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AC" w:rsidRDefault="00D13993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3993" w:rsidRDefault="00D13993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55DF" w:rsidRDefault="00EF55DF"/>
    <w:p w:rsidR="00EF55DF" w:rsidRDefault="00EF55DF"/>
    <w:p w:rsidR="00EF55DF" w:rsidRDefault="00EF55DF"/>
    <w:p w:rsidR="00EF55DF" w:rsidRDefault="00EF55DF"/>
    <w:p w:rsidR="00EF55DF" w:rsidRDefault="00EF55DF"/>
    <w:p w:rsidR="00EF55DF" w:rsidRDefault="00EF55DF"/>
    <w:p w:rsidR="00EF55DF" w:rsidRDefault="00EF55DF"/>
    <w:p w:rsidR="00EF55DF" w:rsidRDefault="00EF55DF">
      <w:bookmarkStart w:id="0" w:name="_GoBack"/>
      <w:bookmarkEnd w:id="0"/>
    </w:p>
    <w:p w:rsidR="00B46838" w:rsidRPr="00EF55DF" w:rsidRDefault="00B46838">
      <w:pPr>
        <w:rPr>
          <w:sz w:val="28"/>
          <w:szCs w:val="28"/>
        </w:rPr>
      </w:pPr>
      <w:r w:rsidRPr="00EF55DF">
        <w:rPr>
          <w:sz w:val="28"/>
          <w:szCs w:val="28"/>
        </w:rPr>
        <w:lastRenderedPageBreak/>
        <w:tab/>
      </w:r>
      <w:r w:rsidRPr="00EF55DF">
        <w:rPr>
          <w:sz w:val="28"/>
          <w:szCs w:val="28"/>
        </w:rPr>
        <w:tab/>
      </w:r>
      <w:r w:rsidRPr="00EF55DF">
        <w:rPr>
          <w:sz w:val="28"/>
          <w:szCs w:val="28"/>
        </w:rPr>
        <w:tab/>
      </w:r>
      <w:r w:rsidRPr="00EF55DF">
        <w:rPr>
          <w:sz w:val="28"/>
          <w:szCs w:val="28"/>
        </w:rPr>
        <w:tab/>
        <w:t>Tomatengröße innerhalb von vier Jahren</w:t>
      </w:r>
    </w:p>
    <w:p w:rsidR="00583C0D" w:rsidRDefault="00B46838">
      <w:r>
        <w:rPr>
          <w:noProof/>
          <w:lang w:eastAsia="de-DE"/>
        </w:rPr>
        <w:drawing>
          <wp:inline distT="0" distB="0" distL="0" distR="0">
            <wp:extent cx="5760720" cy="21482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ma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93"/>
    <w:rsid w:val="00542BAC"/>
    <w:rsid w:val="00583C0D"/>
    <w:rsid w:val="00B46838"/>
    <w:rsid w:val="00D13993"/>
    <w:rsid w:val="00E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81B46-05F5-49E8-B9EF-6FA97F54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Messdaten Physik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Tabelle1!$A$2:$A$5</c:f>
              <c:strCache>
                <c:ptCount val="3"/>
                <c:pt idx="0">
                  <c:v>Stromstärke</c:v>
                </c:pt>
                <c:pt idx="1">
                  <c:v>Widerstand</c:v>
                </c:pt>
                <c:pt idx="2">
                  <c:v>Spannung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Verkehrsaufkommen</a:t>
            </a:r>
            <a:r>
              <a:rPr lang="en-US" baseline="0"/>
              <a:t> vor der Schule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Anzahl Autos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Tabelle1!$A$2:$A$7</c:f>
              <c:numCache>
                <c:formatCode>m/d/yyyy</c:formatCode>
                <c:ptCount val="6"/>
                <c:pt idx="0">
                  <c:v>42125</c:v>
                </c:pt>
                <c:pt idx="1">
                  <c:v>42156</c:v>
                </c:pt>
                <c:pt idx="2">
                  <c:v>42186</c:v>
                </c:pt>
                <c:pt idx="3">
                  <c:v>42217</c:v>
                </c:pt>
                <c:pt idx="4">
                  <c:v>42248</c:v>
                </c:pt>
                <c:pt idx="5">
                  <c:v>42278</c:v>
                </c:pt>
              </c:numCache>
            </c:num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121</c:v>
                </c:pt>
                <c:pt idx="1">
                  <c:v>132</c:v>
                </c:pt>
                <c:pt idx="2">
                  <c:v>90</c:v>
                </c:pt>
                <c:pt idx="3">
                  <c:v>160</c:v>
                </c:pt>
                <c:pt idx="4">
                  <c:v>110</c:v>
                </c:pt>
                <c:pt idx="5">
                  <c:v>180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081520"/>
        <c:axId val="263082304"/>
      </c:areaChart>
      <c:dateAx>
        <c:axId val="2630815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63082304"/>
        <c:crosses val="autoZero"/>
        <c:auto val="1"/>
        <c:lblOffset val="100"/>
        <c:baseTimeUnit val="months"/>
      </c:dateAx>
      <c:valAx>
        <c:axId val="26308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6308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2016-02-27T13:20:00Z</dcterms:created>
  <dcterms:modified xsi:type="dcterms:W3CDTF">2016-02-27T13:52:00Z</dcterms:modified>
</cp:coreProperties>
</file>