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F8A36" w14:textId="160869A3" w:rsidR="00C60F23" w:rsidRDefault="00B41BC6" w:rsidP="00B41BC6">
      <w:pPr>
        <w:jc w:val="center"/>
        <w:rPr>
          <w:rFonts w:ascii="Times New Roman" w:hAnsi="Times New Roman" w:cs="Times New Roman"/>
          <w:sz w:val="28"/>
          <w:szCs w:val="28"/>
        </w:rPr>
      </w:pPr>
      <w:r w:rsidRPr="00B41BC6">
        <w:rPr>
          <w:rFonts w:ascii="Times New Roman" w:hAnsi="Times New Roman" w:cs="Times New Roman"/>
          <w:b/>
          <w:bCs/>
          <w:sz w:val="28"/>
          <w:szCs w:val="28"/>
        </w:rPr>
        <w:t>"What if I could not select you?"</w:t>
      </w:r>
    </w:p>
    <w:p w14:paraId="2B6893DD" w14:textId="77777777" w:rsidR="00B41BC6" w:rsidRPr="00B41BC6" w:rsidRDefault="00B41BC6" w:rsidP="00B41BC6">
      <w:pPr>
        <w:rPr>
          <w:rFonts w:ascii="Times New Roman" w:hAnsi="Times New Roman" w:cs="Times New Roman"/>
          <w:b/>
          <w:bCs/>
          <w:sz w:val="28"/>
          <w:szCs w:val="28"/>
        </w:rPr>
      </w:pPr>
      <w:r w:rsidRPr="00B41BC6">
        <w:rPr>
          <w:rFonts w:ascii="Times New Roman" w:hAnsi="Times New Roman" w:cs="Times New Roman"/>
          <w:b/>
          <w:bCs/>
          <w:sz w:val="28"/>
          <w:szCs w:val="28"/>
        </w:rPr>
        <w:t>1. Positive &amp; Confident Approach</w:t>
      </w:r>
    </w:p>
    <w:p w14:paraId="65FD5947"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sz w:val="28"/>
          <w:szCs w:val="28"/>
        </w:rPr>
        <w:t>"I appreciate the opportunity to interview for this role. If I’m not selected, I would still take it as a learning experience and work on improving myself. However, I strongly believe that my skills, experience, and passion align with this role, and I would love to contribute to your team."</w:t>
      </w:r>
    </w:p>
    <w:p w14:paraId="4356EA62" w14:textId="77777777" w:rsidR="00B41BC6" w:rsidRPr="00B41BC6" w:rsidRDefault="00B41BC6" w:rsidP="00B41BC6">
      <w:pPr>
        <w:rPr>
          <w:rFonts w:ascii="Times New Roman" w:hAnsi="Times New Roman" w:cs="Times New Roman"/>
          <w:b/>
          <w:bCs/>
          <w:sz w:val="28"/>
          <w:szCs w:val="28"/>
        </w:rPr>
      </w:pPr>
      <w:r w:rsidRPr="00B41BC6">
        <w:rPr>
          <w:rFonts w:ascii="Times New Roman" w:hAnsi="Times New Roman" w:cs="Times New Roman"/>
          <w:b/>
          <w:bCs/>
          <w:sz w:val="28"/>
          <w:szCs w:val="28"/>
        </w:rPr>
        <w:t>2. Growth Mindset Approach</w:t>
      </w:r>
    </w:p>
    <w:p w14:paraId="786A9986"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sz w:val="28"/>
          <w:szCs w:val="28"/>
        </w:rPr>
        <w:t>"If I am not selected, I would certainly respect the decision and take it as an opportunity to identify areas where I can improve. I would love to receive feedback so that I can work on my skills and be better prepared for future opportunities."</w:t>
      </w:r>
    </w:p>
    <w:p w14:paraId="2C90A769" w14:textId="77777777" w:rsidR="00B41BC6" w:rsidRPr="00B41BC6" w:rsidRDefault="00B41BC6" w:rsidP="00B41BC6">
      <w:pPr>
        <w:rPr>
          <w:rFonts w:ascii="Times New Roman" w:hAnsi="Times New Roman" w:cs="Times New Roman"/>
          <w:b/>
          <w:bCs/>
          <w:sz w:val="28"/>
          <w:szCs w:val="28"/>
        </w:rPr>
      </w:pPr>
      <w:r w:rsidRPr="00B41BC6">
        <w:rPr>
          <w:rFonts w:ascii="Times New Roman" w:hAnsi="Times New Roman" w:cs="Times New Roman"/>
          <w:b/>
          <w:bCs/>
          <w:sz w:val="28"/>
          <w:szCs w:val="28"/>
        </w:rPr>
        <w:t>3. Company-Centric Approach</w:t>
      </w:r>
    </w:p>
    <w:p w14:paraId="44733931" w14:textId="77777777" w:rsidR="00B41BC6" w:rsidRDefault="00B41BC6" w:rsidP="00B41BC6">
      <w:pPr>
        <w:rPr>
          <w:rFonts w:ascii="Times New Roman" w:hAnsi="Times New Roman" w:cs="Times New Roman"/>
          <w:sz w:val="28"/>
          <w:szCs w:val="28"/>
        </w:rPr>
      </w:pPr>
      <w:r w:rsidRPr="00B41BC6">
        <w:rPr>
          <w:rFonts w:ascii="Times New Roman" w:hAnsi="Times New Roman" w:cs="Times New Roman"/>
          <w:sz w:val="28"/>
          <w:szCs w:val="28"/>
        </w:rPr>
        <w:t>"If I am not selected, I will still admire your organization for its great work. I would continue following the company and look for future opportunities where my skills could be a better fit."</w:t>
      </w:r>
    </w:p>
    <w:p w14:paraId="7C5E180B" w14:textId="77777777" w:rsidR="00B41BC6" w:rsidRPr="00B41BC6" w:rsidRDefault="00B41BC6" w:rsidP="00B41BC6">
      <w:pPr>
        <w:rPr>
          <w:rFonts w:ascii="Times New Roman" w:hAnsi="Times New Roman" w:cs="Times New Roman"/>
          <w:sz w:val="28"/>
          <w:szCs w:val="28"/>
        </w:rPr>
      </w:pPr>
    </w:p>
    <w:p w14:paraId="5640C96B" w14:textId="74193129" w:rsidR="00B41BC6" w:rsidRDefault="00B41BC6" w:rsidP="00B41BC6">
      <w:pPr>
        <w:jc w:val="center"/>
        <w:rPr>
          <w:rFonts w:ascii="Times New Roman" w:hAnsi="Times New Roman" w:cs="Times New Roman"/>
          <w:b/>
          <w:bCs/>
          <w:sz w:val="28"/>
          <w:szCs w:val="28"/>
        </w:rPr>
      </w:pPr>
      <w:r w:rsidRPr="00B41BC6">
        <w:rPr>
          <w:rFonts w:ascii="Times New Roman" w:hAnsi="Times New Roman" w:cs="Times New Roman"/>
          <w:b/>
          <w:bCs/>
          <w:sz w:val="28"/>
          <w:szCs w:val="28"/>
        </w:rPr>
        <w:t>"What are your strengths and weaknesses?"</w:t>
      </w:r>
    </w:p>
    <w:p w14:paraId="19DBDC2C" w14:textId="798A5265" w:rsidR="00B41BC6" w:rsidRPr="00B41BC6" w:rsidRDefault="00B41BC6" w:rsidP="00B41BC6">
      <w:pPr>
        <w:rPr>
          <w:rFonts w:ascii="Times New Roman" w:hAnsi="Times New Roman" w:cs="Times New Roman"/>
          <w:b/>
          <w:bCs/>
          <w:sz w:val="28"/>
          <w:szCs w:val="28"/>
        </w:rPr>
      </w:pPr>
      <w:r w:rsidRPr="00B41BC6">
        <w:rPr>
          <w:rFonts w:ascii="Segoe UI Emoji" w:hAnsi="Segoe UI Emoji" w:cs="Segoe UI Emoji"/>
          <w:b/>
          <w:bCs/>
          <w:sz w:val="28"/>
          <w:szCs w:val="28"/>
        </w:rPr>
        <w:t>✅</w:t>
      </w:r>
      <w:r w:rsidRPr="00B41BC6">
        <w:rPr>
          <w:rFonts w:ascii="Times New Roman" w:hAnsi="Times New Roman" w:cs="Times New Roman"/>
          <w:b/>
          <w:bCs/>
          <w:sz w:val="28"/>
          <w:szCs w:val="28"/>
        </w:rPr>
        <w:t xml:space="preserve"> Strengths </w:t>
      </w:r>
    </w:p>
    <w:p w14:paraId="229A354A" w14:textId="01C7C412" w:rsidR="00B41BC6" w:rsidRPr="00B41BC6" w:rsidRDefault="00B41BC6" w:rsidP="00B41BC6">
      <w:pPr>
        <w:rPr>
          <w:rFonts w:ascii="Times New Roman" w:hAnsi="Times New Roman" w:cs="Times New Roman"/>
          <w:b/>
          <w:bCs/>
          <w:sz w:val="28"/>
          <w:szCs w:val="28"/>
        </w:rPr>
      </w:pPr>
      <w:r w:rsidRPr="00B41BC6">
        <w:rPr>
          <w:rFonts w:ascii="Times New Roman" w:hAnsi="Times New Roman" w:cs="Times New Roman"/>
          <w:b/>
          <w:bCs/>
          <w:sz w:val="28"/>
          <w:szCs w:val="28"/>
        </w:rPr>
        <w:t>1</w:t>
      </w:r>
      <w:proofErr w:type="gramStart"/>
      <w:r w:rsidRPr="00B41BC6">
        <w:rPr>
          <w:rFonts w:ascii="Times New Roman" w:hAnsi="Times New Roman" w:cs="Times New Roman"/>
          <w:b/>
          <w:bCs/>
          <w:sz w:val="28"/>
          <w:szCs w:val="28"/>
        </w:rPr>
        <w:t>️</w:t>
      </w:r>
      <w:r>
        <w:rPr>
          <w:rFonts w:ascii="Segoe UI Symbol" w:hAnsi="Segoe UI Symbol" w:cs="Segoe UI Symbol"/>
          <w:b/>
          <w:bCs/>
          <w:sz w:val="28"/>
          <w:szCs w:val="28"/>
        </w:rPr>
        <w:t>.</w:t>
      </w:r>
      <w:r w:rsidRPr="00B41BC6">
        <w:rPr>
          <w:rFonts w:ascii="Times New Roman" w:hAnsi="Times New Roman" w:cs="Times New Roman"/>
          <w:b/>
          <w:bCs/>
          <w:sz w:val="28"/>
          <w:szCs w:val="28"/>
        </w:rPr>
        <w:t>Problem</w:t>
      </w:r>
      <w:proofErr w:type="gramEnd"/>
      <w:r w:rsidRPr="00B41BC6">
        <w:rPr>
          <w:rFonts w:ascii="Times New Roman" w:hAnsi="Times New Roman" w:cs="Times New Roman"/>
          <w:b/>
          <w:bCs/>
          <w:sz w:val="28"/>
          <w:szCs w:val="28"/>
        </w:rPr>
        <w:t>-Solving &amp; Analytical Thinking</w:t>
      </w:r>
    </w:p>
    <w:p w14:paraId="10FB1F4B" w14:textId="22430B2C"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sz w:val="28"/>
          <w:szCs w:val="28"/>
        </w:rPr>
        <w:t>"I have strong problem-solving skills, especially when dealing with complex issues. I break problems into smaller parts and find efficient solutions</w:t>
      </w:r>
      <w:r w:rsidRPr="00B41BC6">
        <w:rPr>
          <w:rFonts w:ascii="Times New Roman" w:hAnsi="Times New Roman" w:cs="Times New Roman"/>
          <w:sz w:val="28"/>
          <w:szCs w:val="28"/>
        </w:rPr>
        <w:t>”</w:t>
      </w:r>
    </w:p>
    <w:p w14:paraId="0CEC37B2" w14:textId="270A9304" w:rsidR="00B41BC6" w:rsidRPr="00B41BC6" w:rsidRDefault="00B41BC6" w:rsidP="00B41BC6">
      <w:pPr>
        <w:rPr>
          <w:rFonts w:ascii="Times New Roman" w:hAnsi="Times New Roman" w:cs="Times New Roman"/>
          <w:b/>
          <w:bCs/>
          <w:sz w:val="28"/>
          <w:szCs w:val="28"/>
        </w:rPr>
      </w:pPr>
      <w:r w:rsidRPr="00B41BC6">
        <w:rPr>
          <w:rFonts w:ascii="Times New Roman" w:hAnsi="Times New Roman" w:cs="Times New Roman"/>
          <w:b/>
          <w:bCs/>
          <w:sz w:val="28"/>
          <w:szCs w:val="28"/>
        </w:rPr>
        <w:t>2</w:t>
      </w:r>
      <w:proofErr w:type="gramStart"/>
      <w:r w:rsidRPr="00B41BC6">
        <w:rPr>
          <w:rFonts w:ascii="Times New Roman" w:hAnsi="Times New Roman" w:cs="Times New Roman"/>
          <w:b/>
          <w:bCs/>
          <w:sz w:val="28"/>
          <w:szCs w:val="28"/>
        </w:rPr>
        <w:t>️</w:t>
      </w:r>
      <w:r>
        <w:rPr>
          <w:rFonts w:ascii="Segoe UI Symbol" w:hAnsi="Segoe UI Symbol" w:cs="Segoe UI Symbol"/>
          <w:b/>
          <w:bCs/>
          <w:sz w:val="28"/>
          <w:szCs w:val="28"/>
        </w:rPr>
        <w:t>.</w:t>
      </w:r>
      <w:r w:rsidRPr="00B41BC6">
        <w:rPr>
          <w:rFonts w:ascii="Times New Roman" w:hAnsi="Times New Roman" w:cs="Times New Roman"/>
          <w:b/>
          <w:bCs/>
          <w:sz w:val="28"/>
          <w:szCs w:val="28"/>
        </w:rPr>
        <w:t>Quick</w:t>
      </w:r>
      <w:proofErr w:type="gramEnd"/>
      <w:r w:rsidRPr="00B41BC6">
        <w:rPr>
          <w:rFonts w:ascii="Times New Roman" w:hAnsi="Times New Roman" w:cs="Times New Roman"/>
          <w:b/>
          <w:bCs/>
          <w:sz w:val="28"/>
          <w:szCs w:val="28"/>
        </w:rPr>
        <w:t xml:space="preserve"> Learner &amp; Adaptability</w:t>
      </w:r>
    </w:p>
    <w:p w14:paraId="67258A11" w14:textId="77777777" w:rsidR="00B41BC6" w:rsidRDefault="00B41BC6" w:rsidP="00B41BC6">
      <w:pPr>
        <w:rPr>
          <w:rFonts w:ascii="Times New Roman" w:hAnsi="Times New Roman" w:cs="Times New Roman"/>
          <w:sz w:val="28"/>
          <w:szCs w:val="28"/>
        </w:rPr>
      </w:pPr>
      <w:r w:rsidRPr="00B41BC6">
        <w:rPr>
          <w:rFonts w:ascii="Times New Roman" w:hAnsi="Times New Roman" w:cs="Times New Roman"/>
          <w:sz w:val="28"/>
          <w:szCs w:val="28"/>
        </w:rPr>
        <w:t xml:space="preserve">"I am a quick learner and can adapt to new technologies and environments efficiently. </w:t>
      </w:r>
    </w:p>
    <w:p w14:paraId="5D216B06" w14:textId="5A115CE4"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sz w:val="28"/>
          <w:szCs w:val="28"/>
        </w:rPr>
        <w:t>For instance, when my team adopted a new framework, I quickly upskilled myself and helped onboard others."</w:t>
      </w:r>
    </w:p>
    <w:p w14:paraId="6613AA55" w14:textId="256534EF" w:rsidR="00B41BC6" w:rsidRPr="00B41BC6" w:rsidRDefault="00B41BC6" w:rsidP="00B41BC6">
      <w:pPr>
        <w:rPr>
          <w:rFonts w:ascii="Times New Roman" w:hAnsi="Times New Roman" w:cs="Times New Roman"/>
          <w:b/>
          <w:bCs/>
          <w:sz w:val="28"/>
          <w:szCs w:val="28"/>
        </w:rPr>
      </w:pPr>
      <w:r w:rsidRPr="00B41BC6">
        <w:rPr>
          <w:rFonts w:ascii="Times New Roman" w:hAnsi="Times New Roman" w:cs="Times New Roman"/>
          <w:b/>
          <w:bCs/>
          <w:sz w:val="28"/>
          <w:szCs w:val="28"/>
        </w:rPr>
        <w:t>3</w:t>
      </w:r>
      <w:proofErr w:type="gramStart"/>
      <w:r w:rsidRPr="00B41BC6">
        <w:rPr>
          <w:rFonts w:ascii="Times New Roman" w:hAnsi="Times New Roman" w:cs="Times New Roman"/>
          <w:b/>
          <w:bCs/>
          <w:sz w:val="28"/>
          <w:szCs w:val="28"/>
        </w:rPr>
        <w:t>️</w:t>
      </w:r>
      <w:r>
        <w:rPr>
          <w:rFonts w:ascii="Segoe UI Symbol" w:hAnsi="Segoe UI Symbol" w:cs="Segoe UI Symbol"/>
          <w:b/>
          <w:bCs/>
          <w:sz w:val="28"/>
          <w:szCs w:val="28"/>
        </w:rPr>
        <w:t>.</w:t>
      </w:r>
      <w:r w:rsidRPr="00B41BC6">
        <w:rPr>
          <w:rFonts w:ascii="Times New Roman" w:hAnsi="Times New Roman" w:cs="Times New Roman"/>
          <w:b/>
          <w:bCs/>
          <w:sz w:val="28"/>
          <w:szCs w:val="28"/>
        </w:rPr>
        <w:t>Teamwork</w:t>
      </w:r>
      <w:proofErr w:type="gramEnd"/>
      <w:r w:rsidRPr="00B41BC6">
        <w:rPr>
          <w:rFonts w:ascii="Times New Roman" w:hAnsi="Times New Roman" w:cs="Times New Roman"/>
          <w:b/>
          <w:bCs/>
          <w:sz w:val="28"/>
          <w:szCs w:val="28"/>
        </w:rPr>
        <w:t xml:space="preserve"> &amp; Collaboration</w:t>
      </w:r>
    </w:p>
    <w:p w14:paraId="234646A8" w14:textId="77777777" w:rsidR="00B41BC6" w:rsidRDefault="00B41BC6" w:rsidP="00B41BC6">
      <w:pPr>
        <w:rPr>
          <w:rFonts w:ascii="Times New Roman" w:hAnsi="Times New Roman" w:cs="Times New Roman"/>
          <w:sz w:val="28"/>
          <w:szCs w:val="28"/>
        </w:rPr>
      </w:pPr>
      <w:r w:rsidRPr="00B41BC6">
        <w:rPr>
          <w:rFonts w:ascii="Times New Roman" w:hAnsi="Times New Roman" w:cs="Times New Roman"/>
          <w:sz w:val="28"/>
          <w:szCs w:val="28"/>
        </w:rPr>
        <w:t xml:space="preserve">"I work well in teams and believe in open communication. </w:t>
      </w:r>
    </w:p>
    <w:p w14:paraId="1B7A60F6" w14:textId="5D04FC0C"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sz w:val="28"/>
          <w:szCs w:val="28"/>
        </w:rPr>
        <w:t>In my last role, I collaborated with cross-functional teams to successfully complete a project ahead of the deadline."</w:t>
      </w:r>
    </w:p>
    <w:p w14:paraId="40E68E4A" w14:textId="3D9DC33C" w:rsidR="00B41BC6" w:rsidRPr="00B41BC6" w:rsidRDefault="00B41BC6" w:rsidP="00B41BC6">
      <w:pPr>
        <w:rPr>
          <w:rFonts w:ascii="Times New Roman" w:hAnsi="Times New Roman" w:cs="Times New Roman"/>
          <w:b/>
          <w:bCs/>
          <w:sz w:val="28"/>
          <w:szCs w:val="28"/>
        </w:rPr>
      </w:pPr>
      <w:r w:rsidRPr="00B41BC6">
        <w:rPr>
          <w:rFonts w:ascii="Times New Roman" w:hAnsi="Times New Roman" w:cs="Times New Roman"/>
          <w:b/>
          <w:bCs/>
          <w:sz w:val="28"/>
          <w:szCs w:val="28"/>
        </w:rPr>
        <w:t>4</w:t>
      </w:r>
      <w:proofErr w:type="gramStart"/>
      <w:r w:rsidRPr="00B41BC6">
        <w:rPr>
          <w:rFonts w:ascii="Times New Roman" w:hAnsi="Times New Roman" w:cs="Times New Roman"/>
          <w:b/>
          <w:bCs/>
          <w:sz w:val="28"/>
          <w:szCs w:val="28"/>
        </w:rPr>
        <w:t>️</w:t>
      </w:r>
      <w:r>
        <w:rPr>
          <w:rFonts w:ascii="Segoe UI Symbol" w:hAnsi="Segoe UI Symbol" w:cs="Segoe UI Symbol"/>
          <w:b/>
          <w:bCs/>
          <w:sz w:val="28"/>
          <w:szCs w:val="28"/>
        </w:rPr>
        <w:t>.</w:t>
      </w:r>
      <w:r w:rsidRPr="00B41BC6">
        <w:rPr>
          <w:rFonts w:ascii="Times New Roman" w:hAnsi="Times New Roman" w:cs="Times New Roman"/>
          <w:b/>
          <w:bCs/>
          <w:sz w:val="28"/>
          <w:szCs w:val="28"/>
        </w:rPr>
        <w:t>Attention</w:t>
      </w:r>
      <w:proofErr w:type="gramEnd"/>
      <w:r w:rsidRPr="00B41BC6">
        <w:rPr>
          <w:rFonts w:ascii="Times New Roman" w:hAnsi="Times New Roman" w:cs="Times New Roman"/>
          <w:b/>
          <w:bCs/>
          <w:sz w:val="28"/>
          <w:szCs w:val="28"/>
        </w:rPr>
        <w:t xml:space="preserve"> to Detail &amp; Code Quality </w:t>
      </w:r>
      <w:r w:rsidRPr="00B41BC6">
        <w:rPr>
          <w:rFonts w:ascii="Times New Roman" w:hAnsi="Times New Roman" w:cs="Times New Roman"/>
          <w:b/>
          <w:bCs/>
          <w:i/>
          <w:iCs/>
          <w:sz w:val="28"/>
          <w:szCs w:val="28"/>
        </w:rPr>
        <w:t>(For Developers)</w:t>
      </w:r>
    </w:p>
    <w:p w14:paraId="102B0254" w14:textId="77777777" w:rsidR="00B41BC6" w:rsidRDefault="00B41BC6" w:rsidP="00B41BC6">
      <w:pPr>
        <w:rPr>
          <w:rFonts w:ascii="Times New Roman" w:hAnsi="Times New Roman" w:cs="Times New Roman"/>
          <w:sz w:val="28"/>
          <w:szCs w:val="28"/>
        </w:rPr>
      </w:pPr>
      <w:r w:rsidRPr="00B41BC6">
        <w:rPr>
          <w:rFonts w:ascii="Times New Roman" w:hAnsi="Times New Roman" w:cs="Times New Roman"/>
          <w:sz w:val="28"/>
          <w:szCs w:val="28"/>
        </w:rPr>
        <w:lastRenderedPageBreak/>
        <w:t xml:space="preserve">"I pay close attention to detail, especially in coding and debugging. </w:t>
      </w:r>
    </w:p>
    <w:p w14:paraId="55E7F3CE" w14:textId="0A9B5D50"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sz w:val="28"/>
          <w:szCs w:val="28"/>
        </w:rPr>
        <w:t>This helps me write efficient and error-free code while following best practices."</w:t>
      </w:r>
    </w:p>
    <w:p w14:paraId="05FE6A68" w14:textId="77777777" w:rsidR="00B41BC6" w:rsidRDefault="00B41BC6" w:rsidP="00B41BC6">
      <w:pPr>
        <w:rPr>
          <w:rFonts w:ascii="Segoe UI Emoji" w:hAnsi="Segoe UI Emoji" w:cs="Segoe UI Emoji"/>
          <w:b/>
          <w:bCs/>
          <w:sz w:val="28"/>
          <w:szCs w:val="28"/>
        </w:rPr>
      </w:pPr>
    </w:p>
    <w:p w14:paraId="55054F81" w14:textId="05576D07" w:rsidR="00B41BC6" w:rsidRPr="00B41BC6" w:rsidRDefault="00B41BC6" w:rsidP="00B41BC6">
      <w:pPr>
        <w:rPr>
          <w:rFonts w:ascii="Times New Roman" w:hAnsi="Times New Roman" w:cs="Times New Roman"/>
          <w:b/>
          <w:bCs/>
          <w:sz w:val="28"/>
          <w:szCs w:val="28"/>
        </w:rPr>
      </w:pPr>
      <w:r w:rsidRPr="00B41BC6">
        <w:rPr>
          <w:rFonts w:ascii="Segoe UI Emoji" w:hAnsi="Segoe UI Emoji" w:cs="Segoe UI Emoji"/>
          <w:b/>
          <w:bCs/>
          <w:sz w:val="28"/>
          <w:szCs w:val="28"/>
        </w:rPr>
        <w:t>🚀</w:t>
      </w:r>
      <w:r w:rsidRPr="00B41BC6">
        <w:rPr>
          <w:rFonts w:ascii="Times New Roman" w:hAnsi="Times New Roman" w:cs="Times New Roman"/>
          <w:b/>
          <w:bCs/>
          <w:sz w:val="28"/>
          <w:szCs w:val="28"/>
        </w:rPr>
        <w:t xml:space="preserve"> Weaknesses (Show Improvement &amp; Awareness)</w:t>
      </w:r>
    </w:p>
    <w:p w14:paraId="47C7F70F" w14:textId="0D7604A8" w:rsidR="00B41BC6" w:rsidRPr="00B41BC6" w:rsidRDefault="00B41BC6" w:rsidP="00B41BC6">
      <w:pPr>
        <w:rPr>
          <w:rFonts w:ascii="Times New Roman" w:hAnsi="Times New Roman" w:cs="Times New Roman"/>
          <w:b/>
          <w:bCs/>
          <w:sz w:val="28"/>
          <w:szCs w:val="28"/>
        </w:rPr>
      </w:pPr>
      <w:r w:rsidRPr="00B41BC6">
        <w:rPr>
          <w:rFonts w:ascii="Times New Roman" w:hAnsi="Times New Roman" w:cs="Times New Roman"/>
          <w:b/>
          <w:bCs/>
          <w:sz w:val="28"/>
          <w:szCs w:val="28"/>
        </w:rPr>
        <w:t>1</w:t>
      </w:r>
      <w:proofErr w:type="gramStart"/>
      <w:r w:rsidRPr="00B41BC6">
        <w:rPr>
          <w:rFonts w:ascii="Times New Roman" w:hAnsi="Times New Roman" w:cs="Times New Roman"/>
          <w:b/>
          <w:bCs/>
          <w:sz w:val="28"/>
          <w:szCs w:val="28"/>
        </w:rPr>
        <w:t>️</w:t>
      </w:r>
      <w:r>
        <w:rPr>
          <w:rFonts w:ascii="Segoe UI Symbol" w:hAnsi="Segoe UI Symbol" w:cs="Segoe UI Symbol"/>
          <w:b/>
          <w:bCs/>
          <w:sz w:val="28"/>
          <w:szCs w:val="28"/>
        </w:rPr>
        <w:t>.</w:t>
      </w:r>
      <w:r w:rsidRPr="00B41BC6">
        <w:rPr>
          <w:rFonts w:ascii="Times New Roman" w:hAnsi="Times New Roman" w:cs="Times New Roman"/>
          <w:b/>
          <w:bCs/>
          <w:sz w:val="28"/>
          <w:szCs w:val="28"/>
        </w:rPr>
        <w:t>Perfectionism</w:t>
      </w:r>
      <w:proofErr w:type="gramEnd"/>
      <w:r w:rsidRPr="00B41BC6">
        <w:rPr>
          <w:rFonts w:ascii="Times New Roman" w:hAnsi="Times New Roman" w:cs="Times New Roman"/>
          <w:b/>
          <w:bCs/>
          <w:sz w:val="28"/>
          <w:szCs w:val="28"/>
        </w:rPr>
        <w:t xml:space="preserve"> (Balancing Speed &amp; Quality)</w:t>
      </w:r>
    </w:p>
    <w:p w14:paraId="44DF9AFC" w14:textId="77777777" w:rsidR="00B41BC6" w:rsidRDefault="00B41BC6" w:rsidP="00B41BC6">
      <w:pPr>
        <w:rPr>
          <w:rFonts w:ascii="Times New Roman" w:hAnsi="Times New Roman" w:cs="Times New Roman"/>
          <w:sz w:val="28"/>
          <w:szCs w:val="28"/>
        </w:rPr>
      </w:pPr>
      <w:r w:rsidRPr="00B41BC6">
        <w:rPr>
          <w:rFonts w:ascii="Times New Roman" w:hAnsi="Times New Roman" w:cs="Times New Roman"/>
          <w:sz w:val="28"/>
          <w:szCs w:val="28"/>
        </w:rPr>
        <w:t xml:space="preserve">"Sometimes, I focus too much on perfecting every detail, which can slow down my work. </w:t>
      </w:r>
    </w:p>
    <w:p w14:paraId="5D5DC334" w14:textId="039D4EAB"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sz w:val="28"/>
          <w:szCs w:val="28"/>
        </w:rPr>
        <w:t>However, I am learning to balance quality with efficiency by prioritizing tasks better."</w:t>
      </w:r>
    </w:p>
    <w:p w14:paraId="71168A0A" w14:textId="58ED3BAD" w:rsidR="00B41BC6" w:rsidRPr="00B41BC6" w:rsidRDefault="00B41BC6" w:rsidP="00B41BC6">
      <w:pPr>
        <w:rPr>
          <w:rFonts w:ascii="Times New Roman" w:hAnsi="Times New Roman" w:cs="Times New Roman"/>
          <w:b/>
          <w:bCs/>
          <w:sz w:val="28"/>
          <w:szCs w:val="28"/>
        </w:rPr>
      </w:pPr>
      <w:r w:rsidRPr="00B41BC6">
        <w:rPr>
          <w:rFonts w:ascii="Times New Roman" w:hAnsi="Times New Roman" w:cs="Times New Roman"/>
          <w:b/>
          <w:bCs/>
          <w:sz w:val="28"/>
          <w:szCs w:val="28"/>
        </w:rPr>
        <w:t>2</w:t>
      </w:r>
      <w:proofErr w:type="gramStart"/>
      <w:r w:rsidRPr="00B41BC6">
        <w:rPr>
          <w:rFonts w:ascii="Times New Roman" w:hAnsi="Times New Roman" w:cs="Times New Roman"/>
          <w:b/>
          <w:bCs/>
          <w:sz w:val="28"/>
          <w:szCs w:val="28"/>
        </w:rPr>
        <w:t>️</w:t>
      </w:r>
      <w:r>
        <w:rPr>
          <w:rFonts w:ascii="Segoe UI Symbol" w:hAnsi="Segoe UI Symbol" w:cs="Segoe UI Symbol"/>
          <w:b/>
          <w:bCs/>
          <w:sz w:val="28"/>
          <w:szCs w:val="28"/>
        </w:rPr>
        <w:t>.</w:t>
      </w:r>
      <w:r w:rsidRPr="00B41BC6">
        <w:rPr>
          <w:rFonts w:ascii="Times New Roman" w:hAnsi="Times New Roman" w:cs="Times New Roman"/>
          <w:b/>
          <w:bCs/>
          <w:sz w:val="28"/>
          <w:szCs w:val="28"/>
        </w:rPr>
        <w:t>Public</w:t>
      </w:r>
      <w:proofErr w:type="gramEnd"/>
      <w:r w:rsidRPr="00B41BC6">
        <w:rPr>
          <w:rFonts w:ascii="Times New Roman" w:hAnsi="Times New Roman" w:cs="Times New Roman"/>
          <w:b/>
          <w:bCs/>
          <w:sz w:val="28"/>
          <w:szCs w:val="28"/>
        </w:rPr>
        <w:t xml:space="preserve"> Speaking / Communication </w:t>
      </w:r>
      <w:r w:rsidRPr="00B41BC6">
        <w:rPr>
          <w:rFonts w:ascii="Times New Roman" w:hAnsi="Times New Roman" w:cs="Times New Roman"/>
          <w:b/>
          <w:bCs/>
          <w:i/>
          <w:iCs/>
          <w:sz w:val="28"/>
          <w:szCs w:val="28"/>
        </w:rPr>
        <w:t>(For Tech Roles)</w:t>
      </w:r>
    </w:p>
    <w:p w14:paraId="08BA8DE8"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sz w:val="28"/>
          <w:szCs w:val="28"/>
        </w:rPr>
        <w:t>"I used to feel hesitant in public speaking or presentations, but I have been actively working on it by participating in team meetings and sharing my ideas more confidently."</w:t>
      </w:r>
    </w:p>
    <w:p w14:paraId="77E2C2E3" w14:textId="73576D4E" w:rsidR="00B41BC6" w:rsidRPr="00B41BC6" w:rsidRDefault="00B41BC6" w:rsidP="00B41BC6">
      <w:pPr>
        <w:rPr>
          <w:rFonts w:ascii="Times New Roman" w:hAnsi="Times New Roman" w:cs="Times New Roman"/>
          <w:b/>
          <w:bCs/>
          <w:sz w:val="28"/>
          <w:szCs w:val="28"/>
        </w:rPr>
      </w:pPr>
      <w:r w:rsidRPr="00B41BC6">
        <w:rPr>
          <w:rFonts w:ascii="Times New Roman" w:hAnsi="Times New Roman" w:cs="Times New Roman"/>
          <w:b/>
          <w:bCs/>
          <w:sz w:val="28"/>
          <w:szCs w:val="28"/>
        </w:rPr>
        <w:t>3</w:t>
      </w:r>
      <w:proofErr w:type="gramStart"/>
      <w:r w:rsidRPr="00B41BC6">
        <w:rPr>
          <w:rFonts w:ascii="Times New Roman" w:hAnsi="Times New Roman" w:cs="Times New Roman"/>
          <w:b/>
          <w:bCs/>
          <w:sz w:val="28"/>
          <w:szCs w:val="28"/>
        </w:rPr>
        <w:t>️</w:t>
      </w:r>
      <w:r>
        <w:rPr>
          <w:rFonts w:ascii="Segoe UI Symbol" w:hAnsi="Segoe UI Symbol" w:cs="Segoe UI Symbol"/>
          <w:b/>
          <w:bCs/>
          <w:sz w:val="28"/>
          <w:szCs w:val="28"/>
        </w:rPr>
        <w:t>.</w:t>
      </w:r>
      <w:r w:rsidRPr="00B41BC6">
        <w:rPr>
          <w:rFonts w:ascii="Times New Roman" w:hAnsi="Times New Roman" w:cs="Times New Roman"/>
          <w:b/>
          <w:bCs/>
          <w:sz w:val="28"/>
          <w:szCs w:val="28"/>
        </w:rPr>
        <w:t>Delegation</w:t>
      </w:r>
      <w:proofErr w:type="gramEnd"/>
      <w:r w:rsidRPr="00B41BC6">
        <w:rPr>
          <w:rFonts w:ascii="Times New Roman" w:hAnsi="Times New Roman" w:cs="Times New Roman"/>
          <w:b/>
          <w:bCs/>
          <w:sz w:val="28"/>
          <w:szCs w:val="28"/>
        </w:rPr>
        <w:t xml:space="preserve"> &amp; Trusting Others </w:t>
      </w:r>
      <w:r w:rsidRPr="00B41BC6">
        <w:rPr>
          <w:rFonts w:ascii="Times New Roman" w:hAnsi="Times New Roman" w:cs="Times New Roman"/>
          <w:b/>
          <w:bCs/>
          <w:i/>
          <w:iCs/>
          <w:sz w:val="28"/>
          <w:szCs w:val="28"/>
        </w:rPr>
        <w:t>(For Leadership Roles)</w:t>
      </w:r>
    </w:p>
    <w:p w14:paraId="071E3583" w14:textId="77777777" w:rsidR="00B41BC6" w:rsidRDefault="00B41BC6" w:rsidP="00B41BC6">
      <w:pPr>
        <w:rPr>
          <w:rFonts w:ascii="Times New Roman" w:hAnsi="Times New Roman" w:cs="Times New Roman"/>
          <w:sz w:val="28"/>
          <w:szCs w:val="28"/>
        </w:rPr>
      </w:pPr>
      <w:r w:rsidRPr="00B41BC6">
        <w:rPr>
          <w:rFonts w:ascii="Times New Roman" w:hAnsi="Times New Roman" w:cs="Times New Roman"/>
          <w:sz w:val="28"/>
          <w:szCs w:val="28"/>
        </w:rPr>
        <w:t xml:space="preserve">"I sometimes take on too many tasks myself instead of delegating. </w:t>
      </w:r>
    </w:p>
    <w:p w14:paraId="515B74DA" w14:textId="7C092D5D"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sz w:val="28"/>
          <w:szCs w:val="28"/>
        </w:rPr>
        <w:t>But I’ve learned that trusting my team members and assigning tasks strategically improves overall efficiency."</w:t>
      </w:r>
    </w:p>
    <w:p w14:paraId="3C9EA8BC" w14:textId="2CF78548" w:rsidR="00B41BC6" w:rsidRPr="00B41BC6" w:rsidRDefault="00B41BC6" w:rsidP="00B41BC6">
      <w:pPr>
        <w:rPr>
          <w:rFonts w:ascii="Times New Roman" w:hAnsi="Times New Roman" w:cs="Times New Roman"/>
          <w:sz w:val="28"/>
          <w:szCs w:val="28"/>
        </w:rPr>
      </w:pPr>
    </w:p>
    <w:p w14:paraId="2DBC1076" w14:textId="77777777" w:rsidR="00B41BC6" w:rsidRPr="00B41BC6" w:rsidRDefault="00B41BC6" w:rsidP="00B41BC6">
      <w:pPr>
        <w:jc w:val="center"/>
        <w:rPr>
          <w:rFonts w:ascii="Times New Roman" w:hAnsi="Times New Roman" w:cs="Times New Roman"/>
          <w:b/>
          <w:bCs/>
          <w:sz w:val="28"/>
          <w:szCs w:val="28"/>
        </w:rPr>
      </w:pPr>
      <w:r w:rsidRPr="00B41BC6">
        <w:rPr>
          <w:rFonts w:ascii="Segoe UI Emoji" w:hAnsi="Segoe UI Emoji" w:cs="Segoe UI Emoji"/>
          <w:b/>
          <w:bCs/>
          <w:sz w:val="28"/>
          <w:szCs w:val="28"/>
        </w:rPr>
        <w:t>✨</w:t>
      </w:r>
      <w:r w:rsidRPr="00B41BC6">
        <w:rPr>
          <w:rFonts w:ascii="Times New Roman" w:hAnsi="Times New Roman" w:cs="Times New Roman"/>
          <w:b/>
          <w:bCs/>
          <w:sz w:val="28"/>
          <w:szCs w:val="28"/>
        </w:rPr>
        <w:t xml:space="preserve"> Final Tip:</w:t>
      </w:r>
    </w:p>
    <w:p w14:paraId="22D04261"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sz w:val="28"/>
          <w:szCs w:val="28"/>
        </w:rPr>
        <w:t>Always end on a positive note:</w:t>
      </w:r>
      <w:r w:rsidRPr="00B41BC6">
        <w:rPr>
          <w:rFonts w:ascii="Times New Roman" w:hAnsi="Times New Roman" w:cs="Times New Roman"/>
          <w:sz w:val="28"/>
          <w:szCs w:val="28"/>
        </w:rPr>
        <w:br/>
        <w:t>"I am continuously working on improving my weaknesses while leveraging my strengths to contribute effectively to the team."</w:t>
      </w:r>
    </w:p>
    <w:p w14:paraId="21645F1F" w14:textId="77777777" w:rsidR="00B41BC6" w:rsidRDefault="00B41BC6" w:rsidP="00B41BC6">
      <w:pPr>
        <w:rPr>
          <w:rFonts w:ascii="Times New Roman" w:hAnsi="Times New Roman" w:cs="Times New Roman"/>
          <w:sz w:val="28"/>
          <w:szCs w:val="28"/>
        </w:rPr>
      </w:pPr>
    </w:p>
    <w:p w14:paraId="45CC196F" w14:textId="77777777" w:rsidR="00B41BC6" w:rsidRDefault="00B41BC6" w:rsidP="00B41BC6">
      <w:pPr>
        <w:rPr>
          <w:rFonts w:ascii="Times New Roman" w:hAnsi="Times New Roman" w:cs="Times New Roman"/>
          <w:sz w:val="28"/>
          <w:szCs w:val="28"/>
        </w:rPr>
      </w:pPr>
    </w:p>
    <w:p w14:paraId="77AF2C62" w14:textId="77777777" w:rsidR="00B41BC6" w:rsidRDefault="00B41BC6" w:rsidP="00B41BC6">
      <w:pPr>
        <w:rPr>
          <w:rFonts w:ascii="Times New Roman" w:hAnsi="Times New Roman" w:cs="Times New Roman"/>
          <w:sz w:val="28"/>
          <w:szCs w:val="28"/>
        </w:rPr>
      </w:pPr>
    </w:p>
    <w:p w14:paraId="3064EDB8" w14:textId="77777777" w:rsidR="00B41BC6" w:rsidRDefault="00B41BC6" w:rsidP="00B41BC6">
      <w:pPr>
        <w:rPr>
          <w:rFonts w:ascii="Times New Roman" w:hAnsi="Times New Roman" w:cs="Times New Roman"/>
          <w:sz w:val="28"/>
          <w:szCs w:val="28"/>
        </w:rPr>
      </w:pPr>
    </w:p>
    <w:p w14:paraId="4C970D72" w14:textId="77777777" w:rsidR="00B41BC6" w:rsidRDefault="00B41BC6" w:rsidP="00B41BC6">
      <w:pPr>
        <w:rPr>
          <w:rFonts w:ascii="Times New Roman" w:hAnsi="Times New Roman" w:cs="Times New Roman"/>
          <w:sz w:val="28"/>
          <w:szCs w:val="28"/>
        </w:rPr>
      </w:pPr>
    </w:p>
    <w:p w14:paraId="0380256D" w14:textId="77777777" w:rsidR="00B41BC6" w:rsidRPr="00B41BC6" w:rsidRDefault="00B41BC6" w:rsidP="00B41BC6">
      <w:pPr>
        <w:rPr>
          <w:rFonts w:ascii="Times New Roman" w:hAnsi="Times New Roman" w:cs="Times New Roman"/>
          <w:b/>
          <w:bCs/>
          <w:sz w:val="28"/>
          <w:szCs w:val="28"/>
        </w:rPr>
      </w:pPr>
      <w:r w:rsidRPr="00B41BC6">
        <w:rPr>
          <w:rFonts w:ascii="Times New Roman" w:hAnsi="Times New Roman" w:cs="Times New Roman"/>
          <w:b/>
          <w:bCs/>
          <w:sz w:val="28"/>
          <w:szCs w:val="28"/>
        </w:rPr>
        <w:t>Sample responses to “What are your strengths?”</w:t>
      </w:r>
    </w:p>
    <w:p w14:paraId="662877E6"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sz w:val="28"/>
          <w:szCs w:val="28"/>
        </w:rPr>
        <w:lastRenderedPageBreak/>
        <w:t>These examples can give you an idea of the type of structured response. They demonstrate that you are confident of this strength and that you will use it to succeed in this specific role.</w:t>
      </w:r>
    </w:p>
    <w:p w14:paraId="398CA053"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b/>
          <w:bCs/>
          <w:sz w:val="28"/>
          <w:szCs w:val="28"/>
        </w:rPr>
        <w:t>1. Collaborative</w:t>
      </w:r>
    </w:p>
    <w:p w14:paraId="62EF6DF6"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i/>
          <w:iCs/>
          <w:sz w:val="28"/>
          <w:szCs w:val="28"/>
        </w:rPr>
        <w:t>I am very collaborative. I’ve always enjoyed working on teams and it is one of my strongest attributes. In my previous job as a marketing research analyst, I led a project that involved diverse stakeholders, focus groups, and extensive field research, which taught me about my ability to inspire others in stressful situations. The client used our insights to create a sustainable (both environmentally and financially) product.</w:t>
      </w:r>
    </w:p>
    <w:p w14:paraId="165A6018"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b/>
          <w:bCs/>
          <w:sz w:val="28"/>
          <w:szCs w:val="28"/>
        </w:rPr>
        <w:t>2. Technical know-how</w:t>
      </w:r>
    </w:p>
    <w:p w14:paraId="24253783"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i/>
          <w:iCs/>
          <w:sz w:val="28"/>
          <w:szCs w:val="28"/>
        </w:rPr>
        <w:t>I love staying up-to-date with trends in the tech industry. From my current role, I know the ins and outs of SAP very well, so I can anticipate problems before they arise. I get excited about tinkering around with gadgets in my personal life, and this trait has come in handy in the workplace when I get to know a piece of software or program intimately.</w:t>
      </w:r>
    </w:p>
    <w:p w14:paraId="42CF584F"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b/>
          <w:bCs/>
          <w:sz w:val="28"/>
          <w:szCs w:val="28"/>
        </w:rPr>
        <w:t>3. Detail-oriented</w:t>
      </w:r>
    </w:p>
    <w:p w14:paraId="277B9FA0"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i/>
          <w:iCs/>
          <w:sz w:val="28"/>
          <w:szCs w:val="28"/>
        </w:rPr>
        <w:t>As a content creator, I love brainstorming new approaches to reach our consumers. But I am most known for my attention to detail. I care a lot about word choice because I believe that precise language can transform a piece from good to great (and I never miss a deadline). My blogs and articles consistently perform well and reach the top of Google searches. </w:t>
      </w:r>
    </w:p>
    <w:p w14:paraId="4CA77732"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b/>
          <w:bCs/>
          <w:sz w:val="28"/>
          <w:szCs w:val="28"/>
        </w:rPr>
        <w:t>4. Positive attitude</w:t>
      </w:r>
    </w:p>
    <w:p w14:paraId="4F948A3C"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i/>
          <w:iCs/>
          <w:sz w:val="28"/>
          <w:szCs w:val="28"/>
        </w:rPr>
        <w:t>My positive attitude is definitely one of my strengths. I have been a restaurant server, a tutor, and a health aide in the past decade, all jobs that require plenty of energy and endurance. I can view a situation from multiple perspectives and empathize with my customers, students, and patients to understand their needs at any given time.</w:t>
      </w:r>
    </w:p>
    <w:p w14:paraId="10880E2B"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b/>
          <w:bCs/>
          <w:sz w:val="28"/>
          <w:szCs w:val="28"/>
        </w:rPr>
        <w:t>5. Solving problems</w:t>
      </w:r>
    </w:p>
    <w:p w14:paraId="4E945073"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i/>
          <w:iCs/>
          <w:sz w:val="28"/>
          <w:szCs w:val="28"/>
        </w:rPr>
        <w:t>I am a solutions-oriented person and a quick learner. In my role as an electrical engineer, I learned to perform well under pressure when designing equipment because our team would not be able to win a contract unless we produced the blueprints quickly, with as few resources as possible. In these circumstances, I am not afraid to ask questions to figure out the challenge. I do extensive research for every client, so I can be extra prepared.</w:t>
      </w:r>
    </w:p>
    <w:p w14:paraId="47B573A3" w14:textId="77777777" w:rsidR="00B41BC6" w:rsidRPr="00B41BC6" w:rsidRDefault="00B41BC6" w:rsidP="00B41BC6">
      <w:pPr>
        <w:rPr>
          <w:rFonts w:ascii="Times New Roman" w:hAnsi="Times New Roman" w:cs="Times New Roman"/>
          <w:b/>
          <w:bCs/>
          <w:sz w:val="28"/>
          <w:szCs w:val="28"/>
        </w:rPr>
      </w:pPr>
      <w:r w:rsidRPr="00B41BC6">
        <w:rPr>
          <w:rFonts w:ascii="Times New Roman" w:hAnsi="Times New Roman" w:cs="Times New Roman"/>
          <w:b/>
          <w:bCs/>
          <w:sz w:val="28"/>
          <w:szCs w:val="28"/>
        </w:rPr>
        <w:lastRenderedPageBreak/>
        <w:t>What are your weaknesses?”</w:t>
      </w:r>
    </w:p>
    <w:p w14:paraId="17221CBE"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sz w:val="28"/>
          <w:szCs w:val="28"/>
        </w:rPr>
        <w:t>It's normal to feel uncomfortable with the prospect of airing your weaknesses to a potential employer. But remember, this is an opportunity to showcase your ability to honestly assess your performance, respond to feedback in a positive way, and continually improve—essential traits in almost any role.</w:t>
      </w:r>
    </w:p>
    <w:p w14:paraId="12B5676A"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sz w:val="28"/>
          <w:szCs w:val="28"/>
        </w:rPr>
        <w:t>Explore the following examples to help you formulate your response.</w:t>
      </w:r>
    </w:p>
    <w:p w14:paraId="544CFE6F"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b/>
          <w:bCs/>
          <w:sz w:val="28"/>
          <w:szCs w:val="28"/>
        </w:rPr>
        <w:t>1. Self-criticism</w:t>
      </w:r>
    </w:p>
    <w:p w14:paraId="28C9D99E"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i/>
          <w:iCs/>
          <w:sz w:val="28"/>
          <w:szCs w:val="28"/>
        </w:rPr>
        <w:t>I can be quite critical of myself, which can lead to negative self-talk and eventual burnout. I've found that I can avoid this by recording my goals, objectives, and key results and setting aside time to celebrate milestones and achievements, big and small. This not only helps me focus on how I'm benefiting the team, but it also has also helped me get better at prioritizing my most impactful tasks.</w:t>
      </w:r>
    </w:p>
    <w:p w14:paraId="62AE4E73"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b/>
          <w:bCs/>
          <w:sz w:val="28"/>
          <w:szCs w:val="28"/>
        </w:rPr>
        <w:t>2. Fear of public speaking</w:t>
      </w:r>
    </w:p>
    <w:p w14:paraId="540479A1"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i/>
          <w:iCs/>
          <w:sz w:val="28"/>
          <w:szCs w:val="28"/>
        </w:rPr>
        <w:t>I am a naturally shy person. Since I was a kid, I have always felt nervous presenting in front of the class, and that translated into the workplace. A few years ago, I led a big project and was asked to present it to board members. I was so nervous, but I realized I had to overcome this fear. I signed up for Toastmasters as a way to practice public speaking. Not only did this help get me through that first presentation, but it also helped me feel more confident as a leader. Now I'm helping my own team build presentation skills.</w:t>
      </w:r>
    </w:p>
    <w:p w14:paraId="4ABAE5E3"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b/>
          <w:bCs/>
          <w:sz w:val="28"/>
          <w:szCs w:val="28"/>
        </w:rPr>
        <w:t>3. Procrastination</w:t>
      </w:r>
    </w:p>
    <w:p w14:paraId="7F120B7B" w14:textId="77777777" w:rsidR="00B41BC6" w:rsidRPr="00B41BC6" w:rsidRDefault="00B41BC6" w:rsidP="00B41BC6">
      <w:pPr>
        <w:rPr>
          <w:rFonts w:ascii="Times New Roman" w:hAnsi="Times New Roman" w:cs="Times New Roman"/>
          <w:sz w:val="28"/>
          <w:szCs w:val="28"/>
        </w:rPr>
      </w:pPr>
      <w:hyperlink r:id="rId4" w:tgtFrame="_self" w:history="1">
        <w:r w:rsidRPr="00B41BC6">
          <w:rPr>
            <w:rStyle w:val="Hyperlink"/>
            <w:rFonts w:ascii="Times New Roman" w:hAnsi="Times New Roman" w:cs="Times New Roman"/>
            <w:sz w:val="28"/>
            <w:szCs w:val="28"/>
          </w:rPr>
          <w:t>Procrastination</w:t>
        </w:r>
      </w:hyperlink>
      <w:r w:rsidRPr="00B41BC6">
        <w:rPr>
          <w:rFonts w:ascii="Times New Roman" w:hAnsi="Times New Roman" w:cs="Times New Roman"/>
          <w:i/>
          <w:iCs/>
          <w:sz w:val="28"/>
          <w:szCs w:val="28"/>
        </w:rPr>
        <w:t> has long been a bad habit of mine. I think it stems from a fear of failure, to be honest. In my last job as a real estate agent, keeping up with appointments and critical paperwork was essential to success. I started using Google Calendar and apps like Trello to manage my time better. Crossing things off my to-do list makes me feel accomplished, and I've learned to tackle harder tasks early in the day when I'm feeling refreshed and less likely to put them off. </w:t>
      </w:r>
    </w:p>
    <w:p w14:paraId="724F5B9A"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b/>
          <w:bCs/>
          <w:sz w:val="28"/>
          <w:szCs w:val="28"/>
        </w:rPr>
        <w:t>4. Issues with delegating tasks</w:t>
      </w:r>
    </w:p>
    <w:p w14:paraId="697A0EC4"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i/>
          <w:iCs/>
          <w:sz w:val="28"/>
          <w:szCs w:val="28"/>
        </w:rPr>
        <w:t xml:space="preserve">I'm a bit of a perfectionist, so I sometimes struggle to delegate tasks to my teammates. This has led to taking on too much. As a manager, I've tried to be intentional about recognizing the strengths of those on my team and delegating tasks that match those strengths. It was hard at first, but I've seen that by </w:t>
      </w:r>
      <w:r w:rsidRPr="00B41BC6">
        <w:rPr>
          <w:rFonts w:ascii="Times New Roman" w:hAnsi="Times New Roman" w:cs="Times New Roman"/>
          <w:i/>
          <w:iCs/>
          <w:sz w:val="28"/>
          <w:szCs w:val="28"/>
        </w:rPr>
        <w:lastRenderedPageBreak/>
        <w:t>communicating clear expectations and trusting my team, they rise to the occasion and I'm able to manage projects more efficiently.</w:t>
      </w:r>
    </w:p>
    <w:p w14:paraId="0A955DBB"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b/>
          <w:bCs/>
          <w:sz w:val="28"/>
          <w:szCs w:val="28"/>
        </w:rPr>
        <w:t>5. Lack of experience with skill or software</w:t>
      </w:r>
    </w:p>
    <w:p w14:paraId="1F399153" w14:textId="77777777" w:rsidR="00B41BC6" w:rsidRPr="00B41BC6" w:rsidRDefault="00B41BC6" w:rsidP="00B41BC6">
      <w:pPr>
        <w:rPr>
          <w:rFonts w:ascii="Times New Roman" w:hAnsi="Times New Roman" w:cs="Times New Roman"/>
          <w:sz w:val="28"/>
          <w:szCs w:val="28"/>
        </w:rPr>
      </w:pPr>
      <w:r w:rsidRPr="00B41BC6">
        <w:rPr>
          <w:rFonts w:ascii="Times New Roman" w:hAnsi="Times New Roman" w:cs="Times New Roman"/>
          <w:i/>
          <w:iCs/>
          <w:sz w:val="28"/>
          <w:szCs w:val="28"/>
        </w:rPr>
        <w:t>I haven't had as much experience with Python as I'd like. When I decided to make a shift into data analytics, I knew I'd need to use a statistical programming language to perform efficient analysis. I signed up for a </w:t>
      </w:r>
      <w:hyperlink r:id="rId5" w:tgtFrame="_self" w:history="1">
        <w:r w:rsidRPr="00B41BC6">
          <w:rPr>
            <w:rStyle w:val="Hyperlink"/>
            <w:rFonts w:ascii="Times New Roman" w:hAnsi="Times New Roman" w:cs="Times New Roman"/>
            <w:sz w:val="28"/>
            <w:szCs w:val="28"/>
          </w:rPr>
          <w:t>Python for Everybody</w:t>
        </w:r>
      </w:hyperlink>
      <w:r w:rsidRPr="00B41BC6">
        <w:rPr>
          <w:rFonts w:ascii="Times New Roman" w:hAnsi="Times New Roman" w:cs="Times New Roman"/>
          <w:i/>
          <w:iCs/>
          <w:sz w:val="28"/>
          <w:szCs w:val="28"/>
        </w:rPr>
        <w:t> course, and I've found I really love it. I'm excited to start applying the techniques I'm learning to help make my workflow more efficient.</w:t>
      </w:r>
    </w:p>
    <w:p w14:paraId="4237E50D" w14:textId="77777777" w:rsidR="00B41BC6" w:rsidRPr="00B41BC6" w:rsidRDefault="00B41BC6" w:rsidP="00B41BC6">
      <w:pPr>
        <w:rPr>
          <w:rFonts w:ascii="Times New Roman" w:hAnsi="Times New Roman" w:cs="Times New Roman"/>
          <w:sz w:val="28"/>
          <w:szCs w:val="28"/>
        </w:rPr>
      </w:pPr>
    </w:p>
    <w:sectPr w:rsidR="00B41BC6" w:rsidRPr="00B41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DA"/>
    <w:rsid w:val="007613DA"/>
    <w:rsid w:val="0090747E"/>
    <w:rsid w:val="009E3804"/>
    <w:rsid w:val="00B41BC6"/>
    <w:rsid w:val="00C60F23"/>
    <w:rsid w:val="00EB7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7A76"/>
  <w15:chartTrackingRefBased/>
  <w15:docId w15:val="{BCC1D2A9-6D77-4069-8912-3FA407C9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3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13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13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13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13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1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3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13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13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13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13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1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3DA"/>
    <w:rPr>
      <w:rFonts w:eastAsiaTheme="majorEastAsia" w:cstheme="majorBidi"/>
      <w:color w:val="272727" w:themeColor="text1" w:themeTint="D8"/>
    </w:rPr>
  </w:style>
  <w:style w:type="paragraph" w:styleId="Title">
    <w:name w:val="Title"/>
    <w:basedOn w:val="Normal"/>
    <w:next w:val="Normal"/>
    <w:link w:val="TitleChar"/>
    <w:uiPriority w:val="10"/>
    <w:qFormat/>
    <w:rsid w:val="00761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3DA"/>
    <w:pPr>
      <w:spacing w:before="160"/>
      <w:jc w:val="center"/>
    </w:pPr>
    <w:rPr>
      <w:i/>
      <w:iCs/>
      <w:color w:val="404040" w:themeColor="text1" w:themeTint="BF"/>
    </w:rPr>
  </w:style>
  <w:style w:type="character" w:customStyle="1" w:styleId="QuoteChar">
    <w:name w:val="Quote Char"/>
    <w:basedOn w:val="DefaultParagraphFont"/>
    <w:link w:val="Quote"/>
    <w:uiPriority w:val="29"/>
    <w:rsid w:val="007613DA"/>
    <w:rPr>
      <w:i/>
      <w:iCs/>
      <w:color w:val="404040" w:themeColor="text1" w:themeTint="BF"/>
    </w:rPr>
  </w:style>
  <w:style w:type="paragraph" w:styleId="ListParagraph">
    <w:name w:val="List Paragraph"/>
    <w:basedOn w:val="Normal"/>
    <w:uiPriority w:val="34"/>
    <w:qFormat/>
    <w:rsid w:val="007613DA"/>
    <w:pPr>
      <w:ind w:left="720"/>
      <w:contextualSpacing/>
    </w:pPr>
  </w:style>
  <w:style w:type="character" w:styleId="IntenseEmphasis">
    <w:name w:val="Intense Emphasis"/>
    <w:basedOn w:val="DefaultParagraphFont"/>
    <w:uiPriority w:val="21"/>
    <w:qFormat/>
    <w:rsid w:val="007613DA"/>
    <w:rPr>
      <w:i/>
      <w:iCs/>
      <w:color w:val="2F5496" w:themeColor="accent1" w:themeShade="BF"/>
    </w:rPr>
  </w:style>
  <w:style w:type="paragraph" w:styleId="IntenseQuote">
    <w:name w:val="Intense Quote"/>
    <w:basedOn w:val="Normal"/>
    <w:next w:val="Normal"/>
    <w:link w:val="IntenseQuoteChar"/>
    <w:uiPriority w:val="30"/>
    <w:qFormat/>
    <w:rsid w:val="007613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13DA"/>
    <w:rPr>
      <w:i/>
      <w:iCs/>
      <w:color w:val="2F5496" w:themeColor="accent1" w:themeShade="BF"/>
    </w:rPr>
  </w:style>
  <w:style w:type="character" w:styleId="IntenseReference">
    <w:name w:val="Intense Reference"/>
    <w:basedOn w:val="DefaultParagraphFont"/>
    <w:uiPriority w:val="32"/>
    <w:qFormat/>
    <w:rsid w:val="007613DA"/>
    <w:rPr>
      <w:b/>
      <w:bCs/>
      <w:smallCaps/>
      <w:color w:val="2F5496" w:themeColor="accent1" w:themeShade="BF"/>
      <w:spacing w:val="5"/>
    </w:rPr>
  </w:style>
  <w:style w:type="character" w:styleId="Hyperlink">
    <w:name w:val="Hyperlink"/>
    <w:basedOn w:val="DefaultParagraphFont"/>
    <w:uiPriority w:val="99"/>
    <w:unhideWhenUsed/>
    <w:rsid w:val="00B41BC6"/>
    <w:rPr>
      <w:color w:val="0563C1" w:themeColor="hyperlink"/>
      <w:u w:val="single"/>
    </w:rPr>
  </w:style>
  <w:style w:type="character" w:styleId="UnresolvedMention">
    <w:name w:val="Unresolved Mention"/>
    <w:basedOn w:val="DefaultParagraphFont"/>
    <w:uiPriority w:val="99"/>
    <w:semiHidden/>
    <w:unhideWhenUsed/>
    <w:rsid w:val="00B41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73957">
      <w:bodyDiv w:val="1"/>
      <w:marLeft w:val="0"/>
      <w:marRight w:val="0"/>
      <w:marTop w:val="0"/>
      <w:marBottom w:val="0"/>
      <w:divBdr>
        <w:top w:val="none" w:sz="0" w:space="0" w:color="auto"/>
        <w:left w:val="none" w:sz="0" w:space="0" w:color="auto"/>
        <w:bottom w:val="none" w:sz="0" w:space="0" w:color="auto"/>
        <w:right w:val="none" w:sz="0" w:space="0" w:color="auto"/>
      </w:divBdr>
    </w:div>
    <w:div w:id="105392602">
      <w:bodyDiv w:val="1"/>
      <w:marLeft w:val="0"/>
      <w:marRight w:val="0"/>
      <w:marTop w:val="0"/>
      <w:marBottom w:val="0"/>
      <w:divBdr>
        <w:top w:val="none" w:sz="0" w:space="0" w:color="auto"/>
        <w:left w:val="none" w:sz="0" w:space="0" w:color="auto"/>
        <w:bottom w:val="none" w:sz="0" w:space="0" w:color="auto"/>
        <w:right w:val="none" w:sz="0" w:space="0" w:color="auto"/>
      </w:divBdr>
    </w:div>
    <w:div w:id="619193067">
      <w:bodyDiv w:val="1"/>
      <w:marLeft w:val="0"/>
      <w:marRight w:val="0"/>
      <w:marTop w:val="0"/>
      <w:marBottom w:val="0"/>
      <w:divBdr>
        <w:top w:val="none" w:sz="0" w:space="0" w:color="auto"/>
        <w:left w:val="none" w:sz="0" w:space="0" w:color="auto"/>
        <w:bottom w:val="none" w:sz="0" w:space="0" w:color="auto"/>
        <w:right w:val="none" w:sz="0" w:space="0" w:color="auto"/>
      </w:divBdr>
    </w:div>
    <w:div w:id="1101031834">
      <w:bodyDiv w:val="1"/>
      <w:marLeft w:val="0"/>
      <w:marRight w:val="0"/>
      <w:marTop w:val="0"/>
      <w:marBottom w:val="0"/>
      <w:divBdr>
        <w:top w:val="none" w:sz="0" w:space="0" w:color="auto"/>
        <w:left w:val="none" w:sz="0" w:space="0" w:color="auto"/>
        <w:bottom w:val="none" w:sz="0" w:space="0" w:color="auto"/>
        <w:right w:val="none" w:sz="0" w:space="0" w:color="auto"/>
      </w:divBdr>
    </w:div>
    <w:div w:id="1111389226">
      <w:bodyDiv w:val="1"/>
      <w:marLeft w:val="0"/>
      <w:marRight w:val="0"/>
      <w:marTop w:val="0"/>
      <w:marBottom w:val="0"/>
      <w:divBdr>
        <w:top w:val="none" w:sz="0" w:space="0" w:color="auto"/>
        <w:left w:val="none" w:sz="0" w:space="0" w:color="auto"/>
        <w:bottom w:val="none" w:sz="0" w:space="0" w:color="auto"/>
        <w:right w:val="none" w:sz="0" w:space="0" w:color="auto"/>
      </w:divBdr>
    </w:div>
    <w:div w:id="1336689885">
      <w:bodyDiv w:val="1"/>
      <w:marLeft w:val="0"/>
      <w:marRight w:val="0"/>
      <w:marTop w:val="0"/>
      <w:marBottom w:val="0"/>
      <w:divBdr>
        <w:top w:val="none" w:sz="0" w:space="0" w:color="auto"/>
        <w:left w:val="none" w:sz="0" w:space="0" w:color="auto"/>
        <w:bottom w:val="none" w:sz="0" w:space="0" w:color="auto"/>
        <w:right w:val="none" w:sz="0" w:space="0" w:color="auto"/>
      </w:divBdr>
    </w:div>
    <w:div w:id="1372220192">
      <w:bodyDiv w:val="1"/>
      <w:marLeft w:val="0"/>
      <w:marRight w:val="0"/>
      <w:marTop w:val="0"/>
      <w:marBottom w:val="0"/>
      <w:divBdr>
        <w:top w:val="none" w:sz="0" w:space="0" w:color="auto"/>
        <w:left w:val="none" w:sz="0" w:space="0" w:color="auto"/>
        <w:bottom w:val="none" w:sz="0" w:space="0" w:color="auto"/>
        <w:right w:val="none" w:sz="0" w:space="0" w:color="auto"/>
      </w:divBdr>
    </w:div>
    <w:div w:id="1791435043">
      <w:bodyDiv w:val="1"/>
      <w:marLeft w:val="0"/>
      <w:marRight w:val="0"/>
      <w:marTop w:val="0"/>
      <w:marBottom w:val="0"/>
      <w:divBdr>
        <w:top w:val="none" w:sz="0" w:space="0" w:color="auto"/>
        <w:left w:val="none" w:sz="0" w:space="0" w:color="auto"/>
        <w:bottom w:val="none" w:sz="0" w:space="0" w:color="auto"/>
        <w:right w:val="none" w:sz="0" w:space="0" w:color="auto"/>
      </w:divBdr>
    </w:div>
    <w:div w:id="1935822720">
      <w:bodyDiv w:val="1"/>
      <w:marLeft w:val="0"/>
      <w:marRight w:val="0"/>
      <w:marTop w:val="0"/>
      <w:marBottom w:val="0"/>
      <w:divBdr>
        <w:top w:val="none" w:sz="0" w:space="0" w:color="auto"/>
        <w:left w:val="none" w:sz="0" w:space="0" w:color="auto"/>
        <w:bottom w:val="none" w:sz="0" w:space="0" w:color="auto"/>
        <w:right w:val="none" w:sz="0" w:space="0" w:color="auto"/>
      </w:divBdr>
    </w:div>
    <w:div w:id="212815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specializations/python" TargetMode="External"/><Relationship Id="rId4" Type="http://schemas.openxmlformats.org/officeDocument/2006/relationships/hyperlink" Target="https://www.coursera.org/articles/how-to-stop-procrastina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Kartavya Chaudhary</dc:creator>
  <cp:keywords/>
  <dc:description/>
  <cp:lastModifiedBy>Kartavya Chaudhary</cp:lastModifiedBy>
  <cp:revision>2</cp:revision>
  <dcterms:created xsi:type="dcterms:W3CDTF">2025-02-12T17:03:00Z</dcterms:created>
  <dcterms:modified xsi:type="dcterms:W3CDTF">2025-02-12T17:12:00Z</dcterms:modified>
</cp:coreProperties>
</file>