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415" w:tblpY="1415"/>
        <w:tblOverlap w:val="never"/>
        <w:tblW w:w="11268" w:type="dxa"/>
        <w:tblLayout w:type="fixed"/>
        <w:tblLook w:val="04A0" w:firstRow="1" w:lastRow="0" w:firstColumn="1" w:lastColumn="0" w:noHBand="0" w:noVBand="1"/>
      </w:tblPr>
      <w:tblGrid>
        <w:gridCol w:w="5508"/>
        <w:gridCol w:w="5760"/>
      </w:tblGrid>
      <w:tr w:rsidR="00EC7AA5" w:rsidRPr="00095D1A" w:rsidTr="00271C04">
        <w:tc>
          <w:tcPr>
            <w:tcW w:w="5508" w:type="dxa"/>
            <w:vAlign w:val="center"/>
          </w:tcPr>
          <w:p w:rsidR="00EC7AA5" w:rsidRPr="00095D1A" w:rsidRDefault="00584D91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</w:pP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>Breakfast is the most important meal of the day.</w:t>
            </w:r>
          </w:p>
        </w:tc>
        <w:tc>
          <w:tcPr>
            <w:tcW w:w="5760" w:type="dxa"/>
            <w:vAlign w:val="center"/>
          </w:tcPr>
          <w:p w:rsidR="00EC7AA5" w:rsidRPr="00095D1A" w:rsidRDefault="00584D91" w:rsidP="00095D1A">
            <w:pPr>
              <w:shd w:val="clear" w:color="auto" w:fill="FFFFFF"/>
              <w:spacing w:before="120" w:after="120" w:line="240" w:lineRule="auto"/>
              <w:ind w:left="187"/>
              <w:rPr>
                <w:rStyle w:val="Strong"/>
                <w:rFonts w:eastAsia="Times New Roman"/>
                <w:bCs w:val="0"/>
                <w:color w:val="333333"/>
                <w:sz w:val="22"/>
                <w:szCs w:val="22"/>
                <w:lang w:eastAsia="en-US"/>
              </w:rPr>
            </w:pP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>Swimming in the ocean is better than swimming in a public pool.</w:t>
            </w:r>
          </w:p>
        </w:tc>
      </w:tr>
      <w:tr w:rsidR="00584D91" w:rsidRPr="00095D1A" w:rsidTr="00271C04">
        <w:tc>
          <w:tcPr>
            <w:tcW w:w="5508" w:type="dxa"/>
            <w:vAlign w:val="center"/>
          </w:tcPr>
          <w:p w:rsidR="00584D91" w:rsidRPr="00095D1A" w:rsidRDefault="00584D91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</w:pP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>Children should provide room and board for their aging parents.</w:t>
            </w:r>
          </w:p>
        </w:tc>
        <w:tc>
          <w:tcPr>
            <w:tcW w:w="5760" w:type="dxa"/>
            <w:vAlign w:val="center"/>
          </w:tcPr>
          <w:p w:rsidR="00584D91" w:rsidRPr="00095D1A" w:rsidRDefault="00584D91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</w:pP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>Alcohol should be illegal.</w:t>
            </w:r>
          </w:p>
        </w:tc>
      </w:tr>
      <w:tr w:rsidR="00584D91" w:rsidRPr="00095D1A" w:rsidTr="00271C04">
        <w:tc>
          <w:tcPr>
            <w:tcW w:w="5508" w:type="dxa"/>
            <w:vAlign w:val="center"/>
          </w:tcPr>
          <w:p w:rsidR="00584D91" w:rsidRPr="00095D1A" w:rsidRDefault="00584D91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</w:pP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>Television is the leading cause of violence in today's society.</w:t>
            </w:r>
          </w:p>
        </w:tc>
        <w:tc>
          <w:tcPr>
            <w:tcW w:w="5760" w:type="dxa"/>
            <w:vAlign w:val="center"/>
          </w:tcPr>
          <w:p w:rsidR="00584D91" w:rsidRPr="00095D1A" w:rsidRDefault="00584D91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</w:pP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 xml:space="preserve">Studying grammar is more important than </w:t>
            </w:r>
            <w:r w:rsidRPr="00095D1A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>practicing</w:t>
            </w: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 xml:space="preserve"> conversation skills.</w:t>
            </w:r>
          </w:p>
        </w:tc>
      </w:tr>
      <w:tr w:rsidR="00584D91" w:rsidRPr="00095D1A" w:rsidTr="00271C04">
        <w:tc>
          <w:tcPr>
            <w:tcW w:w="5508" w:type="dxa"/>
            <w:vAlign w:val="center"/>
          </w:tcPr>
          <w:p w:rsidR="00584D91" w:rsidRPr="00095D1A" w:rsidRDefault="00584D91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</w:pP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>Females are better students than males.</w:t>
            </w:r>
          </w:p>
        </w:tc>
        <w:tc>
          <w:tcPr>
            <w:tcW w:w="5760" w:type="dxa"/>
            <w:vAlign w:val="center"/>
          </w:tcPr>
          <w:p w:rsidR="00584D91" w:rsidRPr="00095D1A" w:rsidRDefault="00584D91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</w:pP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>Smoking should be permitted in public places.</w:t>
            </w:r>
          </w:p>
        </w:tc>
      </w:tr>
      <w:tr w:rsidR="00584D91" w:rsidRPr="00095D1A" w:rsidTr="00271C04">
        <w:tc>
          <w:tcPr>
            <w:tcW w:w="5508" w:type="dxa"/>
            <w:vAlign w:val="center"/>
          </w:tcPr>
          <w:p w:rsidR="00584D91" w:rsidRPr="00095D1A" w:rsidRDefault="00584D91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</w:pP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>A parent shouldn't pierce a baby's ears.</w:t>
            </w:r>
          </w:p>
        </w:tc>
        <w:tc>
          <w:tcPr>
            <w:tcW w:w="5760" w:type="dxa"/>
            <w:vAlign w:val="center"/>
          </w:tcPr>
          <w:p w:rsidR="00584D91" w:rsidRPr="00095D1A" w:rsidRDefault="00584D91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</w:pP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>Dogs make better companions than cats.</w:t>
            </w:r>
          </w:p>
        </w:tc>
      </w:tr>
      <w:tr w:rsidR="00584D91" w:rsidRPr="00095D1A" w:rsidTr="00271C04">
        <w:tc>
          <w:tcPr>
            <w:tcW w:w="5508" w:type="dxa"/>
            <w:vAlign w:val="center"/>
          </w:tcPr>
          <w:p w:rsidR="00584D91" w:rsidRPr="00095D1A" w:rsidRDefault="00584D91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</w:pP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>Lawyers should make a higher salary than nurses.</w:t>
            </w:r>
          </w:p>
        </w:tc>
        <w:tc>
          <w:tcPr>
            <w:tcW w:w="5760" w:type="dxa"/>
            <w:vAlign w:val="center"/>
          </w:tcPr>
          <w:p w:rsidR="00584D91" w:rsidRPr="00095D1A" w:rsidRDefault="00584D91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</w:pP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>Women should be allowed to go topless in public.</w:t>
            </w:r>
          </w:p>
        </w:tc>
      </w:tr>
      <w:tr w:rsidR="00584D91" w:rsidRPr="00095D1A" w:rsidTr="00271C04">
        <w:tc>
          <w:tcPr>
            <w:tcW w:w="5508" w:type="dxa"/>
            <w:vAlign w:val="center"/>
          </w:tcPr>
          <w:p w:rsidR="00584D91" w:rsidRPr="00095D1A" w:rsidRDefault="00584D91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</w:pP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>Reading English is more difficult than writing English.</w:t>
            </w:r>
          </w:p>
        </w:tc>
        <w:tc>
          <w:tcPr>
            <w:tcW w:w="5760" w:type="dxa"/>
            <w:vAlign w:val="center"/>
          </w:tcPr>
          <w:p w:rsidR="00584D91" w:rsidRPr="00095D1A" w:rsidRDefault="00584D91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</w:pP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>Everyone should plan their own funeral.</w:t>
            </w:r>
          </w:p>
        </w:tc>
      </w:tr>
      <w:tr w:rsidR="00584D91" w:rsidRPr="00095D1A" w:rsidTr="00271C04">
        <w:tc>
          <w:tcPr>
            <w:tcW w:w="5508" w:type="dxa"/>
            <w:vAlign w:val="center"/>
          </w:tcPr>
          <w:p w:rsidR="00584D91" w:rsidRPr="00095D1A" w:rsidRDefault="00584D91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</w:pP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>Children under 13 should not be allowed to babysit.</w:t>
            </w:r>
          </w:p>
        </w:tc>
        <w:tc>
          <w:tcPr>
            <w:tcW w:w="5760" w:type="dxa"/>
            <w:vAlign w:val="center"/>
          </w:tcPr>
          <w:p w:rsidR="00584D91" w:rsidRPr="00095D1A" w:rsidRDefault="00584D91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</w:pP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>Summer is the best season of the year.</w:t>
            </w:r>
          </w:p>
        </w:tc>
      </w:tr>
      <w:tr w:rsidR="00973B5B" w:rsidRPr="00095D1A" w:rsidTr="00271C04">
        <w:tc>
          <w:tcPr>
            <w:tcW w:w="5508" w:type="dxa"/>
            <w:vAlign w:val="center"/>
          </w:tcPr>
          <w:p w:rsidR="00973B5B" w:rsidRPr="00095D1A" w:rsidRDefault="00584D91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</w:pP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 xml:space="preserve">The government should pay for </w:t>
            </w:r>
            <w:proofErr w:type="spellStart"/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>post</w:t>
            </w:r>
            <w:r w:rsidR="00705E28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 xml:space="preserve"> </w:t>
            </w: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>secondary</w:t>
            </w:r>
            <w:proofErr w:type="spellEnd"/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 xml:space="preserve"> education.</w:t>
            </w:r>
          </w:p>
        </w:tc>
        <w:tc>
          <w:tcPr>
            <w:tcW w:w="5760" w:type="dxa"/>
            <w:vAlign w:val="center"/>
          </w:tcPr>
          <w:p w:rsidR="00973B5B" w:rsidRPr="00095D1A" w:rsidRDefault="00584D91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</w:pP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>Rock and Roll is the best kind of music.</w:t>
            </w:r>
          </w:p>
        </w:tc>
      </w:tr>
      <w:tr w:rsidR="00973B5B" w:rsidRPr="00095D1A" w:rsidTr="00271C04">
        <w:tc>
          <w:tcPr>
            <w:tcW w:w="5508" w:type="dxa"/>
            <w:vAlign w:val="center"/>
          </w:tcPr>
          <w:p w:rsidR="00973B5B" w:rsidRPr="00095D1A" w:rsidRDefault="00584D91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</w:pP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>21 should be the legal driving age around the world.</w:t>
            </w:r>
          </w:p>
        </w:tc>
        <w:tc>
          <w:tcPr>
            <w:tcW w:w="5760" w:type="dxa"/>
            <w:vAlign w:val="center"/>
          </w:tcPr>
          <w:p w:rsidR="00973B5B" w:rsidRPr="00095D1A" w:rsidRDefault="00584D91" w:rsidP="00095D1A">
            <w:pPr>
              <w:shd w:val="clear" w:color="auto" w:fill="FFFFFF"/>
              <w:spacing w:before="120" w:after="120" w:line="240" w:lineRule="auto"/>
              <w:ind w:left="187"/>
              <w:rPr>
                <w:rStyle w:val="Strong"/>
                <w:rFonts w:eastAsia="Times New Roman"/>
                <w:bCs w:val="0"/>
                <w:color w:val="333333"/>
                <w:sz w:val="22"/>
                <w:szCs w:val="22"/>
                <w:lang w:eastAsia="en-US"/>
              </w:rPr>
            </w:pPr>
            <w:r w:rsidRPr="00584D91">
              <w:rPr>
                <w:rFonts w:eastAsia="Times New Roman"/>
                <w:b/>
                <w:color w:val="333333"/>
                <w:sz w:val="22"/>
                <w:szCs w:val="22"/>
                <w:lang w:eastAsia="en-US"/>
              </w:rPr>
              <w:t>High school students should wear uniforms.</w:t>
            </w:r>
          </w:p>
        </w:tc>
      </w:tr>
      <w:tr w:rsidR="00705E28" w:rsidRPr="00095D1A" w:rsidTr="00271C04">
        <w:tc>
          <w:tcPr>
            <w:tcW w:w="5508" w:type="dxa"/>
            <w:vAlign w:val="center"/>
          </w:tcPr>
          <w:p w:rsidR="00705E28" w:rsidRPr="00705E28" w:rsidRDefault="00705E28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eastAsia="Times New Roman"/>
                <w:b/>
                <w:sz w:val="22"/>
                <w:szCs w:val="22"/>
                <w:lang w:eastAsia="en-US"/>
              </w:rPr>
            </w:pPr>
            <w:r w:rsidRPr="00705E28">
              <w:rPr>
                <w:rFonts w:ascii="Arial" w:hAnsi="Arial" w:cs="Arial"/>
                <w:b/>
                <w:shd w:val="clear" w:color="auto" w:fill="FFFFFF"/>
              </w:rPr>
              <w:t>Are social networking sites harmful?</w:t>
            </w:r>
          </w:p>
        </w:tc>
        <w:tc>
          <w:tcPr>
            <w:tcW w:w="5760" w:type="dxa"/>
            <w:vAlign w:val="center"/>
          </w:tcPr>
          <w:p w:rsidR="00705E28" w:rsidRPr="00705E28" w:rsidRDefault="00705E28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eastAsia="Times New Roman"/>
                <w:b/>
                <w:sz w:val="22"/>
                <w:szCs w:val="22"/>
                <w:lang w:eastAsia="en-US"/>
              </w:rPr>
            </w:pPr>
            <w:r w:rsidRPr="00705E28">
              <w:rPr>
                <w:rFonts w:ascii="Arial" w:hAnsi="Arial" w:cs="Arial"/>
                <w:b/>
                <w:shd w:val="clear" w:color="auto" w:fill="FFFFFF"/>
              </w:rPr>
              <w:t>Is it acceptable for society to put someone to death?</w:t>
            </w:r>
          </w:p>
        </w:tc>
      </w:tr>
      <w:tr w:rsidR="00705E28" w:rsidRPr="00095D1A" w:rsidTr="00271C04">
        <w:tc>
          <w:tcPr>
            <w:tcW w:w="5508" w:type="dxa"/>
            <w:vAlign w:val="center"/>
          </w:tcPr>
          <w:p w:rsidR="00705E28" w:rsidRPr="00705E28" w:rsidRDefault="00705E28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ascii="Arial" w:hAnsi="Arial" w:cs="Arial"/>
                <w:b/>
                <w:shd w:val="clear" w:color="auto" w:fill="FFFFFF"/>
              </w:rPr>
            </w:pPr>
            <w:r w:rsidRPr="00705E28">
              <w:rPr>
                <w:rFonts w:ascii="Arial" w:hAnsi="Arial" w:cs="Arial"/>
                <w:b/>
                <w:shd w:val="clear" w:color="auto" w:fill="FFFFFF"/>
              </w:rPr>
              <w:t>Should animal testing be legal or illegal?</w:t>
            </w:r>
          </w:p>
        </w:tc>
        <w:tc>
          <w:tcPr>
            <w:tcW w:w="5760" w:type="dxa"/>
            <w:vAlign w:val="center"/>
          </w:tcPr>
          <w:p w:rsidR="00705E28" w:rsidRPr="00705E28" w:rsidRDefault="00705E28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ascii="Arial" w:hAnsi="Arial" w:cs="Arial"/>
                <w:b/>
                <w:shd w:val="clear" w:color="auto" w:fill="FFFFFF"/>
              </w:rPr>
            </w:pPr>
            <w:r w:rsidRPr="00705E28">
              <w:rPr>
                <w:rFonts w:ascii="Arial" w:hAnsi="Arial" w:cs="Arial"/>
                <w:b/>
                <w:shd w:val="clear" w:color="auto" w:fill="FFFFFF"/>
              </w:rPr>
              <w:t>Is protesting a justified behavior to break the law?</w:t>
            </w:r>
          </w:p>
        </w:tc>
      </w:tr>
      <w:tr w:rsidR="00705E28" w:rsidRPr="00095D1A" w:rsidTr="00271C04">
        <w:tc>
          <w:tcPr>
            <w:tcW w:w="5508" w:type="dxa"/>
            <w:vAlign w:val="center"/>
          </w:tcPr>
          <w:p w:rsidR="00705E28" w:rsidRPr="00705E28" w:rsidRDefault="00705E28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ascii="Arial" w:hAnsi="Arial" w:cs="Arial"/>
                <w:b/>
                <w:shd w:val="clear" w:color="auto" w:fill="FFFFFF"/>
              </w:rPr>
            </w:pPr>
            <w:r w:rsidRPr="00705E28">
              <w:rPr>
                <w:rFonts w:ascii="Arial" w:hAnsi="Arial" w:cs="Arial"/>
                <w:b/>
                <w:shd w:val="clear" w:color="auto" w:fill="FFFFFF"/>
              </w:rPr>
              <w:t>Should we stop space exploration?</w:t>
            </w:r>
          </w:p>
        </w:tc>
        <w:tc>
          <w:tcPr>
            <w:tcW w:w="5760" w:type="dxa"/>
            <w:vAlign w:val="center"/>
          </w:tcPr>
          <w:p w:rsidR="00705E28" w:rsidRPr="00705E28" w:rsidRDefault="00705E28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ascii="Arial" w:hAnsi="Arial" w:cs="Arial"/>
                <w:b/>
                <w:shd w:val="clear" w:color="auto" w:fill="FFFFFF"/>
              </w:rPr>
            </w:pPr>
            <w:r w:rsidRPr="00705E28">
              <w:rPr>
                <w:rFonts w:ascii="Arial" w:hAnsi="Arial" w:cs="Arial"/>
                <w:b/>
                <w:shd w:val="clear" w:color="auto" w:fill="FFFFFF"/>
              </w:rPr>
              <w:t>Does beauty or brains get you ahead in life?</w:t>
            </w:r>
          </w:p>
        </w:tc>
      </w:tr>
      <w:tr w:rsidR="00705E28" w:rsidRPr="00095D1A" w:rsidTr="00271C04">
        <w:tc>
          <w:tcPr>
            <w:tcW w:w="5508" w:type="dxa"/>
            <w:vAlign w:val="center"/>
          </w:tcPr>
          <w:p w:rsidR="00705E28" w:rsidRPr="00705E28" w:rsidRDefault="00705E28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ascii="Arial" w:hAnsi="Arial" w:cs="Arial"/>
                <w:b/>
                <w:shd w:val="clear" w:color="auto" w:fill="FFFFFF"/>
              </w:rPr>
            </w:pPr>
            <w:r w:rsidRPr="00705E28">
              <w:rPr>
                <w:rFonts w:ascii="Arial" w:hAnsi="Arial" w:cs="Arial"/>
                <w:b/>
                <w:shd w:val="clear" w:color="auto" w:fill="FFFFFF"/>
              </w:rPr>
              <w:t>Should there be any zoos in the world?</w:t>
            </w:r>
          </w:p>
        </w:tc>
        <w:tc>
          <w:tcPr>
            <w:tcW w:w="5760" w:type="dxa"/>
            <w:vAlign w:val="center"/>
          </w:tcPr>
          <w:p w:rsidR="00705E28" w:rsidRPr="00705E28" w:rsidRDefault="00705E28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ascii="Arial" w:hAnsi="Arial" w:cs="Arial"/>
                <w:b/>
                <w:shd w:val="clear" w:color="auto" w:fill="FFFFFF"/>
              </w:rPr>
            </w:pPr>
            <w:r w:rsidRPr="00705E28">
              <w:rPr>
                <w:rFonts w:ascii="Arial" w:hAnsi="Arial" w:cs="Arial"/>
                <w:b/>
                <w:shd w:val="clear" w:color="auto" w:fill="FFFFFF"/>
              </w:rPr>
              <w:t>Is peer pressure beneficial or harmful?</w:t>
            </w:r>
          </w:p>
        </w:tc>
      </w:tr>
      <w:tr w:rsidR="00705E28" w:rsidRPr="00095D1A" w:rsidTr="00271C04">
        <w:tc>
          <w:tcPr>
            <w:tcW w:w="5508" w:type="dxa"/>
            <w:vAlign w:val="center"/>
          </w:tcPr>
          <w:p w:rsidR="00705E28" w:rsidRPr="00705E28" w:rsidRDefault="00705E28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ascii="Arial" w:hAnsi="Arial" w:cs="Arial"/>
                <w:b/>
                <w:shd w:val="clear" w:color="auto" w:fill="FFFFFF"/>
              </w:rPr>
            </w:pPr>
            <w:r w:rsidRPr="00705E28">
              <w:rPr>
                <w:rFonts w:ascii="Arial" w:hAnsi="Arial" w:cs="Arial"/>
                <w:b/>
                <w:shd w:val="clear" w:color="auto" w:fill="FFFFFF"/>
              </w:rPr>
              <w:t>Should students be required to wear uniforms at school?</w:t>
            </w:r>
          </w:p>
        </w:tc>
        <w:tc>
          <w:tcPr>
            <w:tcW w:w="5760" w:type="dxa"/>
            <w:vAlign w:val="center"/>
          </w:tcPr>
          <w:p w:rsidR="00705E28" w:rsidRPr="00705E28" w:rsidRDefault="00705E28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ascii="Arial" w:hAnsi="Arial" w:cs="Arial"/>
                <w:b/>
                <w:shd w:val="clear" w:color="auto" w:fill="FFFFFF"/>
              </w:rPr>
            </w:pPr>
            <w:r w:rsidRPr="00705E28">
              <w:rPr>
                <w:rFonts w:ascii="Arial" w:hAnsi="Arial" w:cs="Arial"/>
                <w:b/>
                <w:shd w:val="clear" w:color="auto" w:fill="FFFFFF"/>
              </w:rPr>
              <w:t>Television is better than books?</w:t>
            </w:r>
          </w:p>
        </w:tc>
      </w:tr>
      <w:tr w:rsidR="00705E28" w:rsidRPr="00095D1A" w:rsidTr="00271C04">
        <w:tc>
          <w:tcPr>
            <w:tcW w:w="5508" w:type="dxa"/>
            <w:vAlign w:val="center"/>
          </w:tcPr>
          <w:p w:rsidR="00705E28" w:rsidRPr="00705E28" w:rsidRDefault="00705E28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ascii="Arial" w:hAnsi="Arial" w:cs="Arial"/>
                <w:b/>
                <w:shd w:val="clear" w:color="auto" w:fill="FFFFFF"/>
              </w:rPr>
            </w:pPr>
            <w:r w:rsidRPr="00705E28">
              <w:rPr>
                <w:rFonts w:ascii="Arial" w:hAnsi="Arial" w:cs="Arial"/>
                <w:b/>
                <w:shd w:val="clear" w:color="auto" w:fill="FFFFFF"/>
              </w:rPr>
              <w:t>Which came first? Chicken or Egg?</w:t>
            </w:r>
          </w:p>
        </w:tc>
        <w:tc>
          <w:tcPr>
            <w:tcW w:w="5760" w:type="dxa"/>
            <w:vAlign w:val="center"/>
          </w:tcPr>
          <w:p w:rsidR="00705E28" w:rsidRPr="00705E28" w:rsidRDefault="00705E28" w:rsidP="00095D1A">
            <w:pPr>
              <w:shd w:val="clear" w:color="auto" w:fill="FFFFFF"/>
              <w:spacing w:before="120" w:after="120" w:line="240" w:lineRule="auto"/>
              <w:ind w:left="187"/>
              <w:rPr>
                <w:rFonts w:ascii="Arial" w:hAnsi="Arial" w:cs="Arial"/>
                <w:b/>
                <w:shd w:val="clear" w:color="auto" w:fill="FFFFFF"/>
              </w:rPr>
            </w:pPr>
            <w:bookmarkStart w:id="0" w:name="_GoBack"/>
            <w:bookmarkEnd w:id="0"/>
          </w:p>
        </w:tc>
      </w:tr>
    </w:tbl>
    <w:p w:rsidR="009E1F2E" w:rsidRPr="00095D1A" w:rsidRDefault="00781A38" w:rsidP="00095D1A">
      <w:pPr>
        <w:spacing w:before="120" w:after="120" w:line="240" w:lineRule="auto"/>
        <w:ind w:left="187"/>
        <w:rPr>
          <w:rFonts w:ascii="Times New Roman" w:hAnsi="Times New Roman" w:cs="Times New Roman"/>
          <w:b/>
          <w:sz w:val="22"/>
          <w:szCs w:val="22"/>
        </w:rPr>
      </w:pPr>
    </w:p>
    <w:sectPr w:rsidR="009E1F2E" w:rsidRPr="00095D1A" w:rsidSect="00584D91">
      <w:pgSz w:w="12240" w:h="15840"/>
      <w:pgMar w:top="27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7878"/>
    <w:multiLevelType w:val="multilevel"/>
    <w:tmpl w:val="AF90C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B854A0"/>
    <w:multiLevelType w:val="multilevel"/>
    <w:tmpl w:val="7638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A94007"/>
    <w:multiLevelType w:val="hybridMultilevel"/>
    <w:tmpl w:val="0C243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466EEA"/>
    <w:multiLevelType w:val="multilevel"/>
    <w:tmpl w:val="87F4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2E4633"/>
    <w:multiLevelType w:val="multilevel"/>
    <w:tmpl w:val="9296E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B6"/>
    <w:rsid w:val="00095D1A"/>
    <w:rsid w:val="00500046"/>
    <w:rsid w:val="00584D91"/>
    <w:rsid w:val="00705E28"/>
    <w:rsid w:val="00781A38"/>
    <w:rsid w:val="009432B6"/>
    <w:rsid w:val="009539B0"/>
    <w:rsid w:val="00973B5B"/>
    <w:rsid w:val="00EC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0464F-2DBA-4497-A122-0A7D12C8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AA5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EC7AA5"/>
    <w:rPr>
      <w:b/>
      <w:bCs/>
    </w:rPr>
  </w:style>
  <w:style w:type="table" w:styleId="TableGrid">
    <w:name w:val="Table Grid"/>
    <w:basedOn w:val="TableNormal"/>
    <w:rsid w:val="00EC7AA5"/>
    <w:pPr>
      <w:widowControl w:val="0"/>
      <w:jc w:val="both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3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 Mai</dc:creator>
  <cp:keywords/>
  <dc:description/>
  <cp:lastModifiedBy>Phuong Tran Mai</cp:lastModifiedBy>
  <cp:revision>5</cp:revision>
  <dcterms:created xsi:type="dcterms:W3CDTF">2017-09-04T10:25:00Z</dcterms:created>
  <dcterms:modified xsi:type="dcterms:W3CDTF">2017-09-04T12:59:00Z</dcterms:modified>
</cp:coreProperties>
</file>