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7266E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270A3D21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разработку программного средства</w:t>
      </w: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«Интеллектуальный редактор таблиц и схем»</w:t>
      </w:r>
    </w:p>
    <w:p w14:paraId="4ED7D56F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06044">
          <v:rect id="_x0000_i1025" style="width:0;height:1.5pt" o:hralign="center" o:hrstd="t" o:hr="t" fillcolor="#a0a0a0" stroked="f"/>
        </w:pict>
      </w:r>
    </w:p>
    <w:p w14:paraId="4923D0E0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сведения</w:t>
      </w:r>
    </w:p>
    <w:p w14:paraId="7E10FB23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Полное наименование системы</w:t>
      </w:r>
    </w:p>
    <w:p w14:paraId="6C7F5EC7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средство «Интеллектуальный редактор таблиц и схем».</w:t>
      </w:r>
    </w:p>
    <w:p w14:paraId="6D63FC3D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Краткое наименование</w:t>
      </w:r>
    </w:p>
    <w:p w14:paraId="2FD0AB6B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ИС «</w:t>
      </w:r>
      <w:proofErr w:type="spellStart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SmartDiagram</w:t>
      </w:r>
      <w:proofErr w:type="spellEnd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734CFA11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 Основание для разработки</w:t>
      </w:r>
    </w:p>
    <w:p w14:paraId="6B2241FA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Основанием для разработки является задание на выполнение выпускной квалификационной работы.</w:t>
      </w:r>
    </w:p>
    <w:p w14:paraId="1C4A11ED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 Назначение разработки</w:t>
      </w:r>
    </w:p>
    <w:p w14:paraId="609E7F8C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средство предназначено для создания, редактирования и анализа таблиц и графических схем различного типа с применением методов искусственного интеллекта.</w:t>
      </w:r>
    </w:p>
    <w:p w14:paraId="3B8FFE84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 Область применения</w:t>
      </w:r>
    </w:p>
    <w:p w14:paraId="1E23F3EF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может применяться:</w:t>
      </w:r>
    </w:p>
    <w:p w14:paraId="6451D377" w14:textId="77777777" w:rsidR="006230C7" w:rsidRPr="006230C7" w:rsidRDefault="006230C7" w:rsidP="0062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образовательных организациях;</w:t>
      </w:r>
    </w:p>
    <w:p w14:paraId="322A6C8D" w14:textId="77777777" w:rsidR="006230C7" w:rsidRPr="006230C7" w:rsidRDefault="006230C7" w:rsidP="0062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проектировании информационных систем;</w:t>
      </w:r>
    </w:p>
    <w:p w14:paraId="20931B6A" w14:textId="77777777" w:rsidR="006230C7" w:rsidRPr="006230C7" w:rsidRDefault="006230C7" w:rsidP="0062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визуализации алгоритмов и бизнес-процессов;</w:t>
      </w:r>
    </w:p>
    <w:p w14:paraId="468F8235" w14:textId="77777777" w:rsidR="006230C7" w:rsidRPr="006230C7" w:rsidRDefault="006230C7" w:rsidP="0062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технической документации.</w:t>
      </w:r>
    </w:p>
    <w:p w14:paraId="0A82F6C9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C9C35B">
          <v:rect id="_x0000_i1026" style="width:0;height:1.5pt" o:hralign="center" o:hrstd="t" o:hr="t" fillcolor="#a0a0a0" stroked="f"/>
        </w:pict>
      </w:r>
    </w:p>
    <w:p w14:paraId="5D423417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Назначение и цели создания системы</w:t>
      </w:r>
    </w:p>
    <w:p w14:paraId="4FD5439A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Назначение системы</w:t>
      </w:r>
    </w:p>
    <w:p w14:paraId="438F3E57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автоматизации процесса построения таблиц и графических схем, а также интеллектуальной поддержки пользователя при их создании и анализе.</w:t>
      </w:r>
    </w:p>
    <w:p w14:paraId="69576FD0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Цели создания системы</w:t>
      </w:r>
    </w:p>
    <w:p w14:paraId="5A696118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Целями разработки являются:</w:t>
      </w:r>
    </w:p>
    <w:p w14:paraId="17BEAA17" w14:textId="77777777" w:rsidR="006230C7" w:rsidRPr="006230C7" w:rsidRDefault="006230C7" w:rsidP="0062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повышение эффективности создания диаграмм и таблиц;</w:t>
      </w:r>
    </w:p>
    <w:p w14:paraId="088FFC11" w14:textId="77777777" w:rsidR="006230C7" w:rsidRPr="006230C7" w:rsidRDefault="006230C7" w:rsidP="0062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генерации схем по текстовому описанию;</w:t>
      </w:r>
    </w:p>
    <w:p w14:paraId="16C5C523" w14:textId="77777777" w:rsidR="006230C7" w:rsidRPr="006230C7" w:rsidRDefault="006230C7" w:rsidP="0062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интеллектуального анализа структуры диаграмм;</w:t>
      </w:r>
    </w:p>
    <w:p w14:paraId="3C288297" w14:textId="77777777" w:rsidR="006230C7" w:rsidRPr="006230C7" w:rsidRDefault="006230C7" w:rsidP="0062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 проектирования визуальных моделей.</w:t>
      </w:r>
    </w:p>
    <w:p w14:paraId="7926C181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584BCE">
          <v:rect id="_x0000_i1027" style="width:0;height:1.5pt" o:hralign="center" o:hrstd="t" o:hr="t" fillcolor="#a0a0a0" stroked="f"/>
        </w:pict>
      </w:r>
    </w:p>
    <w:p w14:paraId="5EDA6C38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Характеристика объекта автоматизации</w:t>
      </w:r>
    </w:p>
    <w:p w14:paraId="7C769202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Объектом автоматизации является процесс создания и редактирования таблиц и графических схем (блок-схем, UML-диаграмм, организационных структур и др.), который в существующих решениях (например, draw.io, </w:t>
      </w:r>
      <w:proofErr w:type="spellStart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Lucidchart</w:t>
      </w:r>
      <w:proofErr w:type="spellEnd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содержит встроенного интеллектуального анализа и автоматической генерации на основе текстового описания в рамках единого учебного решения.</w:t>
      </w:r>
    </w:p>
    <w:p w14:paraId="6BCC459E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60FE31">
          <v:rect id="_x0000_i1028" style="width:0;height:1.5pt" o:hralign="center" o:hrstd="t" o:hr="t" fillcolor="#a0a0a0" stroked="f"/>
        </w:pict>
      </w:r>
    </w:p>
    <w:p w14:paraId="1697B803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Требования к системе</w:t>
      </w:r>
    </w:p>
    <w:p w14:paraId="557AF712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 Требования к функциональным характеристикам</w:t>
      </w:r>
    </w:p>
    <w:p w14:paraId="69655F47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4.1.1 Функции редактора</w:t>
      </w:r>
    </w:p>
    <w:p w14:paraId="71051CA7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6C292827" w14:textId="77777777" w:rsidR="006230C7" w:rsidRPr="006230C7" w:rsidRDefault="006230C7" w:rsidP="0062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графических объектов (прямоугольник, круг, ромб, линия, стрелка, текстовое поле);</w:t>
      </w:r>
    </w:p>
    <w:p w14:paraId="01F6592E" w14:textId="77777777" w:rsidR="006230C7" w:rsidRPr="006230C7" w:rsidRDefault="006230C7" w:rsidP="0062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таблиц произвольного размера;</w:t>
      </w:r>
    </w:p>
    <w:p w14:paraId="62C7FAAC" w14:textId="77777777" w:rsidR="006230C7" w:rsidRPr="006230C7" w:rsidRDefault="006230C7" w:rsidP="0062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 и положения объектов;</w:t>
      </w:r>
    </w:p>
    <w:p w14:paraId="2CE884D6" w14:textId="77777777" w:rsidR="006230C7" w:rsidRPr="006230C7" w:rsidRDefault="006230C7" w:rsidP="0062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параметров оформления (цвет, толщина линии, шрифт);</w:t>
      </w:r>
    </w:p>
    <w:p w14:paraId="6F3CC2E2" w14:textId="77777777" w:rsidR="006230C7" w:rsidRPr="006230C7" w:rsidRDefault="006230C7" w:rsidP="0062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группировку и </w:t>
      </w:r>
      <w:proofErr w:type="spellStart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разгруппировку</w:t>
      </w:r>
      <w:proofErr w:type="spellEnd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объектов;</w:t>
      </w:r>
    </w:p>
    <w:p w14:paraId="090D3A56" w14:textId="77777777" w:rsidR="006230C7" w:rsidRPr="006230C7" w:rsidRDefault="006230C7" w:rsidP="0062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копирование, вставку и удаление объектов;</w:t>
      </w:r>
    </w:p>
    <w:p w14:paraId="5B83ADD0" w14:textId="77777777" w:rsidR="006230C7" w:rsidRPr="006230C7" w:rsidRDefault="006230C7" w:rsidP="0062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 и перемещение по рабочей области;</w:t>
      </w:r>
    </w:p>
    <w:p w14:paraId="65AFE3B8" w14:textId="77777777" w:rsidR="006230C7" w:rsidRPr="006230C7" w:rsidRDefault="006230C7" w:rsidP="0062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выравнивание объектов и привязку к сетке.</w:t>
      </w:r>
    </w:p>
    <w:p w14:paraId="27BFFDE9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4.1.2 Работа с файлами</w:t>
      </w:r>
    </w:p>
    <w:p w14:paraId="0B7C94FC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456C4A02" w14:textId="77777777" w:rsidR="006230C7" w:rsidRPr="006230C7" w:rsidRDefault="006230C7" w:rsidP="0062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нового проекта;</w:t>
      </w:r>
    </w:p>
    <w:p w14:paraId="66600CFC" w14:textId="77777777" w:rsidR="006230C7" w:rsidRPr="006230C7" w:rsidRDefault="006230C7" w:rsidP="0062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проекта в формате JSON;</w:t>
      </w:r>
    </w:p>
    <w:p w14:paraId="0DDF0CB9" w14:textId="77777777" w:rsidR="006230C7" w:rsidRPr="006230C7" w:rsidRDefault="006230C7" w:rsidP="0062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загрузку проекта из файла;</w:t>
      </w:r>
    </w:p>
    <w:p w14:paraId="40F7BB45" w14:textId="77777777" w:rsidR="006230C7" w:rsidRPr="006230C7" w:rsidRDefault="006230C7" w:rsidP="0062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сохранение состояния;</w:t>
      </w:r>
    </w:p>
    <w:p w14:paraId="7AD82A64" w14:textId="77777777" w:rsidR="006230C7" w:rsidRPr="006230C7" w:rsidRDefault="006230C7" w:rsidP="0062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результата в форматы PNG, PDF, SVG.</w:t>
      </w:r>
    </w:p>
    <w:p w14:paraId="51DF46D9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4.1.3 Интеллектуальные функции</w:t>
      </w:r>
    </w:p>
    <w:p w14:paraId="7DADCADF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0F4CB743" w14:textId="77777777" w:rsidR="006230C7" w:rsidRPr="006230C7" w:rsidRDefault="006230C7" w:rsidP="0062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 схемы по текстовому описанию пользователя.</w:t>
      </w:r>
    </w:p>
    <w:p w14:paraId="0D1F4EB3" w14:textId="77777777" w:rsidR="006230C7" w:rsidRPr="006230C7" w:rsidRDefault="006230C7" w:rsidP="0062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 структуры таблицы на основе текстового запроса.</w:t>
      </w:r>
    </w:p>
    <w:p w14:paraId="051AD5D7" w14:textId="77777777" w:rsidR="006230C7" w:rsidRPr="006230C7" w:rsidRDefault="006230C7" w:rsidP="0062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Проверку логической целостности схемы:</w:t>
      </w:r>
    </w:p>
    <w:p w14:paraId="718A3E0B" w14:textId="77777777" w:rsidR="006230C7" w:rsidRPr="006230C7" w:rsidRDefault="006230C7" w:rsidP="006230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начального и конечного блока;</w:t>
      </w:r>
    </w:p>
    <w:p w14:paraId="5F7B1AE3" w14:textId="77777777" w:rsidR="006230C7" w:rsidRPr="006230C7" w:rsidRDefault="006230C7" w:rsidP="006230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ветвлений;</w:t>
      </w:r>
    </w:p>
    <w:p w14:paraId="10C37014" w14:textId="77777777" w:rsidR="006230C7" w:rsidRPr="006230C7" w:rsidRDefault="006230C7" w:rsidP="006230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несвязанных элементов.</w:t>
      </w:r>
    </w:p>
    <w:p w14:paraId="34AF5B2D" w14:textId="77777777" w:rsidR="006230C7" w:rsidRPr="006230C7" w:rsidRDefault="006230C7" w:rsidP="0062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Автоматическую оптимизацию расположения элементов (</w:t>
      </w:r>
      <w:proofErr w:type="spellStart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64991C2" w14:textId="77777777" w:rsidR="006230C7" w:rsidRPr="006230C7" w:rsidRDefault="006230C7" w:rsidP="0062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текстового описания созданной схемы.</w:t>
      </w:r>
    </w:p>
    <w:p w14:paraId="0F69931A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048E44">
          <v:rect id="_x0000_i1029" style="width:0;height:1.5pt" o:hralign="center" o:hrstd="t" o:hr="t" fillcolor="#a0a0a0" stroked="f"/>
        </w:pict>
      </w:r>
    </w:p>
    <w:p w14:paraId="603CF4D4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 Требования к надежности</w:t>
      </w:r>
    </w:p>
    <w:p w14:paraId="1D89658D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3B09815A" w14:textId="77777777" w:rsidR="006230C7" w:rsidRPr="006230C7" w:rsidRDefault="006230C7" w:rsidP="0062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корректную обработку пользовательского ввода;</w:t>
      </w:r>
    </w:p>
    <w:p w14:paraId="76B43D32" w14:textId="77777777" w:rsidR="006230C7" w:rsidRPr="006230C7" w:rsidRDefault="006230C7" w:rsidP="0062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сохранность данных при сбоях браузера (при включённом </w:t>
      </w:r>
      <w:proofErr w:type="spellStart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автосохранении</w:t>
      </w:r>
      <w:proofErr w:type="spellEnd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B9CAFC1" w14:textId="77777777" w:rsidR="006230C7" w:rsidRPr="006230C7" w:rsidRDefault="006230C7" w:rsidP="0062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к некорректным входным данным.</w:t>
      </w:r>
    </w:p>
    <w:p w14:paraId="450F8469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D2B944">
          <v:rect id="_x0000_i1030" style="width:0;height:1.5pt" o:hralign="center" o:hrstd="t" o:hr="t" fillcolor="#a0a0a0" stroked="f"/>
        </w:pict>
      </w:r>
    </w:p>
    <w:p w14:paraId="7F578F60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 Требования к условиям эксплуатации</w:t>
      </w:r>
    </w:p>
    <w:p w14:paraId="5D2450E8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Эксплуатация системы осуществляется через веб-браузер на персональном компьютере.</w:t>
      </w:r>
    </w:p>
    <w:p w14:paraId="5540B803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 требования:</w:t>
      </w:r>
    </w:p>
    <w:p w14:paraId="2EE01BDD" w14:textId="77777777" w:rsidR="006230C7" w:rsidRPr="006230C7" w:rsidRDefault="006230C7" w:rsidP="00623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ОС: Windows 10 и выше, Linux, </w:t>
      </w:r>
      <w:proofErr w:type="spellStart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99BFC7" w14:textId="77777777" w:rsidR="006230C7" w:rsidRPr="006230C7" w:rsidRDefault="006230C7" w:rsidP="00623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</w:t>
      </w:r>
      <w:r w:rsidRPr="006230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Google Chrome, Mozilla Firefox, Microsoft Edge;</w:t>
      </w:r>
    </w:p>
    <w:p w14:paraId="335F34F9" w14:textId="77777777" w:rsidR="006230C7" w:rsidRPr="006230C7" w:rsidRDefault="006230C7" w:rsidP="00623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 сети Интернет (для работы ИИ-модуля).</w:t>
      </w:r>
    </w:p>
    <w:p w14:paraId="667FFBB6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1A5B7D">
          <v:rect id="_x0000_i1031" style="width:0;height:1.5pt" o:hralign="center" o:hrstd="t" o:hr="t" fillcolor="#a0a0a0" stroked="f"/>
        </w:pict>
      </w:r>
    </w:p>
    <w:p w14:paraId="56E86B5A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 Требования к составу и параметрам технических средств</w:t>
      </w:r>
    </w:p>
    <w:p w14:paraId="2D6B4DAA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конфигурация:</w:t>
      </w:r>
    </w:p>
    <w:p w14:paraId="088F30CD" w14:textId="77777777" w:rsidR="006230C7" w:rsidRPr="006230C7" w:rsidRDefault="006230C7" w:rsidP="00623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 с частотой не менее 1,8 ГГц;</w:t>
      </w:r>
    </w:p>
    <w:p w14:paraId="784FEB3B" w14:textId="77777777" w:rsidR="006230C7" w:rsidRPr="006230C7" w:rsidRDefault="006230C7" w:rsidP="00623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оперативная память не менее 4 ГБ;</w:t>
      </w:r>
    </w:p>
    <w:p w14:paraId="2D003091" w14:textId="77777777" w:rsidR="006230C7" w:rsidRPr="006230C7" w:rsidRDefault="006230C7" w:rsidP="00623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в Интернет со скоростью не менее 5 Мбит/с.</w:t>
      </w:r>
    </w:p>
    <w:p w14:paraId="7B540782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4B8EF">
          <v:rect id="_x0000_i1032" style="width:0;height:1.5pt" o:hralign="center" o:hrstd="t" o:hr="t" fillcolor="#a0a0a0" stroked="f"/>
        </w:pict>
      </w:r>
    </w:p>
    <w:p w14:paraId="61B10873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4.5 Требования к информационной и программной совместимости</w:t>
      </w:r>
    </w:p>
    <w:p w14:paraId="5F9E184A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4F16BA08" w14:textId="77777777" w:rsidR="006230C7" w:rsidRPr="006230C7" w:rsidRDefault="006230C7" w:rsidP="00623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 современных браузерах;</w:t>
      </w:r>
    </w:p>
    <w:p w14:paraId="35EB9501" w14:textId="77777777" w:rsidR="006230C7" w:rsidRPr="006230C7" w:rsidRDefault="006230C7" w:rsidP="00623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данными в формате JSON;</w:t>
      </w:r>
    </w:p>
    <w:p w14:paraId="29C027DF" w14:textId="77777777" w:rsidR="006230C7" w:rsidRPr="006230C7" w:rsidRDefault="006230C7" w:rsidP="00623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клиентской и серверной части посредством REST API.</w:t>
      </w:r>
    </w:p>
    <w:p w14:paraId="4BC66E0D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A7593B">
          <v:rect id="_x0000_i1033" style="width:0;height:1.5pt" o:hralign="center" o:hrstd="t" o:hr="t" fillcolor="#a0a0a0" stroked="f"/>
        </w:pict>
      </w:r>
    </w:p>
    <w:p w14:paraId="1678D2F9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4.6 Требования к защите информации</w:t>
      </w:r>
    </w:p>
    <w:p w14:paraId="344263AA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71F635FD" w14:textId="77777777" w:rsidR="006230C7" w:rsidRPr="006230C7" w:rsidRDefault="006230C7" w:rsidP="00623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авторизацию пользователей;</w:t>
      </w:r>
    </w:p>
    <w:p w14:paraId="0D8224D2" w14:textId="77777777" w:rsidR="006230C7" w:rsidRPr="006230C7" w:rsidRDefault="006230C7" w:rsidP="00623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разграничение доступа к проектам;</w:t>
      </w:r>
    </w:p>
    <w:p w14:paraId="54CB5425" w14:textId="77777777" w:rsidR="006230C7" w:rsidRPr="006230C7" w:rsidRDefault="006230C7" w:rsidP="00623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защиту серверного API;</w:t>
      </w:r>
    </w:p>
    <w:p w14:paraId="1767F0B3" w14:textId="77777777" w:rsidR="006230C7" w:rsidRPr="006230C7" w:rsidRDefault="006230C7" w:rsidP="00623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 в базе данных с ограничением доступа.</w:t>
      </w:r>
    </w:p>
    <w:p w14:paraId="0989D407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16ECF2">
          <v:rect id="_x0000_i1034" style="width:0;height:1.5pt" o:hralign="center" o:hrstd="t" o:hr="t" fillcolor="#a0a0a0" stroked="f"/>
        </w:pict>
      </w:r>
    </w:p>
    <w:p w14:paraId="0797D196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Требования к программной документации</w:t>
      </w:r>
    </w:p>
    <w:p w14:paraId="66500E14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состав документации должны входить:</w:t>
      </w:r>
    </w:p>
    <w:p w14:paraId="28390403" w14:textId="77777777" w:rsidR="006230C7" w:rsidRPr="006230C7" w:rsidRDefault="006230C7" w:rsidP="00623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задание;</w:t>
      </w:r>
    </w:p>
    <w:p w14:paraId="2E5BAC66" w14:textId="77777777" w:rsidR="006230C7" w:rsidRPr="006230C7" w:rsidRDefault="006230C7" w:rsidP="00623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пояснительная записка;</w:t>
      </w:r>
    </w:p>
    <w:p w14:paraId="0DF19F92" w14:textId="77777777" w:rsidR="006230C7" w:rsidRPr="006230C7" w:rsidRDefault="006230C7" w:rsidP="00623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пользователя;</w:t>
      </w:r>
    </w:p>
    <w:p w14:paraId="098367B4" w14:textId="77777777" w:rsidR="006230C7" w:rsidRPr="006230C7" w:rsidRDefault="006230C7" w:rsidP="00623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архитектуры системы;</w:t>
      </w:r>
    </w:p>
    <w:p w14:paraId="112E18B2" w14:textId="77777777" w:rsidR="006230C7" w:rsidRPr="006230C7" w:rsidRDefault="006230C7" w:rsidP="00623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по развертыванию.</w:t>
      </w:r>
    </w:p>
    <w:p w14:paraId="30760FE6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8CE8D0">
          <v:rect id="_x0000_i1035" style="width:0;height:1.5pt" o:hralign="center" o:hrstd="t" o:hr="t" fillcolor="#a0a0a0" stroked="f"/>
        </w:pict>
      </w:r>
    </w:p>
    <w:p w14:paraId="3C4CBCFA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Стадии и этапы разработки</w:t>
      </w:r>
    </w:p>
    <w:p w14:paraId="66FA952A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осуществляется в следующие этапы:</w:t>
      </w:r>
    </w:p>
    <w:p w14:paraId="36395E00" w14:textId="77777777" w:rsidR="006230C7" w:rsidRPr="006230C7" w:rsidRDefault="006230C7" w:rsidP="00623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требований и проектирование архитектуры.</w:t>
      </w:r>
    </w:p>
    <w:p w14:paraId="51D7F580" w14:textId="77777777" w:rsidR="006230C7" w:rsidRPr="006230C7" w:rsidRDefault="006230C7" w:rsidP="00623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клиентской части (редактор).</w:t>
      </w:r>
    </w:p>
    <w:p w14:paraId="64F1FE9F" w14:textId="77777777" w:rsidR="006230C7" w:rsidRPr="006230C7" w:rsidRDefault="006230C7" w:rsidP="00623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серверной части.</w:t>
      </w:r>
    </w:p>
    <w:p w14:paraId="32C212C6" w14:textId="77777777" w:rsidR="006230C7" w:rsidRPr="006230C7" w:rsidRDefault="006230C7" w:rsidP="00623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ИИ-модуля.</w:t>
      </w:r>
    </w:p>
    <w:p w14:paraId="5A56F6D1" w14:textId="77777777" w:rsidR="006230C7" w:rsidRPr="006230C7" w:rsidRDefault="006230C7" w:rsidP="00623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Тестирование.</w:t>
      </w:r>
    </w:p>
    <w:p w14:paraId="5547954E" w14:textId="77777777" w:rsidR="006230C7" w:rsidRPr="006230C7" w:rsidRDefault="006230C7" w:rsidP="00623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документации.</w:t>
      </w:r>
    </w:p>
    <w:p w14:paraId="3637A1F6" w14:textId="77777777" w:rsidR="006230C7" w:rsidRPr="006230C7" w:rsidRDefault="006230C7" w:rsidP="00623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и защита выпускной квалификационной работы.</w:t>
      </w:r>
    </w:p>
    <w:p w14:paraId="0F4D1EEE" w14:textId="77777777" w:rsidR="006230C7" w:rsidRPr="006230C7" w:rsidRDefault="00A576DA" w:rsidP="0062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CC58CB">
          <v:rect id="_x0000_i1036" style="width:0;height:1.5pt" o:hralign="center" o:hrstd="t" o:hr="t" fillcolor="#a0a0a0" stroked="f"/>
        </w:pict>
      </w:r>
    </w:p>
    <w:p w14:paraId="1CA84BA8" w14:textId="77777777" w:rsidR="006230C7" w:rsidRPr="006230C7" w:rsidRDefault="006230C7" w:rsidP="0062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30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Порядок контроля и приемки</w:t>
      </w:r>
    </w:p>
    <w:p w14:paraId="7F6B3289" w14:textId="77777777" w:rsidR="006230C7" w:rsidRPr="006230C7" w:rsidRDefault="006230C7" w:rsidP="0062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Приемка программного средства осуществляется на основании:</w:t>
      </w:r>
    </w:p>
    <w:p w14:paraId="4E7EAF0D" w14:textId="77777777" w:rsidR="006230C7" w:rsidRPr="006230C7" w:rsidRDefault="006230C7" w:rsidP="00623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соответствия реализованного функционала требованиям настоящего ТЗ;</w:t>
      </w:r>
    </w:p>
    <w:p w14:paraId="6D0E542C" w14:textId="77777777" w:rsidR="006230C7" w:rsidRPr="006230C7" w:rsidRDefault="006230C7" w:rsidP="00623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успешного прохождения тестирования;</w:t>
      </w:r>
    </w:p>
    <w:p w14:paraId="59BFFCA4" w14:textId="77777777" w:rsidR="006230C7" w:rsidRPr="006230C7" w:rsidRDefault="006230C7" w:rsidP="00623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демонстрации работы интеллектуальных функций;</w:t>
      </w:r>
    </w:p>
    <w:p w14:paraId="354C05B5" w14:textId="77777777" w:rsidR="006230C7" w:rsidRPr="006230C7" w:rsidRDefault="006230C7" w:rsidP="00623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представления полного комплекта документации.</w:t>
      </w:r>
    </w:p>
    <w:p w14:paraId="0DB748A3" w14:textId="77777777" w:rsidR="00163996" w:rsidRDefault="00163996"/>
    <w:sectPr w:rsidR="00163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7B39"/>
    <w:multiLevelType w:val="multilevel"/>
    <w:tmpl w:val="30E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6821"/>
    <w:multiLevelType w:val="multilevel"/>
    <w:tmpl w:val="341A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B18A9"/>
    <w:multiLevelType w:val="multilevel"/>
    <w:tmpl w:val="806A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C24A2"/>
    <w:multiLevelType w:val="multilevel"/>
    <w:tmpl w:val="493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509A4"/>
    <w:multiLevelType w:val="multilevel"/>
    <w:tmpl w:val="2F9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7F81"/>
    <w:multiLevelType w:val="multilevel"/>
    <w:tmpl w:val="B1AC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7429F"/>
    <w:multiLevelType w:val="multilevel"/>
    <w:tmpl w:val="124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80ED6"/>
    <w:multiLevelType w:val="multilevel"/>
    <w:tmpl w:val="C5C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34096"/>
    <w:multiLevelType w:val="multilevel"/>
    <w:tmpl w:val="D22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26F40"/>
    <w:multiLevelType w:val="multilevel"/>
    <w:tmpl w:val="65D4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35517"/>
    <w:multiLevelType w:val="multilevel"/>
    <w:tmpl w:val="29D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33635"/>
    <w:multiLevelType w:val="multilevel"/>
    <w:tmpl w:val="B3D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C393D"/>
    <w:multiLevelType w:val="multilevel"/>
    <w:tmpl w:val="11D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0"/>
  </w:num>
  <w:num w:numId="5">
    <w:abstractNumId w:val="2"/>
  </w:num>
  <w:num w:numId="6">
    <w:abstractNumId w:val="4"/>
  </w:num>
  <w:num w:numId="7">
    <w:abstractNumId w:val="11"/>
  </w:num>
  <w:num w:numId="8">
    <w:abstractNumId w:val="12"/>
  </w:num>
  <w:num w:numId="9">
    <w:abstractNumId w:val="0"/>
  </w:num>
  <w:num w:numId="10">
    <w:abstractNumId w:val="7"/>
  </w:num>
  <w:num w:numId="11">
    <w:abstractNumId w:val="3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C7"/>
    <w:rsid w:val="00163996"/>
    <w:rsid w:val="006230C7"/>
    <w:rsid w:val="00A576DA"/>
    <w:rsid w:val="00AA5981"/>
    <w:rsid w:val="00E3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4759A123"/>
  <w15:chartTrackingRefBased/>
  <w15:docId w15:val="{7C30BC6B-5072-4C9C-82C2-37645FEF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3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230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23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230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0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230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30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230C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23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623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5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 1268</dc:creator>
  <cp:keywords/>
  <dc:description/>
  <cp:lastModifiedBy>ramir 1268</cp:lastModifiedBy>
  <cp:revision>2</cp:revision>
  <dcterms:created xsi:type="dcterms:W3CDTF">2026-02-13T07:55:00Z</dcterms:created>
  <dcterms:modified xsi:type="dcterms:W3CDTF">2026-02-13T07:55:00Z</dcterms:modified>
</cp:coreProperties>
</file>