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7CCA5" w14:textId="68927F6B" w:rsidR="00286A0C" w:rsidRDefault="00286A0C" w:rsidP="00286A0C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2.2 </w:t>
      </w:r>
    </w:p>
    <w:p w14:paraId="134A13DC" w14:textId="0AFB9A4C" w:rsidR="00286A0C" w:rsidRDefault="00286A0C" w:rsidP="009A360A">
      <w:pPr>
        <w:pStyle w:val="ListParagraph"/>
        <w:numPr>
          <w:ilvl w:val="0"/>
          <w:numId w:val="6"/>
        </w:numPr>
      </w:pPr>
      <w:r>
        <w:t>Added Spot option for each VM.</w:t>
      </w:r>
    </w:p>
    <w:p w14:paraId="14388221" w14:textId="0897AC3B" w:rsidR="00197ABD" w:rsidRDefault="00197ABD" w:rsidP="009A360A">
      <w:pPr>
        <w:pStyle w:val="ListParagraph"/>
        <w:numPr>
          <w:ilvl w:val="0"/>
          <w:numId w:val="6"/>
        </w:numPr>
      </w:pPr>
      <w:r>
        <w:t xml:space="preserve">Fixed Private EndPoint </w:t>
      </w:r>
      <w:r w:rsidR="00A73CAC">
        <w:t>with -Force command.</w:t>
      </w:r>
    </w:p>
    <w:p w14:paraId="3DB6F6A6" w14:textId="4B285E80" w:rsidR="00D91E3A" w:rsidRPr="00286A0C" w:rsidRDefault="00D91E3A" w:rsidP="009A360A">
      <w:pPr>
        <w:pStyle w:val="ListParagraph"/>
        <w:numPr>
          <w:ilvl w:val="0"/>
          <w:numId w:val="6"/>
        </w:numPr>
      </w:pPr>
      <w:r>
        <w:t>Added Load and Save feature, saves the current set values to csv and can be used to load</w:t>
      </w:r>
    </w:p>
    <w:p w14:paraId="5F938913" w14:textId="57B9F071" w:rsidR="009A360A" w:rsidRDefault="009A360A" w:rsidP="009A360A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2.1 </w:t>
      </w:r>
      <w:r w:rsidR="0019494F">
        <w:rPr>
          <w:rFonts w:ascii="Segoe UI" w:hAnsi="Segoe UI" w:cs="Segoe UI"/>
          <w:b/>
          <w:bCs/>
          <w:sz w:val="40"/>
          <w:szCs w:val="40"/>
        </w:rPr>
        <w:t>Final</w:t>
      </w:r>
    </w:p>
    <w:p w14:paraId="25D90778" w14:textId="5868190E" w:rsidR="009A360A" w:rsidRDefault="009A360A" w:rsidP="009A360A">
      <w:pPr>
        <w:pStyle w:val="ListParagraph"/>
        <w:numPr>
          <w:ilvl w:val="0"/>
          <w:numId w:val="6"/>
        </w:numPr>
      </w:pPr>
      <w:r>
        <w:t>Finish SACA Tire 1 and 3 build with F5’s</w:t>
      </w:r>
    </w:p>
    <w:p w14:paraId="2C96103E" w14:textId="19CC8448" w:rsidR="009A360A" w:rsidRDefault="009A360A" w:rsidP="009A360A">
      <w:pPr>
        <w:pStyle w:val="ListParagraph"/>
        <w:numPr>
          <w:ilvl w:val="0"/>
          <w:numId w:val="6"/>
        </w:numPr>
      </w:pPr>
      <w:r>
        <w:t>Added Private EndPoint for Storage, VMs can download without Internet Connection</w:t>
      </w:r>
    </w:p>
    <w:p w14:paraId="55FB7035" w14:textId="368F4E23" w:rsidR="009F3CBF" w:rsidRDefault="00FB7715" w:rsidP="009A360A">
      <w:pPr>
        <w:pStyle w:val="ListParagraph"/>
        <w:numPr>
          <w:ilvl w:val="0"/>
          <w:numId w:val="6"/>
        </w:numPr>
      </w:pPr>
      <w:r>
        <w:t>Added Error check for Azure Build Jobs, if error write-host</w:t>
      </w:r>
    </w:p>
    <w:p w14:paraId="32B56065" w14:textId="2BA3EF6D" w:rsidR="00FB7715" w:rsidRDefault="00FB7715" w:rsidP="009A360A">
      <w:pPr>
        <w:pStyle w:val="ListParagraph"/>
        <w:numPr>
          <w:ilvl w:val="0"/>
          <w:numId w:val="6"/>
        </w:numPr>
      </w:pPr>
      <w:r>
        <w:t xml:space="preserve">Added Host Window to the GUI with output information, checking subscription limitations </w:t>
      </w:r>
    </w:p>
    <w:p w14:paraId="4B24EF54" w14:textId="77777777" w:rsidR="00FB7715" w:rsidRPr="001F1410" w:rsidRDefault="00FB7715" w:rsidP="009A360A">
      <w:pPr>
        <w:pStyle w:val="ListParagraph"/>
        <w:numPr>
          <w:ilvl w:val="0"/>
          <w:numId w:val="6"/>
        </w:numPr>
      </w:pPr>
    </w:p>
    <w:p w14:paraId="6DCFA39D" w14:textId="598D2B6B" w:rsidR="001F1410" w:rsidRDefault="001F1410" w:rsidP="001F1410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2.0 Preview</w:t>
      </w:r>
    </w:p>
    <w:p w14:paraId="43C4B658" w14:textId="79308EF4" w:rsidR="001F1410" w:rsidRPr="001F1410" w:rsidRDefault="001F1410" w:rsidP="001F1410">
      <w:pPr>
        <w:pStyle w:val="ListParagraph"/>
        <w:numPr>
          <w:ilvl w:val="0"/>
          <w:numId w:val="6"/>
        </w:numPr>
      </w:pPr>
      <w:r>
        <w:t xml:space="preserve">Added </w:t>
      </w:r>
      <w:r>
        <w:rPr>
          <w:rFonts w:ascii="Segoe UI" w:hAnsi="Segoe UI" w:cs="Segoe UI"/>
          <w:color w:val="24292E"/>
          <w:shd w:val="clear" w:color="auto" w:fill="FFFFFF"/>
        </w:rPr>
        <w:t>Secure Azure Computing Architecture (SACA) Preview</w:t>
      </w:r>
    </w:p>
    <w:p w14:paraId="56E91203" w14:textId="1980CAEF" w:rsidR="001F1410" w:rsidRDefault="001F1410" w:rsidP="001F1410">
      <w:pPr>
        <w:pStyle w:val="ListParagraph"/>
        <w:numPr>
          <w:ilvl w:val="0"/>
          <w:numId w:val="6"/>
        </w:numPr>
      </w:pPr>
      <w:r>
        <w:t>Updated IaaSBuilder.ps1 queries, VMsize build out is quicker</w:t>
      </w:r>
    </w:p>
    <w:p w14:paraId="7CF604F1" w14:textId="7AB38CC0" w:rsidR="001F1410" w:rsidRDefault="004C421C" w:rsidP="001F1410">
      <w:pPr>
        <w:pStyle w:val="ListParagraph"/>
        <w:numPr>
          <w:ilvl w:val="0"/>
          <w:numId w:val="6"/>
        </w:numPr>
      </w:pPr>
      <w:r>
        <w:t>Added MSFT Baseline GPOs Import</w:t>
      </w:r>
    </w:p>
    <w:p w14:paraId="552B88C7" w14:textId="0B6B2146" w:rsidR="004C421C" w:rsidRDefault="004C421C" w:rsidP="001F1410">
      <w:pPr>
        <w:pStyle w:val="ListParagraph"/>
        <w:numPr>
          <w:ilvl w:val="0"/>
          <w:numId w:val="6"/>
        </w:numPr>
      </w:pPr>
      <w:r>
        <w:t>Remove third party DSC packs for domain controller</w:t>
      </w:r>
      <w:r w:rsidR="001C66AE">
        <w:t xml:space="preserve"> build</w:t>
      </w:r>
    </w:p>
    <w:p w14:paraId="27E83660" w14:textId="52D2B4F7" w:rsidR="001C66AE" w:rsidRDefault="001C66AE" w:rsidP="001F1410">
      <w:pPr>
        <w:pStyle w:val="ListParagraph"/>
        <w:numPr>
          <w:ilvl w:val="0"/>
          <w:numId w:val="6"/>
        </w:numPr>
      </w:pPr>
      <w:r>
        <w:t>Running each build -asjob, speed up the overall deployment by 20mins.</w:t>
      </w:r>
    </w:p>
    <w:p w14:paraId="3C33341C" w14:textId="5E758F86" w:rsidR="001C66AE" w:rsidRDefault="001971CB" w:rsidP="001F1410">
      <w:pPr>
        <w:pStyle w:val="ListParagraph"/>
        <w:numPr>
          <w:ilvl w:val="0"/>
          <w:numId w:val="6"/>
        </w:numPr>
      </w:pPr>
      <w:r>
        <w:t>Add</w:t>
      </w:r>
      <w:r w:rsidR="00A160AC">
        <w:t>ed</w:t>
      </w:r>
      <w:r>
        <w:t xml:space="preserve"> option to deploy 1 or 2 Domain controllers</w:t>
      </w:r>
    </w:p>
    <w:p w14:paraId="28D09B53" w14:textId="43DF81D9" w:rsidR="001074E5" w:rsidRDefault="001074E5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1.7.0</w:t>
      </w:r>
    </w:p>
    <w:p w14:paraId="307CA068" w14:textId="6258DA96" w:rsidR="001074E5" w:rsidRDefault="001074E5" w:rsidP="001074E5">
      <w:pPr>
        <w:pStyle w:val="ListParagraph"/>
        <w:numPr>
          <w:ilvl w:val="0"/>
          <w:numId w:val="5"/>
        </w:numPr>
      </w:pPr>
      <w:r>
        <w:t>Added Windows Virtual Desktop</w:t>
      </w:r>
    </w:p>
    <w:p w14:paraId="05C69ED6" w14:textId="4FB5AF63" w:rsidR="001074E5" w:rsidRDefault="001074E5" w:rsidP="001074E5">
      <w:pPr>
        <w:pStyle w:val="ListParagraph"/>
        <w:numPr>
          <w:ilvl w:val="0"/>
          <w:numId w:val="5"/>
        </w:numPr>
      </w:pPr>
      <w:r>
        <w:t>Fixed Subnet Name, using “Default” before</w:t>
      </w:r>
    </w:p>
    <w:p w14:paraId="081645CE" w14:textId="6D00D827" w:rsidR="001074E5" w:rsidRDefault="001074E5" w:rsidP="001074E5">
      <w:pPr>
        <w:pStyle w:val="ListParagraph"/>
        <w:numPr>
          <w:ilvl w:val="0"/>
          <w:numId w:val="5"/>
        </w:numPr>
      </w:pPr>
      <w:r>
        <w:t>Fixed Disk query, disk type was defaulting to DC disk</w:t>
      </w:r>
    </w:p>
    <w:p w14:paraId="547145A8" w14:textId="2650B1CC" w:rsidR="00F8363A" w:rsidRDefault="00F8363A" w:rsidP="001074E5">
      <w:pPr>
        <w:pStyle w:val="ListParagraph"/>
        <w:numPr>
          <w:ilvl w:val="0"/>
          <w:numId w:val="5"/>
        </w:numPr>
      </w:pPr>
      <w:r>
        <w:t>Removed sleeps between builds</w:t>
      </w:r>
    </w:p>
    <w:p w14:paraId="00C1A386" w14:textId="312C5145" w:rsidR="00F8363A" w:rsidRDefault="00F8363A" w:rsidP="001074E5">
      <w:pPr>
        <w:pStyle w:val="ListParagraph"/>
        <w:numPr>
          <w:ilvl w:val="0"/>
          <w:numId w:val="5"/>
        </w:numPr>
      </w:pPr>
      <w:r>
        <w:t>Update AD DSC</w:t>
      </w:r>
    </w:p>
    <w:p w14:paraId="0C368D33" w14:textId="43F05981" w:rsidR="00F8363A" w:rsidRDefault="00F8363A" w:rsidP="001074E5">
      <w:pPr>
        <w:pStyle w:val="ListParagraph"/>
        <w:numPr>
          <w:ilvl w:val="0"/>
          <w:numId w:val="5"/>
        </w:numPr>
      </w:pPr>
      <w:r>
        <w:t>Removed third-party DomainJoinWait</w:t>
      </w:r>
    </w:p>
    <w:p w14:paraId="76A67444" w14:textId="478F1ADF" w:rsidR="00F8363A" w:rsidRPr="001074E5" w:rsidRDefault="00F8363A" w:rsidP="001074E5">
      <w:pPr>
        <w:pStyle w:val="ListParagraph"/>
        <w:numPr>
          <w:ilvl w:val="0"/>
          <w:numId w:val="5"/>
        </w:numPr>
      </w:pPr>
      <w:r>
        <w:t>Total build takes around 30-40mins.</w:t>
      </w:r>
    </w:p>
    <w:p w14:paraId="3EAE9794" w14:textId="2A480ABC" w:rsidR="007D6BBC" w:rsidRDefault="007D6BBC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1.6</w:t>
      </w:r>
    </w:p>
    <w:p w14:paraId="37A77AAD" w14:textId="6B8E635F" w:rsidR="007D6BBC" w:rsidRPr="007D6BBC" w:rsidRDefault="007D6BBC" w:rsidP="007D6BBC">
      <w:pPr>
        <w:pStyle w:val="ListParagraph"/>
        <w:numPr>
          <w:ilvl w:val="0"/>
          <w:numId w:val="4"/>
        </w:numPr>
      </w:pPr>
      <w:r>
        <w:t>Added Exchange 2016 DSC Build</w:t>
      </w:r>
    </w:p>
    <w:p w14:paraId="33259EC3" w14:textId="42151AB6" w:rsidR="0083242E" w:rsidRDefault="0083242E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1.5.3</w:t>
      </w:r>
    </w:p>
    <w:p w14:paraId="6A5EF911" w14:textId="6B76ABB1" w:rsidR="0083242E" w:rsidRPr="0083242E" w:rsidRDefault="0083242E" w:rsidP="0083242E">
      <w:pPr>
        <w:pStyle w:val="ListParagraph"/>
        <w:numPr>
          <w:ilvl w:val="0"/>
          <w:numId w:val="3"/>
        </w:numPr>
      </w:pPr>
      <w:r>
        <w:t>Fixed STIG Import script folder path</w:t>
      </w:r>
    </w:p>
    <w:p w14:paraId="50CC4BF7" w14:textId="446D60C1" w:rsidR="007B63DD" w:rsidRPr="002212A4" w:rsidRDefault="007B63DD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1.4 Changes</w:t>
      </w:r>
    </w:p>
    <w:p w14:paraId="26100B1C" w14:textId="7E14A3A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VMsize for all VMs, you can select different sizes for each VM.</w:t>
      </w:r>
    </w:p>
    <w:p w14:paraId="78D7146F" w14:textId="6B607620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lastRenderedPageBreak/>
        <w:t>Added filter to show only the VMsizes that are available for the subscription</w:t>
      </w:r>
    </w:p>
    <w:p w14:paraId="6EA09226" w14:textId="2769B0F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query to check what type of disk is available for the VMsize (Premium or standard)</w:t>
      </w:r>
    </w:p>
    <w:p w14:paraId="1CB68770" w14:textId="60F14E15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Changed the layout of the GUI</w:t>
      </w:r>
    </w:p>
    <w:p w14:paraId="244D7098" w14:textId="2BE9E58B" w:rsidR="002212A4" w:rsidRPr="002212A4" w:rsidRDefault="002212A4" w:rsidP="002212A4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1.3</w:t>
      </w:r>
    </w:p>
    <w:p w14:paraId="4717C7F5" w14:textId="1548D2FE" w:rsidR="002212A4" w:rsidRPr="002212A4" w:rsidRDefault="002212A4" w:rsidP="002212A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212A4">
        <w:rPr>
          <w:rFonts w:ascii="Segoe UI" w:hAnsi="Segoe UI" w:cs="Segoe UI"/>
          <w:sz w:val="24"/>
          <w:szCs w:val="24"/>
        </w:rPr>
        <w:t>Initial release to the pubic</w:t>
      </w:r>
    </w:p>
    <w:sectPr w:rsidR="002212A4" w:rsidRPr="002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15B0"/>
    <w:multiLevelType w:val="hybridMultilevel"/>
    <w:tmpl w:val="70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1FF8"/>
    <w:multiLevelType w:val="hybridMultilevel"/>
    <w:tmpl w:val="247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62C6"/>
    <w:multiLevelType w:val="hybridMultilevel"/>
    <w:tmpl w:val="474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2412"/>
    <w:multiLevelType w:val="hybridMultilevel"/>
    <w:tmpl w:val="07A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AEA"/>
    <w:multiLevelType w:val="hybridMultilevel"/>
    <w:tmpl w:val="C2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30CD"/>
    <w:multiLevelType w:val="hybridMultilevel"/>
    <w:tmpl w:val="EDF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D"/>
    <w:rsid w:val="001074E5"/>
    <w:rsid w:val="0019494F"/>
    <w:rsid w:val="001971CB"/>
    <w:rsid w:val="00197ABD"/>
    <w:rsid w:val="001C66AE"/>
    <w:rsid w:val="001F1410"/>
    <w:rsid w:val="002212A4"/>
    <w:rsid w:val="002629F9"/>
    <w:rsid w:val="00286A0C"/>
    <w:rsid w:val="004C421C"/>
    <w:rsid w:val="007B63DD"/>
    <w:rsid w:val="007D6BBC"/>
    <w:rsid w:val="0083242E"/>
    <w:rsid w:val="009A360A"/>
    <w:rsid w:val="009F3CBF"/>
    <w:rsid w:val="00A160AC"/>
    <w:rsid w:val="00A73CAC"/>
    <w:rsid w:val="00D91E3A"/>
    <w:rsid w:val="00F8363A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CCF"/>
  <w15:chartTrackingRefBased/>
  <w15:docId w15:val="{EC247F02-0108-44A1-BBA0-D2C627A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LaPlante</dc:creator>
  <cp:keywords/>
  <dc:description/>
  <cp:lastModifiedBy>Chris LaPlante</cp:lastModifiedBy>
  <cp:revision>20</cp:revision>
  <dcterms:created xsi:type="dcterms:W3CDTF">2020-05-26T12:48:00Z</dcterms:created>
  <dcterms:modified xsi:type="dcterms:W3CDTF">2021-02-18T23:16:00Z</dcterms:modified>
</cp:coreProperties>
</file>