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306" w:rsidRPr="00D41306" w:rsidRDefault="00D41306" w:rsidP="00D4130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基本内部类结构</w:t>
      </w:r>
    </w:p>
    <w:p w:rsidR="008B75CD" w:rsidRDefault="00900212" w:rsidP="005749F1">
      <w:pPr>
        <w:pStyle w:val="HTML"/>
        <w:shd w:val="clear" w:color="auto" w:fill="2B2B2B"/>
        <w:ind w:left="360"/>
        <w:rPr>
          <w:color w:val="CC7832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class </w:t>
      </w:r>
      <w:r>
        <w:rPr>
          <w:rFonts w:hint="eastAsia"/>
          <w:color w:val="A9B7C6"/>
          <w:sz w:val="23"/>
          <w:szCs w:val="23"/>
        </w:rPr>
        <w:t>Outer{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 xml:space="preserve">msg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class </w:t>
      </w:r>
      <w:r>
        <w:rPr>
          <w:rFonts w:hint="eastAsia"/>
          <w:color w:val="A9B7C6"/>
          <w:sz w:val="23"/>
          <w:szCs w:val="23"/>
        </w:rPr>
        <w:t xml:space="preserve">Inner{ </w:t>
      </w:r>
      <w:r>
        <w:rPr>
          <w:rFonts w:hint="eastAsia"/>
          <w:color w:val="808080"/>
          <w:sz w:val="23"/>
          <w:szCs w:val="23"/>
        </w:rPr>
        <w:t>//内部类,这里的this表示内部类的实例,外部类.this表示外部类的实例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 xml:space="preserve">info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"世界,你好"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9876AA"/>
          <w:sz w:val="23"/>
          <w:szCs w:val="23"/>
        </w:rPr>
        <w:t>msg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//内部类直接访问外部属性和方法(不受防控属性影响)</w:t>
      </w:r>
      <w:r>
        <w:rPr>
          <w:rFonts w:hint="eastAsia"/>
          <w:color w:val="808080"/>
          <w:sz w:val="23"/>
          <w:szCs w:val="23"/>
        </w:rPr>
        <w:br/>
        <w:t xml:space="preserve">            //System.out.print(Outer.this.msg); 正规写法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fun</w:t>
      </w:r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Inner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Inner()</w:t>
      </w:r>
      <w:r>
        <w:rPr>
          <w:rFonts w:hint="eastAsia"/>
          <w:color w:val="CC7832"/>
          <w:sz w:val="23"/>
          <w:szCs w:val="23"/>
        </w:rPr>
        <w:t>;</w:t>
      </w:r>
    </w:p>
    <w:p w:rsidR="00900212" w:rsidRDefault="008B75CD" w:rsidP="008B75CD">
      <w:pPr>
        <w:pStyle w:val="HTML"/>
        <w:shd w:val="clear" w:color="auto" w:fill="2B2B2B"/>
        <w:ind w:left="360" w:firstLineChars="400" w:firstLine="920"/>
        <w:rPr>
          <w:color w:val="A9B7C6"/>
          <w:sz w:val="23"/>
          <w:szCs w:val="23"/>
        </w:rPr>
      </w:pPr>
      <w:r>
        <w:rPr>
          <w:color w:val="CC7832"/>
          <w:sz w:val="23"/>
          <w:szCs w:val="23"/>
        </w:rPr>
        <w:t>//</w:t>
      </w:r>
      <w:r>
        <w:rPr>
          <w:rFonts w:hint="eastAsia"/>
          <w:color w:val="CC7832"/>
          <w:sz w:val="23"/>
          <w:szCs w:val="23"/>
        </w:rPr>
        <w:t>Inner</w:t>
      </w:r>
      <w:r>
        <w:rPr>
          <w:color w:val="CC7832"/>
          <w:sz w:val="23"/>
          <w:szCs w:val="23"/>
        </w:rPr>
        <w:t xml:space="preserve"> in = new Outer.Inner();</w:t>
      </w:r>
      <w:r>
        <w:rPr>
          <w:rFonts w:hint="eastAsia"/>
          <w:color w:val="CC7832"/>
          <w:sz w:val="23"/>
          <w:szCs w:val="23"/>
        </w:rPr>
        <w:t>也可以这么写</w:t>
      </w:r>
      <w:r w:rsidR="00900212">
        <w:rPr>
          <w:rFonts w:hint="eastAsia"/>
          <w:color w:val="CC7832"/>
          <w:sz w:val="23"/>
          <w:szCs w:val="23"/>
        </w:rPr>
        <w:br/>
        <w:t xml:space="preserve">        </w:t>
      </w:r>
      <w:r w:rsidR="00900212">
        <w:rPr>
          <w:rFonts w:hint="eastAsia"/>
          <w:color w:val="A9B7C6"/>
          <w:sz w:val="23"/>
          <w:szCs w:val="23"/>
        </w:rPr>
        <w:t>System.</w:t>
      </w:r>
      <w:r w:rsidR="00900212">
        <w:rPr>
          <w:rFonts w:hint="eastAsia"/>
          <w:i/>
          <w:iCs/>
          <w:color w:val="9876AA"/>
          <w:sz w:val="23"/>
          <w:szCs w:val="23"/>
        </w:rPr>
        <w:t>out</w:t>
      </w:r>
      <w:r w:rsidR="00900212">
        <w:rPr>
          <w:rFonts w:hint="eastAsia"/>
          <w:color w:val="A9B7C6"/>
          <w:sz w:val="23"/>
          <w:szCs w:val="23"/>
        </w:rPr>
        <w:t>.print(in.</w:t>
      </w:r>
      <w:r w:rsidR="00900212">
        <w:rPr>
          <w:rFonts w:hint="eastAsia"/>
          <w:color w:val="9876AA"/>
          <w:sz w:val="23"/>
          <w:szCs w:val="23"/>
        </w:rPr>
        <w:t>info</w:t>
      </w:r>
      <w:r w:rsidR="00900212">
        <w:rPr>
          <w:rFonts w:hint="eastAsia"/>
          <w:color w:val="A9B7C6"/>
          <w:sz w:val="23"/>
          <w:szCs w:val="23"/>
        </w:rPr>
        <w:t>)</w:t>
      </w:r>
      <w:r w:rsidR="00900212">
        <w:rPr>
          <w:rFonts w:hint="eastAsia"/>
          <w:color w:val="CC7832"/>
          <w:sz w:val="23"/>
          <w:szCs w:val="23"/>
        </w:rPr>
        <w:t xml:space="preserve">; </w:t>
      </w:r>
      <w:r w:rsidR="00900212">
        <w:rPr>
          <w:rFonts w:hint="eastAsia"/>
          <w:color w:val="808080"/>
          <w:sz w:val="23"/>
          <w:szCs w:val="23"/>
        </w:rPr>
        <w:t>//外部类通过实例化内部类对象直接访问属性和方法(不受防控属性的影响)</w:t>
      </w:r>
      <w:r w:rsidR="00900212">
        <w:rPr>
          <w:rFonts w:hint="eastAsia"/>
          <w:color w:val="808080"/>
          <w:sz w:val="23"/>
          <w:szCs w:val="23"/>
        </w:rPr>
        <w:br/>
        <w:t xml:space="preserve">    </w:t>
      </w:r>
      <w:r w:rsidR="00900212">
        <w:rPr>
          <w:rFonts w:hint="eastAsia"/>
          <w:color w:val="A9B7C6"/>
          <w:sz w:val="23"/>
          <w:szCs w:val="23"/>
        </w:rPr>
        <w:t>}</w:t>
      </w:r>
      <w:r w:rsidR="00900212">
        <w:rPr>
          <w:rFonts w:hint="eastAsia"/>
          <w:color w:val="A9B7C6"/>
          <w:sz w:val="23"/>
          <w:szCs w:val="23"/>
        </w:rPr>
        <w:br/>
        <w:t>}</w:t>
      </w:r>
    </w:p>
    <w:p w:rsidR="00E97A6E" w:rsidRDefault="00E97A6E" w:rsidP="00FC3C2B">
      <w:pPr>
        <w:pStyle w:val="a3"/>
        <w:ind w:left="360" w:firstLineChars="0" w:firstLine="0"/>
        <w:rPr>
          <w:color w:val="FF0000"/>
        </w:rPr>
      </w:pPr>
    </w:p>
    <w:p w:rsidR="00E97A6E" w:rsidRDefault="00E97A6E" w:rsidP="00FC3C2B">
      <w:pPr>
        <w:pStyle w:val="a3"/>
        <w:ind w:left="360" w:firstLineChars="0" w:firstLine="0"/>
        <w:rPr>
          <w:b/>
        </w:rPr>
      </w:pPr>
      <w:r w:rsidRPr="00E97A6E">
        <w:rPr>
          <w:rFonts w:hint="eastAsia"/>
          <w:b/>
        </w:rPr>
        <w:t>注意点:</w:t>
      </w:r>
    </w:p>
    <w:p w:rsidR="00E97A6E" w:rsidRDefault="00E97A6E" w:rsidP="00E97A6E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内部类里的this表示内部类的实例,内部类能访问到</w:t>
      </w:r>
    </w:p>
    <w:p w:rsidR="00E97A6E" w:rsidRDefault="00E97A6E" w:rsidP="00E97A6E">
      <w:pPr>
        <w:pStyle w:val="a3"/>
        <w:ind w:left="720" w:firstLineChars="0" w:firstLine="0"/>
        <w:rPr>
          <w:b/>
          <w:color w:val="FF0000"/>
        </w:rPr>
      </w:pPr>
      <w:r w:rsidRPr="00E97A6E">
        <w:rPr>
          <w:rFonts w:hint="eastAsia"/>
          <w:b/>
          <w:color w:val="FF0000"/>
        </w:rPr>
        <w:t>外部类的实例:外部类.this</w:t>
      </w:r>
    </w:p>
    <w:p w:rsidR="00E97A6E" w:rsidRDefault="00E97A6E" w:rsidP="00E97A6E">
      <w:pPr>
        <w:pStyle w:val="a3"/>
        <w:ind w:left="720" w:firstLineChars="0" w:firstLine="0"/>
        <w:rPr>
          <w:b/>
        </w:rPr>
      </w:pPr>
      <w:r w:rsidRPr="008B75CD">
        <w:rPr>
          <w:rFonts w:hint="eastAsia"/>
          <w:b/>
          <w:color w:val="FF0000"/>
        </w:rPr>
        <w:t>内部类能通过 外部类.this 能访问所有外部类的方法和属性(不受防控属性的影响),</w:t>
      </w:r>
      <w:r>
        <w:rPr>
          <w:rFonts w:hint="eastAsia"/>
          <w:b/>
        </w:rPr>
        <w:t>就一个类的this一样,可以访问这个类的所有方法和属性</w:t>
      </w:r>
    </w:p>
    <w:p w:rsidR="008B75CD" w:rsidRPr="0034330E" w:rsidRDefault="008B75CD" w:rsidP="008B75CD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外部类</w:t>
      </w:r>
      <w:r w:rsidR="00F87F65">
        <w:rPr>
          <w:rFonts w:hint="eastAsia"/>
          <w:b/>
        </w:rPr>
        <w:t>的方法里能直接实例化内部类对象,并且这个内部类对象能访问内部类的所有方法和属性</w:t>
      </w:r>
      <w:r w:rsidR="00F87F65" w:rsidRPr="008B75CD">
        <w:rPr>
          <w:rFonts w:hint="eastAsia"/>
          <w:b/>
          <w:color w:val="FF0000"/>
        </w:rPr>
        <w:t>(不受防控属性的影响)</w:t>
      </w:r>
    </w:p>
    <w:p w:rsidR="0034330E" w:rsidRDefault="0034330E" w:rsidP="0034330E"/>
    <w:p w:rsidR="0034330E" w:rsidRDefault="0034330E" w:rsidP="0034330E"/>
    <w:p w:rsidR="0034330E" w:rsidRDefault="0034330E" w:rsidP="0034330E">
      <w:pPr>
        <w:rPr>
          <w:rFonts w:hint="eastAsia"/>
        </w:rPr>
      </w:pPr>
    </w:p>
    <w:p w:rsidR="0034330E" w:rsidRDefault="0034330E" w:rsidP="0034330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访问内部类</w:t>
      </w:r>
    </w:p>
    <w:p w:rsidR="0034330E" w:rsidRDefault="0034330E" w:rsidP="0034330E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>(String args[]){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//由于内部类可能会用到外部类的方法和属性,所以必须先实例化外部</w:t>
      </w:r>
      <w:r>
        <w:rPr>
          <w:rFonts w:hint="eastAsia"/>
          <w:color w:val="808080"/>
          <w:sz w:val="23"/>
          <w:szCs w:val="23"/>
        </w:rPr>
        <w:br/>
        <w:t xml:space="preserve">        //类,再实例化内部类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Outer.Inner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Outer().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Inner()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in.print()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//Outer out = new Outer();</w:t>
      </w:r>
      <w:r>
        <w:rPr>
          <w:rFonts w:hint="eastAsia"/>
          <w:color w:val="808080"/>
          <w:sz w:val="23"/>
          <w:szCs w:val="23"/>
        </w:rPr>
        <w:br/>
        <w:t xml:space="preserve">        //Outer.Inner in = out.new Inner();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class </w:t>
      </w:r>
      <w:r>
        <w:rPr>
          <w:rFonts w:hint="eastAsia"/>
          <w:color w:val="A9B7C6"/>
          <w:sz w:val="23"/>
          <w:szCs w:val="23"/>
        </w:rPr>
        <w:t>Outer{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 xml:space="preserve">msg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class </w:t>
      </w:r>
      <w:r>
        <w:rPr>
          <w:rFonts w:hint="eastAsia"/>
          <w:color w:val="A9B7C6"/>
          <w:sz w:val="23"/>
          <w:szCs w:val="23"/>
        </w:rPr>
        <w:t>Inner{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9876AA"/>
          <w:sz w:val="23"/>
          <w:szCs w:val="23"/>
        </w:rPr>
        <w:t>msg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34330E" w:rsidRDefault="00741F85" w:rsidP="004A40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外部的程序访问内部类受到防控属性的影响</w:t>
      </w:r>
      <w:r w:rsidR="00165662">
        <w:rPr>
          <w:rFonts w:hint="eastAsia"/>
        </w:rPr>
        <w:t>,内部类的防控属性可以为public,private,default,protecetd</w:t>
      </w:r>
      <w:r w:rsidR="00437FA0">
        <w:t>,</w:t>
      </w:r>
      <w:r w:rsidR="00437FA0">
        <w:rPr>
          <w:rFonts w:hint="eastAsia"/>
        </w:rPr>
        <w:t>和方法,属性的防控属性一样</w:t>
      </w:r>
    </w:p>
    <w:p w:rsidR="008E0681" w:rsidRPr="00500062" w:rsidRDefault="000F6094" w:rsidP="004A4054">
      <w:pPr>
        <w:pStyle w:val="a3"/>
        <w:ind w:left="360" w:firstLineChars="0" w:firstLine="0"/>
        <w:rPr>
          <w:b/>
        </w:rPr>
      </w:pPr>
      <w:r w:rsidRPr="00500062">
        <w:rPr>
          <w:rFonts w:hint="eastAsia"/>
          <w:b/>
        </w:rPr>
        <w:t>如果是</w:t>
      </w:r>
      <w:r w:rsidR="00DE0BE0" w:rsidRPr="00500062">
        <w:rPr>
          <w:rFonts w:hint="eastAsia"/>
          <w:b/>
        </w:rPr>
        <w:t>内部类是非static,则外部程序实例化内部类，需要先实例化外部类,所以格式为:</w:t>
      </w:r>
    </w:p>
    <w:p w:rsidR="00165662" w:rsidRDefault="00DE0BE0" w:rsidP="004A4054">
      <w:pPr>
        <w:pStyle w:val="a3"/>
        <w:ind w:left="360" w:firstLineChars="0" w:firstLine="0"/>
        <w:rPr>
          <w:color w:val="FF0000"/>
        </w:rPr>
      </w:pPr>
      <w:r w:rsidRPr="00DE0BE0">
        <w:rPr>
          <w:rFonts w:hint="eastAsia"/>
          <w:color w:val="FF0000"/>
        </w:rPr>
        <w:t xml:space="preserve">外部类名称.内部类名称 实例 = new </w:t>
      </w:r>
      <w:r w:rsidRPr="00DE0BE0">
        <w:rPr>
          <w:rFonts w:hint="eastAsia"/>
          <w:color w:val="FF0000"/>
        </w:rPr>
        <w:t>外部类名称</w:t>
      </w:r>
      <w:r w:rsidRPr="00DE0BE0">
        <w:rPr>
          <w:rFonts w:hint="eastAsia"/>
          <w:color w:val="FF0000"/>
        </w:rPr>
        <w:t>().</w:t>
      </w:r>
      <w:r w:rsidRPr="00DE0BE0">
        <w:rPr>
          <w:color w:val="FF0000"/>
        </w:rPr>
        <w:t xml:space="preserve">new </w:t>
      </w:r>
      <w:r w:rsidRPr="00DE0BE0">
        <w:rPr>
          <w:rFonts w:hint="eastAsia"/>
          <w:color w:val="FF0000"/>
        </w:rPr>
        <w:t>内部类</w:t>
      </w:r>
      <w:r w:rsidRPr="00DE0BE0">
        <w:rPr>
          <w:rFonts w:hint="eastAsia"/>
          <w:color w:val="FF0000"/>
        </w:rPr>
        <w:t>名</w:t>
      </w:r>
      <w:r w:rsidRPr="00DE0BE0">
        <w:rPr>
          <w:rFonts w:hint="eastAsia"/>
          <w:color w:val="FF0000"/>
        </w:rPr>
        <w:t>称</w:t>
      </w:r>
      <w:r w:rsidRPr="00DE0BE0">
        <w:rPr>
          <w:rFonts w:hint="eastAsia"/>
          <w:color w:val="FF0000"/>
        </w:rPr>
        <w:t>()</w:t>
      </w:r>
    </w:p>
    <w:p w:rsidR="00500062" w:rsidRDefault="00500062" w:rsidP="004A4054">
      <w:pPr>
        <w:pStyle w:val="a3"/>
        <w:ind w:left="360" w:firstLineChars="0" w:firstLine="0"/>
        <w:rPr>
          <w:b/>
        </w:rPr>
      </w:pPr>
      <w:r w:rsidRPr="00500062">
        <w:rPr>
          <w:rFonts w:hint="eastAsia"/>
          <w:b/>
        </w:rPr>
        <w:t>如果是内部类是static</w:t>
      </w:r>
      <w:r>
        <w:rPr>
          <w:b/>
        </w:rPr>
        <w:t>,</w:t>
      </w:r>
      <w:r>
        <w:rPr>
          <w:rFonts w:hint="eastAsia"/>
          <w:b/>
        </w:rPr>
        <w:t>则不受外部实例影响</w:t>
      </w:r>
      <w:r w:rsidR="00D02F0A">
        <w:rPr>
          <w:rFonts w:hint="eastAsia"/>
          <w:b/>
        </w:rPr>
        <w:t>,</w:t>
      </w:r>
      <w:r w:rsidR="00D02F0A" w:rsidRPr="00D02F0A">
        <w:rPr>
          <w:rFonts w:hint="eastAsia"/>
          <w:b/>
          <w:color w:val="ED7D31" w:themeColor="accent2"/>
        </w:rPr>
        <w:t>并且成了一个外部类</w:t>
      </w:r>
      <w:r w:rsidRPr="00D02F0A">
        <w:rPr>
          <w:rFonts w:hint="eastAsia"/>
          <w:b/>
          <w:color w:val="ED7D31" w:themeColor="accent2"/>
        </w:rPr>
        <w:t>，</w:t>
      </w:r>
      <w:r w:rsidRPr="00500062">
        <w:rPr>
          <w:rFonts w:hint="eastAsia"/>
          <w:b/>
        </w:rPr>
        <w:t>则格式为:</w:t>
      </w:r>
    </w:p>
    <w:p w:rsidR="00500062" w:rsidRDefault="00500062" w:rsidP="004A4054">
      <w:pPr>
        <w:pStyle w:val="a3"/>
        <w:ind w:left="360" w:firstLineChars="0" w:firstLine="0"/>
        <w:rPr>
          <w:color w:val="FF0000"/>
        </w:rPr>
      </w:pPr>
      <w:r w:rsidRPr="00DE0BE0">
        <w:rPr>
          <w:rFonts w:hint="eastAsia"/>
          <w:color w:val="FF0000"/>
        </w:rPr>
        <w:t>外部类名称.内部类名称 实例 = new 外部类名称</w:t>
      </w:r>
      <w:r>
        <w:rPr>
          <w:rFonts w:hint="eastAsia"/>
          <w:color w:val="FF0000"/>
        </w:rPr>
        <w:t>.内部类名称()</w:t>
      </w:r>
    </w:p>
    <w:p w:rsidR="00187B8F" w:rsidRDefault="00187B8F" w:rsidP="004A4054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范例如下:</w:t>
      </w:r>
    </w:p>
    <w:p w:rsidR="00187B8F" w:rsidRDefault="00187B8F" w:rsidP="00187B8F">
      <w:pPr>
        <w:pStyle w:val="HTML"/>
        <w:shd w:val="clear" w:color="auto" w:fill="2B2B2B"/>
        <w:ind w:firstLine="460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>(String args[]){</w:t>
      </w:r>
      <w:r>
        <w:rPr>
          <w:rFonts w:hint="eastAsia"/>
          <w:color w:val="A9B7C6"/>
          <w:sz w:val="23"/>
          <w:szCs w:val="23"/>
        </w:rPr>
        <w:br/>
        <w:t xml:space="preserve">        Outer.Inner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Outer.Inner()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in.print()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class </w:t>
      </w:r>
      <w:r>
        <w:rPr>
          <w:rFonts w:hint="eastAsia"/>
          <w:color w:val="A9B7C6"/>
          <w:sz w:val="23"/>
          <w:szCs w:val="23"/>
        </w:rPr>
        <w:t>Outer{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lastRenderedPageBreak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9876AA"/>
          <w:sz w:val="23"/>
          <w:szCs w:val="23"/>
        </w:rPr>
        <w:t xml:space="preserve">msg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static class </w:t>
      </w:r>
      <w:r>
        <w:rPr>
          <w:rFonts w:hint="eastAsia"/>
          <w:color w:val="A9B7C6"/>
          <w:sz w:val="23"/>
          <w:szCs w:val="23"/>
        </w:rPr>
        <w:t>Inner{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"hahahha"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187B8F" w:rsidRPr="00187B8F" w:rsidRDefault="00187B8F" w:rsidP="004A4054">
      <w:pPr>
        <w:pStyle w:val="a3"/>
        <w:ind w:left="360" w:firstLineChars="0" w:firstLine="0"/>
        <w:rPr>
          <w:rFonts w:hint="eastAsia"/>
          <w:b/>
        </w:rPr>
      </w:pPr>
    </w:p>
    <w:p w:rsidR="00500062" w:rsidRDefault="00500062" w:rsidP="004A4054">
      <w:pPr>
        <w:pStyle w:val="a3"/>
        <w:ind w:left="360" w:firstLineChars="0" w:firstLine="0"/>
      </w:pPr>
    </w:p>
    <w:p w:rsidR="004C6069" w:rsidRDefault="004C6069" w:rsidP="004C6069">
      <w:pPr>
        <w:pStyle w:val="2"/>
        <w:numPr>
          <w:ilvl w:val="0"/>
          <w:numId w:val="2"/>
        </w:numPr>
      </w:pPr>
      <w:r>
        <w:rPr>
          <w:rFonts w:hint="eastAsia"/>
        </w:rPr>
        <w:t>在方法中定义内部类</w:t>
      </w:r>
    </w:p>
    <w:p w:rsidR="004C6069" w:rsidRDefault="004C6069" w:rsidP="004C6069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内部类可以在任意位置定义:类中,代码块,</w:t>
      </w:r>
      <w:r w:rsidRPr="004C6069">
        <w:rPr>
          <w:rFonts w:hint="eastAsia"/>
          <w:color w:val="FF0000"/>
        </w:rPr>
        <w:t>方法里(常用)</w:t>
      </w:r>
    </w:p>
    <w:p w:rsidR="004C6069" w:rsidRPr="004C6069" w:rsidRDefault="004C6069" w:rsidP="004C6069">
      <w:pPr>
        <w:pStyle w:val="a3"/>
        <w:ind w:left="360" w:firstLineChars="0" w:firstLine="0"/>
        <w:rPr>
          <w:rFonts w:hint="eastAsia"/>
        </w:rPr>
      </w:pPr>
      <w:r w:rsidRPr="004C6069">
        <w:t>d</w:t>
      </w:r>
      <w:bookmarkStart w:id="0" w:name="_GoBack"/>
      <w:bookmarkEnd w:id="0"/>
    </w:p>
    <w:sectPr w:rsidR="004C6069" w:rsidRPr="004C6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27BAE"/>
    <w:multiLevelType w:val="hybridMultilevel"/>
    <w:tmpl w:val="F2AA12C4"/>
    <w:lvl w:ilvl="0" w:tplc="629A4A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884597F"/>
    <w:multiLevelType w:val="hybridMultilevel"/>
    <w:tmpl w:val="39A6FB9C"/>
    <w:lvl w:ilvl="0" w:tplc="4A8E7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591B5A"/>
    <w:multiLevelType w:val="hybridMultilevel"/>
    <w:tmpl w:val="6698540E"/>
    <w:lvl w:ilvl="0" w:tplc="6BF88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E1"/>
    <w:rsid w:val="00007C68"/>
    <w:rsid w:val="00046CA5"/>
    <w:rsid w:val="00071D26"/>
    <w:rsid w:val="000F6094"/>
    <w:rsid w:val="00165662"/>
    <w:rsid w:val="00187B8F"/>
    <w:rsid w:val="002132BA"/>
    <w:rsid w:val="0034330E"/>
    <w:rsid w:val="00411DF1"/>
    <w:rsid w:val="00437FA0"/>
    <w:rsid w:val="004A4054"/>
    <w:rsid w:val="004C6069"/>
    <w:rsid w:val="00500062"/>
    <w:rsid w:val="005749F1"/>
    <w:rsid w:val="00624EC7"/>
    <w:rsid w:val="00633AD1"/>
    <w:rsid w:val="007366E1"/>
    <w:rsid w:val="00741F85"/>
    <w:rsid w:val="008936A3"/>
    <w:rsid w:val="008B75CD"/>
    <w:rsid w:val="008E0681"/>
    <w:rsid w:val="00900212"/>
    <w:rsid w:val="00CB221C"/>
    <w:rsid w:val="00D02F0A"/>
    <w:rsid w:val="00D41306"/>
    <w:rsid w:val="00D503C1"/>
    <w:rsid w:val="00D90D78"/>
    <w:rsid w:val="00DE0BE0"/>
    <w:rsid w:val="00E97A6E"/>
    <w:rsid w:val="00F87F65"/>
    <w:rsid w:val="00FA7D82"/>
    <w:rsid w:val="00FC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9D91"/>
  <w15:chartTrackingRefBased/>
  <w15:docId w15:val="{B59D0E88-11B6-4F64-8662-AABFBD93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41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30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413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413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1306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25</cp:revision>
  <dcterms:created xsi:type="dcterms:W3CDTF">2017-09-15T06:44:00Z</dcterms:created>
  <dcterms:modified xsi:type="dcterms:W3CDTF">2017-09-15T09:14:00Z</dcterms:modified>
</cp:coreProperties>
</file>