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586" w:rsidRPr="000B1CBF" w:rsidRDefault="00063586" w:rsidP="00063586">
      <w:pPr>
        <w:spacing w:after="0" w:line="240" w:lineRule="auto"/>
        <w:jc w:val="center"/>
        <w:rPr>
          <w:rFonts w:ascii="Times New Roman" w:eastAsia="Times New Roman" w:hAnsi="Times New Roman" w:cs="Times New Roman"/>
          <w:color w:val="000000"/>
          <w:sz w:val="60"/>
          <w:szCs w:val="60"/>
        </w:rPr>
      </w:pPr>
    </w:p>
    <w:p w:rsidR="00063586" w:rsidRDefault="00063586" w:rsidP="00063586">
      <w:pPr>
        <w:spacing w:after="0" w:line="240" w:lineRule="auto"/>
        <w:jc w:val="center"/>
        <w:rPr>
          <w:rFonts w:ascii="Times New Roman" w:eastAsia="Times New Roman" w:hAnsi="Times New Roman" w:cs="Times New Roman"/>
          <w:color w:val="000000"/>
          <w:sz w:val="60"/>
          <w:szCs w:val="60"/>
        </w:rPr>
      </w:pPr>
    </w:p>
    <w:p w:rsidR="00063586" w:rsidRDefault="00063586" w:rsidP="00063586">
      <w:pPr>
        <w:spacing w:after="0" w:line="240" w:lineRule="auto"/>
        <w:jc w:val="center"/>
        <w:rPr>
          <w:rFonts w:ascii="Times New Roman" w:eastAsia="Times New Roman" w:hAnsi="Times New Roman" w:cs="Times New Roman"/>
          <w:color w:val="000000"/>
          <w:sz w:val="60"/>
          <w:szCs w:val="60"/>
        </w:rPr>
      </w:pPr>
    </w:p>
    <w:p w:rsidR="00063586" w:rsidRDefault="00063586" w:rsidP="00063586">
      <w:pPr>
        <w:spacing w:after="0" w:line="240" w:lineRule="auto"/>
        <w:jc w:val="center"/>
        <w:rPr>
          <w:rFonts w:ascii="Times New Roman" w:eastAsia="Times New Roman" w:hAnsi="Times New Roman" w:cs="Times New Roman"/>
          <w:color w:val="000000"/>
          <w:sz w:val="60"/>
          <w:szCs w:val="60"/>
        </w:rPr>
      </w:pPr>
    </w:p>
    <w:p w:rsidR="001D201C" w:rsidRPr="001E37CF" w:rsidRDefault="001D201C" w:rsidP="001D201C">
      <w:pPr>
        <w:jc w:val="center"/>
        <w:rPr>
          <w:rFonts w:ascii="Times New Roman" w:hAnsi="Times New Roman" w:cs="Times New Roman"/>
          <w:sz w:val="40"/>
          <w:szCs w:val="40"/>
        </w:rPr>
      </w:pPr>
      <w:r w:rsidRPr="001E37CF">
        <w:rPr>
          <w:rFonts w:ascii="Times New Roman" w:hAnsi="Times New Roman" w:cs="Times New Roman"/>
          <w:sz w:val="40"/>
          <w:szCs w:val="40"/>
        </w:rPr>
        <w:t>CSSE463 Image Recognition</w:t>
      </w:r>
    </w:p>
    <w:p w:rsidR="001D201C" w:rsidRPr="001E37CF" w:rsidRDefault="001D201C" w:rsidP="001D201C">
      <w:pPr>
        <w:jc w:val="center"/>
        <w:rPr>
          <w:rFonts w:ascii="Times New Roman" w:hAnsi="Times New Roman" w:cs="Times New Roman"/>
          <w:sz w:val="40"/>
          <w:szCs w:val="40"/>
        </w:rPr>
      </w:pPr>
      <w:r>
        <w:rPr>
          <w:rFonts w:ascii="Times New Roman" w:hAnsi="Times New Roman" w:cs="Times New Roman"/>
          <w:sz w:val="40"/>
          <w:szCs w:val="40"/>
        </w:rPr>
        <w:t>Lab 7</w:t>
      </w:r>
      <w:r w:rsidRPr="001E37CF">
        <w:rPr>
          <w:rFonts w:ascii="Times New Roman" w:hAnsi="Times New Roman" w:cs="Times New Roman"/>
          <w:sz w:val="40"/>
          <w:szCs w:val="40"/>
        </w:rPr>
        <w:t xml:space="preserve"> </w:t>
      </w:r>
      <w:r>
        <w:rPr>
          <w:rFonts w:ascii="Times New Roman" w:hAnsi="Times New Roman" w:cs="Times New Roman"/>
          <w:sz w:val="40"/>
          <w:szCs w:val="40"/>
        </w:rPr>
        <w:t>Circle Finder</w:t>
      </w:r>
    </w:p>
    <w:p w:rsidR="001D201C" w:rsidRPr="001E37CF" w:rsidRDefault="001D201C" w:rsidP="001D201C">
      <w:pPr>
        <w:jc w:val="center"/>
        <w:rPr>
          <w:rFonts w:ascii="Times New Roman" w:hAnsi="Times New Roman" w:cs="Times New Roman"/>
          <w:sz w:val="40"/>
          <w:szCs w:val="40"/>
        </w:rPr>
      </w:pPr>
      <w:r w:rsidRPr="001E37CF">
        <w:rPr>
          <w:rFonts w:ascii="Times New Roman" w:hAnsi="Times New Roman" w:cs="Times New Roman"/>
          <w:sz w:val="40"/>
          <w:szCs w:val="40"/>
        </w:rPr>
        <w:t xml:space="preserve">Zesun Yang </w:t>
      </w:r>
      <w:r>
        <w:rPr>
          <w:rFonts w:ascii="Times New Roman" w:hAnsi="Times New Roman" w:cs="Times New Roman"/>
          <w:sz w:val="40"/>
          <w:szCs w:val="40"/>
        </w:rPr>
        <w:t>and Yuan Zhou</w:t>
      </w:r>
    </w:p>
    <w:p w:rsidR="001D201C" w:rsidRDefault="001D201C" w:rsidP="001D201C">
      <w:pPr>
        <w:jc w:val="center"/>
        <w:rPr>
          <w:rStyle w:val="Hyperlink"/>
          <w:rFonts w:ascii="Times New Roman" w:hAnsi="Times New Roman" w:cs="Times New Roman"/>
          <w:sz w:val="40"/>
          <w:szCs w:val="40"/>
        </w:rPr>
      </w:pPr>
      <w:hyperlink r:id="rId6" w:history="1">
        <w:r w:rsidRPr="001E37CF">
          <w:rPr>
            <w:rStyle w:val="Hyperlink"/>
            <w:rFonts w:ascii="Times New Roman" w:hAnsi="Times New Roman" w:cs="Times New Roman"/>
            <w:sz w:val="40"/>
            <w:szCs w:val="40"/>
          </w:rPr>
          <w:t>yangz@rose-hulman.edu</w:t>
        </w:r>
      </w:hyperlink>
    </w:p>
    <w:p w:rsidR="001D201C" w:rsidRPr="001E37CF" w:rsidRDefault="001D201C" w:rsidP="001D201C">
      <w:pPr>
        <w:jc w:val="center"/>
        <w:rPr>
          <w:rFonts w:ascii="Times New Roman" w:hAnsi="Times New Roman" w:cs="Times New Roman"/>
          <w:sz w:val="40"/>
          <w:szCs w:val="40"/>
        </w:rPr>
      </w:pPr>
      <w:r>
        <w:rPr>
          <w:rStyle w:val="Hyperlink"/>
          <w:rFonts w:ascii="Times New Roman" w:hAnsi="Times New Roman" w:cs="Times New Roman"/>
          <w:sz w:val="40"/>
          <w:szCs w:val="40"/>
        </w:rPr>
        <w:t>zhouy4</w:t>
      </w:r>
      <w:r>
        <w:rPr>
          <w:rStyle w:val="Hyperlink"/>
          <w:rFonts w:ascii="Times New Roman" w:hAnsi="Times New Roman" w:cs="Times New Roman" w:hint="eastAsia"/>
          <w:sz w:val="40"/>
          <w:szCs w:val="40"/>
        </w:rPr>
        <w:t>@ros</w:t>
      </w:r>
      <w:r>
        <w:rPr>
          <w:rStyle w:val="Hyperlink"/>
          <w:rFonts w:ascii="Times New Roman" w:hAnsi="Times New Roman" w:cs="Times New Roman"/>
          <w:sz w:val="40"/>
          <w:szCs w:val="40"/>
        </w:rPr>
        <w:t>e-hulman.edu</w:t>
      </w:r>
    </w:p>
    <w:p w:rsidR="001D201C" w:rsidRPr="001E37CF" w:rsidRDefault="001D201C" w:rsidP="001D201C">
      <w:pPr>
        <w:jc w:val="center"/>
        <w:rPr>
          <w:rFonts w:ascii="Times New Roman" w:hAnsi="Times New Roman" w:cs="Times New Roman"/>
          <w:sz w:val="40"/>
          <w:szCs w:val="40"/>
        </w:rPr>
      </w:pPr>
      <w:r>
        <w:rPr>
          <w:rFonts w:ascii="Times New Roman" w:hAnsi="Times New Roman" w:cs="Times New Roman"/>
          <w:sz w:val="40"/>
          <w:szCs w:val="40"/>
        </w:rPr>
        <w:t>January 29, 2018</w:t>
      </w:r>
    </w:p>
    <w:p w:rsidR="006D7273" w:rsidRDefault="006D7273" w:rsidP="00063586">
      <w:pPr>
        <w:spacing w:after="0" w:line="480" w:lineRule="auto"/>
        <w:jc w:val="center"/>
        <w:rPr>
          <w:rFonts w:ascii="Times New Roman" w:eastAsia="Times New Roman" w:hAnsi="Times New Roman" w:cs="Times New Roman"/>
          <w:color w:val="000000"/>
          <w:sz w:val="60"/>
          <w:szCs w:val="60"/>
        </w:rPr>
      </w:pPr>
    </w:p>
    <w:p w:rsidR="006D7273" w:rsidRDefault="006D7273" w:rsidP="00063586">
      <w:pPr>
        <w:spacing w:after="0" w:line="480" w:lineRule="auto"/>
        <w:jc w:val="center"/>
        <w:rPr>
          <w:rFonts w:ascii="Times New Roman" w:eastAsia="Times New Roman" w:hAnsi="Times New Roman" w:cs="Times New Roman"/>
          <w:color w:val="000000"/>
          <w:sz w:val="60"/>
          <w:szCs w:val="60"/>
        </w:rPr>
      </w:pPr>
    </w:p>
    <w:p w:rsidR="006D7273" w:rsidRDefault="006D7273" w:rsidP="00063586">
      <w:pPr>
        <w:spacing w:after="0" w:line="480" w:lineRule="auto"/>
        <w:jc w:val="center"/>
        <w:rPr>
          <w:rFonts w:ascii="Times New Roman" w:eastAsia="Times New Roman" w:hAnsi="Times New Roman" w:cs="Times New Roman"/>
          <w:color w:val="000000"/>
          <w:sz w:val="60"/>
          <w:szCs w:val="60"/>
        </w:rPr>
      </w:pPr>
    </w:p>
    <w:p w:rsidR="001542BA" w:rsidRDefault="001542BA" w:rsidP="00FC371C">
      <w:pPr>
        <w:pStyle w:val="Heading1"/>
        <w:rPr>
          <w:rFonts w:ascii="Times New Roman" w:eastAsia="Times New Roman" w:hAnsi="Times New Roman" w:cs="Times New Roman"/>
          <w:color w:val="000000"/>
          <w:sz w:val="28"/>
          <w:szCs w:val="28"/>
        </w:rPr>
      </w:pPr>
    </w:p>
    <w:p w:rsidR="001542BA" w:rsidRDefault="001542BA" w:rsidP="001542BA"/>
    <w:p w:rsidR="001542BA" w:rsidRPr="001542BA" w:rsidRDefault="001542BA" w:rsidP="001542BA"/>
    <w:p w:rsidR="006D7273" w:rsidRPr="006D7273" w:rsidRDefault="00FC371C" w:rsidP="00FC371C">
      <w:pPr>
        <w:pStyle w:val="Heading1"/>
      </w:pPr>
      <w:r>
        <w:lastRenderedPageBreak/>
        <w:t>Introduction</w:t>
      </w:r>
      <w:r w:rsidR="006D7273">
        <w:t xml:space="preserve">: </w:t>
      </w:r>
    </w:p>
    <w:p w:rsidR="001376E0" w:rsidRPr="001542BA" w:rsidRDefault="006D7273" w:rsidP="006D7273">
      <w:pPr>
        <w:rPr>
          <w:rFonts w:ascii="Times New Roman" w:hAnsi="Times New Roman" w:cs="Times New Roman"/>
          <w:sz w:val="24"/>
          <w:szCs w:val="24"/>
        </w:rPr>
      </w:pPr>
      <w:r w:rsidRPr="001542BA">
        <w:rPr>
          <w:rFonts w:ascii="Times New Roman" w:hAnsi="Times New Roman" w:cs="Times New Roman"/>
          <w:sz w:val="24"/>
          <w:szCs w:val="24"/>
        </w:rPr>
        <w:t xml:space="preserve">In this lab, we experienced </w:t>
      </w:r>
      <w:r w:rsidR="00FC371C" w:rsidRPr="001542BA">
        <w:rPr>
          <w:rFonts w:ascii="Times New Roman" w:hAnsi="Times New Roman" w:cs="Times New Roman"/>
          <w:sz w:val="24"/>
          <w:szCs w:val="24"/>
        </w:rPr>
        <w:t>and practiced H</w:t>
      </w:r>
      <w:r w:rsidRPr="001542BA">
        <w:rPr>
          <w:rFonts w:ascii="Times New Roman" w:hAnsi="Times New Roman" w:cs="Times New Roman"/>
          <w:sz w:val="24"/>
          <w:szCs w:val="24"/>
        </w:rPr>
        <w:t>ough transform</w:t>
      </w:r>
      <w:r w:rsidR="00FC371C" w:rsidRPr="001542BA">
        <w:rPr>
          <w:rFonts w:ascii="Times New Roman" w:hAnsi="Times New Roman" w:cs="Times New Roman"/>
          <w:sz w:val="24"/>
          <w:szCs w:val="24"/>
        </w:rPr>
        <w:t>, and utilize the idea of Hough transform</w:t>
      </w:r>
      <w:r w:rsidRPr="001542BA">
        <w:rPr>
          <w:rFonts w:ascii="Times New Roman" w:hAnsi="Times New Roman" w:cs="Times New Roman"/>
          <w:sz w:val="24"/>
          <w:szCs w:val="24"/>
        </w:rPr>
        <w:t xml:space="preserve"> to </w:t>
      </w:r>
      <w:r w:rsidR="00FC371C" w:rsidRPr="001542BA">
        <w:rPr>
          <w:rFonts w:ascii="Times New Roman" w:hAnsi="Times New Roman" w:cs="Times New Roman"/>
          <w:sz w:val="24"/>
          <w:szCs w:val="24"/>
        </w:rPr>
        <w:t xml:space="preserve">perform detection of circular objects with arbitrary radii in </w:t>
      </w:r>
      <w:r w:rsidRPr="001542BA">
        <w:rPr>
          <w:rFonts w:ascii="Times New Roman" w:hAnsi="Times New Roman" w:cs="Times New Roman"/>
          <w:sz w:val="24"/>
          <w:szCs w:val="24"/>
        </w:rPr>
        <w:t>grayscale image</w:t>
      </w:r>
      <w:r w:rsidR="00FC371C" w:rsidRPr="001542BA">
        <w:rPr>
          <w:rFonts w:ascii="Times New Roman" w:hAnsi="Times New Roman" w:cs="Times New Roman"/>
          <w:sz w:val="24"/>
          <w:szCs w:val="24"/>
        </w:rPr>
        <w:t>s</w:t>
      </w:r>
      <w:r w:rsidRPr="001542BA">
        <w:rPr>
          <w:rFonts w:ascii="Times New Roman" w:hAnsi="Times New Roman" w:cs="Times New Roman"/>
          <w:sz w:val="24"/>
          <w:szCs w:val="24"/>
        </w:rPr>
        <w:t xml:space="preserve">.  </w:t>
      </w:r>
      <w:r w:rsidR="00FC371C" w:rsidRPr="001542BA">
        <w:rPr>
          <w:rFonts w:ascii="Times New Roman" w:hAnsi="Times New Roman" w:cs="Times New Roman"/>
          <w:sz w:val="24"/>
          <w:szCs w:val="24"/>
        </w:rPr>
        <w:t xml:space="preserve">Overall our circle finder was very successful. It identified and marked most of the circular objects in images. </w:t>
      </w:r>
    </w:p>
    <w:p w:rsidR="001542BA" w:rsidRDefault="001542BA" w:rsidP="006D7273">
      <w:pPr>
        <w:rPr>
          <w:sz w:val="24"/>
          <w:szCs w:val="24"/>
        </w:rPr>
      </w:pPr>
    </w:p>
    <w:p w:rsidR="001376E0" w:rsidRDefault="001376E0" w:rsidP="001376E0">
      <w:pPr>
        <w:pStyle w:val="Heading1"/>
      </w:pPr>
      <w:r>
        <w:t>Experimental procedure</w:t>
      </w:r>
      <w:r w:rsidR="00CE3689">
        <w:t>s</w:t>
      </w:r>
      <w:r>
        <w:t>:</w:t>
      </w:r>
    </w:p>
    <w:p w:rsidR="003F0B93" w:rsidRPr="001542BA" w:rsidRDefault="001376E0" w:rsidP="001376E0">
      <w:pPr>
        <w:rPr>
          <w:rFonts w:ascii="Times New Roman" w:hAnsi="Times New Roman" w:cs="Times New Roman"/>
          <w:sz w:val="24"/>
          <w:szCs w:val="24"/>
        </w:rPr>
      </w:pPr>
      <w:r w:rsidRPr="001542BA">
        <w:rPr>
          <w:rFonts w:ascii="Times New Roman" w:hAnsi="Times New Roman" w:cs="Times New Roman"/>
          <w:sz w:val="24"/>
          <w:szCs w:val="24"/>
        </w:rPr>
        <w:t xml:space="preserve">We first </w:t>
      </w:r>
      <w:r w:rsidR="00BC5891" w:rsidRPr="001542BA">
        <w:rPr>
          <w:rFonts w:ascii="Times New Roman" w:hAnsi="Times New Roman" w:cs="Times New Roman"/>
          <w:sz w:val="24"/>
          <w:szCs w:val="24"/>
        </w:rPr>
        <w:t>read the image</w:t>
      </w:r>
      <w:r w:rsidR="00D70AFE" w:rsidRPr="001542BA">
        <w:rPr>
          <w:rFonts w:ascii="Times New Roman" w:hAnsi="Times New Roman" w:cs="Times New Roman"/>
          <w:sz w:val="24"/>
          <w:szCs w:val="24"/>
        </w:rPr>
        <w:t xml:space="preserve"> and converted them to</w:t>
      </w:r>
      <w:r w:rsidR="00BC5891" w:rsidRPr="001542BA">
        <w:rPr>
          <w:rFonts w:ascii="Times New Roman" w:hAnsi="Times New Roman" w:cs="Times New Roman"/>
          <w:sz w:val="24"/>
          <w:szCs w:val="24"/>
        </w:rPr>
        <w:t xml:space="preserve"> edge</w:t>
      </w:r>
      <w:r w:rsidR="00D70AFE" w:rsidRPr="001542BA">
        <w:rPr>
          <w:rFonts w:ascii="Times New Roman" w:hAnsi="Times New Roman" w:cs="Times New Roman"/>
          <w:sz w:val="24"/>
          <w:szCs w:val="24"/>
        </w:rPr>
        <w:t xml:space="preserve"> images</w:t>
      </w:r>
      <w:r w:rsidR="00BC5891" w:rsidRPr="001542BA">
        <w:rPr>
          <w:rFonts w:ascii="Times New Roman" w:hAnsi="Times New Roman" w:cs="Times New Roman"/>
          <w:sz w:val="24"/>
          <w:szCs w:val="24"/>
        </w:rPr>
        <w:t xml:space="preserve"> using the MATLAB edge function</w:t>
      </w:r>
      <w:r w:rsidR="00D70AFE" w:rsidRPr="001542BA">
        <w:rPr>
          <w:rFonts w:ascii="Times New Roman" w:hAnsi="Times New Roman" w:cs="Times New Roman"/>
          <w:sz w:val="24"/>
          <w:szCs w:val="24"/>
        </w:rPr>
        <w:t xml:space="preserve"> and set the parameter be “canny” </w:t>
      </w:r>
      <w:r w:rsidR="00BC5891" w:rsidRPr="001542BA">
        <w:rPr>
          <w:rFonts w:ascii="Times New Roman" w:hAnsi="Times New Roman" w:cs="Times New Roman"/>
          <w:sz w:val="24"/>
          <w:szCs w:val="24"/>
        </w:rPr>
        <w:t xml:space="preserve">because it gave a clearer result than ‘Roberts’ and </w:t>
      </w:r>
      <w:r w:rsidR="00D70AFE" w:rsidRPr="001542BA">
        <w:rPr>
          <w:rFonts w:ascii="Times New Roman" w:hAnsi="Times New Roman" w:cs="Times New Roman"/>
          <w:sz w:val="24"/>
          <w:szCs w:val="24"/>
        </w:rPr>
        <w:t xml:space="preserve">‘Sobel’ edge detector we wrote in lab 3. </w:t>
      </w:r>
      <w:r w:rsidR="00BC5891" w:rsidRPr="001542BA">
        <w:rPr>
          <w:rFonts w:ascii="Times New Roman" w:hAnsi="Times New Roman" w:cs="Times New Roman"/>
          <w:sz w:val="24"/>
          <w:szCs w:val="24"/>
        </w:rPr>
        <w:t xml:space="preserve"> </w:t>
      </w:r>
    </w:p>
    <w:p w:rsidR="003F0B93" w:rsidRPr="001542BA" w:rsidRDefault="00D70AFE" w:rsidP="001376E0">
      <w:pPr>
        <w:rPr>
          <w:rFonts w:ascii="Times New Roman" w:hAnsi="Times New Roman" w:cs="Times New Roman"/>
          <w:sz w:val="24"/>
          <w:szCs w:val="24"/>
        </w:rPr>
      </w:pPr>
      <w:r w:rsidRPr="001542BA">
        <w:rPr>
          <w:rFonts w:ascii="Times New Roman" w:hAnsi="Times New Roman" w:cs="Times New Roman"/>
          <w:sz w:val="24"/>
          <w:szCs w:val="24"/>
        </w:rPr>
        <w:t xml:space="preserve">Although we noticed that there was </w:t>
      </w:r>
      <w:r w:rsidR="003F0B93" w:rsidRPr="001542BA">
        <w:rPr>
          <w:rFonts w:ascii="Times New Roman" w:hAnsi="Times New Roman" w:cs="Times New Roman"/>
          <w:sz w:val="24"/>
          <w:szCs w:val="24"/>
        </w:rPr>
        <w:t>a MATLA</w:t>
      </w:r>
      <w:r w:rsidRPr="001542BA">
        <w:rPr>
          <w:rFonts w:ascii="Times New Roman" w:hAnsi="Times New Roman" w:cs="Times New Roman"/>
          <w:sz w:val="24"/>
          <w:szCs w:val="24"/>
        </w:rPr>
        <w:t xml:space="preserve">B function called imfindcircle </w:t>
      </w:r>
      <w:r w:rsidR="003F0B93" w:rsidRPr="001542BA">
        <w:rPr>
          <w:rFonts w:ascii="Times New Roman" w:hAnsi="Times New Roman" w:cs="Times New Roman"/>
          <w:sz w:val="24"/>
          <w:szCs w:val="24"/>
        </w:rPr>
        <w:t>which could return the centers and the radius given an image and a radius range</w:t>
      </w:r>
      <w:r w:rsidRPr="001542BA">
        <w:rPr>
          <w:rFonts w:ascii="Times New Roman" w:hAnsi="Times New Roman" w:cs="Times New Roman"/>
          <w:sz w:val="24"/>
          <w:szCs w:val="24"/>
        </w:rPr>
        <w:t xml:space="preserve">, however </w:t>
      </w:r>
      <w:r w:rsidR="00902EAF" w:rsidRPr="001542BA">
        <w:rPr>
          <w:rFonts w:ascii="Times New Roman" w:hAnsi="Times New Roman" w:cs="Times New Roman"/>
          <w:sz w:val="24"/>
          <w:szCs w:val="24"/>
        </w:rPr>
        <w:t xml:space="preserve">we </w:t>
      </w:r>
      <w:r w:rsidRPr="001542BA">
        <w:rPr>
          <w:rFonts w:ascii="Times New Roman" w:hAnsi="Times New Roman" w:cs="Times New Roman"/>
          <w:sz w:val="24"/>
          <w:szCs w:val="24"/>
        </w:rPr>
        <w:t xml:space="preserve">believe it is best for us to develop our own algorithm </w:t>
      </w:r>
      <w:r w:rsidR="00902EAF" w:rsidRPr="001542BA">
        <w:rPr>
          <w:rFonts w:ascii="Times New Roman" w:hAnsi="Times New Roman" w:cs="Times New Roman"/>
          <w:sz w:val="24"/>
          <w:szCs w:val="24"/>
        </w:rPr>
        <w:t>o</w:t>
      </w:r>
      <w:r w:rsidRPr="001542BA">
        <w:rPr>
          <w:rFonts w:ascii="Times New Roman" w:hAnsi="Times New Roman" w:cs="Times New Roman"/>
          <w:sz w:val="24"/>
          <w:szCs w:val="24"/>
        </w:rPr>
        <w:t>n circle finder and obtain</w:t>
      </w:r>
      <w:r w:rsidR="00902EAF" w:rsidRPr="001542BA">
        <w:rPr>
          <w:rFonts w:ascii="Times New Roman" w:hAnsi="Times New Roman" w:cs="Times New Roman"/>
          <w:sz w:val="24"/>
          <w:szCs w:val="24"/>
        </w:rPr>
        <w:t xml:space="preserve"> better understanding Hough transform.</w:t>
      </w:r>
    </w:p>
    <w:p w:rsidR="001E0217" w:rsidRPr="001542BA" w:rsidRDefault="001542BA">
      <w:pPr>
        <w:rPr>
          <w:rFonts w:ascii="Times New Roman" w:hAnsi="Times New Roman" w:cs="Times New Roman"/>
          <w:sz w:val="24"/>
          <w:szCs w:val="24"/>
        </w:rPr>
      </w:pPr>
      <w:r w:rsidRPr="001542BA">
        <w:rPr>
          <w:rFonts w:ascii="Times New Roman" w:hAnsi="Times New Roman" w:cs="Times New Roman"/>
          <w:sz w:val="24"/>
          <w:szCs w:val="24"/>
        </w:rPr>
        <w:t>In our circle finder, w</w:t>
      </w:r>
      <w:r w:rsidR="003F0B93" w:rsidRPr="001542BA">
        <w:rPr>
          <w:rFonts w:ascii="Times New Roman" w:hAnsi="Times New Roman" w:cs="Times New Roman"/>
          <w:sz w:val="24"/>
          <w:szCs w:val="24"/>
        </w:rPr>
        <w:t xml:space="preserve">e wrote a nested for loop so that for every </w:t>
      </w:r>
      <w:r w:rsidR="00902EAF" w:rsidRPr="001542BA">
        <w:rPr>
          <w:rFonts w:ascii="Times New Roman" w:hAnsi="Times New Roman" w:cs="Times New Roman"/>
          <w:sz w:val="24"/>
          <w:szCs w:val="24"/>
        </w:rPr>
        <w:t>row, column, angle (from 1 to 360) and radius number (</w:t>
      </w:r>
      <w:r w:rsidRPr="001542BA">
        <w:rPr>
          <w:rFonts w:ascii="Times New Roman" w:hAnsi="Times New Roman" w:cs="Times New Roman"/>
          <w:sz w:val="24"/>
          <w:szCs w:val="24"/>
        </w:rPr>
        <w:t xml:space="preserve">estimated </w:t>
      </w:r>
      <w:r w:rsidR="00A07F25">
        <w:rPr>
          <w:rFonts w:ascii="Times New Roman" w:hAnsi="Times New Roman" w:cs="Times New Roman"/>
          <w:sz w:val="24"/>
          <w:szCs w:val="24"/>
        </w:rPr>
        <w:t>from 15 to 7</w:t>
      </w:r>
      <w:bookmarkStart w:id="0" w:name="_GoBack"/>
      <w:bookmarkEnd w:id="0"/>
      <w:r w:rsidR="00902EAF" w:rsidRPr="001542BA">
        <w:rPr>
          <w:rFonts w:ascii="Times New Roman" w:hAnsi="Times New Roman" w:cs="Times New Roman"/>
          <w:sz w:val="24"/>
          <w:szCs w:val="24"/>
        </w:rPr>
        <w:t xml:space="preserve">0), we calculate the x and y position, and then check if the point </w:t>
      </w:r>
      <w:r w:rsidRPr="001542BA">
        <w:rPr>
          <w:rFonts w:ascii="Times New Roman" w:hAnsi="Times New Roman" w:cs="Times New Roman"/>
          <w:sz w:val="24"/>
          <w:szCs w:val="24"/>
        </w:rPr>
        <w:t>is part of the circular edge. If the point is a part of some circular edge, and it is within the image range, then we detected it to be a circular edge. The</w:t>
      </w:r>
      <w:r w:rsidR="008F6DEF" w:rsidRPr="001542BA">
        <w:rPr>
          <w:rFonts w:ascii="Times New Roman" w:hAnsi="Times New Roman" w:cs="Times New Roman"/>
          <w:sz w:val="24"/>
          <w:szCs w:val="24"/>
        </w:rPr>
        <w:t xml:space="preserve"> runtime of </w:t>
      </w:r>
      <w:r w:rsidRPr="001542BA">
        <w:rPr>
          <w:rFonts w:ascii="Times New Roman" w:hAnsi="Times New Roman" w:cs="Times New Roman"/>
          <w:sz w:val="24"/>
          <w:szCs w:val="24"/>
        </w:rPr>
        <w:t xml:space="preserve">the </w:t>
      </w:r>
      <w:r w:rsidRPr="001542BA">
        <w:rPr>
          <w:rFonts w:ascii="Times New Roman" w:hAnsi="Times New Roman" w:cs="Times New Roman"/>
          <w:sz w:val="24"/>
          <w:szCs w:val="24"/>
        </w:rPr>
        <w:t>nested for loop</w:t>
      </w:r>
      <w:r w:rsidRPr="001542BA">
        <w:rPr>
          <w:rFonts w:ascii="Times New Roman" w:hAnsi="Times New Roman" w:cs="Times New Roman"/>
          <w:sz w:val="24"/>
          <w:szCs w:val="24"/>
        </w:rPr>
        <w:t>s are slow</w:t>
      </w:r>
      <w:r w:rsidR="008F6DEF" w:rsidRPr="001542BA">
        <w:rPr>
          <w:rFonts w:ascii="Times New Roman" w:hAnsi="Times New Roman" w:cs="Times New Roman"/>
          <w:sz w:val="24"/>
          <w:szCs w:val="24"/>
        </w:rPr>
        <w:t xml:space="preserve">, but it </w:t>
      </w:r>
      <w:r w:rsidRPr="001542BA">
        <w:rPr>
          <w:rFonts w:ascii="Times New Roman" w:hAnsi="Times New Roman" w:cs="Times New Roman"/>
          <w:sz w:val="24"/>
          <w:szCs w:val="24"/>
        </w:rPr>
        <w:t xml:space="preserve">checked every point in the image and found </w:t>
      </w:r>
      <w:r w:rsidR="001C40F7" w:rsidRPr="001542BA">
        <w:rPr>
          <w:rFonts w:ascii="Times New Roman" w:hAnsi="Times New Roman" w:cs="Times New Roman"/>
          <w:sz w:val="24"/>
          <w:szCs w:val="24"/>
        </w:rPr>
        <w:t xml:space="preserve">all </w:t>
      </w:r>
      <w:r w:rsidRPr="001542BA">
        <w:rPr>
          <w:rFonts w:ascii="Times New Roman" w:hAnsi="Times New Roman" w:cs="Times New Roman"/>
          <w:sz w:val="24"/>
          <w:szCs w:val="24"/>
        </w:rPr>
        <w:t xml:space="preserve">candidates of circular edges. </w:t>
      </w:r>
    </w:p>
    <w:p w:rsidR="008F6DEF" w:rsidRPr="001542BA" w:rsidRDefault="008F6DEF">
      <w:pPr>
        <w:rPr>
          <w:rFonts w:ascii="Times New Roman" w:hAnsi="Times New Roman" w:cs="Times New Roman"/>
          <w:sz w:val="24"/>
          <w:szCs w:val="24"/>
        </w:rPr>
      </w:pPr>
      <w:r w:rsidRPr="001542BA">
        <w:rPr>
          <w:rFonts w:ascii="Times New Roman" w:hAnsi="Times New Roman" w:cs="Times New Roman"/>
          <w:sz w:val="24"/>
          <w:szCs w:val="24"/>
        </w:rPr>
        <w:t>These intersection points characterize the straight line-segments of the original image. Then we</w:t>
      </w:r>
      <w:r w:rsidR="001C40F7" w:rsidRPr="001542BA">
        <w:rPr>
          <w:rFonts w:ascii="Times New Roman" w:hAnsi="Times New Roman" w:cs="Times New Roman"/>
          <w:sz w:val="24"/>
          <w:szCs w:val="24"/>
        </w:rPr>
        <w:t xml:space="preserve"> tried different values for the threshold, and eventually</w:t>
      </w:r>
      <w:r w:rsidRPr="001542BA">
        <w:rPr>
          <w:rFonts w:ascii="Times New Roman" w:hAnsi="Times New Roman" w:cs="Times New Roman"/>
          <w:sz w:val="24"/>
          <w:szCs w:val="24"/>
        </w:rPr>
        <w:t xml:space="preserve"> set the threshold value to 150 to separate out the regions we are interested in</w:t>
      </w:r>
      <w:r w:rsidR="001C40F7" w:rsidRPr="001542BA">
        <w:rPr>
          <w:rFonts w:ascii="Times New Roman" w:hAnsi="Times New Roman" w:cs="Times New Roman"/>
          <w:sz w:val="24"/>
          <w:szCs w:val="24"/>
        </w:rPr>
        <w:t>,</w:t>
      </w:r>
      <w:r w:rsidRPr="001542BA">
        <w:rPr>
          <w:rFonts w:ascii="Times New Roman" w:hAnsi="Times New Roman" w:cs="Times New Roman"/>
          <w:sz w:val="24"/>
          <w:szCs w:val="24"/>
        </w:rPr>
        <w:t xml:space="preserve"> </w:t>
      </w:r>
      <w:r w:rsidR="001C40F7" w:rsidRPr="001542BA">
        <w:rPr>
          <w:rFonts w:ascii="Times New Roman" w:hAnsi="Times New Roman" w:cs="Times New Roman"/>
          <w:sz w:val="24"/>
          <w:szCs w:val="24"/>
        </w:rPr>
        <w:t>based on</w:t>
      </w:r>
      <w:r w:rsidRPr="001542BA">
        <w:rPr>
          <w:rFonts w:ascii="Times New Roman" w:hAnsi="Times New Roman" w:cs="Times New Roman"/>
          <w:sz w:val="24"/>
          <w:szCs w:val="24"/>
        </w:rPr>
        <w:t xml:space="preserve"> the different intensities in the foreground and background. </w:t>
      </w:r>
    </w:p>
    <w:p w:rsidR="00996378" w:rsidRDefault="001C40F7">
      <w:pPr>
        <w:rPr>
          <w:rFonts w:ascii="Times New Roman" w:hAnsi="Times New Roman" w:cs="Times New Roman"/>
          <w:sz w:val="24"/>
          <w:szCs w:val="24"/>
        </w:rPr>
      </w:pPr>
      <w:r w:rsidRPr="001542BA">
        <w:rPr>
          <w:rFonts w:ascii="Times New Roman" w:hAnsi="Times New Roman" w:cs="Times New Roman"/>
          <w:sz w:val="24"/>
          <w:szCs w:val="24"/>
        </w:rPr>
        <w:t xml:space="preserve">Then we used the MATLAB function ind2sub to find the x and y positions of the center. After that, we used “rectangle” function to </w:t>
      </w:r>
      <w:r w:rsidR="001542BA" w:rsidRPr="001542BA">
        <w:rPr>
          <w:rFonts w:ascii="Times New Roman" w:hAnsi="Times New Roman" w:cs="Times New Roman"/>
          <w:sz w:val="24"/>
          <w:szCs w:val="24"/>
        </w:rPr>
        <w:t>outline circular edges we found</w:t>
      </w:r>
      <w:r w:rsidRPr="001542BA">
        <w:rPr>
          <w:rFonts w:ascii="Times New Roman" w:hAnsi="Times New Roman" w:cs="Times New Roman"/>
          <w:sz w:val="24"/>
          <w:szCs w:val="24"/>
        </w:rPr>
        <w:t xml:space="preserve"> in image</w:t>
      </w:r>
      <w:r w:rsidR="001542BA" w:rsidRPr="001542BA">
        <w:rPr>
          <w:rFonts w:ascii="Times New Roman" w:hAnsi="Times New Roman" w:cs="Times New Roman"/>
          <w:sz w:val="24"/>
          <w:szCs w:val="24"/>
        </w:rPr>
        <w:t>s</w:t>
      </w:r>
      <w:r w:rsidRPr="001542BA">
        <w:rPr>
          <w:rFonts w:ascii="Times New Roman" w:hAnsi="Times New Roman" w:cs="Times New Roman"/>
          <w:sz w:val="24"/>
          <w:szCs w:val="24"/>
        </w:rPr>
        <w:t xml:space="preserve">. </w:t>
      </w:r>
    </w:p>
    <w:p w:rsidR="00996378" w:rsidRPr="001542BA" w:rsidRDefault="00996378">
      <w:pPr>
        <w:rPr>
          <w:rFonts w:ascii="Times New Roman" w:hAnsi="Times New Roman" w:cs="Times New Roman"/>
          <w:sz w:val="24"/>
          <w:szCs w:val="24"/>
        </w:rPr>
      </w:pPr>
      <w:r>
        <w:rPr>
          <w:rFonts w:ascii="Times New Roman" w:hAnsi="Times New Roman" w:cs="Times New Roman"/>
          <w:sz w:val="24"/>
          <w:szCs w:val="24"/>
        </w:rPr>
        <w:t xml:space="preserve">We have include our result images on next page. </w:t>
      </w:r>
    </w:p>
    <w:p w:rsidR="001542BA" w:rsidRDefault="001542BA"/>
    <w:p w:rsidR="001C40F7" w:rsidRDefault="005A1B68" w:rsidP="001C40F7">
      <w:pPr>
        <w:pStyle w:val="Heading1"/>
      </w:pPr>
      <w:r>
        <w:rPr>
          <w:noProof/>
        </w:rPr>
        <w:lastRenderedPageBreak/>
        <w:drawing>
          <wp:anchor distT="0" distB="0" distL="114300" distR="114300" simplePos="0" relativeHeight="251659264" behindDoc="0" locked="0" layoutInCell="1" allowOverlap="1">
            <wp:simplePos x="0" y="0"/>
            <wp:positionH relativeFrom="margin">
              <wp:posOffset>3253740</wp:posOffset>
            </wp:positionH>
            <wp:positionV relativeFrom="paragraph">
              <wp:posOffset>419100</wp:posOffset>
            </wp:positionV>
            <wp:extent cx="2773680" cy="198120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3680" cy="1981200"/>
                    </a:xfrm>
                    <a:prstGeom prst="rect">
                      <a:avLst/>
                    </a:prstGeom>
                  </pic:spPr>
                </pic:pic>
              </a:graphicData>
            </a:graphic>
            <wp14:sizeRelH relativeFrom="margin">
              <wp14:pctWidth>0</wp14:pctWidth>
            </wp14:sizeRelH>
            <wp14:sizeRelV relativeFrom="margin">
              <wp14:pctHeight>0</wp14:pctHeight>
            </wp14:sizeRelV>
          </wp:anchor>
        </w:drawing>
      </w:r>
      <w:r w:rsidR="00530A42" w:rsidRPr="00530A42">
        <w:rPr>
          <w:noProof/>
        </w:rPr>
        <w:drawing>
          <wp:anchor distT="0" distB="0" distL="114300" distR="114300" simplePos="0" relativeHeight="251663360" behindDoc="0" locked="0" layoutInCell="1" allowOverlap="1">
            <wp:simplePos x="0" y="0"/>
            <wp:positionH relativeFrom="column">
              <wp:posOffset>38100</wp:posOffset>
            </wp:positionH>
            <wp:positionV relativeFrom="paragraph">
              <wp:posOffset>419100</wp:posOffset>
            </wp:positionV>
            <wp:extent cx="2720340" cy="2035810"/>
            <wp:effectExtent l="0" t="0" r="381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8127" t="9972" r="18390" b="22062"/>
                    <a:stretch/>
                  </pic:blipFill>
                  <pic:spPr bwMode="auto">
                    <a:xfrm>
                      <a:off x="0" y="0"/>
                      <a:ext cx="2720340" cy="2035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40F7">
        <w:t xml:space="preserve">Results: </w:t>
      </w:r>
    </w:p>
    <w:p w:rsidR="00D8260D" w:rsidRPr="002563C5" w:rsidRDefault="005A1B68" w:rsidP="00530A42">
      <w:pPr>
        <w:rPr>
          <w:rFonts w:ascii="Times New Roman" w:hAnsi="Times New Roman" w:cs="Times New Roman"/>
          <w:sz w:val="24"/>
          <w:szCs w:val="24"/>
        </w:rPr>
      </w:pPr>
      <w:r w:rsidRPr="002563C5">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3261360</wp:posOffset>
            </wp:positionH>
            <wp:positionV relativeFrom="paragraph">
              <wp:posOffset>2551430</wp:posOffset>
            </wp:positionV>
            <wp:extent cx="2781300" cy="20212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300" cy="2021205"/>
                    </a:xfrm>
                    <a:prstGeom prst="rect">
                      <a:avLst/>
                    </a:prstGeom>
                  </pic:spPr>
                </pic:pic>
              </a:graphicData>
            </a:graphic>
            <wp14:sizeRelH relativeFrom="margin">
              <wp14:pctWidth>0</wp14:pctWidth>
            </wp14:sizeRelH>
            <wp14:sizeRelV relativeFrom="margin">
              <wp14:pctHeight>0</wp14:pctHeight>
            </wp14:sizeRelV>
          </wp:anchor>
        </w:drawing>
      </w:r>
      <w:r w:rsidR="00530A42" w:rsidRPr="002563C5">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2581910</wp:posOffset>
            </wp:positionV>
            <wp:extent cx="2827020" cy="202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7928" t="9117" r="18327" b="21937"/>
                    <a:stretch/>
                  </pic:blipFill>
                  <pic:spPr bwMode="auto">
                    <a:xfrm>
                      <a:off x="0" y="0"/>
                      <a:ext cx="2827020" cy="202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A42" w:rsidRPr="002563C5">
        <w:rPr>
          <w:rFonts w:ascii="Times New Roman" w:hAnsi="Times New Roman" w:cs="Times New Roman"/>
          <w:sz w:val="24"/>
          <w:szCs w:val="24"/>
        </w:rPr>
        <w:t xml:space="preserve">     Figure 1. c1.tiff mask in parameter space </w:t>
      </w:r>
      <w:r w:rsidR="00530A42" w:rsidRPr="002563C5">
        <w:rPr>
          <w:rFonts w:ascii="Times New Roman" w:hAnsi="Times New Roman" w:cs="Times New Roman"/>
          <w:sz w:val="24"/>
          <w:szCs w:val="24"/>
        </w:rPr>
        <w:tab/>
      </w:r>
      <w:r w:rsidR="00530A42" w:rsidRPr="002563C5">
        <w:rPr>
          <w:rFonts w:ascii="Times New Roman" w:hAnsi="Times New Roman" w:cs="Times New Roman"/>
          <w:sz w:val="24"/>
          <w:szCs w:val="24"/>
        </w:rPr>
        <w:tab/>
      </w:r>
      <w:r w:rsidR="00530A42" w:rsidRPr="002563C5">
        <w:rPr>
          <w:rFonts w:ascii="Times New Roman" w:hAnsi="Times New Roman" w:cs="Times New Roman"/>
          <w:sz w:val="24"/>
          <w:szCs w:val="24"/>
        </w:rPr>
        <w:tab/>
        <w:t xml:space="preserve">      Figure 2</w:t>
      </w:r>
      <w:r w:rsidR="00530A42" w:rsidRPr="002563C5">
        <w:rPr>
          <w:rFonts w:ascii="Times New Roman" w:hAnsi="Times New Roman" w:cs="Times New Roman"/>
          <w:sz w:val="24"/>
          <w:szCs w:val="24"/>
        </w:rPr>
        <w:t xml:space="preserve">. c1.tiff </w:t>
      </w:r>
      <w:r w:rsidR="00530A42" w:rsidRPr="002563C5">
        <w:rPr>
          <w:rFonts w:ascii="Times New Roman" w:hAnsi="Times New Roman" w:cs="Times New Roman"/>
          <w:sz w:val="24"/>
          <w:szCs w:val="24"/>
        </w:rPr>
        <w:t>result</w:t>
      </w:r>
    </w:p>
    <w:p w:rsidR="00D8260D" w:rsidRPr="002563C5" w:rsidRDefault="00530A42" w:rsidP="00530A42">
      <w:pPr>
        <w:rPr>
          <w:rFonts w:ascii="Times New Roman" w:hAnsi="Times New Roman" w:cs="Times New Roman"/>
          <w:sz w:val="24"/>
          <w:szCs w:val="24"/>
        </w:rPr>
      </w:pPr>
      <w:r w:rsidRPr="002563C5">
        <w:rPr>
          <w:rFonts w:ascii="Times New Roman" w:hAnsi="Times New Roman" w:cs="Times New Roman"/>
          <w:sz w:val="24"/>
          <w:szCs w:val="24"/>
        </w:rPr>
        <w:t xml:space="preserve">    </w:t>
      </w:r>
      <w:r w:rsidR="00D8260D" w:rsidRPr="002563C5">
        <w:rPr>
          <w:rFonts w:ascii="Times New Roman" w:hAnsi="Times New Roman" w:cs="Times New Roman"/>
          <w:sz w:val="24"/>
          <w:szCs w:val="24"/>
        </w:rPr>
        <w:t>Figure</w:t>
      </w:r>
      <w:r w:rsidRPr="002563C5">
        <w:rPr>
          <w:rFonts w:ascii="Times New Roman" w:hAnsi="Times New Roman" w:cs="Times New Roman"/>
          <w:sz w:val="24"/>
          <w:szCs w:val="24"/>
        </w:rPr>
        <w:t xml:space="preserve"> 3</w:t>
      </w:r>
      <w:r w:rsidR="00D8260D" w:rsidRPr="002563C5">
        <w:rPr>
          <w:rFonts w:ascii="Times New Roman" w:hAnsi="Times New Roman" w:cs="Times New Roman"/>
          <w:sz w:val="24"/>
          <w:szCs w:val="24"/>
        </w:rPr>
        <w:t xml:space="preserve">. c2.tiff </w:t>
      </w:r>
      <w:r w:rsidRPr="002563C5">
        <w:rPr>
          <w:rFonts w:ascii="Times New Roman" w:hAnsi="Times New Roman" w:cs="Times New Roman"/>
          <w:sz w:val="24"/>
          <w:szCs w:val="24"/>
        </w:rPr>
        <w:t>mask in parameter space</w:t>
      </w:r>
      <w:r w:rsidRPr="002563C5">
        <w:rPr>
          <w:rFonts w:ascii="Times New Roman" w:hAnsi="Times New Roman" w:cs="Times New Roman"/>
          <w:sz w:val="24"/>
          <w:szCs w:val="24"/>
        </w:rPr>
        <w:tab/>
      </w:r>
      <w:r w:rsidRPr="002563C5">
        <w:rPr>
          <w:rFonts w:ascii="Times New Roman" w:hAnsi="Times New Roman" w:cs="Times New Roman"/>
          <w:sz w:val="24"/>
          <w:szCs w:val="24"/>
        </w:rPr>
        <w:tab/>
      </w:r>
      <w:r w:rsidRPr="002563C5">
        <w:rPr>
          <w:rFonts w:ascii="Times New Roman" w:hAnsi="Times New Roman" w:cs="Times New Roman"/>
          <w:sz w:val="24"/>
          <w:szCs w:val="24"/>
        </w:rPr>
        <w:tab/>
      </w:r>
      <w:r w:rsidRPr="002563C5">
        <w:rPr>
          <w:rFonts w:ascii="Times New Roman" w:hAnsi="Times New Roman" w:cs="Times New Roman"/>
          <w:sz w:val="24"/>
          <w:szCs w:val="24"/>
        </w:rPr>
        <w:t xml:space="preserve">      </w:t>
      </w:r>
      <w:r w:rsidRPr="002563C5">
        <w:rPr>
          <w:rFonts w:ascii="Times New Roman" w:hAnsi="Times New Roman" w:cs="Times New Roman"/>
          <w:sz w:val="24"/>
          <w:szCs w:val="24"/>
        </w:rPr>
        <w:t>Figure 4. C2</w:t>
      </w:r>
      <w:r w:rsidRPr="002563C5">
        <w:rPr>
          <w:rFonts w:ascii="Times New Roman" w:hAnsi="Times New Roman" w:cs="Times New Roman"/>
          <w:sz w:val="24"/>
          <w:szCs w:val="24"/>
        </w:rPr>
        <w:t>.tiff result</w:t>
      </w:r>
    </w:p>
    <w:p w:rsidR="00D8260D" w:rsidRDefault="00E00436" w:rsidP="00D8260D">
      <w:pPr>
        <w:jc w:val="center"/>
      </w:pPr>
      <w:r w:rsidRPr="001542BA">
        <w:rPr>
          <w:noProof/>
        </w:rPr>
        <w:drawing>
          <wp:anchor distT="0" distB="0" distL="114300" distR="114300" simplePos="0" relativeHeight="251660288" behindDoc="0" locked="0" layoutInCell="1" allowOverlap="1">
            <wp:simplePos x="0" y="0"/>
            <wp:positionH relativeFrom="margin">
              <wp:posOffset>3322320</wp:posOffset>
            </wp:positionH>
            <wp:positionV relativeFrom="paragraph">
              <wp:posOffset>247015</wp:posOffset>
            </wp:positionV>
            <wp:extent cx="2705100" cy="2133600"/>
            <wp:effectExtent l="0" t="0" r="0" b="0"/>
            <wp:wrapTopAndBottom/>
            <wp:docPr id="4" name="Picture 4" descr="C:\Users\ADMINI~1\AppData\Local\Temp\WeChat Files\70050150471945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005015047194506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0A42">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262255</wp:posOffset>
            </wp:positionV>
            <wp:extent cx="2834640" cy="216027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bmp"/>
                    <pic:cNvPicPr/>
                  </pic:nvPicPr>
                  <pic:blipFill>
                    <a:blip r:embed="rId12">
                      <a:extLst>
                        <a:ext uri="{28A0092B-C50C-407E-A947-70E740481C1C}">
                          <a14:useLocalDpi xmlns:a14="http://schemas.microsoft.com/office/drawing/2010/main" val="0"/>
                        </a:ext>
                      </a:extLst>
                    </a:blip>
                    <a:stretch>
                      <a:fillRect/>
                    </a:stretch>
                  </pic:blipFill>
                  <pic:spPr>
                    <a:xfrm>
                      <a:off x="0" y="0"/>
                      <a:ext cx="2834640" cy="2160270"/>
                    </a:xfrm>
                    <a:prstGeom prst="rect">
                      <a:avLst/>
                    </a:prstGeom>
                  </pic:spPr>
                </pic:pic>
              </a:graphicData>
            </a:graphic>
            <wp14:sizeRelH relativeFrom="margin">
              <wp14:pctWidth>0</wp14:pctWidth>
            </wp14:sizeRelH>
            <wp14:sizeRelV relativeFrom="margin">
              <wp14:pctHeight>0</wp14:pctHeight>
            </wp14:sizeRelV>
          </wp:anchor>
        </w:drawing>
      </w:r>
    </w:p>
    <w:p w:rsidR="00530A42" w:rsidRPr="002563C5" w:rsidRDefault="00530A42" w:rsidP="00530A42">
      <w:pPr>
        <w:rPr>
          <w:rFonts w:ascii="Times New Roman" w:hAnsi="Times New Roman" w:cs="Times New Roman"/>
          <w:sz w:val="24"/>
          <w:szCs w:val="24"/>
        </w:rPr>
      </w:pPr>
      <w:r w:rsidRPr="002563C5">
        <w:rPr>
          <w:rFonts w:ascii="Times New Roman" w:hAnsi="Times New Roman" w:cs="Times New Roman"/>
          <w:sz w:val="24"/>
          <w:szCs w:val="24"/>
        </w:rPr>
        <w:t xml:space="preserve">    Figure</w:t>
      </w:r>
      <w:r w:rsidRPr="002563C5">
        <w:rPr>
          <w:rFonts w:ascii="Times New Roman" w:hAnsi="Times New Roman" w:cs="Times New Roman"/>
          <w:sz w:val="24"/>
          <w:szCs w:val="24"/>
        </w:rPr>
        <w:t xml:space="preserve"> 5. c3</w:t>
      </w:r>
      <w:r w:rsidRPr="002563C5">
        <w:rPr>
          <w:rFonts w:ascii="Times New Roman" w:hAnsi="Times New Roman" w:cs="Times New Roman"/>
          <w:sz w:val="24"/>
          <w:szCs w:val="24"/>
        </w:rPr>
        <w:t>.tiff mask in parameter space</w:t>
      </w:r>
      <w:r w:rsidRPr="002563C5">
        <w:rPr>
          <w:rFonts w:ascii="Times New Roman" w:hAnsi="Times New Roman" w:cs="Times New Roman"/>
          <w:sz w:val="24"/>
          <w:szCs w:val="24"/>
        </w:rPr>
        <w:tab/>
      </w:r>
      <w:r w:rsidRPr="002563C5">
        <w:rPr>
          <w:rFonts w:ascii="Times New Roman" w:hAnsi="Times New Roman" w:cs="Times New Roman"/>
          <w:sz w:val="24"/>
          <w:szCs w:val="24"/>
        </w:rPr>
        <w:tab/>
      </w:r>
      <w:r w:rsidRPr="002563C5">
        <w:rPr>
          <w:rFonts w:ascii="Times New Roman" w:hAnsi="Times New Roman" w:cs="Times New Roman"/>
          <w:sz w:val="24"/>
          <w:szCs w:val="24"/>
        </w:rPr>
        <w:tab/>
      </w:r>
      <w:r w:rsidRPr="002563C5">
        <w:rPr>
          <w:rFonts w:ascii="Times New Roman" w:hAnsi="Times New Roman" w:cs="Times New Roman"/>
          <w:sz w:val="24"/>
          <w:szCs w:val="24"/>
        </w:rPr>
        <w:t xml:space="preserve">      </w:t>
      </w:r>
      <w:r w:rsidRPr="002563C5">
        <w:rPr>
          <w:rFonts w:ascii="Times New Roman" w:hAnsi="Times New Roman" w:cs="Times New Roman"/>
          <w:sz w:val="24"/>
          <w:szCs w:val="24"/>
        </w:rPr>
        <w:t>Figure 6. C3</w:t>
      </w:r>
      <w:r w:rsidRPr="002563C5">
        <w:rPr>
          <w:rFonts w:ascii="Times New Roman" w:hAnsi="Times New Roman" w:cs="Times New Roman"/>
          <w:sz w:val="24"/>
          <w:szCs w:val="24"/>
        </w:rPr>
        <w:t>.tiff result</w:t>
      </w:r>
    </w:p>
    <w:p w:rsidR="001542BA" w:rsidRPr="001542BA" w:rsidRDefault="001542BA" w:rsidP="001542BA"/>
    <w:p w:rsidR="001542BA" w:rsidRPr="002563C5" w:rsidRDefault="005D0E5F" w:rsidP="001542BA">
      <w:pPr>
        <w:rPr>
          <w:rFonts w:ascii="Times New Roman" w:hAnsi="Times New Roman" w:cs="Times New Roman"/>
          <w:sz w:val="24"/>
          <w:szCs w:val="24"/>
        </w:rPr>
      </w:pPr>
      <w:r w:rsidRPr="002563C5">
        <w:rPr>
          <w:rFonts w:ascii="Times New Roman" w:hAnsi="Times New Roman" w:cs="Times New Roman"/>
          <w:sz w:val="24"/>
          <w:szCs w:val="24"/>
        </w:rPr>
        <w:lastRenderedPageBreak/>
        <w:t>Parameter settings:</w:t>
      </w:r>
    </w:p>
    <w:p w:rsidR="00315891" w:rsidRDefault="005D0E5F" w:rsidP="001542BA">
      <w:pPr>
        <w:rPr>
          <w:rFonts w:ascii="Times New Roman" w:hAnsi="Times New Roman" w:cs="Times New Roman"/>
          <w:sz w:val="24"/>
          <w:szCs w:val="24"/>
        </w:rPr>
      </w:pPr>
      <w:r w:rsidRPr="002563C5">
        <w:rPr>
          <w:rFonts w:ascii="Times New Roman" w:hAnsi="Times New Roman" w:cs="Times New Roman"/>
          <w:sz w:val="24"/>
          <w:szCs w:val="24"/>
        </w:rPr>
        <w:t>Estimated minimum</w:t>
      </w:r>
      <w:r w:rsidR="00315891">
        <w:rPr>
          <w:rFonts w:ascii="Times New Roman" w:hAnsi="Times New Roman" w:cs="Times New Roman"/>
          <w:sz w:val="24"/>
          <w:szCs w:val="24"/>
        </w:rPr>
        <w:t xml:space="preserve"> radius:15</w:t>
      </w:r>
      <w:r w:rsidRPr="002563C5">
        <w:rPr>
          <w:rFonts w:ascii="Times New Roman" w:hAnsi="Times New Roman" w:cs="Times New Roman"/>
          <w:sz w:val="24"/>
          <w:szCs w:val="24"/>
        </w:rPr>
        <w:tab/>
        <w:t xml:space="preserve">Estimated maximum radius: </w:t>
      </w:r>
      <w:r w:rsidR="00315891">
        <w:rPr>
          <w:rFonts w:ascii="Times New Roman" w:hAnsi="Times New Roman" w:cs="Times New Roman"/>
          <w:sz w:val="24"/>
          <w:szCs w:val="24"/>
        </w:rPr>
        <w:t>70</w:t>
      </w:r>
      <w:r w:rsidRPr="002563C5">
        <w:rPr>
          <w:rFonts w:ascii="Times New Roman" w:hAnsi="Times New Roman" w:cs="Times New Roman"/>
          <w:sz w:val="24"/>
          <w:szCs w:val="24"/>
        </w:rPr>
        <w:tab/>
        <w:t>Threshold:1</w:t>
      </w:r>
      <w:r w:rsidR="00315891">
        <w:rPr>
          <w:rFonts w:ascii="Times New Roman" w:hAnsi="Times New Roman" w:cs="Times New Roman"/>
          <w:sz w:val="24"/>
          <w:szCs w:val="24"/>
        </w:rPr>
        <w:t>90</w:t>
      </w:r>
      <w:r w:rsidRPr="002563C5">
        <w:rPr>
          <w:rFonts w:ascii="Times New Roman" w:hAnsi="Times New Roman" w:cs="Times New Roman"/>
          <w:sz w:val="24"/>
          <w:szCs w:val="24"/>
        </w:rPr>
        <w:tab/>
      </w:r>
    </w:p>
    <w:p w:rsidR="005D0E5F" w:rsidRPr="002563C5" w:rsidRDefault="00D448E9" w:rsidP="001542BA">
      <w:pPr>
        <w:rPr>
          <w:rFonts w:ascii="Times New Roman" w:hAnsi="Times New Roman" w:cs="Times New Roman"/>
          <w:sz w:val="24"/>
          <w:szCs w:val="24"/>
        </w:rPr>
      </w:pPr>
      <w:r>
        <w:rPr>
          <w:rFonts w:ascii="Times New Roman" w:hAnsi="Times New Roman" w:cs="Times New Roman"/>
          <w:sz w:val="24"/>
          <w:szCs w:val="24"/>
        </w:rPr>
        <w:t>P</w:t>
      </w:r>
      <w:r w:rsidR="005D0E5F" w:rsidRPr="002563C5">
        <w:rPr>
          <w:rFonts w:ascii="Times New Roman" w:hAnsi="Times New Roman" w:cs="Times New Roman"/>
          <w:sz w:val="24"/>
          <w:szCs w:val="24"/>
        </w:rPr>
        <w:t>eak threshold:0.7</w:t>
      </w:r>
    </w:p>
    <w:p w:rsidR="002C4D09" w:rsidRPr="002563C5" w:rsidRDefault="002C4D09" w:rsidP="001542BA">
      <w:pPr>
        <w:rPr>
          <w:rFonts w:ascii="Times New Roman" w:hAnsi="Times New Roman" w:cs="Times New Roman"/>
          <w:sz w:val="24"/>
          <w:szCs w:val="24"/>
        </w:rPr>
      </w:pPr>
      <w:r w:rsidRPr="002563C5">
        <w:rPr>
          <w:rFonts w:ascii="Times New Roman" w:hAnsi="Times New Roman" w:cs="Times New Roman"/>
          <w:sz w:val="24"/>
          <w:szCs w:val="24"/>
        </w:rPr>
        <w:t>Statistics:</w:t>
      </w:r>
    </w:p>
    <w:tbl>
      <w:tblPr>
        <w:tblStyle w:val="GridTable4-Accent1"/>
        <w:tblW w:w="0" w:type="auto"/>
        <w:tblInd w:w="1165" w:type="dxa"/>
        <w:tblLook w:val="04A0" w:firstRow="1" w:lastRow="0" w:firstColumn="1" w:lastColumn="0" w:noHBand="0" w:noVBand="1"/>
      </w:tblPr>
      <w:tblGrid>
        <w:gridCol w:w="2337"/>
        <w:gridCol w:w="2337"/>
        <w:gridCol w:w="2338"/>
      </w:tblGrid>
      <w:tr w:rsidR="00923BFE" w:rsidRPr="002563C5" w:rsidTr="009D3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23BFE" w:rsidRPr="002563C5" w:rsidRDefault="00923BFE" w:rsidP="001542BA">
            <w:pPr>
              <w:rPr>
                <w:rFonts w:ascii="Times New Roman" w:hAnsi="Times New Roman" w:cs="Times New Roman"/>
                <w:sz w:val="24"/>
                <w:szCs w:val="24"/>
              </w:rPr>
            </w:pPr>
          </w:p>
        </w:tc>
        <w:tc>
          <w:tcPr>
            <w:tcW w:w="2337" w:type="dxa"/>
          </w:tcPr>
          <w:p w:rsidR="00923BFE" w:rsidRPr="002563C5" w:rsidRDefault="00923BFE" w:rsidP="001542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 xml:space="preserve">True Positive Rate </w:t>
            </w:r>
          </w:p>
        </w:tc>
        <w:tc>
          <w:tcPr>
            <w:tcW w:w="2338" w:type="dxa"/>
          </w:tcPr>
          <w:p w:rsidR="00923BFE" w:rsidRPr="002563C5" w:rsidRDefault="00923BFE" w:rsidP="001542B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 xml:space="preserve">Precision </w:t>
            </w:r>
          </w:p>
        </w:tc>
      </w:tr>
      <w:tr w:rsidR="00923BFE" w:rsidRPr="002563C5" w:rsidTr="009D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23BFE" w:rsidRPr="002563C5" w:rsidRDefault="00923BFE" w:rsidP="001542BA">
            <w:pPr>
              <w:rPr>
                <w:rFonts w:ascii="Times New Roman" w:hAnsi="Times New Roman" w:cs="Times New Roman"/>
                <w:sz w:val="24"/>
                <w:szCs w:val="24"/>
              </w:rPr>
            </w:pPr>
            <w:r w:rsidRPr="002563C5">
              <w:rPr>
                <w:rFonts w:ascii="Times New Roman" w:hAnsi="Times New Roman" w:cs="Times New Roman"/>
                <w:sz w:val="24"/>
                <w:szCs w:val="24"/>
              </w:rPr>
              <w:t>C</w:t>
            </w:r>
            <w:r w:rsidRPr="002563C5">
              <w:rPr>
                <w:rFonts w:ascii="Times New Roman" w:hAnsi="Times New Roman" w:cs="Times New Roman"/>
                <w:sz w:val="24"/>
                <w:szCs w:val="24"/>
              </w:rPr>
              <w:t>1.tiff result</w:t>
            </w:r>
          </w:p>
        </w:tc>
        <w:tc>
          <w:tcPr>
            <w:tcW w:w="2337" w:type="dxa"/>
          </w:tcPr>
          <w:p w:rsidR="00923BFE" w:rsidRPr="002563C5" w:rsidRDefault="00923BFE" w:rsidP="00154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87.5%</w:t>
            </w:r>
          </w:p>
        </w:tc>
        <w:tc>
          <w:tcPr>
            <w:tcW w:w="2338" w:type="dxa"/>
          </w:tcPr>
          <w:p w:rsidR="00923BFE" w:rsidRPr="002563C5" w:rsidRDefault="000D7114" w:rsidP="00154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58.3%</w:t>
            </w:r>
          </w:p>
        </w:tc>
      </w:tr>
      <w:tr w:rsidR="00923BFE" w:rsidRPr="002563C5" w:rsidTr="009D3FB7">
        <w:tc>
          <w:tcPr>
            <w:cnfStyle w:val="001000000000" w:firstRow="0" w:lastRow="0" w:firstColumn="1" w:lastColumn="0" w:oddVBand="0" w:evenVBand="0" w:oddHBand="0" w:evenHBand="0" w:firstRowFirstColumn="0" w:firstRowLastColumn="0" w:lastRowFirstColumn="0" w:lastRowLastColumn="0"/>
            <w:tcW w:w="2337" w:type="dxa"/>
          </w:tcPr>
          <w:p w:rsidR="00923BFE" w:rsidRPr="002563C5" w:rsidRDefault="00923BFE" w:rsidP="001542BA">
            <w:pPr>
              <w:rPr>
                <w:rFonts w:ascii="Times New Roman" w:hAnsi="Times New Roman" w:cs="Times New Roman"/>
                <w:sz w:val="24"/>
                <w:szCs w:val="24"/>
              </w:rPr>
            </w:pPr>
            <w:r w:rsidRPr="002563C5">
              <w:rPr>
                <w:rFonts w:ascii="Times New Roman" w:hAnsi="Times New Roman" w:cs="Times New Roman"/>
                <w:sz w:val="24"/>
                <w:szCs w:val="24"/>
              </w:rPr>
              <w:t>C2</w:t>
            </w:r>
            <w:r w:rsidRPr="002563C5">
              <w:rPr>
                <w:rFonts w:ascii="Times New Roman" w:hAnsi="Times New Roman" w:cs="Times New Roman"/>
                <w:sz w:val="24"/>
                <w:szCs w:val="24"/>
              </w:rPr>
              <w:t>.tiff result</w:t>
            </w:r>
          </w:p>
        </w:tc>
        <w:tc>
          <w:tcPr>
            <w:tcW w:w="2337" w:type="dxa"/>
          </w:tcPr>
          <w:p w:rsidR="00923BFE" w:rsidRPr="002563C5" w:rsidRDefault="00923BFE" w:rsidP="001542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100%</w:t>
            </w:r>
          </w:p>
        </w:tc>
        <w:tc>
          <w:tcPr>
            <w:tcW w:w="2338" w:type="dxa"/>
          </w:tcPr>
          <w:p w:rsidR="00923BFE" w:rsidRPr="002563C5" w:rsidRDefault="000D7114" w:rsidP="001542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66.7%</w:t>
            </w:r>
          </w:p>
        </w:tc>
      </w:tr>
      <w:tr w:rsidR="00923BFE" w:rsidRPr="002563C5" w:rsidTr="009D3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923BFE" w:rsidRPr="002563C5" w:rsidRDefault="00923BFE" w:rsidP="001542BA">
            <w:pPr>
              <w:rPr>
                <w:rFonts w:ascii="Times New Roman" w:hAnsi="Times New Roman" w:cs="Times New Roman"/>
                <w:sz w:val="24"/>
                <w:szCs w:val="24"/>
              </w:rPr>
            </w:pPr>
            <w:r w:rsidRPr="002563C5">
              <w:rPr>
                <w:rFonts w:ascii="Times New Roman" w:hAnsi="Times New Roman" w:cs="Times New Roman"/>
                <w:sz w:val="24"/>
                <w:szCs w:val="24"/>
              </w:rPr>
              <w:t>C3</w:t>
            </w:r>
            <w:r w:rsidRPr="002563C5">
              <w:rPr>
                <w:rFonts w:ascii="Times New Roman" w:hAnsi="Times New Roman" w:cs="Times New Roman"/>
                <w:sz w:val="24"/>
                <w:szCs w:val="24"/>
              </w:rPr>
              <w:t>.tiff result</w:t>
            </w:r>
          </w:p>
        </w:tc>
        <w:tc>
          <w:tcPr>
            <w:tcW w:w="2337" w:type="dxa"/>
          </w:tcPr>
          <w:p w:rsidR="00923BFE" w:rsidRPr="002563C5" w:rsidRDefault="00923BFE" w:rsidP="00154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100%</w:t>
            </w:r>
          </w:p>
        </w:tc>
        <w:tc>
          <w:tcPr>
            <w:tcW w:w="2338" w:type="dxa"/>
          </w:tcPr>
          <w:p w:rsidR="00923BFE" w:rsidRPr="002563C5" w:rsidRDefault="000D7114" w:rsidP="00154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563C5">
              <w:rPr>
                <w:rFonts w:ascii="Times New Roman" w:hAnsi="Times New Roman" w:cs="Times New Roman"/>
                <w:sz w:val="24"/>
                <w:szCs w:val="24"/>
              </w:rPr>
              <w:t>62.8%</w:t>
            </w:r>
          </w:p>
        </w:tc>
      </w:tr>
    </w:tbl>
    <w:p w:rsidR="009D3FB7" w:rsidRPr="002563C5" w:rsidRDefault="009D3FB7" w:rsidP="001542BA">
      <w:pPr>
        <w:rPr>
          <w:rFonts w:ascii="Times New Roman" w:hAnsi="Times New Roman" w:cs="Times New Roman"/>
          <w:sz w:val="24"/>
          <w:szCs w:val="24"/>
        </w:rPr>
      </w:pPr>
      <w:r w:rsidRPr="002563C5">
        <w:rPr>
          <w:rFonts w:ascii="Times New Roman" w:hAnsi="Times New Roman" w:cs="Times New Roman"/>
          <w:sz w:val="24"/>
          <w:szCs w:val="24"/>
        </w:rPr>
        <w:tab/>
      </w:r>
      <w:r w:rsidRPr="002563C5">
        <w:rPr>
          <w:rFonts w:ascii="Times New Roman" w:hAnsi="Times New Roman" w:cs="Times New Roman"/>
          <w:sz w:val="24"/>
          <w:szCs w:val="24"/>
        </w:rPr>
        <w:tab/>
      </w:r>
      <w:r w:rsidRPr="002563C5">
        <w:rPr>
          <w:rFonts w:ascii="Times New Roman" w:hAnsi="Times New Roman" w:cs="Times New Roman"/>
          <w:sz w:val="24"/>
          <w:szCs w:val="24"/>
        </w:rPr>
        <w:tab/>
      </w:r>
      <w:r w:rsidRPr="002563C5">
        <w:rPr>
          <w:rFonts w:ascii="Times New Roman" w:hAnsi="Times New Roman" w:cs="Times New Roman"/>
          <w:sz w:val="24"/>
          <w:szCs w:val="24"/>
        </w:rPr>
        <w:tab/>
        <w:t xml:space="preserve">Table 1. Result Image statistics </w:t>
      </w:r>
    </w:p>
    <w:p w:rsidR="002C4D09" w:rsidRPr="002563C5" w:rsidRDefault="002C4D09" w:rsidP="001542BA">
      <w:pPr>
        <w:rPr>
          <w:rFonts w:ascii="Times New Roman" w:hAnsi="Times New Roman" w:cs="Times New Roman"/>
          <w:sz w:val="24"/>
          <w:szCs w:val="24"/>
        </w:rPr>
      </w:pPr>
      <w:r w:rsidRPr="002563C5">
        <w:rPr>
          <w:rFonts w:ascii="Times New Roman" w:hAnsi="Times New Roman" w:cs="Times New Roman"/>
          <w:sz w:val="24"/>
          <w:szCs w:val="24"/>
        </w:rPr>
        <w:t>C1: TPR</w:t>
      </w:r>
      <w:r w:rsidR="000B341F" w:rsidRPr="002563C5">
        <w:rPr>
          <w:rFonts w:ascii="Times New Roman" w:hAnsi="Times New Roman" w:cs="Times New Roman"/>
          <w:sz w:val="24"/>
          <w:szCs w:val="24"/>
        </w:rPr>
        <w:t>:7/8=87.5%</w:t>
      </w:r>
      <w:r w:rsidR="000B341F" w:rsidRPr="002563C5">
        <w:rPr>
          <w:rFonts w:ascii="Times New Roman" w:hAnsi="Times New Roman" w:cs="Times New Roman"/>
          <w:sz w:val="24"/>
          <w:szCs w:val="24"/>
        </w:rPr>
        <w:tab/>
      </w:r>
      <w:r w:rsidR="00923BFE" w:rsidRPr="002563C5">
        <w:rPr>
          <w:rFonts w:ascii="Times New Roman" w:hAnsi="Times New Roman" w:cs="Times New Roman"/>
          <w:sz w:val="24"/>
          <w:szCs w:val="24"/>
        </w:rPr>
        <w:tab/>
      </w:r>
      <w:r w:rsidR="000B341F" w:rsidRPr="002563C5">
        <w:rPr>
          <w:rFonts w:ascii="Times New Roman" w:hAnsi="Times New Roman" w:cs="Times New Roman"/>
          <w:sz w:val="24"/>
          <w:szCs w:val="24"/>
        </w:rPr>
        <w:t>Precision:7/12=58.3%</w:t>
      </w:r>
      <w:r w:rsidR="00530A38" w:rsidRPr="002563C5">
        <w:rPr>
          <w:rFonts w:ascii="Times New Roman" w:hAnsi="Times New Roman" w:cs="Times New Roman"/>
          <w:sz w:val="24"/>
          <w:szCs w:val="24"/>
        </w:rPr>
        <w:tab/>
      </w:r>
      <w:r w:rsidR="00530A38" w:rsidRPr="002563C5">
        <w:rPr>
          <w:rFonts w:ascii="Times New Roman" w:hAnsi="Times New Roman" w:cs="Times New Roman"/>
          <w:sz w:val="24"/>
          <w:szCs w:val="24"/>
        </w:rPr>
        <w:tab/>
        <w:t>number of false positive: 4</w:t>
      </w:r>
    </w:p>
    <w:p w:rsidR="002C4D09" w:rsidRPr="002563C5" w:rsidRDefault="002C4D09" w:rsidP="001542BA">
      <w:pPr>
        <w:rPr>
          <w:rFonts w:ascii="Times New Roman" w:hAnsi="Times New Roman" w:cs="Times New Roman"/>
          <w:sz w:val="24"/>
          <w:szCs w:val="24"/>
        </w:rPr>
      </w:pPr>
      <w:r w:rsidRPr="002563C5">
        <w:rPr>
          <w:rFonts w:ascii="Times New Roman" w:hAnsi="Times New Roman" w:cs="Times New Roman"/>
          <w:sz w:val="24"/>
          <w:szCs w:val="24"/>
        </w:rPr>
        <w:t>C2: TPR:</w:t>
      </w:r>
      <w:r w:rsidR="000B341F" w:rsidRPr="002563C5">
        <w:rPr>
          <w:rFonts w:ascii="Times New Roman" w:hAnsi="Times New Roman" w:cs="Times New Roman"/>
          <w:sz w:val="24"/>
          <w:szCs w:val="24"/>
        </w:rPr>
        <w:t>8/8=100%</w:t>
      </w:r>
      <w:r w:rsidR="000B341F" w:rsidRPr="002563C5">
        <w:rPr>
          <w:rFonts w:ascii="Times New Roman" w:hAnsi="Times New Roman" w:cs="Times New Roman"/>
          <w:sz w:val="24"/>
          <w:szCs w:val="24"/>
        </w:rPr>
        <w:tab/>
      </w:r>
      <w:r w:rsidR="000B341F" w:rsidRPr="002563C5">
        <w:rPr>
          <w:rFonts w:ascii="Times New Roman" w:hAnsi="Times New Roman" w:cs="Times New Roman"/>
          <w:sz w:val="24"/>
          <w:szCs w:val="24"/>
        </w:rPr>
        <w:tab/>
        <w:t>Precision:8/12=66.7%</w:t>
      </w:r>
      <w:r w:rsidR="00530A38" w:rsidRPr="002563C5">
        <w:rPr>
          <w:rFonts w:ascii="Times New Roman" w:hAnsi="Times New Roman" w:cs="Times New Roman"/>
          <w:sz w:val="24"/>
          <w:szCs w:val="24"/>
        </w:rPr>
        <w:tab/>
      </w:r>
      <w:r w:rsidR="00530A38" w:rsidRPr="002563C5">
        <w:rPr>
          <w:rFonts w:ascii="Times New Roman" w:hAnsi="Times New Roman" w:cs="Times New Roman"/>
          <w:sz w:val="24"/>
          <w:szCs w:val="24"/>
        </w:rPr>
        <w:tab/>
        <w:t xml:space="preserve">number of </w:t>
      </w:r>
      <w:r w:rsidR="00530A38" w:rsidRPr="002563C5">
        <w:rPr>
          <w:rFonts w:ascii="Times New Roman" w:hAnsi="Times New Roman" w:cs="Times New Roman"/>
          <w:sz w:val="24"/>
          <w:szCs w:val="24"/>
        </w:rPr>
        <w:t>false positive: 4</w:t>
      </w:r>
    </w:p>
    <w:p w:rsidR="00530A38" w:rsidRPr="002563C5" w:rsidRDefault="000B341F" w:rsidP="00530A38">
      <w:pPr>
        <w:rPr>
          <w:rFonts w:ascii="Times New Roman" w:hAnsi="Times New Roman" w:cs="Times New Roman"/>
          <w:sz w:val="24"/>
          <w:szCs w:val="24"/>
        </w:rPr>
      </w:pPr>
      <w:r w:rsidRPr="002563C5">
        <w:rPr>
          <w:rFonts w:ascii="Times New Roman" w:hAnsi="Times New Roman" w:cs="Times New Roman"/>
          <w:sz w:val="24"/>
          <w:szCs w:val="24"/>
        </w:rPr>
        <w:t>C3: TPR:9/9=100%</w:t>
      </w:r>
      <w:r w:rsidRPr="002563C5">
        <w:rPr>
          <w:rFonts w:ascii="Times New Roman" w:hAnsi="Times New Roman" w:cs="Times New Roman"/>
          <w:sz w:val="24"/>
          <w:szCs w:val="24"/>
        </w:rPr>
        <w:tab/>
      </w:r>
      <w:r w:rsidR="00923BFE" w:rsidRPr="002563C5">
        <w:rPr>
          <w:rFonts w:ascii="Times New Roman" w:hAnsi="Times New Roman" w:cs="Times New Roman"/>
          <w:sz w:val="24"/>
          <w:szCs w:val="24"/>
        </w:rPr>
        <w:tab/>
      </w:r>
      <w:r w:rsidRPr="002563C5">
        <w:rPr>
          <w:rFonts w:ascii="Times New Roman" w:hAnsi="Times New Roman" w:cs="Times New Roman"/>
          <w:sz w:val="24"/>
          <w:szCs w:val="24"/>
        </w:rPr>
        <w:t>Precision: 9/14=62.8%</w:t>
      </w:r>
      <w:r w:rsidR="00530A38" w:rsidRPr="002563C5">
        <w:rPr>
          <w:rFonts w:ascii="Times New Roman" w:hAnsi="Times New Roman" w:cs="Times New Roman"/>
          <w:sz w:val="24"/>
          <w:szCs w:val="24"/>
        </w:rPr>
        <w:tab/>
      </w:r>
      <w:r w:rsidR="00530A38" w:rsidRPr="002563C5">
        <w:rPr>
          <w:rFonts w:ascii="Times New Roman" w:hAnsi="Times New Roman" w:cs="Times New Roman"/>
          <w:sz w:val="24"/>
          <w:szCs w:val="24"/>
        </w:rPr>
        <w:t>number of false</w:t>
      </w:r>
      <w:r w:rsidR="00530A38" w:rsidRPr="002563C5">
        <w:rPr>
          <w:rFonts w:ascii="Times New Roman" w:hAnsi="Times New Roman" w:cs="Times New Roman"/>
          <w:sz w:val="24"/>
          <w:szCs w:val="24"/>
        </w:rPr>
        <w:t xml:space="preserve"> positive: 5</w:t>
      </w:r>
    </w:p>
    <w:p w:rsidR="00622EB5" w:rsidRPr="002563C5" w:rsidRDefault="00622EB5" w:rsidP="00530A38">
      <w:pPr>
        <w:rPr>
          <w:rFonts w:ascii="Times New Roman" w:hAnsi="Times New Roman" w:cs="Times New Roman"/>
          <w:sz w:val="24"/>
          <w:szCs w:val="24"/>
        </w:rPr>
      </w:pPr>
    </w:p>
    <w:p w:rsidR="00622EB5" w:rsidRPr="00923703" w:rsidRDefault="00622EB5" w:rsidP="00160D30">
      <w:pPr>
        <w:pStyle w:val="Heading1"/>
        <w:rPr>
          <w:rFonts w:ascii="Times New Roman" w:hAnsi="Times New Roman" w:cs="Times New Roman"/>
        </w:rPr>
      </w:pPr>
      <w:r w:rsidRPr="00923703">
        <w:rPr>
          <w:rFonts w:ascii="Times New Roman" w:hAnsi="Times New Roman" w:cs="Times New Roman"/>
        </w:rPr>
        <w:t>Discussion:</w:t>
      </w:r>
    </w:p>
    <w:p w:rsidR="00361DE1" w:rsidRPr="002563C5" w:rsidRDefault="00622EB5" w:rsidP="00530A38">
      <w:pPr>
        <w:rPr>
          <w:rFonts w:ascii="Times New Roman" w:hAnsi="Times New Roman" w:cs="Times New Roman"/>
          <w:sz w:val="24"/>
          <w:szCs w:val="24"/>
        </w:rPr>
      </w:pPr>
      <w:r w:rsidRPr="002563C5">
        <w:rPr>
          <w:rFonts w:ascii="Times New Roman" w:hAnsi="Times New Roman" w:cs="Times New Roman"/>
          <w:sz w:val="24"/>
          <w:szCs w:val="24"/>
        </w:rPr>
        <w:t xml:space="preserve">Overall our circle detector is fairly successful on identifying </w:t>
      </w:r>
      <w:r w:rsidR="00274726" w:rsidRPr="002563C5">
        <w:rPr>
          <w:rFonts w:ascii="Times New Roman" w:hAnsi="Times New Roman" w:cs="Times New Roman"/>
          <w:sz w:val="24"/>
          <w:szCs w:val="24"/>
        </w:rPr>
        <w:t>circular objects. For c</w:t>
      </w:r>
      <w:r w:rsidRPr="002563C5">
        <w:rPr>
          <w:rFonts w:ascii="Times New Roman" w:hAnsi="Times New Roman" w:cs="Times New Roman"/>
          <w:sz w:val="24"/>
          <w:szCs w:val="24"/>
        </w:rPr>
        <w:t xml:space="preserve">1.tiff , it has a true positive rate of 87.5% (because of failure to identify one of the circle which is overlaid by two other circular objects). C2.tiff and C3.tiff both have true positive rates of 100% since it correctly identified and marked all objects with circular edges. However, our circle detector is not good at identifying internal circular edges and external circular edges, and that caused our precision to be low. For example, in </w:t>
      </w:r>
      <w:r w:rsidR="00274726" w:rsidRPr="002563C5">
        <w:rPr>
          <w:rFonts w:ascii="Times New Roman" w:hAnsi="Times New Roman" w:cs="Times New Roman"/>
          <w:sz w:val="24"/>
          <w:szCs w:val="24"/>
        </w:rPr>
        <w:t xml:space="preserve">c1.tiff, our circle detector falsely identified the internal edge of a coin to be an independent circular object. In addition, in c3.tiff, our circle identified the one of the bird’s eye in the background as an independent object as well. </w:t>
      </w:r>
    </w:p>
    <w:p w:rsidR="009D3FB7" w:rsidRPr="002563C5" w:rsidRDefault="00361DE1" w:rsidP="00530A38">
      <w:pPr>
        <w:rPr>
          <w:rFonts w:ascii="Times New Roman" w:hAnsi="Times New Roman" w:cs="Times New Roman"/>
          <w:sz w:val="24"/>
          <w:szCs w:val="24"/>
        </w:rPr>
      </w:pPr>
      <w:r w:rsidRPr="002563C5">
        <w:rPr>
          <w:rFonts w:ascii="Times New Roman" w:hAnsi="Times New Roman" w:cs="Times New Roman"/>
          <w:sz w:val="24"/>
          <w:szCs w:val="24"/>
        </w:rPr>
        <w:t>One way to have our detector to not mark internal edges is to increase the threshold, however, by doing so we will lose some objects with lighter edges</w:t>
      </w:r>
      <w:r w:rsidR="002C28BA" w:rsidRPr="002563C5">
        <w:rPr>
          <w:rFonts w:ascii="Times New Roman" w:hAnsi="Times New Roman" w:cs="Times New Roman"/>
          <w:sz w:val="24"/>
          <w:szCs w:val="24"/>
        </w:rPr>
        <w:t xml:space="preserve"> (intensity) and have a lot of noises around them</w:t>
      </w:r>
      <w:r w:rsidRPr="002563C5">
        <w:rPr>
          <w:rFonts w:ascii="Times New Roman" w:hAnsi="Times New Roman" w:cs="Times New Roman"/>
          <w:sz w:val="24"/>
          <w:szCs w:val="24"/>
        </w:rPr>
        <w:t xml:space="preserve">. This is a tradeoff and we decided to not increasing our threshold and hold our true positive high. We were thinking our detector missed some circles in c1.tiff is because the circles are covered by other objects and not having continuous circular edges, thus confused our detector. In c2.tiff and c3.tiff, there is no circles covered by other objects, and they were all correctly identified. In c3.tiff, the bird’s eye is in fact a circle, and we cannot avoid identifying the eye as a circle even though it is a part of the background. </w:t>
      </w:r>
    </w:p>
    <w:p w:rsidR="009D3FB7" w:rsidRDefault="009D3FB7" w:rsidP="00530A38"/>
    <w:p w:rsidR="000B341F" w:rsidRDefault="000B341F" w:rsidP="001542BA"/>
    <w:p w:rsidR="005D0E5F" w:rsidRPr="001542BA" w:rsidRDefault="005D0E5F" w:rsidP="001542BA"/>
    <w:p w:rsidR="001542BA" w:rsidRPr="001542BA" w:rsidRDefault="001542BA" w:rsidP="001542BA"/>
    <w:p w:rsidR="00D8260D" w:rsidRPr="001542BA" w:rsidRDefault="00D8260D" w:rsidP="001016FD"/>
    <w:sectPr w:rsidR="00D8260D" w:rsidRPr="0015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54E4C"/>
    <w:multiLevelType w:val="hybridMultilevel"/>
    <w:tmpl w:val="39106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C5671"/>
    <w:multiLevelType w:val="hybridMultilevel"/>
    <w:tmpl w:val="E28A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C6"/>
    <w:rsid w:val="00063586"/>
    <w:rsid w:val="000B341F"/>
    <w:rsid w:val="000D7114"/>
    <w:rsid w:val="001016FD"/>
    <w:rsid w:val="001376E0"/>
    <w:rsid w:val="001542BA"/>
    <w:rsid w:val="00160D30"/>
    <w:rsid w:val="001C40F7"/>
    <w:rsid w:val="001D201C"/>
    <w:rsid w:val="001E0217"/>
    <w:rsid w:val="00240DC6"/>
    <w:rsid w:val="002563C5"/>
    <w:rsid w:val="00274726"/>
    <w:rsid w:val="002C28BA"/>
    <w:rsid w:val="002C4D09"/>
    <w:rsid w:val="00315891"/>
    <w:rsid w:val="00361DE1"/>
    <w:rsid w:val="003F0B93"/>
    <w:rsid w:val="00530A38"/>
    <w:rsid w:val="00530A42"/>
    <w:rsid w:val="00545D65"/>
    <w:rsid w:val="005A1B68"/>
    <w:rsid w:val="005D0E5F"/>
    <w:rsid w:val="00622EB5"/>
    <w:rsid w:val="006D7273"/>
    <w:rsid w:val="00796604"/>
    <w:rsid w:val="008F6DEF"/>
    <w:rsid w:val="00902EAF"/>
    <w:rsid w:val="00923703"/>
    <w:rsid w:val="00923BFE"/>
    <w:rsid w:val="00996378"/>
    <w:rsid w:val="009D3FB7"/>
    <w:rsid w:val="00A07F25"/>
    <w:rsid w:val="00BC5891"/>
    <w:rsid w:val="00CE3689"/>
    <w:rsid w:val="00D4003B"/>
    <w:rsid w:val="00D448E9"/>
    <w:rsid w:val="00D70AFE"/>
    <w:rsid w:val="00D8260D"/>
    <w:rsid w:val="00E00436"/>
    <w:rsid w:val="00FC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D951"/>
  <w15:chartTrackingRefBased/>
  <w15:docId w15:val="{BEFA3552-7CC4-49C6-A4A5-39ACAB38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86"/>
  </w:style>
  <w:style w:type="paragraph" w:styleId="Heading1">
    <w:name w:val="heading 1"/>
    <w:basedOn w:val="Normal"/>
    <w:next w:val="Normal"/>
    <w:link w:val="Heading1Char"/>
    <w:uiPriority w:val="9"/>
    <w:qFormat/>
    <w:rsid w:val="006D7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7273"/>
  </w:style>
  <w:style w:type="character" w:customStyle="1" w:styleId="DateChar">
    <w:name w:val="Date Char"/>
    <w:basedOn w:val="DefaultParagraphFont"/>
    <w:link w:val="Date"/>
    <w:uiPriority w:val="99"/>
    <w:semiHidden/>
    <w:rsid w:val="006D7273"/>
  </w:style>
  <w:style w:type="character" w:customStyle="1" w:styleId="Heading1Char">
    <w:name w:val="Heading 1 Char"/>
    <w:basedOn w:val="DefaultParagraphFont"/>
    <w:link w:val="Heading1"/>
    <w:uiPriority w:val="9"/>
    <w:rsid w:val="006D727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D201C"/>
    <w:rPr>
      <w:color w:val="0563C1" w:themeColor="hyperlink"/>
      <w:u w:val="single"/>
    </w:rPr>
  </w:style>
  <w:style w:type="table" w:styleId="TableGrid">
    <w:name w:val="Table Grid"/>
    <w:basedOn w:val="TableNormal"/>
    <w:uiPriority w:val="39"/>
    <w:rsid w:val="002C4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C4D0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C4D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ngz@rose-hulman.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AFACE-EE07-4493-8308-468260E6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zhouy4</dc:creator>
  <cp:keywords/>
  <dc:description/>
  <cp:lastModifiedBy>localmgr</cp:lastModifiedBy>
  <cp:revision>28</cp:revision>
  <cp:lastPrinted>2018-01-30T03:34:00Z</cp:lastPrinted>
  <dcterms:created xsi:type="dcterms:W3CDTF">2018-01-30T02:22:00Z</dcterms:created>
  <dcterms:modified xsi:type="dcterms:W3CDTF">2018-01-30T03:55:00Z</dcterms:modified>
</cp:coreProperties>
</file>