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D1FA0" w:rsidP="003D1FA0" w:rsidRDefault="003D1FA0" w14:paraId="6294CA62" w14:textId="77777777">
      <w:pPr>
        <w:pStyle w:val="Title"/>
        <w:jc w:val="center"/>
        <w:rPr>
          <w:sz w:val="96"/>
          <w:szCs w:val="96"/>
          <w:lang w:val="en-US"/>
        </w:rPr>
      </w:pPr>
    </w:p>
    <w:p w:rsidR="003D1FA0" w:rsidP="003D1FA0" w:rsidRDefault="003D1FA0" w14:paraId="04B04E74" w14:textId="77777777">
      <w:pPr>
        <w:pStyle w:val="Title"/>
        <w:jc w:val="center"/>
        <w:rPr>
          <w:sz w:val="96"/>
          <w:szCs w:val="96"/>
          <w:lang w:val="en-US"/>
        </w:rPr>
      </w:pPr>
    </w:p>
    <w:p w:rsidR="003D1FA0" w:rsidP="003D1FA0" w:rsidRDefault="003D1FA0" w14:paraId="768C858E" w14:textId="77777777">
      <w:pPr>
        <w:pStyle w:val="Title"/>
        <w:jc w:val="center"/>
        <w:rPr>
          <w:sz w:val="96"/>
          <w:szCs w:val="96"/>
          <w:lang w:val="en-US"/>
        </w:rPr>
      </w:pPr>
    </w:p>
    <w:p w:rsidR="003D1FA0" w:rsidP="003D1FA0" w:rsidRDefault="003D1FA0" w14:paraId="19C8597A" w14:textId="77777777">
      <w:pPr>
        <w:pStyle w:val="Title"/>
        <w:jc w:val="center"/>
        <w:rPr>
          <w:sz w:val="96"/>
          <w:szCs w:val="96"/>
          <w:lang w:val="en-US"/>
        </w:rPr>
      </w:pPr>
    </w:p>
    <w:p w:rsidRPr="00D42D40" w:rsidR="003D1FA0" w:rsidP="003D1FA0" w:rsidRDefault="003D1FA0" w14:paraId="0A6A1FA9" w14:textId="07EC92CC">
      <w:pPr>
        <w:pStyle w:val="Title"/>
        <w:jc w:val="center"/>
        <w:rPr>
          <w:sz w:val="96"/>
          <w:szCs w:val="96"/>
          <w:lang w:val="en-US"/>
        </w:rPr>
      </w:pPr>
      <w:r w:rsidRPr="00D42D40">
        <w:rPr>
          <w:sz w:val="96"/>
          <w:szCs w:val="96"/>
          <w:lang w:val="en-US"/>
        </w:rPr>
        <w:t>Team Name – Nerd Herd</w:t>
      </w:r>
    </w:p>
    <w:p w:rsidRPr="00D42D40" w:rsidR="003D1FA0" w:rsidP="003D1FA0" w:rsidRDefault="003D1FA0" w14:paraId="244D3F02" w14:textId="77777777">
      <w:pPr>
        <w:jc w:val="center"/>
        <w:rPr>
          <w:sz w:val="32"/>
          <w:szCs w:val="32"/>
          <w:lang w:val="en-US"/>
        </w:rPr>
      </w:pPr>
      <w:r w:rsidRPr="00D42D40">
        <w:rPr>
          <w:sz w:val="32"/>
          <w:szCs w:val="32"/>
          <w:lang w:val="en-US"/>
        </w:rPr>
        <w:t>Following the modern trend of quirky names, we have decided to name ourselves the Nerd Herd.</w:t>
      </w:r>
    </w:p>
    <w:p w:rsidR="003D1FA0" w:rsidRDefault="003D1FA0" w14:paraId="240205E8" w14:textId="26E9FFE8">
      <w:pPr>
        <w:rPr>
          <w:b/>
          <w:bCs/>
          <w:sz w:val="28"/>
          <w:szCs w:val="28"/>
        </w:rPr>
      </w:pPr>
      <w:r>
        <w:rPr>
          <w:b/>
          <w:bCs/>
          <w:sz w:val="28"/>
          <w:szCs w:val="28"/>
        </w:rPr>
        <w:br w:type="page"/>
      </w:r>
    </w:p>
    <w:p w:rsidRPr="00216D0F" w:rsidR="00CC25CE" w:rsidP="009121E8" w:rsidRDefault="00CC25CE" w14:paraId="7A0B2911" w14:textId="77777777">
      <w:pPr>
        <w:rPr>
          <w:b/>
          <w:bCs/>
          <w:sz w:val="28"/>
          <w:szCs w:val="28"/>
        </w:rPr>
      </w:pPr>
    </w:p>
    <w:tbl>
      <w:tblPr>
        <w:tblStyle w:val="TableGrid"/>
        <w:tblW w:w="0" w:type="auto"/>
        <w:tblLayout w:type="fixed"/>
        <w:tblLook w:val="04A0" w:firstRow="1" w:lastRow="0" w:firstColumn="1" w:lastColumn="0" w:noHBand="0" w:noVBand="1"/>
      </w:tblPr>
      <w:tblGrid>
        <w:gridCol w:w="3823"/>
        <w:gridCol w:w="5103"/>
      </w:tblGrid>
      <w:tr w:rsidR="00E137DA" w:rsidTr="442FAAEF" w14:paraId="7B058680" w14:textId="77777777">
        <w:tc>
          <w:tcPr>
            <w:tcW w:w="3823" w:type="dxa"/>
            <w:shd w:val="clear" w:color="auto" w:fill="8EAADB" w:themeFill="accent1" w:themeFillTint="99"/>
            <w:tcMar/>
          </w:tcPr>
          <w:p w:rsidRPr="00D53872" w:rsidR="00E137DA" w:rsidP="00D53872" w:rsidRDefault="00D75E51" w14:paraId="3F78162A" w14:textId="4C9321B8">
            <w:pPr>
              <w:jc w:val="center"/>
              <w:rPr>
                <w:b/>
                <w:bCs/>
                <w:sz w:val="32"/>
                <w:szCs w:val="32"/>
              </w:rPr>
            </w:pPr>
            <w:bookmarkStart w:name="_Hlk52522813" w:id="0"/>
            <w:r>
              <w:rPr>
                <w:b/>
                <w:bCs/>
                <w:sz w:val="32"/>
                <w:szCs w:val="32"/>
              </w:rPr>
              <w:t xml:space="preserve">Personal </w:t>
            </w:r>
            <w:r w:rsidR="00D4110F">
              <w:rPr>
                <w:b/>
                <w:bCs/>
                <w:sz w:val="32"/>
                <w:szCs w:val="32"/>
              </w:rPr>
              <w:t>Information</w:t>
            </w:r>
          </w:p>
          <w:p w:rsidRPr="00D53872" w:rsidR="00E137DA" w:rsidP="002E214C" w:rsidRDefault="00E137DA" w14:paraId="2EF6FF56" w14:textId="736D3430">
            <w:pPr>
              <w:rPr>
                <w:b/>
                <w:bCs/>
                <w:sz w:val="32"/>
                <w:szCs w:val="32"/>
              </w:rPr>
            </w:pPr>
          </w:p>
        </w:tc>
        <w:tc>
          <w:tcPr>
            <w:tcW w:w="5103" w:type="dxa"/>
            <w:shd w:val="clear" w:color="auto" w:fill="8EAADB" w:themeFill="accent1" w:themeFillTint="99"/>
            <w:tcMar/>
          </w:tcPr>
          <w:p w:rsidRPr="00D53872" w:rsidR="00E137DA" w:rsidP="00D53872" w:rsidRDefault="00D4110F" w14:paraId="40D9B51A" w14:textId="2ED93C40">
            <w:pPr>
              <w:jc w:val="center"/>
              <w:rPr>
                <w:b/>
                <w:bCs/>
                <w:sz w:val="32"/>
                <w:szCs w:val="32"/>
              </w:rPr>
            </w:pPr>
            <w:r>
              <w:rPr>
                <w:b/>
                <w:bCs/>
                <w:sz w:val="32"/>
                <w:szCs w:val="32"/>
              </w:rPr>
              <w:t>Team Profile</w:t>
            </w:r>
          </w:p>
        </w:tc>
      </w:tr>
      <w:bookmarkEnd w:id="0"/>
      <w:tr w:rsidR="00E137DA" w:rsidTr="442FAAEF" w14:paraId="607BA6D0" w14:textId="77777777">
        <w:tc>
          <w:tcPr>
            <w:tcW w:w="3823" w:type="dxa"/>
            <w:shd w:val="clear" w:color="auto" w:fill="FFE599" w:themeFill="accent4" w:themeFillTint="66"/>
            <w:tcMar/>
          </w:tcPr>
          <w:p w:rsidRPr="00D53872" w:rsidR="00E137DA" w:rsidP="00D53872" w:rsidRDefault="00E137DA" w14:paraId="251167C8" w14:textId="56FCC236">
            <w:pPr>
              <w:jc w:val="center"/>
              <w:rPr>
                <w:b/>
                <w:bCs/>
                <w:sz w:val="24"/>
                <w:szCs w:val="24"/>
              </w:rPr>
            </w:pPr>
            <w:r w:rsidRPr="00D53872">
              <w:rPr>
                <w:b/>
                <w:bCs/>
                <w:sz w:val="24"/>
                <w:szCs w:val="24"/>
              </w:rPr>
              <w:t>Cintia Michel</w:t>
            </w:r>
          </w:p>
          <w:p w:rsidR="00E137DA" w:rsidP="009121E8" w:rsidRDefault="00E137DA" w14:paraId="20305297" w14:textId="77777777">
            <w:pPr>
              <w:rPr>
                <w:b/>
                <w:bCs/>
              </w:rPr>
            </w:pPr>
          </w:p>
          <w:p w:rsidR="00E137DA" w:rsidP="00D53872" w:rsidRDefault="00E137DA" w14:paraId="381A9D9E" w14:textId="36123041">
            <w:pPr>
              <w:jc w:val="center"/>
              <w:rPr>
                <w:b/>
                <w:bCs/>
              </w:rPr>
            </w:pPr>
            <w:r w:rsidR="00E137DA">
              <w:drawing>
                <wp:inline wp14:editId="16425837" wp14:anchorId="763A6692">
                  <wp:extent cx="1631779" cy="1624965"/>
                  <wp:effectExtent l="0" t="0" r="6985" b="0"/>
                  <wp:docPr id="7" name="Picture 7" title=""/>
                  <wp:cNvGraphicFramePr>
                    <a:graphicFrameLocks noChangeAspect="1"/>
                  </wp:cNvGraphicFramePr>
                  <a:graphic>
                    <a:graphicData uri="http://schemas.openxmlformats.org/drawingml/2006/picture">
                      <pic:pic>
                        <pic:nvPicPr>
                          <pic:cNvPr id="0" name="Picture 7"/>
                          <pic:cNvPicPr/>
                        </pic:nvPicPr>
                        <pic:blipFill>
                          <a:blip r:embed="R9ba82a703e9a42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31779" cy="1624965"/>
                          </a:xfrm>
                          <a:prstGeom prst="rect">
                            <a:avLst/>
                          </a:prstGeom>
                        </pic:spPr>
                      </pic:pic>
                    </a:graphicData>
                  </a:graphic>
                </wp:inline>
              </w:drawing>
            </w:r>
          </w:p>
          <w:p w:rsidR="00E137DA" w:rsidP="009121E8" w:rsidRDefault="00E137DA" w14:paraId="72D20607" w14:textId="7E3E2144">
            <w:pPr>
              <w:rPr>
                <w:b/>
                <w:bCs/>
              </w:rPr>
            </w:pPr>
          </w:p>
          <w:p w:rsidR="00B85FCE" w:rsidP="009058ED" w:rsidRDefault="00B85FCE" w14:paraId="5C393D47" w14:textId="77777777">
            <w:pPr>
              <w:jc w:val="center"/>
              <w:rPr>
                <w:b/>
                <w:bCs/>
                <w:lang w:val="en-US"/>
              </w:rPr>
            </w:pPr>
          </w:p>
          <w:p w:rsidRPr="009058ED" w:rsidR="009058ED" w:rsidP="009058ED" w:rsidRDefault="009058ED" w14:paraId="421BE255" w14:textId="4A488C40">
            <w:pPr>
              <w:jc w:val="center"/>
              <w:rPr>
                <w:b/>
                <w:bCs/>
                <w:lang w:val="en-US"/>
              </w:rPr>
            </w:pPr>
            <w:r w:rsidRPr="009058ED">
              <w:rPr>
                <w:b/>
                <w:bCs/>
                <w:lang w:val="en-US"/>
              </w:rPr>
              <w:t>s3876018</w:t>
            </w:r>
          </w:p>
          <w:p w:rsidR="00E137DA" w:rsidP="009058ED" w:rsidRDefault="009058ED" w14:paraId="384D502E" w14:textId="251C723E">
            <w:pPr>
              <w:jc w:val="center"/>
              <w:rPr>
                <w:b/>
                <w:bCs/>
                <w:lang w:val="en-US"/>
              </w:rPr>
            </w:pPr>
            <w:hyperlink w:history="1" r:id="rId9">
              <w:r w:rsidRPr="009058ED">
                <w:rPr>
                  <w:rStyle w:val="Hyperlink"/>
                  <w:b/>
                  <w:bCs/>
                  <w:lang w:val="en-US"/>
                </w:rPr>
                <w:t>s3876018@student.rmit.edu.au</w:t>
              </w:r>
            </w:hyperlink>
          </w:p>
          <w:p w:rsidR="009058ED" w:rsidP="009121E8" w:rsidRDefault="009058ED" w14:paraId="76A36207" w14:textId="77777777">
            <w:pPr>
              <w:rPr>
                <w:b/>
                <w:bCs/>
              </w:rPr>
            </w:pPr>
          </w:p>
          <w:p w:rsidRPr="00A055B9" w:rsidR="001213CD" w:rsidP="001213CD" w:rsidRDefault="001213CD" w14:paraId="24CB4E85" w14:textId="77777777">
            <w:pPr>
              <w:rPr>
                <w:lang w:val="en-US"/>
              </w:rPr>
            </w:pPr>
            <w:r>
              <w:rPr>
                <w:lang w:val="en-US"/>
              </w:rPr>
              <w:t>Cintia is a Brazilian-Australian who speaks English, Portuguese, as well as Spanish, and loves pets, which is why she owns 3 dogs and a cat. Her interest in IT started in 1997 with her first computer, which she immediately started experimenting with and began developing blogs and websites. On top of her self-taught web-design, she has amassed over 10 years of experience in technical support and admin roles.</w:t>
            </w:r>
          </w:p>
          <w:p w:rsidR="00E137DA" w:rsidP="001213CD" w:rsidRDefault="00E137DA" w14:paraId="1E05D776" w14:textId="701D8A3E">
            <w:pPr>
              <w:rPr>
                <w:b/>
                <w:bCs/>
              </w:rPr>
            </w:pPr>
          </w:p>
        </w:tc>
        <w:tc>
          <w:tcPr>
            <w:tcW w:w="5103" w:type="dxa"/>
            <w:shd w:val="clear" w:color="auto" w:fill="FFE599" w:themeFill="accent4" w:themeFillTint="66"/>
            <w:tcMar/>
          </w:tcPr>
          <w:p w:rsidR="00D53872" w:rsidP="00216D0F" w:rsidRDefault="00D53872" w14:paraId="321D17C6" w14:textId="77777777">
            <w:pPr>
              <w:rPr>
                <w:sz w:val="24"/>
                <w:szCs w:val="24"/>
              </w:rPr>
            </w:pPr>
          </w:p>
          <w:p w:rsidR="00B85FCE" w:rsidP="00B85FCE" w:rsidRDefault="00B85FCE" w14:paraId="19101AA9" w14:textId="77777777">
            <w:pPr>
              <w:pStyle w:val="Subtitle"/>
              <w:rPr>
                <w:b/>
                <w:bCs/>
                <w:lang w:val="en-US"/>
              </w:rPr>
            </w:pPr>
            <w:r w:rsidRPr="006F5647">
              <w:rPr>
                <w:b/>
                <w:bCs/>
                <w:color w:val="2F5496" w:themeColor="accent1" w:themeShade="BF"/>
                <w:lang w:val="en-US"/>
              </w:rPr>
              <w:t>16 Personalities Test – INFJ – Advocate</w:t>
            </w:r>
          </w:p>
          <w:p w:rsidR="00B85FCE" w:rsidP="00B85FCE" w:rsidRDefault="00B85FCE" w14:paraId="19DB8437" w14:textId="0EEEC017">
            <w:pPr>
              <w:rPr>
                <w:lang w:val="en-US"/>
              </w:rPr>
            </w:pPr>
            <w:r>
              <w:rPr>
                <w:lang w:val="en-US"/>
              </w:rPr>
              <w:t>Advocates are strong believers in using their owner power and abilities for greater good of others. They are the most likely to be just and virtuous and pursuit their goals without rest. They can push themselves in pursuit of greater goal to the point of burnout, which may make them ill-tempered with people around them.</w:t>
            </w:r>
          </w:p>
          <w:p w:rsidR="000B1234" w:rsidP="00B85FCE" w:rsidRDefault="000B1234" w14:paraId="784BE142" w14:textId="77777777">
            <w:pPr>
              <w:rPr>
                <w:lang w:val="en-US"/>
              </w:rPr>
            </w:pPr>
          </w:p>
          <w:p w:rsidR="00B85FCE" w:rsidP="00B85FCE" w:rsidRDefault="00B85FCE" w14:paraId="156BF51F" w14:textId="120D95F1">
            <w:pPr>
              <w:rPr>
                <w:lang w:val="en-US"/>
              </w:rPr>
            </w:pPr>
            <w:r>
              <w:rPr>
                <w:lang w:val="en-US"/>
              </w:rPr>
              <w:t>They tend to be reserved around others, which can make it hard for them to make connections, but when they do, they are sensitive and warm. They value honest and deep relationships, rather than shallow acquaintances.</w:t>
            </w:r>
          </w:p>
          <w:p w:rsidRPr="004006D2" w:rsidR="000B1234" w:rsidP="00B85FCE" w:rsidRDefault="000B1234" w14:paraId="2E3E06DC" w14:textId="77777777">
            <w:pPr>
              <w:rPr>
                <w:lang w:val="en-US"/>
              </w:rPr>
            </w:pPr>
          </w:p>
          <w:p w:rsidR="00B85FCE" w:rsidP="00B85FCE" w:rsidRDefault="00B85FCE" w14:paraId="69A75025" w14:textId="1C99E444">
            <w:pPr>
              <w:pStyle w:val="Subtitle"/>
              <w:rPr>
                <w:b/>
                <w:bCs/>
                <w:color w:val="2F5496" w:themeColor="accent1" w:themeShade="BF"/>
                <w:lang w:val="en-US"/>
              </w:rPr>
            </w:pPr>
            <w:r w:rsidRPr="006F5647">
              <w:rPr>
                <w:b/>
                <w:bCs/>
                <w:color w:val="2F5496" w:themeColor="accent1" w:themeShade="BF"/>
                <w:lang w:val="en-US"/>
              </w:rPr>
              <w:t>Learning Style Test – Kinesthetic</w:t>
            </w:r>
          </w:p>
          <w:p w:rsidRPr="000B1234" w:rsidR="000B1234" w:rsidP="000B1234" w:rsidRDefault="000B1234" w14:paraId="56D6BCF9" w14:textId="77777777">
            <w:pPr>
              <w:rPr>
                <w:lang w:val="en-US"/>
              </w:rPr>
            </w:pPr>
          </w:p>
          <w:p w:rsidR="00B85FCE" w:rsidP="00B85FCE" w:rsidRDefault="00B85FCE" w14:paraId="52BA89E3" w14:textId="77777777">
            <w:pPr>
              <w:rPr>
                <w:lang w:val="en-US"/>
              </w:rPr>
            </w:pPr>
            <w:r>
              <w:rPr>
                <w:lang w:val="en-US"/>
              </w:rPr>
              <w:t>Kinesthetic learners learn by touching and doing. Physical movement and “hands-on” experiences that involve building, drawing, and touching allow them to learn the best and the fastest.</w:t>
            </w:r>
          </w:p>
          <w:p w:rsidR="00B85FCE" w:rsidP="00B85FCE" w:rsidRDefault="00B85FCE" w14:paraId="59489943" w14:textId="071C861C">
            <w:pPr>
              <w:rPr>
                <w:lang w:val="en-US"/>
              </w:rPr>
            </w:pPr>
            <w:r>
              <w:rPr>
                <w:lang w:val="en-US"/>
              </w:rPr>
              <w:t>They like to pull things apart, put things together, tinker, improve, optimize, and move around when they do so. Their communication and expression tend to involve a lot of body movement and physical contact as well.</w:t>
            </w:r>
          </w:p>
          <w:p w:rsidRPr="00946E9F" w:rsidR="000B1234" w:rsidP="00B85FCE" w:rsidRDefault="000B1234" w14:paraId="6C5197FE" w14:textId="77777777">
            <w:pPr>
              <w:rPr>
                <w:lang w:val="en-US"/>
              </w:rPr>
            </w:pPr>
          </w:p>
          <w:p w:rsidR="00B85FCE" w:rsidP="00B85FCE" w:rsidRDefault="00B85FCE" w14:paraId="512C8A56" w14:textId="1140D17B">
            <w:pPr>
              <w:pStyle w:val="Subtitle"/>
              <w:rPr>
                <w:b/>
                <w:bCs/>
                <w:color w:val="2F5496" w:themeColor="accent1" w:themeShade="BF"/>
                <w:lang w:val="en-US"/>
              </w:rPr>
            </w:pPr>
            <w:r w:rsidRPr="006F5647">
              <w:rPr>
                <w:b/>
                <w:bCs/>
                <w:color w:val="2F5496" w:themeColor="accent1" w:themeShade="BF"/>
                <w:lang w:val="en-US"/>
              </w:rPr>
              <w:t>Big 5 Personality Test</w:t>
            </w:r>
          </w:p>
          <w:p w:rsidRPr="000B1234" w:rsidR="000B1234" w:rsidP="000B1234" w:rsidRDefault="000B1234" w14:paraId="7EB105DD" w14:textId="77777777">
            <w:pPr>
              <w:rPr>
                <w:lang w:val="en-US"/>
              </w:rPr>
            </w:pPr>
          </w:p>
          <w:p w:rsidR="00B85FCE" w:rsidP="00B85FCE" w:rsidRDefault="00B85FCE" w14:paraId="34C3EDC5" w14:textId="77777777">
            <w:pPr>
              <w:pStyle w:val="ListParagraph"/>
              <w:numPr>
                <w:ilvl w:val="0"/>
                <w:numId w:val="12"/>
              </w:numPr>
              <w:rPr>
                <w:lang w:val="en-US"/>
              </w:rPr>
            </w:pPr>
            <w:r>
              <w:rPr>
                <w:lang w:val="en-US"/>
              </w:rPr>
              <w:t>Openness – 94% - that trait indicates how open the person is to abstract and complex ideas. Cintia’s score indicates that he is very creative and adventurous. She is very likely to enjoy art and is likely to explore the unconventional and seek the unusual.</w:t>
            </w:r>
          </w:p>
          <w:p w:rsidR="00B85FCE" w:rsidP="00B85FCE" w:rsidRDefault="00B85FCE" w14:paraId="5B8560F4" w14:textId="77777777">
            <w:pPr>
              <w:pStyle w:val="ListParagraph"/>
              <w:numPr>
                <w:ilvl w:val="0"/>
                <w:numId w:val="12"/>
              </w:numPr>
              <w:rPr>
                <w:lang w:val="en-US"/>
              </w:rPr>
            </w:pPr>
            <w:r>
              <w:rPr>
                <w:lang w:val="en-US"/>
              </w:rPr>
              <w:t>Conscientiousness – 67% - indicates how likely a person is to put off the immediate pleasure for the long-term gain. Cintia’s score indicates that she is likely to enforce self-discipline in pursuit of long-term goals over the simple daily pleasures.</w:t>
            </w:r>
          </w:p>
          <w:p w:rsidR="00B85FCE" w:rsidP="00B85FCE" w:rsidRDefault="00B85FCE" w14:paraId="26E547EF" w14:textId="77777777">
            <w:pPr>
              <w:pStyle w:val="ListParagraph"/>
              <w:numPr>
                <w:ilvl w:val="0"/>
                <w:numId w:val="12"/>
              </w:numPr>
              <w:rPr>
                <w:lang w:val="en-US"/>
              </w:rPr>
            </w:pPr>
            <w:r>
              <w:rPr>
                <w:lang w:val="en-US"/>
              </w:rPr>
              <w:t xml:space="preserve">Extraversion – 37% - describes how inclined the person is to seek stimulation through engagement with other people. Cintia’s score suggests that she is more likely to flourish by </w:t>
            </w:r>
            <w:r>
              <w:rPr>
                <w:lang w:val="en-US"/>
              </w:rPr>
              <w:lastRenderedPageBreak/>
              <w:t>having a quiet life filled with simple achievements coming from her passions and projects rather than social recognition.</w:t>
            </w:r>
          </w:p>
          <w:p w:rsidR="00B85FCE" w:rsidP="00B85FCE" w:rsidRDefault="00B85FCE" w14:paraId="450566C1" w14:textId="77777777">
            <w:pPr>
              <w:pStyle w:val="ListParagraph"/>
              <w:numPr>
                <w:ilvl w:val="0"/>
                <w:numId w:val="12"/>
              </w:numPr>
              <w:rPr>
                <w:lang w:val="en-US"/>
              </w:rPr>
            </w:pPr>
            <w:r>
              <w:rPr>
                <w:lang w:val="en-US"/>
              </w:rPr>
              <w:t>Agreeableness – 54% - shows how likely the person is to be empathetic and put needs of others before their own. Cintia’s score suggests that she takes more pleasure from helping others than winning in a competition.</w:t>
            </w:r>
          </w:p>
          <w:p w:rsidR="00B85FCE" w:rsidP="00B85FCE" w:rsidRDefault="00B85FCE" w14:paraId="7B43C62A" w14:textId="683AF99A">
            <w:pPr>
              <w:pStyle w:val="ListParagraph"/>
              <w:numPr>
                <w:ilvl w:val="0"/>
                <w:numId w:val="12"/>
              </w:numPr>
              <w:rPr>
                <w:lang w:val="en-US"/>
              </w:rPr>
            </w:pPr>
            <w:r>
              <w:rPr>
                <w:lang w:val="en-US"/>
              </w:rPr>
              <w:t>Neuroticism – 61% - indicates person’s tendency to experience sadness, anxiety, and other negative emotions. Cintia’s score would suggest that she is likely to feel strong emotions in relation to his personal or observed misfortune, danger, etc.</w:t>
            </w:r>
          </w:p>
          <w:p w:rsidRPr="000B1234" w:rsidR="000B1234" w:rsidP="000B1234" w:rsidRDefault="000B1234" w14:paraId="39866EC6" w14:textId="77777777">
            <w:pPr>
              <w:ind w:left="360"/>
              <w:rPr>
                <w:lang w:val="en-US"/>
              </w:rPr>
            </w:pPr>
          </w:p>
          <w:p w:rsidR="00B85FCE" w:rsidP="00B85FCE" w:rsidRDefault="00B85FCE" w14:paraId="7216211B" w14:textId="68E766CA">
            <w:pPr>
              <w:pStyle w:val="Subtitle"/>
              <w:numPr>
                <w:ilvl w:val="0"/>
                <w:numId w:val="0"/>
              </w:numPr>
              <w:rPr>
                <w:b/>
                <w:bCs/>
                <w:color w:val="2F5496" w:themeColor="accent1" w:themeShade="BF"/>
                <w:lang w:val="en-US"/>
              </w:rPr>
            </w:pPr>
            <w:r>
              <w:rPr>
                <w:b/>
                <w:bCs/>
                <w:color w:val="2F5496" w:themeColor="accent1" w:themeShade="BF"/>
                <w:lang w:val="en-US"/>
              </w:rPr>
              <w:t>Their Interpretation of results</w:t>
            </w:r>
          </w:p>
          <w:p w:rsidRPr="000B1234" w:rsidR="000B1234" w:rsidP="000B1234" w:rsidRDefault="000B1234" w14:paraId="105F39F6" w14:textId="77777777">
            <w:pPr>
              <w:rPr>
                <w:lang w:val="en-US"/>
              </w:rPr>
            </w:pPr>
          </w:p>
          <w:p w:rsidRPr="009D46AC" w:rsidR="00B85FCE" w:rsidP="00B85FCE" w:rsidRDefault="00B85FCE" w14:paraId="5600FFB8" w14:textId="77777777">
            <w:pPr>
              <w:rPr>
                <w:b/>
                <w:bCs/>
                <w:i/>
                <w:iCs/>
                <w:sz w:val="28"/>
                <w:szCs w:val="28"/>
                <w:lang w:val="en-US"/>
              </w:rPr>
            </w:pPr>
            <w:r w:rsidRPr="009D46AC">
              <w:rPr>
                <w:b/>
                <w:bCs/>
                <w:i/>
                <w:iCs/>
                <w:sz w:val="28"/>
                <w:szCs w:val="28"/>
                <w:lang w:val="en-US"/>
              </w:rPr>
              <w:t>“16 Personalities test</w:t>
            </w:r>
          </w:p>
          <w:p w:rsidR="00B85FCE" w:rsidP="00B85FCE" w:rsidRDefault="00B85FCE" w14:paraId="7F5F19DF" w14:textId="303F5F65">
            <w:pPr>
              <w:rPr>
                <w:i/>
                <w:iCs/>
                <w:lang w:val="en-US"/>
              </w:rPr>
            </w:pPr>
            <w:r w:rsidRPr="009D46AC">
              <w:rPr>
                <w:i/>
                <w:iCs/>
                <w:lang w:val="en-US"/>
              </w:rPr>
              <w:t>My personal profile pointed me as an Advocate on 16 Personalities Test. An Advocate is someone that has Introversion, Intuitivism, Feeling, and Judging traits in their personality. They tend to be deep thoughtfulness and imagination. Their inner vision, personal values, and a quiet, principled version of humanism guide them in all things.</w:t>
            </w:r>
          </w:p>
          <w:p w:rsidRPr="009D46AC" w:rsidR="000B1234" w:rsidP="00B85FCE" w:rsidRDefault="000B1234" w14:paraId="0A3B750B" w14:textId="77777777">
            <w:pPr>
              <w:rPr>
                <w:i/>
                <w:iCs/>
                <w:lang w:val="en-US"/>
              </w:rPr>
            </w:pPr>
          </w:p>
          <w:p w:rsidRPr="009D46AC" w:rsidR="00B85FCE" w:rsidP="00B85FCE" w:rsidRDefault="00B85FCE" w14:paraId="7E706CA7" w14:textId="77777777">
            <w:pPr>
              <w:rPr>
                <w:i/>
                <w:iCs/>
                <w:lang w:val="en-US"/>
              </w:rPr>
            </w:pPr>
            <w:r w:rsidRPr="009D46AC">
              <w:rPr>
                <w:i/>
                <w:iCs/>
                <w:lang w:val="en-US"/>
              </w:rPr>
              <w:t xml:space="preserve">Advocate personality make up less than one percent of the population, they have a sense of idealism and morality but not idle dreamers, they </w:t>
            </w:r>
            <w:proofErr w:type="gramStart"/>
            <w:r w:rsidRPr="009D46AC">
              <w:rPr>
                <w:i/>
                <w:iCs/>
                <w:lang w:val="en-US"/>
              </w:rPr>
              <w:t>are capable of taking</w:t>
            </w:r>
            <w:proofErr w:type="gramEnd"/>
            <w:r w:rsidRPr="009D46AC">
              <w:rPr>
                <w:i/>
                <w:iCs/>
                <w:lang w:val="en-US"/>
              </w:rPr>
              <w:t xml:space="preserve"> concrete steps to realize their goals and make a lasting positive impact. People with this personality type tend to be seen helping others as their purpose in life. As they can easy make connections to others, they have a talent for warm, sensitive language, speaking human terms rather than pure logic and fact.</w:t>
            </w:r>
          </w:p>
          <w:p w:rsidRPr="009D46AC" w:rsidR="000B1234" w:rsidP="00B85FCE" w:rsidRDefault="00B85FCE" w14:paraId="0C9A0A55" w14:textId="09C404C3">
            <w:pPr>
              <w:rPr>
                <w:i/>
                <w:iCs/>
                <w:lang w:val="en-US"/>
              </w:rPr>
            </w:pPr>
            <w:r w:rsidRPr="009D46AC">
              <w:rPr>
                <w:i/>
                <w:iCs/>
                <w:lang w:val="en-US"/>
              </w:rPr>
              <w:t>•  Creative: Advocates are very creative solving problems, people with these characteristics enjoy helping people to find the perfect solution for their problems, which makes them excellent advisors or counsellors.</w:t>
            </w:r>
          </w:p>
          <w:p w:rsidRPr="009D46AC" w:rsidR="00B85FCE" w:rsidP="00B85FCE" w:rsidRDefault="00B85FCE" w14:paraId="79169D68" w14:textId="77777777">
            <w:pPr>
              <w:rPr>
                <w:i/>
                <w:iCs/>
                <w:lang w:val="en-US"/>
              </w:rPr>
            </w:pPr>
            <w:r w:rsidRPr="009D46AC">
              <w:rPr>
                <w:i/>
                <w:iCs/>
                <w:lang w:val="en-US"/>
              </w:rPr>
              <w:t xml:space="preserve">•  Insightful: Advocates are very straight to the point in terms of problems, they prefer </w:t>
            </w:r>
            <w:proofErr w:type="gramStart"/>
            <w:r w:rsidRPr="009D46AC">
              <w:rPr>
                <w:i/>
                <w:iCs/>
                <w:lang w:val="en-US"/>
              </w:rPr>
              <w:t>a</w:t>
            </w:r>
            <w:proofErr w:type="gramEnd"/>
            <w:r w:rsidRPr="009D46AC">
              <w:rPr>
                <w:i/>
                <w:iCs/>
                <w:lang w:val="en-US"/>
              </w:rPr>
              <w:t xml:space="preserve"> honest discussion than trying to manipulate someone.</w:t>
            </w:r>
          </w:p>
          <w:p w:rsidR="00B85FCE" w:rsidP="00B85FCE" w:rsidRDefault="00B85FCE" w14:paraId="73A1A367" w14:textId="3FF76197">
            <w:pPr>
              <w:rPr>
                <w:i/>
                <w:iCs/>
                <w:lang w:val="en-US"/>
              </w:rPr>
            </w:pPr>
            <w:r w:rsidRPr="009D46AC">
              <w:rPr>
                <w:i/>
                <w:iCs/>
                <w:lang w:val="en-US"/>
              </w:rPr>
              <w:t>•  Decisive: Advocates use their creativity to follow their ideas with conviction and use their willpower to plan the necessary steps to go through their projects.</w:t>
            </w:r>
          </w:p>
          <w:p w:rsidRPr="009D46AC" w:rsidR="000B1234" w:rsidP="00B85FCE" w:rsidRDefault="000B1234" w14:paraId="1067B2E7" w14:textId="77777777">
            <w:pPr>
              <w:rPr>
                <w:i/>
                <w:iCs/>
                <w:lang w:val="en-US"/>
              </w:rPr>
            </w:pPr>
          </w:p>
          <w:p w:rsidRPr="009D46AC" w:rsidR="00B85FCE" w:rsidP="00B85FCE" w:rsidRDefault="00B85FCE" w14:paraId="1B0693BE" w14:textId="77777777">
            <w:pPr>
              <w:rPr>
                <w:b/>
                <w:bCs/>
                <w:i/>
                <w:iCs/>
                <w:sz w:val="28"/>
                <w:szCs w:val="28"/>
                <w:lang w:val="en-US"/>
              </w:rPr>
            </w:pPr>
            <w:r w:rsidRPr="009D46AC">
              <w:rPr>
                <w:b/>
                <w:bCs/>
                <w:i/>
                <w:iCs/>
                <w:sz w:val="28"/>
                <w:szCs w:val="28"/>
                <w:lang w:val="en-US"/>
              </w:rPr>
              <w:t xml:space="preserve">The </w:t>
            </w:r>
            <w:proofErr w:type="spellStart"/>
            <w:r w:rsidRPr="009D46AC">
              <w:rPr>
                <w:b/>
                <w:bCs/>
                <w:i/>
                <w:iCs/>
                <w:sz w:val="28"/>
                <w:szCs w:val="28"/>
                <w:lang w:val="en-US"/>
              </w:rPr>
              <w:t>Vark</w:t>
            </w:r>
            <w:proofErr w:type="spellEnd"/>
            <w:r w:rsidRPr="009D46AC">
              <w:rPr>
                <w:b/>
                <w:bCs/>
                <w:i/>
                <w:iCs/>
                <w:sz w:val="28"/>
                <w:szCs w:val="28"/>
                <w:lang w:val="en-US"/>
              </w:rPr>
              <w:t xml:space="preserve"> modalities test</w:t>
            </w:r>
          </w:p>
          <w:p w:rsidRPr="009D46AC" w:rsidR="00B85FCE" w:rsidP="00B85FCE" w:rsidRDefault="00B85FCE" w14:paraId="665E9419" w14:textId="77777777">
            <w:pPr>
              <w:rPr>
                <w:i/>
                <w:iCs/>
                <w:lang w:val="en-US"/>
              </w:rPr>
            </w:pPr>
            <w:proofErr w:type="spellStart"/>
            <w:r w:rsidRPr="009D46AC">
              <w:rPr>
                <w:i/>
                <w:iCs/>
                <w:lang w:val="en-US"/>
              </w:rPr>
              <w:t>Vark</w:t>
            </w:r>
            <w:proofErr w:type="spellEnd"/>
            <w:r w:rsidRPr="009D46AC">
              <w:rPr>
                <w:i/>
                <w:iCs/>
                <w:lang w:val="en-US"/>
              </w:rPr>
              <w:t xml:space="preserve"> Questionnaire is a learning preferences test.</w:t>
            </w:r>
          </w:p>
          <w:p w:rsidRPr="009D46AC" w:rsidR="00B85FCE" w:rsidP="00B85FCE" w:rsidRDefault="00B85FCE" w14:paraId="55646623" w14:textId="77777777">
            <w:pPr>
              <w:rPr>
                <w:i/>
                <w:iCs/>
                <w:lang w:val="en-US"/>
              </w:rPr>
            </w:pPr>
            <w:r w:rsidRPr="009D46AC">
              <w:rPr>
                <w:i/>
                <w:iCs/>
                <w:lang w:val="en-US"/>
              </w:rPr>
              <w:t>My Results were:</w:t>
            </w:r>
          </w:p>
          <w:p w:rsidRPr="009D46AC" w:rsidR="00B85FCE" w:rsidP="00B85FCE" w:rsidRDefault="00B85FCE" w14:paraId="07AF2B81" w14:textId="77777777">
            <w:pPr>
              <w:pStyle w:val="ListParagraph"/>
              <w:numPr>
                <w:ilvl w:val="0"/>
                <w:numId w:val="13"/>
              </w:numPr>
              <w:rPr>
                <w:i/>
                <w:iCs/>
                <w:lang w:val="en-US"/>
              </w:rPr>
            </w:pPr>
            <w:r w:rsidRPr="009D46AC">
              <w:rPr>
                <w:i/>
                <w:iCs/>
                <w:lang w:val="en-US"/>
              </w:rPr>
              <w:t>Visual: 8</w:t>
            </w:r>
          </w:p>
          <w:p w:rsidRPr="009D46AC" w:rsidR="00B85FCE" w:rsidP="00B85FCE" w:rsidRDefault="00B85FCE" w14:paraId="66249EB8" w14:textId="77777777">
            <w:pPr>
              <w:pStyle w:val="ListParagraph"/>
              <w:numPr>
                <w:ilvl w:val="0"/>
                <w:numId w:val="13"/>
              </w:numPr>
              <w:rPr>
                <w:i/>
                <w:iCs/>
                <w:lang w:val="en-US"/>
              </w:rPr>
            </w:pPr>
            <w:r w:rsidRPr="009D46AC">
              <w:rPr>
                <w:i/>
                <w:iCs/>
                <w:lang w:val="en-US"/>
              </w:rPr>
              <w:lastRenderedPageBreak/>
              <w:t>Aural: 1</w:t>
            </w:r>
          </w:p>
          <w:p w:rsidRPr="009D46AC" w:rsidR="00B85FCE" w:rsidP="00B85FCE" w:rsidRDefault="00B85FCE" w14:paraId="25E9F527" w14:textId="77777777">
            <w:pPr>
              <w:pStyle w:val="ListParagraph"/>
              <w:numPr>
                <w:ilvl w:val="0"/>
                <w:numId w:val="13"/>
              </w:numPr>
              <w:rPr>
                <w:i/>
                <w:iCs/>
                <w:lang w:val="en-US"/>
              </w:rPr>
            </w:pPr>
            <w:r w:rsidRPr="009D46AC">
              <w:rPr>
                <w:i/>
                <w:iCs/>
                <w:lang w:val="en-US"/>
              </w:rPr>
              <w:t>Read/write: 8</w:t>
            </w:r>
          </w:p>
          <w:p w:rsidRPr="009D46AC" w:rsidR="00B85FCE" w:rsidP="00B85FCE" w:rsidRDefault="00B85FCE" w14:paraId="1B6E99C2" w14:textId="77777777">
            <w:pPr>
              <w:pStyle w:val="ListParagraph"/>
              <w:numPr>
                <w:ilvl w:val="0"/>
                <w:numId w:val="13"/>
              </w:numPr>
              <w:rPr>
                <w:i/>
                <w:iCs/>
                <w:lang w:val="en-US"/>
              </w:rPr>
            </w:pPr>
            <w:r w:rsidRPr="009D46AC">
              <w:rPr>
                <w:i/>
                <w:iCs/>
                <w:lang w:val="en-US"/>
              </w:rPr>
              <w:t>Kinesthetic: 12</w:t>
            </w:r>
          </w:p>
          <w:p w:rsidR="00B85FCE" w:rsidP="00B85FCE" w:rsidRDefault="00B85FCE" w14:paraId="7D0D70FA" w14:textId="7547019C">
            <w:pPr>
              <w:rPr>
                <w:i/>
                <w:iCs/>
                <w:lang w:val="en-US"/>
              </w:rPr>
            </w:pPr>
            <w:r w:rsidRPr="009D46AC">
              <w:rPr>
                <w:i/>
                <w:iCs/>
                <w:lang w:val="en-US"/>
              </w:rPr>
              <w:t>This means my learning preference was mild Kinesthetic which is people with preferences for practical exercises, experiences, examples, case studies; things that are tangible. Researching about kinesthetic learners, I found out it is related to physical memory, they learn best through hands on activities and they are good at remembering things they have done before, e.g.: cooking classes, putting together computers, jigsaw puzzles, etc. Some tips for kinesthetic learners are use of flash cards which use lots of the visual memory, study in short blocks and short breaks (pomodoro method), write down study notes, visual maps, etc.</w:t>
            </w:r>
          </w:p>
          <w:p w:rsidRPr="009D46AC" w:rsidR="000B1234" w:rsidP="00B85FCE" w:rsidRDefault="000B1234" w14:paraId="4015B8A1" w14:textId="77777777">
            <w:pPr>
              <w:rPr>
                <w:i/>
                <w:iCs/>
                <w:lang w:val="en-US"/>
              </w:rPr>
            </w:pPr>
          </w:p>
          <w:p w:rsidRPr="009D46AC" w:rsidR="00B85FCE" w:rsidP="00B85FCE" w:rsidRDefault="00B85FCE" w14:paraId="07B42E4B" w14:textId="77777777">
            <w:pPr>
              <w:rPr>
                <w:b/>
                <w:bCs/>
                <w:i/>
                <w:iCs/>
                <w:sz w:val="28"/>
                <w:szCs w:val="28"/>
                <w:lang w:val="en-US"/>
              </w:rPr>
            </w:pPr>
            <w:r w:rsidRPr="009D46AC">
              <w:rPr>
                <w:b/>
                <w:bCs/>
                <w:i/>
                <w:iCs/>
                <w:sz w:val="28"/>
                <w:szCs w:val="28"/>
                <w:lang w:val="en-US"/>
              </w:rPr>
              <w:t>The Big 5 personality test</w:t>
            </w:r>
          </w:p>
          <w:p w:rsidRPr="009D46AC" w:rsidR="00B85FCE" w:rsidP="00B85FCE" w:rsidRDefault="00B85FCE" w14:paraId="2660B64F" w14:textId="77777777">
            <w:pPr>
              <w:rPr>
                <w:i/>
                <w:iCs/>
                <w:lang w:val="en-US"/>
              </w:rPr>
            </w:pPr>
            <w:r w:rsidRPr="009D46AC">
              <w:rPr>
                <w:i/>
                <w:iCs/>
                <w:lang w:val="en-US"/>
              </w:rPr>
              <w:t>Big 5 personality test After taking this test, my scores were:</w:t>
            </w:r>
          </w:p>
          <w:p w:rsidRPr="009D46AC" w:rsidR="00B85FCE" w:rsidP="00B85FCE" w:rsidRDefault="00B85FCE" w14:paraId="673EBDFA" w14:textId="77777777">
            <w:pPr>
              <w:pStyle w:val="ListParagraph"/>
              <w:numPr>
                <w:ilvl w:val="0"/>
                <w:numId w:val="14"/>
              </w:numPr>
              <w:rPr>
                <w:i/>
                <w:iCs/>
                <w:lang w:val="en-US"/>
              </w:rPr>
            </w:pPr>
            <w:r w:rsidRPr="009D46AC">
              <w:rPr>
                <w:i/>
                <w:iCs/>
                <w:lang w:val="en-US"/>
              </w:rPr>
              <w:t>Openness 94%: People with tendency to think in abstract, complex ways. They tend to be creative, adventurous, and intellectual. Openness is usually related to a person’s interest in art and culture.</w:t>
            </w:r>
          </w:p>
          <w:p w:rsidRPr="009D46AC" w:rsidR="00B85FCE" w:rsidP="00B85FCE" w:rsidRDefault="00B85FCE" w14:paraId="6D0B1262" w14:textId="77777777">
            <w:pPr>
              <w:pStyle w:val="ListParagraph"/>
              <w:numPr>
                <w:ilvl w:val="0"/>
                <w:numId w:val="14"/>
              </w:numPr>
              <w:rPr>
                <w:i/>
                <w:iCs/>
                <w:lang w:val="en-US"/>
              </w:rPr>
            </w:pPr>
            <w:r w:rsidRPr="009D46AC">
              <w:rPr>
                <w:i/>
                <w:iCs/>
                <w:lang w:val="en-US"/>
              </w:rPr>
              <w:t>Conscientiousness 67%: ability to exercise self-discipline and control.</w:t>
            </w:r>
          </w:p>
          <w:p w:rsidRPr="009D46AC" w:rsidR="00B85FCE" w:rsidP="00B85FCE" w:rsidRDefault="00B85FCE" w14:paraId="5CCD2F63" w14:textId="77777777">
            <w:pPr>
              <w:pStyle w:val="ListParagraph"/>
              <w:numPr>
                <w:ilvl w:val="0"/>
                <w:numId w:val="14"/>
              </w:numPr>
              <w:rPr>
                <w:i/>
                <w:iCs/>
                <w:lang w:val="en-US"/>
              </w:rPr>
            </w:pPr>
            <w:r w:rsidRPr="009D46AC">
              <w:rPr>
                <w:i/>
                <w:iCs/>
                <w:lang w:val="en-US"/>
              </w:rPr>
              <w:t>Extraversion 37%: Inclination to seek stimulation others.</w:t>
            </w:r>
          </w:p>
          <w:p w:rsidRPr="009D46AC" w:rsidR="00B85FCE" w:rsidP="00B85FCE" w:rsidRDefault="00B85FCE" w14:paraId="469FD77C" w14:textId="77777777">
            <w:pPr>
              <w:pStyle w:val="ListParagraph"/>
              <w:numPr>
                <w:ilvl w:val="0"/>
                <w:numId w:val="14"/>
              </w:numPr>
              <w:rPr>
                <w:i/>
                <w:iCs/>
                <w:lang w:val="en-US"/>
              </w:rPr>
            </w:pPr>
            <w:r w:rsidRPr="009D46AC">
              <w:rPr>
                <w:i/>
                <w:iCs/>
                <w:lang w:val="en-US"/>
              </w:rPr>
              <w:t>Agreeableness 54%: Tendency to put other’s priorities ahead of their own. They are good dealing with empathy and tend to be trusting and forgiving.</w:t>
            </w:r>
          </w:p>
          <w:p w:rsidRPr="009D46AC" w:rsidR="00B85FCE" w:rsidP="00B85FCE" w:rsidRDefault="00B85FCE" w14:paraId="7D1A86CF" w14:textId="77777777">
            <w:pPr>
              <w:pStyle w:val="ListParagraph"/>
              <w:numPr>
                <w:ilvl w:val="0"/>
                <w:numId w:val="14"/>
              </w:numPr>
              <w:rPr>
                <w:i/>
                <w:iCs/>
                <w:lang w:val="en-US"/>
              </w:rPr>
            </w:pPr>
            <w:r w:rsidRPr="009D46AC">
              <w:rPr>
                <w:i/>
                <w:iCs/>
                <w:lang w:val="en-US"/>
              </w:rPr>
              <w:t>Emphatic idealist: uses insight and creativity to help people around them. Thinks about how the world could be a better place.</w:t>
            </w:r>
          </w:p>
          <w:p w:rsidRPr="009D46AC" w:rsidR="00B85FCE" w:rsidP="00B85FCE" w:rsidRDefault="00B85FCE" w14:paraId="7DB2C070" w14:textId="77777777">
            <w:pPr>
              <w:pStyle w:val="ListParagraph"/>
              <w:numPr>
                <w:ilvl w:val="0"/>
                <w:numId w:val="14"/>
              </w:numPr>
              <w:rPr>
                <w:i/>
                <w:iCs/>
                <w:lang w:val="en-US"/>
              </w:rPr>
            </w:pPr>
            <w:r w:rsidRPr="009D46AC">
              <w:rPr>
                <w:i/>
                <w:iCs/>
                <w:lang w:val="en-US"/>
              </w:rPr>
              <w:t>Analytical Thinker: Solves logical problems with rational, complex analysis. Thinks about innovative ways to improve systems.</w:t>
            </w:r>
          </w:p>
          <w:p w:rsidRPr="009D46AC" w:rsidR="00B85FCE" w:rsidP="00B85FCE" w:rsidRDefault="00B85FCE" w14:paraId="4D8D71A9" w14:textId="77777777">
            <w:pPr>
              <w:pStyle w:val="ListParagraph"/>
              <w:numPr>
                <w:ilvl w:val="0"/>
                <w:numId w:val="14"/>
              </w:numPr>
              <w:rPr>
                <w:i/>
                <w:iCs/>
                <w:lang w:val="en-US"/>
              </w:rPr>
            </w:pPr>
            <w:r w:rsidRPr="009D46AC">
              <w:rPr>
                <w:i/>
                <w:iCs/>
                <w:lang w:val="en-US"/>
              </w:rPr>
              <w:t>Logical mechanic: Ensures accuracy and efficiency in logical systems. Uses proven methods to accomplish real world goals.</w:t>
            </w:r>
          </w:p>
          <w:p w:rsidRPr="009D46AC" w:rsidR="00B85FCE" w:rsidP="00B85FCE" w:rsidRDefault="00B85FCE" w14:paraId="464E4CAA" w14:textId="77777777">
            <w:pPr>
              <w:pStyle w:val="ListParagraph"/>
              <w:numPr>
                <w:ilvl w:val="0"/>
                <w:numId w:val="14"/>
              </w:numPr>
              <w:rPr>
                <w:i/>
                <w:iCs/>
                <w:lang w:val="en-US"/>
              </w:rPr>
            </w:pPr>
            <w:r w:rsidRPr="009D46AC">
              <w:rPr>
                <w:i/>
                <w:iCs/>
                <w:lang w:val="en-US"/>
              </w:rPr>
              <w:t xml:space="preserve">They are very creative and imaginative and often see things that others do not. They have unusual </w:t>
            </w:r>
            <w:proofErr w:type="gramStart"/>
            <w:r w:rsidRPr="009D46AC">
              <w:rPr>
                <w:i/>
                <w:iCs/>
                <w:lang w:val="en-US"/>
              </w:rPr>
              <w:t>ideas</w:t>
            </w:r>
            <w:proofErr w:type="gramEnd"/>
            <w:r w:rsidRPr="009D46AC">
              <w:rPr>
                <w:i/>
                <w:iCs/>
                <w:lang w:val="en-US"/>
              </w:rPr>
              <w:t xml:space="preserve"> and they are not afraid to point out what is wrong.</w:t>
            </w:r>
          </w:p>
          <w:p w:rsidRPr="009D46AC" w:rsidR="00B85FCE" w:rsidP="00B85FCE" w:rsidRDefault="00B85FCE" w14:paraId="44E001A8" w14:textId="77777777">
            <w:pPr>
              <w:pStyle w:val="ListParagraph"/>
              <w:numPr>
                <w:ilvl w:val="0"/>
                <w:numId w:val="14"/>
              </w:numPr>
              <w:rPr>
                <w:i/>
                <w:iCs/>
                <w:lang w:val="en-US"/>
              </w:rPr>
            </w:pPr>
            <w:r w:rsidRPr="009D46AC">
              <w:rPr>
                <w:i/>
                <w:iCs/>
                <w:lang w:val="en-US"/>
              </w:rPr>
              <w:t>They love new ideas, and value originality, creativity, and imagination. It is important for them to learn new things and improve their mind.</w:t>
            </w:r>
          </w:p>
          <w:p w:rsidR="00B85FCE" w:rsidP="00B85FCE" w:rsidRDefault="00B85FCE" w14:paraId="60AC5316" w14:textId="1C58D52D">
            <w:pPr>
              <w:rPr>
                <w:i/>
                <w:iCs/>
                <w:lang w:val="en-US"/>
              </w:rPr>
            </w:pPr>
            <w:r w:rsidRPr="009D46AC">
              <w:rPr>
                <w:i/>
                <w:iCs/>
                <w:lang w:val="en-US"/>
              </w:rPr>
              <w:lastRenderedPageBreak/>
              <w:t>Personality and learning styles tests are a great way to know more about yourself and your thinking style. It can help people to discover their best learning style and apply some methods while studying. It was pleasant to read about the Myers-Briggs test which brought me some insights about my own personality as I totally agree I am an Advocate type of person; I am the one who does things because they have a purpose, I rarely do something just for doing it or because someone asked me for. I believe that I would be more than happy if my work would generate a positive impact around me. Also, discovering that I am kinesthetic learner makes total sense as I always need to put my hands on something to understand how that works, I usually make associations with real life things in order to make my brain retain the information easily. That would help me so much in my studies, so I do not waste time in learning methods that are not favorable to my learning style.</w:t>
            </w:r>
          </w:p>
          <w:p w:rsidRPr="009D46AC" w:rsidR="000B1234" w:rsidP="00B85FCE" w:rsidRDefault="000B1234" w14:paraId="16F6ED47" w14:textId="77777777">
            <w:pPr>
              <w:rPr>
                <w:i/>
                <w:iCs/>
                <w:lang w:val="en-US"/>
              </w:rPr>
            </w:pPr>
          </w:p>
          <w:p w:rsidR="00E137DA" w:rsidP="00B85FCE" w:rsidRDefault="00B85FCE" w14:paraId="454E2C92" w14:textId="77777777">
            <w:pPr>
              <w:rPr>
                <w:i/>
                <w:iCs/>
                <w:lang w:val="en-US"/>
              </w:rPr>
            </w:pPr>
            <w:r w:rsidRPr="009D46AC">
              <w:rPr>
                <w:i/>
                <w:iCs/>
                <w:lang w:val="en-US"/>
              </w:rPr>
              <w:t>I think when working in teams I would make a positive impact as I am always trying to get the best from people, and I am probably be the one that is going to encourage others to keep the work going and creating a cooperative environment. I have been learning from group work and I believe the best way to keep the group on the track is to communicate with your colleagues and keep things crystal clear. Teamwork can be challenging sometimes but it also can be very rewarding as if you meet colleagues with similar aspirations, you can keep working together for a long time and also learn and teach in a collaborative group. To form a team, it is nice to have people like-minded, as things become easier when people agree about their goals and responsibilities. Even in distance learning classes, it is easier to see people with similar ideas as yours, so that would help both sides to keep a good relationship when studying and collaborating. Also, finding friendly people where you can share your strengths and weakness, you can learn together and develop your project without too much stress and problems.”</w:t>
            </w:r>
          </w:p>
          <w:p w:rsidRPr="00216D0F" w:rsidR="00A20A87" w:rsidP="00B85FCE" w:rsidRDefault="00A20A87" w14:paraId="436DA5BA" w14:textId="14447BE7">
            <w:pPr>
              <w:rPr>
                <w:sz w:val="24"/>
                <w:szCs w:val="24"/>
              </w:rPr>
            </w:pPr>
          </w:p>
        </w:tc>
      </w:tr>
    </w:tbl>
    <w:p w:rsidR="00A20A87" w:rsidRDefault="00A20A87" w14:paraId="527E1C99" w14:textId="77777777">
      <w:r>
        <w:lastRenderedPageBreak/>
        <w:br w:type="page"/>
      </w:r>
    </w:p>
    <w:tbl>
      <w:tblPr>
        <w:tblStyle w:val="TableGrid"/>
        <w:tblW w:w="0" w:type="auto"/>
        <w:tblLayout w:type="fixed"/>
        <w:tblLook w:val="04A0" w:firstRow="1" w:lastRow="0" w:firstColumn="1" w:lastColumn="0" w:noHBand="0" w:noVBand="1"/>
      </w:tblPr>
      <w:tblGrid>
        <w:gridCol w:w="3823"/>
        <w:gridCol w:w="5103"/>
      </w:tblGrid>
      <w:tr w:rsidR="00E137DA" w:rsidTr="442FAAEF" w14:paraId="425262B6" w14:textId="77777777">
        <w:tc>
          <w:tcPr>
            <w:tcW w:w="3823" w:type="dxa"/>
            <w:shd w:val="clear" w:color="auto" w:fill="FFABCB"/>
            <w:tcMar/>
          </w:tcPr>
          <w:p w:rsidRPr="00D53872" w:rsidR="00E137DA" w:rsidP="00D53872" w:rsidRDefault="00E137DA" w14:paraId="5D97D41A" w14:textId="3B554D2A">
            <w:pPr>
              <w:jc w:val="center"/>
              <w:rPr>
                <w:b/>
                <w:bCs/>
                <w:sz w:val="24"/>
                <w:szCs w:val="24"/>
              </w:rPr>
            </w:pPr>
            <w:r w:rsidRPr="00D53872">
              <w:rPr>
                <w:b/>
                <w:bCs/>
                <w:sz w:val="24"/>
                <w:szCs w:val="24"/>
              </w:rPr>
              <w:lastRenderedPageBreak/>
              <w:t>Dhilrukshi Pathmanathan</w:t>
            </w:r>
          </w:p>
          <w:p w:rsidRPr="00D53872" w:rsidR="00E137DA" w:rsidP="009121E8" w:rsidRDefault="00E137DA" w14:paraId="2FBE90F9" w14:textId="77777777">
            <w:pPr>
              <w:rPr>
                <w:b/>
                <w:bCs/>
                <w:sz w:val="24"/>
                <w:szCs w:val="24"/>
              </w:rPr>
            </w:pPr>
          </w:p>
          <w:p w:rsidRPr="00D53872" w:rsidR="00E137DA" w:rsidP="00D53872" w:rsidRDefault="00E137DA" w14:paraId="358BD254" w14:textId="58EE82AA">
            <w:pPr>
              <w:jc w:val="center"/>
              <w:rPr>
                <w:sz w:val="24"/>
                <w:szCs w:val="24"/>
              </w:rPr>
            </w:pPr>
            <w:r w:rsidR="00E137DA">
              <w:drawing>
                <wp:inline wp14:editId="32E1FA0F" wp14:anchorId="05AA523E">
                  <wp:extent cx="1659890" cy="1659890"/>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c6fb5e75b2ea41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59890" cy="1659890"/>
                          </a:xfrm>
                          <a:prstGeom prst="rect">
                            <a:avLst/>
                          </a:prstGeom>
                        </pic:spPr>
                      </pic:pic>
                    </a:graphicData>
                  </a:graphic>
                </wp:inline>
              </w:drawing>
            </w:r>
          </w:p>
          <w:p w:rsidRPr="00D53872" w:rsidR="00E137DA" w:rsidP="009121E8" w:rsidRDefault="00E137DA" w14:paraId="2DF7D927" w14:textId="77777777">
            <w:pPr>
              <w:rPr>
                <w:sz w:val="24"/>
                <w:szCs w:val="24"/>
              </w:rPr>
            </w:pPr>
          </w:p>
          <w:p w:rsidRPr="002D66D9" w:rsidR="00CB5A75" w:rsidP="002D66D9" w:rsidRDefault="00CB5A75" w14:paraId="1CCDB0F8" w14:textId="77777777">
            <w:pPr>
              <w:jc w:val="center"/>
              <w:rPr>
                <w:b/>
                <w:bCs/>
                <w:lang w:val="en-US"/>
              </w:rPr>
            </w:pPr>
            <w:r w:rsidRPr="002D66D9">
              <w:rPr>
                <w:b/>
                <w:bCs/>
                <w:lang w:val="en-US"/>
              </w:rPr>
              <w:t>s3128962</w:t>
            </w:r>
          </w:p>
          <w:p w:rsidRPr="00D53872" w:rsidR="00E137DA" w:rsidP="002D66D9" w:rsidRDefault="00CB5A75" w14:paraId="78A1B0CB" w14:textId="3C8DBE3E">
            <w:pPr>
              <w:jc w:val="center"/>
              <w:rPr>
                <w:sz w:val="24"/>
                <w:szCs w:val="24"/>
              </w:rPr>
            </w:pPr>
            <w:hyperlink w:history="1" r:id="rId11">
              <w:r w:rsidRPr="009A4620">
                <w:rPr>
                  <w:rStyle w:val="Hyperlink"/>
                  <w:lang w:val="en-US"/>
                </w:rPr>
                <w:t>s3128962@student.rmit.edu.au</w:t>
              </w:r>
            </w:hyperlink>
          </w:p>
          <w:p w:rsidR="00E137DA" w:rsidP="005D2AE6" w:rsidRDefault="00E137DA" w14:paraId="148E079B" w14:textId="77777777">
            <w:pPr>
              <w:rPr>
                <w:b/>
                <w:bCs/>
                <w:sz w:val="24"/>
                <w:szCs w:val="24"/>
              </w:rPr>
            </w:pPr>
          </w:p>
          <w:p w:rsidRPr="00C36445" w:rsidR="00C277FD" w:rsidP="00C277FD" w:rsidRDefault="00C277FD" w14:paraId="184DC147" w14:textId="77777777">
            <w:pPr>
              <w:rPr>
                <w:lang w:val="en-US"/>
              </w:rPr>
            </w:pPr>
            <w:r>
              <w:rPr>
                <w:lang w:val="en-US"/>
              </w:rPr>
              <w:t>Dhilrukshi is an Australian-Sri-Lankan who can speak English and Tamil, and loves, travel, scuba-diving, badminton, and swimming. Her interest in IT started in early youth, due to technology being part of her life and developed into a strong drive to get into the Quantum Computing field. Her motivation allowed her to work with Nuclear Magnetic Resonance Spectrometers and acquire skills from various IBM and TAFE courses.</w:t>
            </w:r>
          </w:p>
          <w:p w:rsidRPr="00D53872" w:rsidR="00CB5A75" w:rsidP="005D2AE6" w:rsidRDefault="00CB5A75" w14:paraId="02BB5607" w14:textId="27A58939">
            <w:pPr>
              <w:rPr>
                <w:b/>
                <w:bCs/>
                <w:sz w:val="24"/>
                <w:szCs w:val="24"/>
              </w:rPr>
            </w:pPr>
          </w:p>
        </w:tc>
        <w:tc>
          <w:tcPr>
            <w:tcW w:w="5103" w:type="dxa"/>
            <w:shd w:val="clear" w:color="auto" w:fill="FFABCB"/>
            <w:tcMar/>
          </w:tcPr>
          <w:p w:rsidR="000B1234" w:rsidP="002E6CF0" w:rsidRDefault="000B1234" w14:paraId="05C47828" w14:textId="77777777">
            <w:pPr>
              <w:pStyle w:val="Subtitle"/>
              <w:rPr>
                <w:b/>
                <w:bCs/>
                <w:color w:val="2F5496" w:themeColor="accent1" w:themeShade="BF"/>
                <w:lang w:val="en-US"/>
              </w:rPr>
            </w:pPr>
          </w:p>
          <w:p w:rsidRPr="006F5647" w:rsidR="002E6CF0" w:rsidP="002E6CF0" w:rsidRDefault="002E6CF0" w14:paraId="61E23E8C" w14:textId="707CFB60">
            <w:pPr>
              <w:pStyle w:val="Subtitle"/>
              <w:rPr>
                <w:b/>
                <w:bCs/>
                <w:color w:val="2F5496" w:themeColor="accent1" w:themeShade="BF"/>
                <w:lang w:val="en-US"/>
              </w:rPr>
            </w:pPr>
            <w:r w:rsidRPr="006F5647">
              <w:rPr>
                <w:b/>
                <w:bCs/>
                <w:color w:val="2F5496" w:themeColor="accent1" w:themeShade="BF"/>
                <w:lang w:val="en-US"/>
              </w:rPr>
              <w:t>16 Personalities Test – INFJ – Advocate</w:t>
            </w:r>
          </w:p>
          <w:p w:rsidR="002E6CF0" w:rsidP="002E6CF0" w:rsidRDefault="002E6CF0" w14:paraId="3F86645D" w14:textId="161C5852">
            <w:pPr>
              <w:rPr>
                <w:lang w:val="en-US"/>
              </w:rPr>
            </w:pPr>
            <w:r>
              <w:rPr>
                <w:lang w:val="en-US"/>
              </w:rPr>
              <w:t>Advocates are strong believers in using their owner power and abilities for greater good of others. They are the most likely to be just and virtuous and pursuit their goals without rest. They can push themselves in pursuit of greater goal to the point of burnout, which may make them ill-tempered with people around them.</w:t>
            </w:r>
          </w:p>
          <w:p w:rsidR="00D75E51" w:rsidP="002E6CF0" w:rsidRDefault="00D75E51" w14:paraId="58750560" w14:textId="77777777">
            <w:pPr>
              <w:rPr>
                <w:lang w:val="en-US"/>
              </w:rPr>
            </w:pPr>
          </w:p>
          <w:p w:rsidR="002E6CF0" w:rsidP="002E6CF0" w:rsidRDefault="002E6CF0" w14:paraId="21C52605" w14:textId="5D4247C2">
            <w:pPr>
              <w:rPr>
                <w:lang w:val="en-US"/>
              </w:rPr>
            </w:pPr>
            <w:r>
              <w:rPr>
                <w:lang w:val="en-US"/>
              </w:rPr>
              <w:t>They tend to be reserved around others, which can make it hard for them to make connections, but when they do, they are sensitive and warm. They value honest and deep relationships, rather than shallow acquaintances.</w:t>
            </w:r>
          </w:p>
          <w:p w:rsidRPr="00BE19B1" w:rsidR="000B1234" w:rsidP="002E6CF0" w:rsidRDefault="000B1234" w14:paraId="52C7C447" w14:textId="77777777">
            <w:pPr>
              <w:rPr>
                <w:lang w:val="en-US"/>
              </w:rPr>
            </w:pPr>
          </w:p>
          <w:p w:rsidR="002E6CF0" w:rsidP="002E6CF0" w:rsidRDefault="002E6CF0" w14:paraId="23504650" w14:textId="54C1B9B9">
            <w:pPr>
              <w:pStyle w:val="Subtitle"/>
              <w:rPr>
                <w:b/>
                <w:bCs/>
                <w:color w:val="2F5496" w:themeColor="accent1" w:themeShade="BF"/>
                <w:lang w:val="en-US"/>
              </w:rPr>
            </w:pPr>
            <w:r w:rsidRPr="006F5647">
              <w:rPr>
                <w:b/>
                <w:bCs/>
                <w:color w:val="2F5496" w:themeColor="accent1" w:themeShade="BF"/>
                <w:lang w:val="en-US"/>
              </w:rPr>
              <w:t>Honey &amp; Humford Learning Style Test</w:t>
            </w:r>
            <w:r>
              <w:rPr>
                <w:b/>
                <w:bCs/>
                <w:color w:val="2F5496" w:themeColor="accent1" w:themeShade="BF"/>
                <w:lang w:val="en-US"/>
              </w:rPr>
              <w:t xml:space="preserve"> – Pragmatist</w:t>
            </w:r>
          </w:p>
          <w:p w:rsidRPr="000B1234" w:rsidR="000B1234" w:rsidP="000B1234" w:rsidRDefault="000B1234" w14:paraId="26FED78F" w14:textId="77777777">
            <w:pPr>
              <w:rPr>
                <w:lang w:val="en-US"/>
              </w:rPr>
            </w:pPr>
          </w:p>
          <w:p w:rsidR="002E6CF0" w:rsidP="002E6CF0" w:rsidRDefault="002E6CF0" w14:paraId="59A64340" w14:textId="77777777">
            <w:pPr>
              <w:rPr>
                <w:lang w:val="en-US"/>
              </w:rPr>
            </w:pPr>
            <w:r>
              <w:rPr>
                <w:lang w:val="en-US"/>
              </w:rPr>
              <w:t xml:space="preserve">This personality type is strongly grounded </w:t>
            </w:r>
            <w:proofErr w:type="gramStart"/>
            <w:r>
              <w:rPr>
                <w:lang w:val="en-US"/>
              </w:rPr>
              <w:t>in reality and</w:t>
            </w:r>
            <w:proofErr w:type="gramEnd"/>
            <w:r>
              <w:rPr>
                <w:lang w:val="en-US"/>
              </w:rPr>
              <w:t xml:space="preserve"> likes the material they are learning to be proven with an example or that the application of thereof is observable in real world. They do not like exploring concepts that are abstract and cannot be applied.</w:t>
            </w:r>
          </w:p>
          <w:p w:rsidR="002E6CF0" w:rsidP="002E6CF0" w:rsidRDefault="002E6CF0" w14:paraId="5A6EE66F" w14:textId="19A04B43">
            <w:pPr>
              <w:rPr>
                <w:lang w:val="en-US"/>
              </w:rPr>
            </w:pPr>
            <w:r>
              <w:rPr>
                <w:lang w:val="en-US"/>
              </w:rPr>
              <w:t>They are problem solvers who enjoy experimentation, new theories and techniques that are clearly beneficial.</w:t>
            </w:r>
          </w:p>
          <w:p w:rsidRPr="002069EA" w:rsidR="000B1234" w:rsidP="002E6CF0" w:rsidRDefault="000B1234" w14:paraId="357419AA" w14:textId="77777777">
            <w:pPr>
              <w:rPr>
                <w:lang w:val="en-US"/>
              </w:rPr>
            </w:pPr>
          </w:p>
          <w:p w:rsidR="002E6CF0" w:rsidP="002E6CF0" w:rsidRDefault="002E6CF0" w14:paraId="6B8B17A6" w14:textId="77777777">
            <w:pPr>
              <w:pStyle w:val="Subtitle"/>
              <w:rPr>
                <w:b/>
                <w:bCs/>
                <w:color w:val="2F5496" w:themeColor="accent1" w:themeShade="BF"/>
                <w:lang w:val="en-US"/>
              </w:rPr>
            </w:pPr>
            <w:r w:rsidRPr="006F5647">
              <w:rPr>
                <w:b/>
                <w:bCs/>
                <w:color w:val="2F5496" w:themeColor="accent1" w:themeShade="BF"/>
                <w:lang w:val="en-US"/>
              </w:rPr>
              <w:t>Helen Fisher Personality Test</w:t>
            </w:r>
            <w:r>
              <w:rPr>
                <w:b/>
                <w:bCs/>
                <w:color w:val="2F5496" w:themeColor="accent1" w:themeShade="BF"/>
                <w:lang w:val="en-US"/>
              </w:rPr>
              <w:t xml:space="preserve"> – Director</w:t>
            </w:r>
          </w:p>
          <w:p w:rsidR="002E6CF0" w:rsidP="002E6CF0" w:rsidRDefault="002E6CF0" w14:paraId="521727A6" w14:textId="77777777">
            <w:pPr>
              <w:rPr>
                <w:lang w:val="en-US"/>
              </w:rPr>
            </w:pPr>
            <w:r>
              <w:rPr>
                <w:lang w:val="en-US"/>
              </w:rPr>
              <w:t xml:space="preserve">This personality type is ambitious, competitive, and they excel in tasks that require analysis and strategy. Directors tend to be apt in skills that require understanding of patterns and structures, such as Computer Science, Engineering, Math, etc. </w:t>
            </w:r>
          </w:p>
          <w:p w:rsidR="002E6CF0" w:rsidP="002E6CF0" w:rsidRDefault="002E6CF0" w14:paraId="5D58FE51" w14:textId="42095DCF">
            <w:pPr>
              <w:rPr>
                <w:lang w:val="en-US"/>
              </w:rPr>
            </w:pPr>
            <w:r>
              <w:rPr>
                <w:lang w:val="en-US"/>
              </w:rPr>
              <w:t>They treat their personal relationships the same as everything with analysis and tend to make decisions and actions that are more calculative than emotional, because of that they tend to align themselves with more agreeable and emotionally open counterparts.</w:t>
            </w:r>
          </w:p>
          <w:p w:rsidRPr="00852A0E" w:rsidR="000B1234" w:rsidP="002E6CF0" w:rsidRDefault="000B1234" w14:paraId="7C6099E0" w14:textId="77777777">
            <w:pPr>
              <w:rPr>
                <w:lang w:val="en-US"/>
              </w:rPr>
            </w:pPr>
          </w:p>
          <w:p w:rsidR="002E6CF0" w:rsidP="002E6CF0" w:rsidRDefault="002E6CF0" w14:paraId="3A2162A9" w14:textId="20FC11C0">
            <w:pPr>
              <w:pStyle w:val="Subtitle"/>
              <w:rPr>
                <w:b/>
                <w:bCs/>
                <w:color w:val="2F5496" w:themeColor="accent1" w:themeShade="BF"/>
                <w:lang w:val="en-US"/>
              </w:rPr>
            </w:pPr>
            <w:r>
              <w:rPr>
                <w:b/>
                <w:bCs/>
                <w:color w:val="2F5496" w:themeColor="accent1" w:themeShade="BF"/>
                <w:lang w:val="en-US"/>
              </w:rPr>
              <w:t>Their Interpretation of results</w:t>
            </w:r>
          </w:p>
          <w:p w:rsidRPr="000B1234" w:rsidR="000B1234" w:rsidP="000B1234" w:rsidRDefault="000B1234" w14:paraId="0141B178" w14:textId="77777777">
            <w:pPr>
              <w:rPr>
                <w:lang w:val="en-US"/>
              </w:rPr>
            </w:pPr>
          </w:p>
          <w:p w:rsidR="002E6CF0" w:rsidP="002E6CF0" w:rsidRDefault="002E6CF0" w14:paraId="2DD2C330" w14:textId="5041FD58">
            <w:pPr>
              <w:pStyle w:val="Subtitle"/>
              <w:rPr>
                <w:b/>
                <w:bCs/>
                <w:i/>
                <w:iCs/>
                <w:color w:val="auto"/>
                <w:sz w:val="28"/>
                <w:szCs w:val="28"/>
                <w:lang w:val="en-US"/>
              </w:rPr>
            </w:pPr>
            <w:r w:rsidRPr="00294C53">
              <w:rPr>
                <w:b/>
                <w:bCs/>
                <w:i/>
                <w:iCs/>
                <w:color w:val="auto"/>
                <w:sz w:val="28"/>
                <w:szCs w:val="28"/>
                <w:lang w:val="en-US"/>
              </w:rPr>
              <w:t>“The Myers-Briggs test results</w:t>
            </w:r>
          </w:p>
          <w:p w:rsidRPr="000B1234" w:rsidR="000B1234" w:rsidP="000B1234" w:rsidRDefault="000B1234" w14:paraId="0EA0EE04" w14:textId="77777777">
            <w:pPr>
              <w:rPr>
                <w:lang w:val="en-US"/>
              </w:rPr>
            </w:pPr>
          </w:p>
          <w:p w:rsidRPr="00294C53" w:rsidR="002E6CF0" w:rsidP="002E6CF0" w:rsidRDefault="002E6CF0" w14:paraId="0996E175" w14:textId="77777777">
            <w:pPr>
              <w:pStyle w:val="Subtitle"/>
              <w:rPr>
                <w:i/>
                <w:iCs/>
                <w:color w:val="auto"/>
                <w:lang w:val="en-US"/>
              </w:rPr>
            </w:pPr>
            <w:r w:rsidRPr="00294C53">
              <w:rPr>
                <w:i/>
                <w:iCs/>
                <w:color w:val="auto"/>
                <w:lang w:val="en-US"/>
              </w:rPr>
              <w:t xml:space="preserve">I am an Advocate INFJ-A (Assertive) </w:t>
            </w:r>
            <w:r w:rsidRPr="000B1234">
              <w:rPr>
                <w:b/>
                <w:bCs/>
                <w:i/>
                <w:iCs/>
                <w:color w:val="auto"/>
                <w:lang w:val="en-US"/>
              </w:rPr>
              <w:t>Personality:</w:t>
            </w:r>
          </w:p>
          <w:p w:rsidRPr="00294C53" w:rsidR="002E6CF0" w:rsidP="002E6CF0" w:rsidRDefault="002E6CF0" w14:paraId="7C53F0E2" w14:textId="77777777">
            <w:pPr>
              <w:pStyle w:val="Subtitle"/>
              <w:rPr>
                <w:i/>
                <w:iCs/>
                <w:color w:val="auto"/>
                <w:lang w:val="en-US"/>
              </w:rPr>
            </w:pPr>
            <w:r w:rsidRPr="00294C53">
              <w:rPr>
                <w:i/>
                <w:iCs/>
                <w:color w:val="auto"/>
                <w:lang w:val="en-US"/>
              </w:rPr>
              <w:t xml:space="preserve">Johann Von Goethe once said, “Treat people as if they were what they ought to be and you help them to become what they are capable of being.” This quote (which was displayed on the results page) sums up how I wish people </w:t>
            </w:r>
            <w:r w:rsidRPr="00294C53">
              <w:rPr>
                <w:i/>
                <w:iCs/>
                <w:color w:val="auto"/>
                <w:lang w:val="en-US"/>
              </w:rPr>
              <w:lastRenderedPageBreak/>
              <w:t>treated others. I know everyone is here for a reason and that they are enough. They can reach their highest desires if they pursue their goals with determination and persistence. But most people never realise their dreams because they let others destroy their confidence and self-worth. As a result, the world never benefits from their creative minds. A perfect example of this is Alan Turing, the father of modern computers and artificial intelligence. He was abused at school and by authorities for being homosexual, and later committed suicide. Imagine how advanced computers would be if he had lived a long life.</w:t>
            </w:r>
          </w:p>
          <w:p w:rsidR="002E6CF0" w:rsidP="002E6CF0" w:rsidRDefault="002E6CF0" w14:paraId="3B4D14D3" w14:textId="2D4E9BC2">
            <w:pPr>
              <w:pStyle w:val="Subtitle"/>
              <w:rPr>
                <w:i/>
                <w:iCs/>
                <w:color w:val="auto"/>
                <w:lang w:val="en-US"/>
              </w:rPr>
            </w:pPr>
            <w:r w:rsidRPr="00294C53">
              <w:rPr>
                <w:i/>
                <w:iCs/>
                <w:color w:val="auto"/>
                <w:lang w:val="en-US"/>
              </w:rPr>
              <w:t xml:space="preserve">I generally fit into the Advocate personality type, as they want an egalitarian world and are motivated by purpose and meaning, as opposed to material gain and status. </w:t>
            </w:r>
            <w:proofErr w:type="gramStart"/>
            <w:r w:rsidRPr="00294C53">
              <w:rPr>
                <w:i/>
                <w:iCs/>
                <w:color w:val="auto"/>
                <w:lang w:val="en-US"/>
              </w:rPr>
              <w:t>That's</w:t>
            </w:r>
            <w:proofErr w:type="gramEnd"/>
            <w:r w:rsidRPr="00294C53">
              <w:rPr>
                <w:i/>
                <w:iCs/>
                <w:color w:val="auto"/>
                <w:lang w:val="en-US"/>
              </w:rPr>
              <w:t xml:space="preserve"> why I'm learning about computers. One day I can use it to solve problems like disease or pollution. The results showed that I am 51% introverted. I found this interesting because I expected to be around 80% introverted, as </w:t>
            </w:r>
            <w:proofErr w:type="gramStart"/>
            <w:r w:rsidRPr="00294C53">
              <w:rPr>
                <w:i/>
                <w:iCs/>
                <w:color w:val="auto"/>
                <w:lang w:val="en-US"/>
              </w:rPr>
              <w:t>I'm</w:t>
            </w:r>
            <w:proofErr w:type="gramEnd"/>
            <w:r w:rsidRPr="00294C53">
              <w:rPr>
                <w:i/>
                <w:iCs/>
                <w:color w:val="auto"/>
                <w:lang w:val="en-US"/>
              </w:rPr>
              <w:t xml:space="preserve"> quite independent and love spending time alone. I am 52% intuitive, which I agree with. I often use my imagination and like thinking about the future, although I am also practical and realistic in achieving a goal.</w:t>
            </w:r>
          </w:p>
          <w:p w:rsidRPr="000B1234" w:rsidR="000B1234" w:rsidP="000B1234" w:rsidRDefault="000B1234" w14:paraId="3BBA2DD4" w14:textId="77777777">
            <w:pPr>
              <w:rPr>
                <w:lang w:val="en-US"/>
              </w:rPr>
            </w:pPr>
          </w:p>
          <w:p w:rsidR="002E6CF0" w:rsidP="002E6CF0" w:rsidRDefault="002E6CF0" w14:paraId="1724ACE9" w14:textId="3E1BE196">
            <w:pPr>
              <w:pStyle w:val="Subtitle"/>
              <w:rPr>
                <w:i/>
                <w:iCs/>
                <w:color w:val="auto"/>
                <w:lang w:val="en-US"/>
              </w:rPr>
            </w:pPr>
            <w:r w:rsidRPr="00294C53">
              <w:rPr>
                <w:i/>
                <w:iCs/>
                <w:color w:val="auto"/>
                <w:lang w:val="en-US"/>
              </w:rPr>
              <w:t xml:space="preserve">The test also showed I was 60% feeling, meaning that I use feelings more often than logical thought to </w:t>
            </w:r>
            <w:proofErr w:type="gramStart"/>
            <w:r w:rsidRPr="00294C53">
              <w:rPr>
                <w:i/>
                <w:iCs/>
                <w:color w:val="auto"/>
                <w:lang w:val="en-US"/>
              </w:rPr>
              <w:t>make a decision</w:t>
            </w:r>
            <w:proofErr w:type="gramEnd"/>
            <w:r w:rsidRPr="00294C53">
              <w:rPr>
                <w:i/>
                <w:iCs/>
                <w:color w:val="auto"/>
                <w:lang w:val="en-US"/>
              </w:rPr>
              <w:t>. I respect logical thinking and understand the biological reason why we have gut instincts. The subconscious mind takes in far more information than the conscious mind and sends that data to us via feelings. Many people have experienced feeling uneasy around certain individuals, only to find out later that the person was dangerous, abusive, or mentally unwell. Our species has evolved to pick up subtle body movements and facial expressions that are expressed to us through negative feelings. These feelings can guide us through life, helping us make better, faster decisions, especially in life-threatening situations.5</w:t>
            </w:r>
          </w:p>
          <w:p w:rsidRPr="000B1234" w:rsidR="000B1234" w:rsidP="000B1234" w:rsidRDefault="000B1234" w14:paraId="4EA9FE73" w14:textId="77777777">
            <w:pPr>
              <w:rPr>
                <w:lang w:val="en-US"/>
              </w:rPr>
            </w:pPr>
          </w:p>
          <w:p w:rsidRPr="00294C53" w:rsidR="002E6CF0" w:rsidP="002E6CF0" w:rsidRDefault="002E6CF0" w14:paraId="750A1A58" w14:textId="77777777">
            <w:pPr>
              <w:pStyle w:val="Subtitle"/>
              <w:rPr>
                <w:b/>
                <w:bCs/>
                <w:i/>
                <w:iCs/>
                <w:color w:val="auto"/>
                <w:sz w:val="24"/>
                <w:szCs w:val="24"/>
                <w:lang w:val="en-US"/>
              </w:rPr>
            </w:pPr>
            <w:r w:rsidRPr="00294C53">
              <w:rPr>
                <w:b/>
                <w:bCs/>
                <w:i/>
                <w:iCs/>
                <w:color w:val="auto"/>
                <w:sz w:val="24"/>
                <w:szCs w:val="24"/>
                <w:lang w:val="en-US"/>
              </w:rPr>
              <w:t>Team Dynamic:</w:t>
            </w:r>
          </w:p>
          <w:p w:rsidR="002E6CF0" w:rsidP="002E6CF0" w:rsidRDefault="002E6CF0" w14:paraId="1FA1888C" w14:textId="0EB40154">
            <w:pPr>
              <w:pStyle w:val="Subtitle"/>
              <w:rPr>
                <w:i/>
                <w:iCs/>
                <w:color w:val="auto"/>
                <w:lang w:val="en-US"/>
              </w:rPr>
            </w:pPr>
            <w:r w:rsidRPr="00294C53">
              <w:rPr>
                <w:i/>
                <w:iCs/>
                <w:color w:val="auto"/>
                <w:lang w:val="en-US"/>
              </w:rPr>
              <w:t xml:space="preserve">I am open to other people's ideas and treat people as equals, so </w:t>
            </w:r>
            <w:proofErr w:type="gramStart"/>
            <w:r w:rsidRPr="00294C53">
              <w:rPr>
                <w:i/>
                <w:iCs/>
                <w:color w:val="auto"/>
                <w:lang w:val="en-US"/>
              </w:rPr>
              <w:t>I'll</w:t>
            </w:r>
            <w:proofErr w:type="gramEnd"/>
            <w:r w:rsidRPr="00294C53">
              <w:rPr>
                <w:i/>
                <w:iCs/>
                <w:color w:val="auto"/>
                <w:lang w:val="en-US"/>
              </w:rPr>
              <w:t xml:space="preserve"> play fairly in a team. I will do my share of the work and help others </w:t>
            </w:r>
            <w:r w:rsidRPr="00294C53">
              <w:rPr>
                <w:i/>
                <w:iCs/>
                <w:color w:val="auto"/>
                <w:lang w:val="en-US"/>
              </w:rPr>
              <w:lastRenderedPageBreak/>
              <w:t xml:space="preserve">who need it. I am 89% judging as opposed to prospecting, which means I need things to be very organised, structured and planned. This may lead to problems with other team members who are more spontaneous and opportunistic. They may like to improvise while I like things to be predictable and clear. I need to be more flexible and allow for changing ideas. I am assertive and confident most of the time, so will speak my thoughts and want to be heard. I </w:t>
            </w:r>
            <w:proofErr w:type="gramStart"/>
            <w:r w:rsidRPr="00294C53">
              <w:rPr>
                <w:i/>
                <w:iCs/>
                <w:color w:val="auto"/>
                <w:lang w:val="en-US"/>
              </w:rPr>
              <w:t>have to</w:t>
            </w:r>
            <w:proofErr w:type="gramEnd"/>
            <w:r w:rsidRPr="00294C53">
              <w:rPr>
                <w:i/>
                <w:iCs/>
                <w:color w:val="auto"/>
                <w:lang w:val="en-US"/>
              </w:rPr>
              <w:t xml:space="preserve"> take care not to speak over others or interrupt them. The test said I was a diplomat, so I should be able to cooperate and harmonize with others well.</w:t>
            </w:r>
          </w:p>
          <w:p w:rsidRPr="000B1234" w:rsidR="000B1234" w:rsidP="000B1234" w:rsidRDefault="000B1234" w14:paraId="2AA3A233" w14:textId="77777777">
            <w:pPr>
              <w:rPr>
                <w:lang w:val="en-US"/>
              </w:rPr>
            </w:pPr>
          </w:p>
          <w:p w:rsidR="002E6CF0" w:rsidP="002E6CF0" w:rsidRDefault="002E6CF0" w14:paraId="13002FF7" w14:textId="62923838">
            <w:pPr>
              <w:pStyle w:val="Subtitle"/>
              <w:rPr>
                <w:b/>
                <w:bCs/>
                <w:i/>
                <w:iCs/>
                <w:color w:val="auto"/>
                <w:sz w:val="28"/>
                <w:szCs w:val="28"/>
                <w:lang w:val="en-US"/>
              </w:rPr>
            </w:pPr>
            <w:r w:rsidRPr="00294C53">
              <w:rPr>
                <w:b/>
                <w:bCs/>
                <w:i/>
                <w:iCs/>
                <w:color w:val="auto"/>
                <w:sz w:val="28"/>
                <w:szCs w:val="28"/>
                <w:lang w:val="en-US"/>
              </w:rPr>
              <w:t>The Honey &amp; Mumford learning style test results</w:t>
            </w:r>
          </w:p>
          <w:p w:rsidRPr="000B1234" w:rsidR="000B1234" w:rsidP="000B1234" w:rsidRDefault="000B1234" w14:paraId="1E83B74E" w14:textId="77777777">
            <w:pPr>
              <w:rPr>
                <w:lang w:val="en-US"/>
              </w:rPr>
            </w:pPr>
          </w:p>
          <w:p w:rsidRPr="00294C53" w:rsidR="002E6CF0" w:rsidP="002E6CF0" w:rsidRDefault="002E6CF0" w14:paraId="093CC6B0" w14:textId="77777777">
            <w:pPr>
              <w:pStyle w:val="Subtitle"/>
              <w:rPr>
                <w:i/>
                <w:iCs/>
                <w:color w:val="auto"/>
                <w:lang w:val="en-US"/>
              </w:rPr>
            </w:pPr>
            <w:r w:rsidRPr="00294C53">
              <w:rPr>
                <w:b/>
                <w:bCs/>
                <w:i/>
                <w:iCs/>
                <w:color w:val="auto"/>
                <w:lang w:val="en-US"/>
              </w:rPr>
              <w:t>My Primary Learning style: Pragmatic/Theorist/Reflector</w:t>
            </w:r>
            <w:r w:rsidRPr="00294C53">
              <w:rPr>
                <w:i/>
                <w:iCs/>
                <w:color w:val="auto"/>
                <w:lang w:val="en-US"/>
              </w:rPr>
              <w:t>:</w:t>
            </w:r>
          </w:p>
          <w:p w:rsidR="002E6CF0" w:rsidP="002E6CF0" w:rsidRDefault="002E6CF0" w14:paraId="7B9F0B00" w14:textId="42FA072A">
            <w:pPr>
              <w:pStyle w:val="Subtitle"/>
              <w:rPr>
                <w:i/>
                <w:iCs/>
                <w:color w:val="auto"/>
                <w:lang w:val="en-US"/>
              </w:rPr>
            </w:pPr>
            <w:r w:rsidRPr="00294C53">
              <w:rPr>
                <w:i/>
                <w:iCs/>
                <w:color w:val="auto"/>
                <w:lang w:val="en-US"/>
              </w:rPr>
              <w:t xml:space="preserve">I am equal parts (27.7%) pragmatic, theorist, and reflector. I am only 16.9% activist, which I disagree with because I love learning by doing. That is why I am studying electrical circuits through a Certificate 2 - </w:t>
            </w:r>
            <w:proofErr w:type="gramStart"/>
            <w:r w:rsidRPr="00294C53">
              <w:rPr>
                <w:i/>
                <w:iCs/>
                <w:color w:val="auto"/>
                <w:lang w:val="en-US"/>
              </w:rPr>
              <w:t>it's</w:t>
            </w:r>
            <w:proofErr w:type="gramEnd"/>
            <w:r w:rsidRPr="00294C53">
              <w:rPr>
                <w:i/>
                <w:iCs/>
                <w:color w:val="auto"/>
                <w:lang w:val="en-US"/>
              </w:rPr>
              <w:t xml:space="preserve"> very hands on. I agree I am pragmatic and enjoy doing things in the real world to truly understand a subject. I learn best when fully immersed in a subject - eating, breathing, and sleeping it.</w:t>
            </w:r>
          </w:p>
          <w:p w:rsidRPr="000B1234" w:rsidR="000B1234" w:rsidP="000B1234" w:rsidRDefault="000B1234" w14:paraId="0CF1A71C" w14:textId="77777777">
            <w:pPr>
              <w:rPr>
                <w:lang w:val="en-US"/>
              </w:rPr>
            </w:pPr>
          </w:p>
          <w:p w:rsidR="002E6CF0" w:rsidP="002E6CF0" w:rsidRDefault="002E6CF0" w14:paraId="1F7600A1" w14:textId="6A935C23">
            <w:pPr>
              <w:pStyle w:val="Subtitle"/>
              <w:rPr>
                <w:i/>
                <w:iCs/>
                <w:color w:val="auto"/>
                <w:lang w:val="en-US"/>
              </w:rPr>
            </w:pPr>
            <w:r w:rsidRPr="00294C53">
              <w:rPr>
                <w:i/>
                <w:iCs/>
                <w:color w:val="auto"/>
                <w:lang w:val="en-US"/>
              </w:rPr>
              <w:t>For example, I studied French in a classroom for 4 years and can barely string a sentence together. However, by the time I was four, I could understand Tamil and speak it fluently because my parents spoke it every day. Most children can do this because humans are naturally wired to learn through imitation.11 If school and university courses were like apprenticeships, students would learn at a greater speed and retain more knowledge. I agree that I love to experiment with new ideas and techniques to see if they work. I was always tempted to take things apart and understand how they work. Being curious is important to understanding a subject on a deeper level.</w:t>
            </w:r>
          </w:p>
          <w:p w:rsidRPr="000B1234" w:rsidR="000B1234" w:rsidP="000B1234" w:rsidRDefault="000B1234" w14:paraId="3242AD2B" w14:textId="77777777">
            <w:pPr>
              <w:rPr>
                <w:lang w:val="en-US"/>
              </w:rPr>
            </w:pPr>
          </w:p>
          <w:p w:rsidR="002E6CF0" w:rsidP="002E6CF0" w:rsidRDefault="002E6CF0" w14:paraId="0D02DD42" w14:textId="2DA49046">
            <w:pPr>
              <w:pStyle w:val="Subtitle"/>
              <w:rPr>
                <w:i/>
                <w:iCs/>
                <w:color w:val="auto"/>
                <w:lang w:val="en-US"/>
              </w:rPr>
            </w:pPr>
            <w:r w:rsidRPr="00294C53">
              <w:rPr>
                <w:i/>
                <w:iCs/>
                <w:color w:val="auto"/>
                <w:lang w:val="en-US"/>
              </w:rPr>
              <w:t xml:space="preserve">The results also said I am a theorist. This is a personality trait I wish everyone could have, as the world be more peaceful if everyone thought in an objective and logical manner. </w:t>
            </w:r>
            <w:r w:rsidRPr="00294C53">
              <w:rPr>
                <w:i/>
                <w:iCs/>
                <w:color w:val="auto"/>
                <w:lang w:val="en-US"/>
              </w:rPr>
              <w:lastRenderedPageBreak/>
              <w:t>Too many people are irrational and base their decisions on zero evidence. I like to understand and make decisions based on information and fit things into rational order.</w:t>
            </w:r>
          </w:p>
          <w:p w:rsidRPr="000B1234" w:rsidR="000B1234" w:rsidP="000B1234" w:rsidRDefault="000B1234" w14:paraId="1D3FA2A0" w14:textId="77777777">
            <w:pPr>
              <w:rPr>
                <w:lang w:val="en-US"/>
              </w:rPr>
            </w:pPr>
          </w:p>
          <w:p w:rsidR="002E6CF0" w:rsidP="002E6CF0" w:rsidRDefault="002E6CF0" w14:paraId="41EEEC5E" w14:textId="4ED7D49D">
            <w:pPr>
              <w:pStyle w:val="Subtitle"/>
              <w:rPr>
                <w:i/>
                <w:iCs/>
                <w:color w:val="auto"/>
                <w:lang w:val="en-US"/>
              </w:rPr>
            </w:pPr>
            <w:r w:rsidRPr="00294C53">
              <w:rPr>
                <w:i/>
                <w:iCs/>
                <w:color w:val="auto"/>
                <w:lang w:val="en-US"/>
              </w:rPr>
              <w:t xml:space="preserve">Lastly, I am a reflector. I agree that I tend to be cautious and observe what is going on. I like to do things carefully and analyse information before making conclusions. I often analyse my thoughts and actions and try see the whole forest, not just the trees. That way I am thinking broadly instead of being narrow minded. I enjoy being coached by people who give me insight into my behavior. </w:t>
            </w:r>
            <w:proofErr w:type="gramStart"/>
            <w:r w:rsidRPr="00294C53">
              <w:rPr>
                <w:i/>
                <w:iCs/>
                <w:color w:val="auto"/>
                <w:lang w:val="en-US"/>
              </w:rPr>
              <w:t>It's</w:t>
            </w:r>
            <w:proofErr w:type="gramEnd"/>
            <w:r w:rsidRPr="00294C53">
              <w:rPr>
                <w:i/>
                <w:iCs/>
                <w:color w:val="auto"/>
                <w:lang w:val="en-US"/>
              </w:rPr>
              <w:t xml:space="preserve"> important for me to improve as a person.</w:t>
            </w:r>
          </w:p>
          <w:p w:rsidRPr="000B1234" w:rsidR="000B1234" w:rsidP="000B1234" w:rsidRDefault="000B1234" w14:paraId="4904579D" w14:textId="77777777">
            <w:pPr>
              <w:rPr>
                <w:lang w:val="en-US"/>
              </w:rPr>
            </w:pPr>
          </w:p>
          <w:p w:rsidRPr="00294C53" w:rsidR="002E6CF0" w:rsidP="002E6CF0" w:rsidRDefault="002E6CF0" w14:paraId="05EE9F41" w14:textId="77777777">
            <w:pPr>
              <w:pStyle w:val="Subtitle"/>
              <w:rPr>
                <w:b/>
                <w:bCs/>
                <w:i/>
                <w:iCs/>
                <w:color w:val="auto"/>
                <w:sz w:val="24"/>
                <w:szCs w:val="24"/>
                <w:lang w:val="en-US"/>
              </w:rPr>
            </w:pPr>
            <w:r w:rsidRPr="00294C53">
              <w:rPr>
                <w:b/>
                <w:bCs/>
                <w:i/>
                <w:iCs/>
                <w:color w:val="auto"/>
                <w:sz w:val="24"/>
                <w:szCs w:val="24"/>
                <w:lang w:val="en-US"/>
              </w:rPr>
              <w:t>Team Dynamic:</w:t>
            </w:r>
          </w:p>
          <w:p w:rsidR="002E6CF0" w:rsidP="002E6CF0" w:rsidRDefault="002E6CF0" w14:paraId="2E603092" w14:textId="4FF3C634">
            <w:pPr>
              <w:pStyle w:val="Subtitle"/>
              <w:rPr>
                <w:i/>
                <w:iCs/>
                <w:color w:val="auto"/>
                <w:lang w:val="en-US"/>
              </w:rPr>
            </w:pPr>
            <w:r w:rsidRPr="00294C53">
              <w:rPr>
                <w:i/>
                <w:iCs/>
                <w:color w:val="auto"/>
                <w:lang w:val="en-US"/>
              </w:rPr>
              <w:t xml:space="preserve">I think my learning style perfectly suits working with others as I like to gain new perspectives. Everyone is a teacher and if you want to learn, they will teach you something. </w:t>
            </w:r>
            <w:proofErr w:type="gramStart"/>
            <w:r w:rsidRPr="00294C53">
              <w:rPr>
                <w:i/>
                <w:iCs/>
                <w:color w:val="auto"/>
                <w:lang w:val="en-US"/>
              </w:rPr>
              <w:t>It's</w:t>
            </w:r>
            <w:proofErr w:type="gramEnd"/>
            <w:r w:rsidRPr="00294C53">
              <w:rPr>
                <w:i/>
                <w:iCs/>
                <w:color w:val="auto"/>
                <w:lang w:val="en-US"/>
              </w:rPr>
              <w:t xml:space="preserve"> a great way to improve yourself. I think logically and, in this respect, understand it is advantageous to collaborate. A branch of mathematics called game theory elegantly explains how entities have an incentive to naturally cooperate, where cooperation is a Nash equilibrium - a situation where any party would be worse off if they altered their strategy.20</w:t>
            </w:r>
          </w:p>
          <w:p w:rsidRPr="000B1234" w:rsidR="000B1234" w:rsidP="000B1234" w:rsidRDefault="000B1234" w14:paraId="56079115" w14:textId="77777777">
            <w:pPr>
              <w:rPr>
                <w:lang w:val="en-US"/>
              </w:rPr>
            </w:pPr>
          </w:p>
          <w:p w:rsidR="002E6CF0" w:rsidP="002E6CF0" w:rsidRDefault="002E6CF0" w14:paraId="3B340E1B" w14:textId="7B55A473">
            <w:pPr>
              <w:pStyle w:val="Subtitle"/>
              <w:rPr>
                <w:b/>
                <w:bCs/>
                <w:i/>
                <w:iCs/>
                <w:color w:val="auto"/>
                <w:sz w:val="28"/>
                <w:szCs w:val="28"/>
                <w:lang w:val="en-US"/>
              </w:rPr>
            </w:pPr>
            <w:r w:rsidRPr="00294C53">
              <w:rPr>
                <w:b/>
                <w:bCs/>
                <w:i/>
                <w:iCs/>
                <w:color w:val="auto"/>
                <w:sz w:val="28"/>
                <w:szCs w:val="28"/>
                <w:lang w:val="en-US"/>
              </w:rPr>
              <w:t>The Helen Fisher neuro-chemical-based personality test results</w:t>
            </w:r>
          </w:p>
          <w:p w:rsidRPr="000B1234" w:rsidR="000B1234" w:rsidP="000B1234" w:rsidRDefault="000B1234" w14:paraId="1F92B71B" w14:textId="77777777">
            <w:pPr>
              <w:rPr>
                <w:lang w:val="en-US"/>
              </w:rPr>
            </w:pPr>
          </w:p>
          <w:p w:rsidRPr="000B1234" w:rsidR="000B1234" w:rsidP="000B1234" w:rsidRDefault="002E6CF0" w14:paraId="139CB41F" w14:textId="229EE6CF">
            <w:pPr>
              <w:pStyle w:val="Subtitle"/>
              <w:rPr>
                <w:b/>
                <w:bCs/>
                <w:i/>
                <w:iCs/>
                <w:color w:val="auto"/>
                <w:sz w:val="24"/>
                <w:szCs w:val="24"/>
                <w:lang w:val="en-US"/>
              </w:rPr>
            </w:pPr>
            <w:r w:rsidRPr="00294C53">
              <w:rPr>
                <w:b/>
                <w:bCs/>
                <w:i/>
                <w:iCs/>
                <w:color w:val="auto"/>
                <w:sz w:val="24"/>
                <w:szCs w:val="24"/>
                <w:lang w:val="en-US"/>
              </w:rPr>
              <w:t>My primary personality type is Director:</w:t>
            </w:r>
          </w:p>
          <w:p w:rsidRPr="00294C53" w:rsidR="002E6CF0" w:rsidP="002E6CF0" w:rsidRDefault="002E6CF0" w14:paraId="4EB27E85" w14:textId="77777777">
            <w:pPr>
              <w:pStyle w:val="Subtitle"/>
              <w:rPr>
                <w:i/>
                <w:iCs/>
                <w:color w:val="auto"/>
                <w:lang w:val="en-US"/>
              </w:rPr>
            </w:pPr>
            <w:r w:rsidRPr="00294C53">
              <w:rPr>
                <w:i/>
                <w:iCs/>
                <w:color w:val="auto"/>
                <w:lang w:val="en-US"/>
              </w:rPr>
              <w:t xml:space="preserve">The results state that my brain is testosterone dominant. </w:t>
            </w:r>
            <w:proofErr w:type="gramStart"/>
            <w:r w:rsidRPr="00294C53">
              <w:rPr>
                <w:i/>
                <w:iCs/>
                <w:color w:val="auto"/>
                <w:lang w:val="en-US"/>
              </w:rPr>
              <w:t>I'm</w:t>
            </w:r>
            <w:proofErr w:type="gramEnd"/>
            <w:r w:rsidRPr="00294C53">
              <w:rPr>
                <w:i/>
                <w:iCs/>
                <w:color w:val="auto"/>
                <w:lang w:val="en-US"/>
              </w:rPr>
              <w:t xml:space="preserve"> 95% of the Director personality. Women usually </w:t>
            </w:r>
            <w:proofErr w:type="gramStart"/>
            <w:r w:rsidRPr="00294C53">
              <w:rPr>
                <w:i/>
                <w:iCs/>
                <w:color w:val="auto"/>
                <w:lang w:val="en-US"/>
              </w:rPr>
              <w:t>don't</w:t>
            </w:r>
            <w:proofErr w:type="gramEnd"/>
            <w:r w:rsidRPr="00294C53">
              <w:rPr>
                <w:i/>
                <w:iCs/>
                <w:color w:val="auto"/>
                <w:lang w:val="en-US"/>
              </w:rPr>
              <w:t xml:space="preserve"> have the male sex hormone testosterone flooding their brain system. They usually have the female sex hormone estrogen instead. This is why women tend to make up most of the nursing and counselling roles in society.16 And most men fill the roles for engineering and mathematical jobs, as testosterone has been linked with higher spatial/mathematical abilities.9 A possible reason why Alan Turing committed suicide may be due to the female hormones he was forced to take as a 'cure' for homosexuality. It may have reduced his ability to perform complex mathematics.</w:t>
            </w:r>
          </w:p>
          <w:p w:rsidRPr="00294C53" w:rsidR="002E6CF0" w:rsidP="002E6CF0" w:rsidRDefault="002E6CF0" w14:paraId="30AC8C22" w14:textId="77777777">
            <w:pPr>
              <w:pStyle w:val="Subtitle"/>
              <w:rPr>
                <w:i/>
                <w:iCs/>
                <w:color w:val="auto"/>
                <w:lang w:val="en-US"/>
              </w:rPr>
            </w:pPr>
            <w:r w:rsidRPr="00294C53">
              <w:rPr>
                <w:i/>
                <w:iCs/>
                <w:color w:val="auto"/>
                <w:lang w:val="en-US"/>
              </w:rPr>
              <w:lastRenderedPageBreak/>
              <w:t xml:space="preserve">But there are exceptions to the rules. There are many women who successfully contribute to highly technical fields. According to anthropologist Helen Fisher, people who have a director personality are very analytical and strategic thinkers. They are tough minded and rarely get emotional. I agree with this completely. I rarely cry and have a thick skin. I love learning about math, computers, mechanics, and engineering. </w:t>
            </w:r>
            <w:proofErr w:type="gramStart"/>
            <w:r w:rsidRPr="00294C53">
              <w:rPr>
                <w:i/>
                <w:iCs/>
                <w:color w:val="auto"/>
                <w:lang w:val="en-US"/>
              </w:rPr>
              <w:t>I'm</w:t>
            </w:r>
            <w:proofErr w:type="gramEnd"/>
            <w:r w:rsidRPr="00294C53">
              <w:rPr>
                <w:i/>
                <w:iCs/>
                <w:color w:val="auto"/>
                <w:lang w:val="en-US"/>
              </w:rPr>
              <w:t xml:space="preserve"> ambitious and driven to master difficult complex subjects. If something is easy, I tend to get bored and lose interest. </w:t>
            </w:r>
            <w:proofErr w:type="gramStart"/>
            <w:r w:rsidRPr="00294C53">
              <w:rPr>
                <w:i/>
                <w:iCs/>
                <w:color w:val="auto"/>
                <w:lang w:val="en-US"/>
              </w:rPr>
              <w:t>I'm</w:t>
            </w:r>
            <w:proofErr w:type="gramEnd"/>
            <w:r w:rsidRPr="00294C53">
              <w:rPr>
                <w:i/>
                <w:iCs/>
                <w:color w:val="auto"/>
                <w:lang w:val="en-US"/>
              </w:rPr>
              <w:t xml:space="preserve"> very skeptical and like to see the facts instead of anecdotal evidence. </w:t>
            </w:r>
            <w:proofErr w:type="gramStart"/>
            <w:r w:rsidRPr="00294C53">
              <w:rPr>
                <w:i/>
                <w:iCs/>
                <w:color w:val="auto"/>
                <w:lang w:val="en-US"/>
              </w:rPr>
              <w:t>I've</w:t>
            </w:r>
            <w:proofErr w:type="gramEnd"/>
            <w:r w:rsidRPr="00294C53">
              <w:rPr>
                <w:i/>
                <w:iCs/>
                <w:color w:val="auto"/>
                <w:lang w:val="en-US"/>
              </w:rPr>
              <w:t xml:space="preserve"> always been a Tomboy.</w:t>
            </w:r>
          </w:p>
          <w:p w:rsidR="002E6CF0" w:rsidP="002E6CF0" w:rsidRDefault="002E6CF0" w14:paraId="6688C9B1" w14:textId="45095762">
            <w:pPr>
              <w:pStyle w:val="Subtitle"/>
              <w:rPr>
                <w:i/>
                <w:iCs/>
                <w:color w:val="auto"/>
                <w:lang w:val="en-US"/>
              </w:rPr>
            </w:pPr>
            <w:r w:rsidRPr="00294C53">
              <w:rPr>
                <w:i/>
                <w:iCs/>
                <w:color w:val="auto"/>
                <w:lang w:val="en-US"/>
              </w:rPr>
              <w:t xml:space="preserve">My secondary personality type is the Builder. </w:t>
            </w:r>
            <w:proofErr w:type="gramStart"/>
            <w:r w:rsidRPr="00294C53">
              <w:rPr>
                <w:i/>
                <w:iCs/>
                <w:color w:val="auto"/>
                <w:lang w:val="en-US"/>
              </w:rPr>
              <w:t>I'm</w:t>
            </w:r>
            <w:proofErr w:type="gramEnd"/>
            <w:r w:rsidRPr="00294C53">
              <w:rPr>
                <w:i/>
                <w:iCs/>
                <w:color w:val="auto"/>
                <w:lang w:val="en-US"/>
              </w:rPr>
              <w:t xml:space="preserve"> 90% of this personality type, which means I like traditional and conventions. I partially agree with this, but only to the extent of law and order. I think society needs to change and improve, not stay stagnant. However, I agree I am a cautious person and try to be ethical. Builders are expressing serotonin in their brain system. Serotonin is the 'happy calm' chemical that is made in the body through exercise, sunlight exposure and diet.27 Builders are people who create lasting bonds in their community and family. I agree with this as I love spending quality time with my family and want to contribute to society in a positive manner. I am usually calm and collected and avoid people who have emotional and/or abusive personalities. Loyalty and kindness are important traits to me.</w:t>
            </w:r>
          </w:p>
          <w:p w:rsidRPr="000B1234" w:rsidR="000B1234" w:rsidP="000B1234" w:rsidRDefault="000B1234" w14:paraId="126A2FAF" w14:textId="77777777">
            <w:pPr>
              <w:rPr>
                <w:lang w:val="en-US"/>
              </w:rPr>
            </w:pPr>
          </w:p>
          <w:p w:rsidRPr="00294C53" w:rsidR="002E6CF0" w:rsidP="002E6CF0" w:rsidRDefault="002E6CF0" w14:paraId="28AE873C" w14:textId="77777777">
            <w:pPr>
              <w:rPr>
                <w:b/>
                <w:bCs/>
                <w:i/>
                <w:iCs/>
                <w:sz w:val="24"/>
                <w:szCs w:val="24"/>
                <w:lang w:val="en-US"/>
              </w:rPr>
            </w:pPr>
            <w:r w:rsidRPr="00294C53">
              <w:rPr>
                <w:b/>
                <w:bCs/>
                <w:i/>
                <w:iCs/>
                <w:sz w:val="24"/>
                <w:szCs w:val="24"/>
                <w:lang w:val="en-US"/>
              </w:rPr>
              <w:t>Team Dynamic:</w:t>
            </w:r>
          </w:p>
          <w:p w:rsidRPr="00FA6494" w:rsidR="00E137DA" w:rsidP="002E6CF0" w:rsidRDefault="002E6CF0" w14:paraId="17F58DEC" w14:textId="4A86CCE8">
            <w:pPr>
              <w:rPr>
                <w:sz w:val="24"/>
                <w:szCs w:val="24"/>
              </w:rPr>
            </w:pPr>
            <w:r w:rsidRPr="00294C53">
              <w:rPr>
                <w:i/>
                <w:iCs/>
                <w:lang w:val="en-US"/>
              </w:rPr>
              <w:t xml:space="preserve">I have a problem dealing with emotional people. I need to learn to understand them and find an intelligent solution to their problem without dismissing their feelings. Not everyone thinks like me and I need to understand that. </w:t>
            </w:r>
            <w:proofErr w:type="gramStart"/>
            <w:r w:rsidRPr="00294C53">
              <w:rPr>
                <w:i/>
                <w:iCs/>
                <w:lang w:val="en-US"/>
              </w:rPr>
              <w:t>It's</w:t>
            </w:r>
            <w:proofErr w:type="gramEnd"/>
            <w:r w:rsidRPr="00294C53">
              <w:rPr>
                <w:i/>
                <w:iCs/>
                <w:lang w:val="en-US"/>
              </w:rPr>
              <w:t xml:space="preserve"> important to show empathy and not treat people like machines. I prefer working with stable and calm team players, predictable people who share the same values as me. I will get along easily with other builders, as they are hard-working and moral people. However, in this world, I will meet a variety of personalities and need to learn to work with everyone.”</w:t>
            </w:r>
          </w:p>
        </w:tc>
      </w:tr>
    </w:tbl>
    <w:p w:rsidR="002E6CF0" w:rsidRDefault="002E6CF0" w14:paraId="72479D00" w14:textId="77777777">
      <w:r>
        <w:lastRenderedPageBreak/>
        <w:br w:type="page"/>
      </w:r>
    </w:p>
    <w:tbl>
      <w:tblPr>
        <w:tblStyle w:val="TableGrid"/>
        <w:tblW w:w="0" w:type="auto"/>
        <w:tblLayout w:type="fixed"/>
        <w:tblLook w:val="04A0" w:firstRow="1" w:lastRow="0" w:firstColumn="1" w:lastColumn="0" w:noHBand="0" w:noVBand="1"/>
      </w:tblPr>
      <w:tblGrid>
        <w:gridCol w:w="3823"/>
        <w:gridCol w:w="5103"/>
      </w:tblGrid>
      <w:tr w:rsidR="00E137DA" w:rsidTr="442FAAEF" w14:paraId="4A91B885" w14:textId="77777777">
        <w:tc>
          <w:tcPr>
            <w:tcW w:w="3823" w:type="dxa"/>
            <w:shd w:val="clear" w:color="auto" w:fill="BDD6EE" w:themeFill="accent5" w:themeFillTint="66"/>
            <w:tcMar/>
          </w:tcPr>
          <w:p w:rsidRPr="00D53872" w:rsidR="00E137DA" w:rsidP="00D53872" w:rsidRDefault="00E137DA" w14:paraId="43E6F79E" w14:textId="4269DCC7">
            <w:pPr>
              <w:jc w:val="center"/>
              <w:rPr>
                <w:b/>
                <w:bCs/>
                <w:sz w:val="24"/>
                <w:szCs w:val="24"/>
              </w:rPr>
            </w:pPr>
            <w:r w:rsidRPr="00D53872">
              <w:rPr>
                <w:b/>
                <w:bCs/>
                <w:sz w:val="24"/>
                <w:szCs w:val="24"/>
              </w:rPr>
              <w:lastRenderedPageBreak/>
              <w:t>Bartlomiej Kubiczek</w:t>
            </w:r>
          </w:p>
          <w:p w:rsidRPr="00336A95" w:rsidR="00E137DA" w:rsidP="00336A95" w:rsidRDefault="00E137DA" w14:paraId="3B0F9C96" w14:textId="77777777">
            <w:pPr>
              <w:rPr>
                <w:b/>
                <w:bCs/>
              </w:rPr>
            </w:pPr>
          </w:p>
          <w:p w:rsidR="00E137DA" w:rsidP="00D53872" w:rsidRDefault="00E137DA" w14:paraId="65BF0C43" w14:textId="77777777">
            <w:pPr>
              <w:jc w:val="center"/>
              <w:rPr>
                <w:b/>
                <w:bCs/>
              </w:rPr>
            </w:pPr>
            <w:r w:rsidR="00E137DA">
              <w:drawing>
                <wp:inline wp14:editId="1BC4553E" wp14:anchorId="159172F0">
                  <wp:extent cx="1630680" cy="1630680"/>
                  <wp:effectExtent l="0" t="0" r="7620" b="7620"/>
                  <wp:docPr id="8" name="Picture 8" title=""/>
                  <wp:cNvGraphicFramePr>
                    <a:graphicFrameLocks noChangeAspect="1"/>
                  </wp:cNvGraphicFramePr>
                  <a:graphic>
                    <a:graphicData uri="http://schemas.openxmlformats.org/drawingml/2006/picture">
                      <pic:pic>
                        <pic:nvPicPr>
                          <pic:cNvPr id="0" name="Picture 8"/>
                          <pic:cNvPicPr/>
                        </pic:nvPicPr>
                        <pic:blipFill>
                          <a:blip r:embed="R40052a51c7f04b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30680" cy="1630680"/>
                          </a:xfrm>
                          <a:prstGeom prst="rect">
                            <a:avLst/>
                          </a:prstGeom>
                        </pic:spPr>
                      </pic:pic>
                    </a:graphicData>
                  </a:graphic>
                </wp:inline>
              </w:drawing>
            </w:r>
          </w:p>
          <w:p w:rsidR="00E137DA" w:rsidP="004314DB" w:rsidRDefault="00E137DA" w14:paraId="2B007FE6" w14:textId="77777777">
            <w:pPr>
              <w:rPr>
                <w:b/>
                <w:bCs/>
                <w:sz w:val="24"/>
                <w:szCs w:val="24"/>
              </w:rPr>
            </w:pPr>
          </w:p>
          <w:p w:rsidRPr="002D66D9" w:rsidR="004A3530" w:rsidP="004A3530" w:rsidRDefault="004A3530" w14:paraId="04AC268B" w14:textId="77777777">
            <w:pPr>
              <w:jc w:val="center"/>
              <w:rPr>
                <w:b/>
                <w:bCs/>
                <w:lang w:val="en-US"/>
              </w:rPr>
            </w:pPr>
            <w:r w:rsidRPr="002D66D9">
              <w:rPr>
                <w:b/>
                <w:bCs/>
                <w:lang w:val="en-US"/>
              </w:rPr>
              <w:t>s3853901</w:t>
            </w:r>
          </w:p>
          <w:p w:rsidR="00E137DA" w:rsidP="004A3530" w:rsidRDefault="004A3530" w14:paraId="4E088939" w14:textId="7B3E1FA5">
            <w:pPr>
              <w:jc w:val="center"/>
              <w:rPr>
                <w:b/>
                <w:bCs/>
              </w:rPr>
            </w:pPr>
            <w:hyperlink w:history="1" r:id="rId13">
              <w:r w:rsidRPr="009A4620">
                <w:rPr>
                  <w:rStyle w:val="Hyperlink"/>
                  <w:lang w:val="en-US"/>
                </w:rPr>
                <w:t>s3853901@student.rmit.edu.au</w:t>
              </w:r>
            </w:hyperlink>
          </w:p>
          <w:p w:rsidR="00D53872" w:rsidP="00D61D5A" w:rsidRDefault="00D53872" w14:paraId="198AF2EC" w14:textId="77777777">
            <w:pPr>
              <w:rPr>
                <w:b/>
                <w:bCs/>
              </w:rPr>
            </w:pPr>
          </w:p>
          <w:p w:rsidRPr="003B13F3" w:rsidR="00693F06" w:rsidP="00693F06" w:rsidRDefault="00693F06" w14:paraId="1B6F3B17" w14:textId="77777777">
            <w:pPr>
              <w:rPr>
                <w:sz w:val="24"/>
                <w:szCs w:val="24"/>
                <w:lang w:val="en-US"/>
              </w:rPr>
            </w:pPr>
            <w:r w:rsidRPr="003B13F3">
              <w:rPr>
                <w:sz w:val="24"/>
                <w:szCs w:val="24"/>
                <w:lang w:val="en-US"/>
              </w:rPr>
              <w:t xml:space="preserve">Bart is a Polish immigrant who outside of IT enjoys martial arts training, video games and hiking. His interests in IT started at a young age when experimenting with his first computer and evolved into a passion with automation and robotics industry as a final goal. He </w:t>
            </w:r>
            <w:r>
              <w:rPr>
                <w:sz w:val="24"/>
                <w:szCs w:val="24"/>
                <w:lang w:val="en-US"/>
              </w:rPr>
              <w:t xml:space="preserve">has </w:t>
            </w:r>
            <w:r w:rsidRPr="003B13F3">
              <w:rPr>
                <w:sz w:val="24"/>
                <w:szCs w:val="24"/>
                <w:lang w:val="en-US"/>
              </w:rPr>
              <w:t xml:space="preserve">experience as an IT Manager for a small gym network and co-owns a Business Workflow Automation </w:t>
            </w:r>
            <w:r>
              <w:rPr>
                <w:sz w:val="24"/>
                <w:szCs w:val="24"/>
                <w:lang w:val="en-US"/>
              </w:rPr>
              <w:t>venture</w:t>
            </w:r>
            <w:r w:rsidRPr="003B13F3">
              <w:rPr>
                <w:sz w:val="24"/>
                <w:szCs w:val="24"/>
                <w:lang w:val="en-US"/>
              </w:rPr>
              <w:t>.</w:t>
            </w:r>
          </w:p>
          <w:p w:rsidR="004A3530" w:rsidP="00D61D5A" w:rsidRDefault="004A3530" w14:paraId="6DA1C0FF" w14:textId="14F86D6F">
            <w:pPr>
              <w:rPr>
                <w:b/>
                <w:bCs/>
              </w:rPr>
            </w:pPr>
          </w:p>
        </w:tc>
        <w:tc>
          <w:tcPr>
            <w:tcW w:w="5103" w:type="dxa"/>
            <w:shd w:val="clear" w:color="auto" w:fill="BDD6EE" w:themeFill="accent5" w:themeFillTint="66"/>
            <w:tcMar/>
          </w:tcPr>
          <w:p w:rsidR="00D4110F" w:rsidP="00EB56B0" w:rsidRDefault="00D4110F" w14:paraId="354987FC" w14:textId="77777777">
            <w:pPr>
              <w:pStyle w:val="Subtitle"/>
              <w:rPr>
                <w:b/>
                <w:bCs/>
                <w:color w:val="2F5496" w:themeColor="accent1" w:themeShade="BF"/>
                <w:lang w:val="en-US"/>
              </w:rPr>
            </w:pPr>
          </w:p>
          <w:p w:rsidR="00EB56B0" w:rsidP="00EB56B0" w:rsidRDefault="00EB56B0" w14:paraId="22E5958E" w14:textId="5EE94002">
            <w:pPr>
              <w:pStyle w:val="Subtitle"/>
              <w:rPr>
                <w:b/>
                <w:bCs/>
                <w:color w:val="2F5496" w:themeColor="accent1" w:themeShade="BF"/>
                <w:lang w:val="en-US"/>
              </w:rPr>
            </w:pPr>
            <w:r w:rsidRPr="006F5647">
              <w:rPr>
                <w:b/>
                <w:bCs/>
                <w:color w:val="2F5496" w:themeColor="accent1" w:themeShade="BF"/>
                <w:lang w:val="en-US"/>
              </w:rPr>
              <w:t>16 Personalities Test – INTJ – Architect</w:t>
            </w:r>
          </w:p>
          <w:p w:rsidRPr="000B1234" w:rsidR="000B1234" w:rsidP="000B1234" w:rsidRDefault="000B1234" w14:paraId="0456FEB9" w14:textId="77777777">
            <w:pPr>
              <w:rPr>
                <w:lang w:val="en-US"/>
              </w:rPr>
            </w:pPr>
          </w:p>
          <w:p w:rsidR="00EB56B0" w:rsidP="00EB56B0" w:rsidRDefault="00EB56B0" w14:paraId="5CA74040" w14:textId="4358F584">
            <w:pPr>
              <w:rPr>
                <w:lang w:val="en-US"/>
              </w:rPr>
            </w:pPr>
            <w:r>
              <w:rPr>
                <w:lang w:val="en-US"/>
              </w:rPr>
              <w:t>Architects put logic before emotion and value truth over opinion, which are very useful and practical traits, but can also hinder relationships among the team, as this personality type may often dismiss opinions and reactions that do not appear rational.</w:t>
            </w:r>
          </w:p>
          <w:p w:rsidR="0033685B" w:rsidP="00EB56B0" w:rsidRDefault="0033685B" w14:paraId="46CFA14B" w14:textId="77777777">
            <w:pPr>
              <w:rPr>
                <w:lang w:val="en-US"/>
              </w:rPr>
            </w:pPr>
          </w:p>
          <w:p w:rsidR="00EB56B0" w:rsidP="00EB56B0" w:rsidRDefault="00EB56B0" w14:paraId="1758C506" w14:textId="1876A14D">
            <w:pPr>
              <w:rPr>
                <w:lang w:val="en-US"/>
              </w:rPr>
            </w:pPr>
            <w:r>
              <w:rPr>
                <w:lang w:val="en-US"/>
              </w:rPr>
              <w:t xml:space="preserve">They like to work alone and out of spotlight when possible, striving for perfection and innovation, which makes them great drivers of growth and creation, that tend to struggle working in a group of people, especially when others are not grasping their concepts or scientific principles behind those. </w:t>
            </w:r>
          </w:p>
          <w:p w:rsidRPr="001A38B9" w:rsidR="000B1234" w:rsidP="00EB56B0" w:rsidRDefault="000B1234" w14:paraId="1A16D341" w14:textId="77777777">
            <w:pPr>
              <w:rPr>
                <w:lang w:val="en-US"/>
              </w:rPr>
            </w:pPr>
          </w:p>
          <w:p w:rsidR="00EB56B0" w:rsidP="00EB56B0" w:rsidRDefault="00EB56B0" w14:paraId="438B2EA0" w14:textId="73BD42B8">
            <w:pPr>
              <w:pStyle w:val="Subtitle"/>
              <w:rPr>
                <w:b/>
                <w:bCs/>
                <w:color w:val="2F5496" w:themeColor="accent1" w:themeShade="BF"/>
                <w:lang w:val="en-US"/>
              </w:rPr>
            </w:pPr>
            <w:r w:rsidRPr="006F5647">
              <w:rPr>
                <w:b/>
                <w:bCs/>
                <w:color w:val="2F5496" w:themeColor="accent1" w:themeShade="BF"/>
                <w:lang w:val="en-US"/>
              </w:rPr>
              <w:t xml:space="preserve">Learning Style Test </w:t>
            </w:r>
            <w:r w:rsidR="000B1234">
              <w:rPr>
                <w:b/>
                <w:bCs/>
                <w:color w:val="2F5496" w:themeColor="accent1" w:themeShade="BF"/>
                <w:lang w:val="en-US"/>
              </w:rPr>
              <w:t>–</w:t>
            </w:r>
            <w:r w:rsidRPr="006F5647">
              <w:rPr>
                <w:b/>
                <w:bCs/>
                <w:color w:val="2F5496" w:themeColor="accent1" w:themeShade="BF"/>
                <w:lang w:val="en-US"/>
              </w:rPr>
              <w:t xml:space="preserve"> Tactile</w:t>
            </w:r>
          </w:p>
          <w:p w:rsidRPr="000B1234" w:rsidR="000B1234" w:rsidP="000B1234" w:rsidRDefault="000B1234" w14:paraId="092BC1FB" w14:textId="77777777">
            <w:pPr>
              <w:rPr>
                <w:lang w:val="en-US"/>
              </w:rPr>
            </w:pPr>
          </w:p>
          <w:p w:rsidR="00EB56B0" w:rsidP="00EB56B0" w:rsidRDefault="00EB56B0" w14:paraId="4D8899D9" w14:textId="77777777">
            <w:pPr>
              <w:rPr>
                <w:lang w:val="en-US"/>
              </w:rPr>
            </w:pPr>
            <w:r>
              <w:rPr>
                <w:lang w:val="en-US"/>
              </w:rPr>
              <w:t>Tactile or kinesthetic learners learn by touching and doing. Physical movement and “hands-on” experiences that involve building, drawing, and touching allow them to learn the best and the fastest.</w:t>
            </w:r>
          </w:p>
          <w:p w:rsidR="00EB56B0" w:rsidP="00EB56B0" w:rsidRDefault="00EB56B0" w14:paraId="0C82FEFD" w14:textId="3EB587A7">
            <w:pPr>
              <w:rPr>
                <w:lang w:val="en-US"/>
              </w:rPr>
            </w:pPr>
            <w:r>
              <w:rPr>
                <w:lang w:val="en-US"/>
              </w:rPr>
              <w:t>They like to pull things apart, put things together, tinker, improve, optimize, and move around when they do so. Their communication and expression tend to involve a lot of body movement and physical contact as well.</w:t>
            </w:r>
          </w:p>
          <w:p w:rsidRPr="001D5407" w:rsidR="000B1234" w:rsidP="00EB56B0" w:rsidRDefault="000B1234" w14:paraId="5521E06B" w14:textId="77777777">
            <w:pPr>
              <w:rPr>
                <w:lang w:val="en-US"/>
              </w:rPr>
            </w:pPr>
          </w:p>
          <w:p w:rsidR="00EB56B0" w:rsidP="00EB56B0" w:rsidRDefault="00EB56B0" w14:paraId="187CEBA1" w14:textId="0FAB3F0B">
            <w:pPr>
              <w:pStyle w:val="Subtitle"/>
              <w:rPr>
                <w:b/>
                <w:bCs/>
                <w:color w:val="2F5496" w:themeColor="accent1" w:themeShade="BF"/>
                <w:lang w:val="en-US"/>
              </w:rPr>
            </w:pPr>
            <w:r w:rsidRPr="006F5647">
              <w:rPr>
                <w:b/>
                <w:bCs/>
                <w:color w:val="2F5496" w:themeColor="accent1" w:themeShade="BF"/>
                <w:lang w:val="en-US"/>
              </w:rPr>
              <w:t>Numerical Reasoning Test - 10/10</w:t>
            </w:r>
          </w:p>
          <w:p w:rsidRPr="000B1234" w:rsidR="000B1234" w:rsidP="000B1234" w:rsidRDefault="000B1234" w14:paraId="379E3820" w14:textId="77777777">
            <w:pPr>
              <w:rPr>
                <w:lang w:val="en-US"/>
              </w:rPr>
            </w:pPr>
          </w:p>
          <w:p w:rsidR="00EB56B0" w:rsidP="00EB56B0" w:rsidRDefault="00EB56B0" w14:paraId="0B68506A" w14:textId="4BDC0721">
            <w:pPr>
              <w:rPr>
                <w:lang w:val="en-US"/>
              </w:rPr>
            </w:pPr>
            <w:r>
              <w:rPr>
                <w:lang w:val="en-US"/>
              </w:rPr>
              <w:t>The 10 out of 10 score simple reveals solid understanding of mathematics and how to create mathematical formulas based on tasks and data provided. It is a great skill to have as an IT engineer.</w:t>
            </w:r>
          </w:p>
          <w:p w:rsidR="000B1234" w:rsidP="00EB56B0" w:rsidRDefault="000B1234" w14:paraId="530A5F38" w14:textId="77777777">
            <w:pPr>
              <w:rPr>
                <w:lang w:val="en-US"/>
              </w:rPr>
            </w:pPr>
          </w:p>
          <w:p w:rsidRPr="006F5647" w:rsidR="00EB56B0" w:rsidP="00EB56B0" w:rsidRDefault="00EB56B0" w14:paraId="3BE1AC94" w14:textId="77777777">
            <w:pPr>
              <w:pStyle w:val="Subtitle"/>
              <w:rPr>
                <w:b/>
                <w:bCs/>
                <w:color w:val="2F5496" w:themeColor="accent1" w:themeShade="BF"/>
                <w:lang w:val="en-US"/>
              </w:rPr>
            </w:pPr>
            <w:r>
              <w:rPr>
                <w:b/>
                <w:bCs/>
                <w:color w:val="2F5496" w:themeColor="accent1" w:themeShade="BF"/>
                <w:lang w:val="en-US"/>
              </w:rPr>
              <w:t>Their Interpretation of results</w:t>
            </w:r>
          </w:p>
          <w:p w:rsidRPr="00821D05" w:rsidR="00EB56B0" w:rsidP="00EB56B0" w:rsidRDefault="00EB56B0" w14:paraId="5BA67AD6" w14:textId="77777777">
            <w:pPr>
              <w:spacing w:before="100" w:beforeAutospacing="1" w:after="100" w:afterAutospacing="1"/>
              <w:rPr>
                <w:rFonts w:eastAsia="Times New Roman" w:cstheme="minorHAnsi"/>
                <w:i/>
                <w:iCs/>
                <w:color w:val="111111"/>
                <w:lang w:eastAsia="en-AU"/>
              </w:rPr>
            </w:pPr>
            <w:r w:rsidRPr="00821D05">
              <w:rPr>
                <w:rFonts w:eastAsia="Times New Roman" w:cstheme="minorHAnsi"/>
                <w:i/>
                <w:iCs/>
                <w:color w:val="111111"/>
                <w:lang w:eastAsia="en-AU"/>
              </w:rPr>
              <w:t>“To me the results are very accurate in all cases. The first test indicates that I am an </w:t>
            </w:r>
            <w:r w:rsidRPr="00821D05">
              <w:rPr>
                <w:rFonts w:eastAsia="Times New Roman" w:cstheme="minorHAnsi"/>
                <w:b/>
                <w:bCs/>
                <w:i/>
                <w:iCs/>
                <w:color w:val="111111"/>
                <w:lang w:eastAsia="en-AU"/>
              </w:rPr>
              <w:t>"Architect - INTJ-A”</w:t>
            </w:r>
            <w:r w:rsidRPr="00821D05">
              <w:rPr>
                <w:rFonts w:eastAsia="Times New Roman" w:cstheme="minorHAnsi"/>
                <w:i/>
                <w:iCs/>
                <w:color w:val="111111"/>
                <w:lang w:eastAsia="en-AU"/>
              </w:rPr>
              <w:t xml:space="preserve"> characterised by individualism and constant analysis of practically every aspect of life and environment. It is a very rare personality that likes privacy, honesty, </w:t>
            </w:r>
            <w:proofErr w:type="gramStart"/>
            <w:r w:rsidRPr="00821D05">
              <w:rPr>
                <w:rFonts w:eastAsia="Times New Roman" w:cstheme="minorHAnsi"/>
                <w:i/>
                <w:iCs/>
                <w:color w:val="111111"/>
                <w:lang w:eastAsia="en-AU"/>
              </w:rPr>
              <w:t>truth</w:t>
            </w:r>
            <w:proofErr w:type="gramEnd"/>
            <w:r w:rsidRPr="00821D05">
              <w:rPr>
                <w:rFonts w:eastAsia="Times New Roman" w:cstheme="minorHAnsi"/>
                <w:i/>
                <w:iCs/>
                <w:color w:val="111111"/>
                <w:lang w:eastAsia="en-AU"/>
              </w:rPr>
              <w:t xml:space="preserve"> and rationality. Being assertive and </w:t>
            </w:r>
            <w:proofErr w:type="spellStart"/>
            <w:r w:rsidRPr="00821D05">
              <w:rPr>
                <w:rFonts w:eastAsia="Times New Roman" w:cstheme="minorHAnsi"/>
                <w:i/>
                <w:iCs/>
                <w:color w:val="111111"/>
                <w:lang w:eastAsia="en-AU"/>
              </w:rPr>
              <w:t>unwavered</w:t>
            </w:r>
            <w:proofErr w:type="spellEnd"/>
            <w:r w:rsidRPr="00821D05">
              <w:rPr>
                <w:rFonts w:eastAsia="Times New Roman" w:cstheme="minorHAnsi"/>
                <w:i/>
                <w:iCs/>
                <w:color w:val="111111"/>
                <w:lang w:eastAsia="en-AU"/>
              </w:rPr>
              <w:t xml:space="preserve"> by opinions of others </w:t>
            </w:r>
            <w:proofErr w:type="gramStart"/>
            <w:r w:rsidRPr="00821D05">
              <w:rPr>
                <w:rFonts w:eastAsia="Times New Roman" w:cstheme="minorHAnsi"/>
                <w:i/>
                <w:iCs/>
                <w:color w:val="111111"/>
                <w:lang w:eastAsia="en-AU"/>
              </w:rPr>
              <w:t>it's</w:t>
            </w:r>
            <w:proofErr w:type="gramEnd"/>
            <w:r w:rsidRPr="00821D05">
              <w:rPr>
                <w:rFonts w:eastAsia="Times New Roman" w:cstheme="minorHAnsi"/>
                <w:i/>
                <w:iCs/>
                <w:color w:val="111111"/>
                <w:lang w:eastAsia="en-AU"/>
              </w:rPr>
              <w:t xml:space="preserve"> in my opinion a great mindset to achieve goals. The second test indicates a tactile learning type, which gets the most out of their learning through practice. I believe that </w:t>
            </w:r>
            <w:proofErr w:type="gramStart"/>
            <w:r w:rsidRPr="00821D05">
              <w:rPr>
                <w:rFonts w:eastAsia="Times New Roman" w:cstheme="minorHAnsi"/>
                <w:i/>
                <w:iCs/>
                <w:color w:val="111111"/>
                <w:lang w:eastAsia="en-AU"/>
              </w:rPr>
              <w:t>it's</w:t>
            </w:r>
            <w:proofErr w:type="gramEnd"/>
            <w:r w:rsidRPr="00821D05">
              <w:rPr>
                <w:rFonts w:eastAsia="Times New Roman" w:cstheme="minorHAnsi"/>
                <w:i/>
                <w:iCs/>
                <w:color w:val="111111"/>
                <w:lang w:eastAsia="en-AU"/>
              </w:rPr>
              <w:t xml:space="preserve"> the best learning style for "INTJ", because "Architects" want to utilize their skills practically, be a credible expert or lead with an example. The third test was a verification of numerical reasoning, which in my case is 10/10 for </w:t>
            </w:r>
            <w:r w:rsidRPr="00821D05">
              <w:rPr>
                <w:rFonts w:eastAsia="Times New Roman" w:cstheme="minorHAnsi"/>
                <w:i/>
                <w:iCs/>
                <w:color w:val="111111"/>
                <w:lang w:eastAsia="en-AU"/>
              </w:rPr>
              <w:lastRenderedPageBreak/>
              <w:t>this test. The results are a confirmation of my capabilities for logical thinking and Math skills.</w:t>
            </w:r>
          </w:p>
          <w:p w:rsidRPr="00821D05" w:rsidR="00EB56B0" w:rsidP="00EB56B0" w:rsidRDefault="00EB56B0" w14:paraId="1CC3521D" w14:textId="77777777">
            <w:pPr>
              <w:spacing w:before="100" w:beforeAutospacing="1" w:after="100" w:afterAutospacing="1"/>
              <w:rPr>
                <w:rFonts w:eastAsia="Times New Roman" w:cstheme="minorHAnsi"/>
                <w:i/>
                <w:iCs/>
                <w:color w:val="111111"/>
                <w:lang w:eastAsia="en-AU"/>
              </w:rPr>
            </w:pPr>
            <w:r w:rsidRPr="00821D05">
              <w:rPr>
                <w:rFonts w:eastAsia="Times New Roman" w:cstheme="minorHAnsi"/>
                <w:i/>
                <w:iCs/>
                <w:color w:val="111111"/>
                <w:lang w:eastAsia="en-AU"/>
              </w:rPr>
              <w:t>In my experience there are positives and negatives when it comes to teamwork for my personality type:</w:t>
            </w:r>
          </w:p>
          <w:p w:rsidRPr="00821D05" w:rsidR="00EB56B0" w:rsidP="00EB56B0" w:rsidRDefault="00EB56B0" w14:paraId="0C31EB5E" w14:textId="77777777">
            <w:pPr>
              <w:numPr>
                <w:ilvl w:val="0"/>
                <w:numId w:val="15"/>
              </w:numPr>
              <w:spacing w:before="100" w:beforeAutospacing="1" w:after="100" w:afterAutospacing="1"/>
              <w:rPr>
                <w:rFonts w:eastAsia="Times New Roman" w:cstheme="minorHAnsi"/>
                <w:i/>
                <w:iCs/>
                <w:color w:val="111111"/>
                <w:lang w:eastAsia="en-AU"/>
              </w:rPr>
            </w:pPr>
            <w:r w:rsidRPr="00821D05">
              <w:rPr>
                <w:rFonts w:eastAsia="Times New Roman" w:cstheme="minorHAnsi"/>
                <w:b/>
                <w:bCs/>
                <w:i/>
                <w:iCs/>
                <w:color w:val="111111"/>
                <w:lang w:eastAsia="en-AU"/>
              </w:rPr>
              <w:t>Intuitive Learning</w:t>
            </w:r>
            <w:r w:rsidRPr="00821D05">
              <w:rPr>
                <w:rFonts w:eastAsia="Times New Roman" w:cstheme="minorHAnsi"/>
                <w:i/>
                <w:iCs/>
                <w:color w:val="111111"/>
                <w:lang w:eastAsia="en-AU"/>
              </w:rPr>
              <w:t xml:space="preserve"> - Being able to learn fast is a great asset in a team, as I </w:t>
            </w:r>
            <w:proofErr w:type="gramStart"/>
            <w:r w:rsidRPr="00821D05">
              <w:rPr>
                <w:rFonts w:eastAsia="Times New Roman" w:cstheme="minorHAnsi"/>
                <w:i/>
                <w:iCs/>
                <w:color w:val="111111"/>
                <w:lang w:eastAsia="en-AU"/>
              </w:rPr>
              <w:t>don't</w:t>
            </w:r>
            <w:proofErr w:type="gramEnd"/>
            <w:r w:rsidRPr="00821D05">
              <w:rPr>
                <w:rFonts w:eastAsia="Times New Roman" w:cstheme="minorHAnsi"/>
                <w:i/>
                <w:iCs/>
                <w:color w:val="111111"/>
                <w:lang w:eastAsia="en-AU"/>
              </w:rPr>
              <w:t xml:space="preserve"> need much training, before taking on full responsibilities and can support fellow team members. It is also a downside as communicating terse instructions which seem obvious to me are not always clear to fellow teammates.</w:t>
            </w:r>
          </w:p>
          <w:p w:rsidRPr="00821D05" w:rsidR="00EB56B0" w:rsidP="00EB56B0" w:rsidRDefault="00EB56B0" w14:paraId="721F3DE7" w14:textId="77777777">
            <w:pPr>
              <w:numPr>
                <w:ilvl w:val="0"/>
                <w:numId w:val="15"/>
              </w:numPr>
              <w:spacing w:before="100" w:beforeAutospacing="1" w:after="100" w:afterAutospacing="1"/>
              <w:rPr>
                <w:rFonts w:eastAsia="Times New Roman" w:cstheme="minorHAnsi"/>
                <w:i/>
                <w:iCs/>
                <w:color w:val="111111"/>
                <w:lang w:eastAsia="en-AU"/>
              </w:rPr>
            </w:pPr>
            <w:r w:rsidRPr="00821D05">
              <w:rPr>
                <w:rFonts w:eastAsia="Times New Roman" w:cstheme="minorHAnsi"/>
                <w:b/>
                <w:bCs/>
                <w:i/>
                <w:iCs/>
                <w:color w:val="111111"/>
                <w:lang w:eastAsia="en-AU"/>
              </w:rPr>
              <w:t>Introverted Personality</w:t>
            </w:r>
            <w:r w:rsidRPr="00821D05">
              <w:rPr>
                <w:rFonts w:eastAsia="Times New Roman" w:cstheme="minorHAnsi"/>
                <w:i/>
                <w:iCs/>
                <w:color w:val="111111"/>
                <w:lang w:eastAsia="en-AU"/>
              </w:rPr>
              <w:t> - As an introvert I prefer to focus on my tasks and keep my workflow, which moves collaborative work forward, however that also means that once distracted by others, it takes me some time to get back into the flow of work.</w:t>
            </w:r>
          </w:p>
          <w:p w:rsidRPr="00821D05" w:rsidR="00EB56B0" w:rsidP="00EB56B0" w:rsidRDefault="00EB56B0" w14:paraId="3396AF12" w14:textId="37150998">
            <w:pPr>
              <w:numPr>
                <w:ilvl w:val="0"/>
                <w:numId w:val="15"/>
              </w:numPr>
              <w:spacing w:before="100" w:beforeAutospacing="1" w:after="100" w:afterAutospacing="1"/>
              <w:rPr>
                <w:rFonts w:eastAsia="Times New Roman" w:cstheme="minorHAnsi"/>
                <w:i/>
                <w:iCs/>
                <w:color w:val="111111"/>
                <w:lang w:eastAsia="en-AU"/>
              </w:rPr>
            </w:pPr>
            <w:r w:rsidRPr="00821D05">
              <w:rPr>
                <w:rFonts w:eastAsia="Times New Roman" w:cstheme="minorHAnsi"/>
                <w:b/>
                <w:bCs/>
                <w:i/>
                <w:iCs/>
                <w:color w:val="111111"/>
                <w:lang w:eastAsia="en-AU"/>
              </w:rPr>
              <w:t>Thinking Type</w:t>
            </w:r>
            <w:r w:rsidRPr="00821D05">
              <w:rPr>
                <w:rFonts w:eastAsia="Times New Roman" w:cstheme="minorHAnsi"/>
                <w:i/>
                <w:iCs/>
                <w:color w:val="111111"/>
                <w:lang w:eastAsia="en-AU"/>
              </w:rPr>
              <w:t xml:space="preserve"> - </w:t>
            </w:r>
            <w:r w:rsidRPr="00821D05">
              <w:rPr>
                <w:rFonts w:eastAsia="Times New Roman" w:cstheme="minorHAnsi"/>
                <w:i/>
                <w:iCs/>
                <w:color w:val="111111"/>
                <w:lang w:eastAsia="en-AU"/>
              </w:rPr>
              <w:t>Preference</w:t>
            </w:r>
            <w:r w:rsidRPr="00821D05">
              <w:rPr>
                <w:rFonts w:eastAsia="Times New Roman" w:cstheme="minorHAnsi"/>
                <w:i/>
                <w:iCs/>
                <w:color w:val="111111"/>
                <w:lang w:eastAsia="en-AU"/>
              </w:rPr>
              <w:t xml:space="preserve"> of planning and analysis over going with the feeling is a great way to have any idea worked out to the finest detail, but sometimes little details are not as important and that </w:t>
            </w:r>
            <w:proofErr w:type="spellStart"/>
            <w:r w:rsidRPr="00821D05">
              <w:rPr>
                <w:rFonts w:eastAsia="Times New Roman" w:cstheme="minorHAnsi"/>
                <w:i/>
                <w:iCs/>
                <w:color w:val="111111"/>
                <w:lang w:eastAsia="en-AU"/>
              </w:rPr>
              <w:t>overanalysis</w:t>
            </w:r>
            <w:proofErr w:type="spellEnd"/>
            <w:r w:rsidRPr="00821D05">
              <w:rPr>
                <w:rFonts w:eastAsia="Times New Roman" w:cstheme="minorHAnsi"/>
                <w:i/>
                <w:iCs/>
                <w:color w:val="111111"/>
                <w:lang w:eastAsia="en-AU"/>
              </w:rPr>
              <w:t xml:space="preserve"> and drilling team with questions can slow down everybody's work.</w:t>
            </w:r>
          </w:p>
          <w:p w:rsidRPr="00821D05" w:rsidR="00EB56B0" w:rsidP="00EB56B0" w:rsidRDefault="00EB56B0" w14:paraId="36C70B99" w14:textId="77777777">
            <w:pPr>
              <w:numPr>
                <w:ilvl w:val="0"/>
                <w:numId w:val="15"/>
              </w:numPr>
              <w:spacing w:before="100" w:beforeAutospacing="1" w:after="100" w:afterAutospacing="1"/>
              <w:rPr>
                <w:rFonts w:eastAsia="Times New Roman" w:cstheme="minorHAnsi"/>
                <w:i/>
                <w:iCs/>
                <w:color w:val="111111"/>
                <w:lang w:eastAsia="en-AU"/>
              </w:rPr>
            </w:pPr>
            <w:r w:rsidRPr="00821D05">
              <w:rPr>
                <w:rFonts w:eastAsia="Times New Roman" w:cstheme="minorHAnsi"/>
                <w:b/>
                <w:bCs/>
                <w:i/>
                <w:iCs/>
                <w:color w:val="111111"/>
                <w:lang w:eastAsia="en-AU"/>
              </w:rPr>
              <w:t>Quick Judgment</w:t>
            </w:r>
            <w:r w:rsidRPr="00821D05">
              <w:rPr>
                <w:rFonts w:eastAsia="Times New Roman" w:cstheme="minorHAnsi"/>
                <w:i/>
                <w:iCs/>
                <w:color w:val="111111"/>
                <w:lang w:eastAsia="en-AU"/>
              </w:rPr>
              <w:t> - Being able to make a quick judgment in a high-paced environment is very handy to keep the workflow, however that is often based on preconceived ideas, which can cause people like me to judge their team members to harshly in certain matters.</w:t>
            </w:r>
          </w:p>
          <w:p w:rsidRPr="00821D05" w:rsidR="00EB56B0" w:rsidP="00EB56B0" w:rsidRDefault="00EB56B0" w14:paraId="0D14C00E" w14:textId="77777777">
            <w:pPr>
              <w:numPr>
                <w:ilvl w:val="0"/>
                <w:numId w:val="15"/>
              </w:numPr>
              <w:spacing w:before="100" w:beforeAutospacing="1" w:after="100" w:afterAutospacing="1"/>
              <w:rPr>
                <w:rFonts w:eastAsia="Times New Roman" w:cstheme="minorHAnsi"/>
                <w:i/>
                <w:iCs/>
                <w:color w:val="111111"/>
                <w:lang w:eastAsia="en-AU"/>
              </w:rPr>
            </w:pPr>
            <w:r w:rsidRPr="00821D05">
              <w:rPr>
                <w:rFonts w:eastAsia="Times New Roman" w:cstheme="minorHAnsi"/>
                <w:b/>
                <w:bCs/>
                <w:i/>
                <w:iCs/>
                <w:color w:val="111111"/>
                <w:lang w:eastAsia="en-AU"/>
              </w:rPr>
              <w:t>Assertiveness</w:t>
            </w:r>
            <w:r w:rsidRPr="00821D05">
              <w:rPr>
                <w:rFonts w:eastAsia="Times New Roman" w:cstheme="minorHAnsi"/>
                <w:i/>
                <w:iCs/>
                <w:color w:val="111111"/>
                <w:lang w:eastAsia="en-AU"/>
              </w:rPr>
              <w:t> - Speaking my mind confidently to team members and the boss is a great asset in communication and helps build rapport with all stakeholders, the only downside is that sometimes important comments from others may be dismissed too early.</w:t>
            </w:r>
          </w:p>
          <w:p w:rsidRPr="00821D05" w:rsidR="00EB56B0" w:rsidP="00EB56B0" w:rsidRDefault="00EB56B0" w14:paraId="701899E5" w14:textId="77777777">
            <w:pPr>
              <w:numPr>
                <w:ilvl w:val="0"/>
                <w:numId w:val="15"/>
              </w:numPr>
              <w:spacing w:before="100" w:beforeAutospacing="1" w:after="100" w:afterAutospacing="1"/>
              <w:rPr>
                <w:rFonts w:eastAsia="Times New Roman" w:cstheme="minorHAnsi"/>
                <w:i/>
                <w:iCs/>
                <w:color w:val="111111"/>
                <w:lang w:eastAsia="en-AU"/>
              </w:rPr>
            </w:pPr>
            <w:r w:rsidRPr="00821D05">
              <w:rPr>
                <w:rFonts w:eastAsia="Times New Roman" w:cstheme="minorHAnsi"/>
                <w:b/>
                <w:bCs/>
                <w:i/>
                <w:iCs/>
                <w:color w:val="111111"/>
                <w:lang w:eastAsia="en-AU"/>
              </w:rPr>
              <w:t>Tactile Learning Style</w:t>
            </w:r>
            <w:r w:rsidRPr="00821D05">
              <w:rPr>
                <w:rFonts w:eastAsia="Times New Roman" w:cstheme="minorHAnsi"/>
                <w:i/>
                <w:iCs/>
                <w:color w:val="111111"/>
                <w:lang w:eastAsia="en-AU"/>
              </w:rPr>
              <w:t> - I like to learn on the job, which is a standard in our competitive economy and allows me to rise to or reach beyond the team's expectations. Learning through practice also means preference of explaining through practice, which might not be suitable when explaining new processes to others, as well as more time consuming.</w:t>
            </w:r>
          </w:p>
          <w:p w:rsidRPr="00821D05" w:rsidR="00EB56B0" w:rsidP="00EB56B0" w:rsidRDefault="00EB56B0" w14:paraId="7AD4EAF6" w14:textId="77777777">
            <w:pPr>
              <w:numPr>
                <w:ilvl w:val="0"/>
                <w:numId w:val="15"/>
              </w:numPr>
              <w:spacing w:before="100" w:beforeAutospacing="1" w:after="100" w:afterAutospacing="1"/>
              <w:rPr>
                <w:rFonts w:eastAsia="Times New Roman" w:cstheme="minorHAnsi"/>
                <w:i/>
                <w:iCs/>
                <w:color w:val="111111"/>
                <w:lang w:eastAsia="en-AU"/>
              </w:rPr>
            </w:pPr>
            <w:r w:rsidRPr="00821D05">
              <w:rPr>
                <w:rFonts w:eastAsia="Times New Roman" w:cstheme="minorHAnsi"/>
                <w:b/>
                <w:bCs/>
                <w:i/>
                <w:iCs/>
                <w:color w:val="111111"/>
                <w:lang w:eastAsia="en-AU"/>
              </w:rPr>
              <w:t>Great Maths Skills</w:t>
            </w:r>
            <w:r w:rsidRPr="00821D05">
              <w:rPr>
                <w:rFonts w:eastAsia="Times New Roman" w:cstheme="minorHAnsi"/>
                <w:i/>
                <w:iCs/>
                <w:color w:val="111111"/>
                <w:lang w:eastAsia="en-AU"/>
              </w:rPr>
              <w:t xml:space="preserve"> - Every job requires some sort of mathematical abilities and having a team member that can manage their own </w:t>
            </w:r>
            <w:r w:rsidRPr="00821D05">
              <w:rPr>
                <w:rFonts w:eastAsia="Times New Roman" w:cstheme="minorHAnsi"/>
                <w:i/>
                <w:iCs/>
                <w:color w:val="111111"/>
                <w:lang w:eastAsia="en-AU"/>
              </w:rPr>
              <w:lastRenderedPageBreak/>
              <w:t>always makes it easier on the rest of the teammates.</w:t>
            </w:r>
          </w:p>
          <w:p w:rsidRPr="00FA6494" w:rsidR="00E137DA" w:rsidP="00EB56B0" w:rsidRDefault="00EB56B0" w14:paraId="54BF50F5" w14:textId="5546DA79">
            <w:pPr>
              <w:rPr>
                <w:sz w:val="24"/>
                <w:szCs w:val="24"/>
              </w:rPr>
            </w:pPr>
            <w:r w:rsidRPr="00821D05">
              <w:rPr>
                <w:rFonts w:eastAsia="Times New Roman" w:cstheme="minorHAnsi"/>
                <w:i/>
                <w:iCs/>
                <w:color w:val="111111"/>
                <w:lang w:eastAsia="en-AU"/>
              </w:rPr>
              <w:t xml:space="preserve">When forming a </w:t>
            </w:r>
            <w:proofErr w:type="gramStart"/>
            <w:r w:rsidRPr="00821D05">
              <w:rPr>
                <w:rFonts w:eastAsia="Times New Roman" w:cstheme="minorHAnsi"/>
                <w:i/>
                <w:iCs/>
                <w:color w:val="111111"/>
                <w:lang w:eastAsia="en-AU"/>
              </w:rPr>
              <w:t>team</w:t>
            </w:r>
            <w:proofErr w:type="gramEnd"/>
            <w:r w:rsidRPr="00821D05">
              <w:rPr>
                <w:rFonts w:eastAsia="Times New Roman" w:cstheme="minorHAnsi"/>
                <w:i/>
                <w:iCs/>
                <w:color w:val="111111"/>
                <w:lang w:eastAsia="en-AU"/>
              </w:rPr>
              <w:t xml:space="preserve"> I should take into account strengths and weaknesses of my personality, tasks required, as well as synergy between the entire team. For </w:t>
            </w:r>
            <w:proofErr w:type="gramStart"/>
            <w:r w:rsidRPr="00821D05">
              <w:rPr>
                <w:rFonts w:eastAsia="Times New Roman" w:cstheme="minorHAnsi"/>
                <w:i/>
                <w:iCs/>
                <w:color w:val="111111"/>
                <w:lang w:eastAsia="en-AU"/>
              </w:rPr>
              <w:t>example</w:t>
            </w:r>
            <w:proofErr w:type="gramEnd"/>
            <w:r w:rsidRPr="00821D05">
              <w:rPr>
                <w:rFonts w:eastAsia="Times New Roman" w:cstheme="minorHAnsi"/>
                <w:i/>
                <w:iCs/>
                <w:color w:val="111111"/>
                <w:lang w:eastAsia="en-AU"/>
              </w:rPr>
              <w:t xml:space="preserve"> if I were to open my own gym, I would need to manage it personally and start small with a team of 5 people max. In this environment, I would be looking for a loyal and smart trainer who I can communicate with clearly, to promote him later to an assistant manager when the gym starts growing, as well as a charismatic, outgoing, honest trainer who would take care of members and boost their motivation. If I were to manage an IT project with a team of 10, I would be looking for loyal, hard-working introverts, who prefer to focus on work.”</w:t>
            </w:r>
          </w:p>
        </w:tc>
      </w:tr>
    </w:tbl>
    <w:p w:rsidR="000B1234" w:rsidRDefault="000B1234" w14:paraId="5E996287" w14:textId="77777777">
      <w:r>
        <w:lastRenderedPageBreak/>
        <w:br w:type="page"/>
      </w:r>
    </w:p>
    <w:tbl>
      <w:tblPr>
        <w:tblStyle w:val="TableGrid"/>
        <w:tblW w:w="0" w:type="auto"/>
        <w:tblLayout w:type="fixed"/>
        <w:tblLook w:val="04A0" w:firstRow="1" w:lastRow="0" w:firstColumn="1" w:lastColumn="0" w:noHBand="0" w:noVBand="1"/>
      </w:tblPr>
      <w:tblGrid>
        <w:gridCol w:w="3823"/>
        <w:gridCol w:w="5103"/>
      </w:tblGrid>
      <w:tr w:rsidR="00E137DA" w:rsidTr="442FAAEF" w14:paraId="0E795FA6" w14:textId="77777777">
        <w:tc>
          <w:tcPr>
            <w:tcW w:w="3823" w:type="dxa"/>
            <w:shd w:val="clear" w:color="auto" w:fill="A8D08D" w:themeFill="accent6" w:themeFillTint="99"/>
            <w:tcMar/>
          </w:tcPr>
          <w:p w:rsidRPr="00D53872" w:rsidR="00E137DA" w:rsidP="00D53872" w:rsidRDefault="00E137DA" w14:paraId="62CFBEE2" w14:textId="7B5A9F2C">
            <w:pPr>
              <w:jc w:val="center"/>
              <w:rPr>
                <w:b/>
                <w:bCs/>
                <w:sz w:val="24"/>
                <w:szCs w:val="24"/>
              </w:rPr>
            </w:pPr>
            <w:r w:rsidRPr="00D53872">
              <w:rPr>
                <w:b/>
                <w:bCs/>
                <w:sz w:val="24"/>
                <w:szCs w:val="24"/>
              </w:rPr>
              <w:lastRenderedPageBreak/>
              <w:t>Bryce Thomson</w:t>
            </w:r>
          </w:p>
          <w:p w:rsidRPr="002E214C" w:rsidR="00E137DA" w:rsidP="002E214C" w:rsidRDefault="00E137DA" w14:paraId="5496E833" w14:textId="77777777">
            <w:pPr>
              <w:rPr>
                <w:b/>
                <w:bCs/>
              </w:rPr>
            </w:pPr>
          </w:p>
          <w:p w:rsidR="00E137DA" w:rsidP="00D53872" w:rsidRDefault="00E137DA" w14:paraId="398D0852" w14:textId="77777777">
            <w:pPr>
              <w:jc w:val="center"/>
              <w:rPr>
                <w:b/>
                <w:bCs/>
              </w:rPr>
            </w:pPr>
            <w:r w:rsidR="00E137DA">
              <w:drawing>
                <wp:inline wp14:editId="479B605E" wp14:anchorId="43521996">
                  <wp:extent cx="1676400" cy="1676400"/>
                  <wp:effectExtent l="0" t="0" r="0" b="0"/>
                  <wp:docPr id="9" name="Picture 9" title=""/>
                  <wp:cNvGraphicFramePr>
                    <a:graphicFrameLocks noChangeAspect="1"/>
                  </wp:cNvGraphicFramePr>
                  <a:graphic>
                    <a:graphicData uri="http://schemas.openxmlformats.org/drawingml/2006/picture">
                      <pic:pic>
                        <pic:nvPicPr>
                          <pic:cNvPr id="0" name="Picture 9"/>
                          <pic:cNvPicPr/>
                        </pic:nvPicPr>
                        <pic:blipFill>
                          <a:blip r:embed="R2f51351280d047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76400" cy="1676400"/>
                          </a:xfrm>
                          <a:prstGeom prst="rect">
                            <a:avLst/>
                          </a:prstGeom>
                        </pic:spPr>
                      </pic:pic>
                    </a:graphicData>
                  </a:graphic>
                </wp:inline>
              </w:drawing>
            </w:r>
          </w:p>
          <w:p w:rsidR="00E137DA" w:rsidP="004314DB" w:rsidRDefault="00E137DA" w14:paraId="15E2DD1F" w14:textId="77777777">
            <w:pPr>
              <w:rPr>
                <w:b/>
                <w:bCs/>
                <w:sz w:val="24"/>
                <w:szCs w:val="24"/>
              </w:rPr>
            </w:pPr>
          </w:p>
          <w:p w:rsidRPr="00FB393A" w:rsidR="002D66D9" w:rsidP="002D66D9" w:rsidRDefault="002D66D9" w14:paraId="348D42DA" w14:textId="77777777">
            <w:pPr>
              <w:pStyle w:val="paragraph"/>
              <w:spacing w:before="0" w:beforeAutospacing="0" w:after="0" w:afterAutospacing="0"/>
              <w:jc w:val="center"/>
              <w:textAlignment w:val="baseline"/>
              <w:rPr>
                <w:rFonts w:asciiTheme="minorHAnsi" w:hAnsiTheme="minorHAnsi" w:cstheme="minorHAnsi"/>
                <w:b/>
                <w:bCs/>
                <w:lang w:val="en-US"/>
              </w:rPr>
            </w:pPr>
            <w:r w:rsidRPr="00FB393A">
              <w:rPr>
                <w:rFonts w:asciiTheme="minorHAnsi" w:hAnsiTheme="minorHAnsi" w:cstheme="minorHAnsi"/>
                <w:b/>
                <w:bCs/>
                <w:lang w:val="en-US"/>
              </w:rPr>
              <w:t>s3643505</w:t>
            </w:r>
          </w:p>
          <w:p w:rsidRPr="00FB393A" w:rsidR="00D53872" w:rsidP="002D66D9" w:rsidRDefault="002D66D9" w14:paraId="7885A0BE" w14:textId="1FCA57BF">
            <w:pPr>
              <w:pStyle w:val="paragraph"/>
              <w:spacing w:before="0" w:beforeAutospacing="0" w:after="0" w:afterAutospacing="0"/>
              <w:jc w:val="center"/>
              <w:textAlignment w:val="baseline"/>
              <w:rPr>
                <w:rStyle w:val="normaltextrun"/>
                <w:rFonts w:asciiTheme="minorHAnsi" w:hAnsiTheme="minorHAnsi" w:cstheme="minorHAnsi"/>
                <w:color w:val="000000"/>
              </w:rPr>
            </w:pPr>
            <w:hyperlink w:history="1" r:id="rId15">
              <w:r w:rsidRPr="00FB393A">
                <w:rPr>
                  <w:rStyle w:val="Hyperlink"/>
                  <w:rFonts w:asciiTheme="minorHAnsi" w:hAnsiTheme="minorHAnsi" w:cstheme="minorHAnsi"/>
                  <w:lang w:val="en-US"/>
                </w:rPr>
                <w:t>s3643505@student.rmit.edu.au</w:t>
              </w:r>
            </w:hyperlink>
          </w:p>
          <w:p w:rsidRPr="00216D0F" w:rsidR="00D53872" w:rsidP="00D53872" w:rsidRDefault="00D53872" w14:paraId="712A8DA2" w14:textId="77777777">
            <w:pPr>
              <w:rPr>
                <w:b/>
                <w:bCs/>
                <w:sz w:val="28"/>
                <w:szCs w:val="28"/>
              </w:rPr>
            </w:pPr>
          </w:p>
          <w:p w:rsidRPr="00AD79F7" w:rsidR="001D1EF2" w:rsidP="001D1EF2" w:rsidRDefault="001D1EF2" w14:paraId="6D7E16E2" w14:textId="77777777">
            <w:pPr>
              <w:rPr>
                <w:sz w:val="24"/>
                <w:szCs w:val="24"/>
                <w:lang w:val="en-US"/>
              </w:rPr>
            </w:pPr>
            <w:r w:rsidRPr="00AD79F7">
              <w:rPr>
                <w:sz w:val="24"/>
                <w:szCs w:val="24"/>
                <w:lang w:val="en-US"/>
              </w:rPr>
              <w:t>Bryce is a British</w:t>
            </w:r>
            <w:r>
              <w:rPr>
                <w:sz w:val="24"/>
                <w:szCs w:val="24"/>
                <w:lang w:val="en-US"/>
              </w:rPr>
              <w:t>-</w:t>
            </w:r>
            <w:r w:rsidRPr="00AD79F7">
              <w:rPr>
                <w:sz w:val="24"/>
                <w:szCs w:val="24"/>
                <w:lang w:val="en-US"/>
              </w:rPr>
              <w:t>Australian who loves fantasy and classic literature, video games, swimming, rock-climbing, and long-distance running. He has always been interested in IT as it has become inseparable part of modern life, including communication with his friends using social media. He has been developing IT skills before joining the course by coding</w:t>
            </w:r>
            <w:r>
              <w:rPr>
                <w:sz w:val="24"/>
                <w:szCs w:val="24"/>
                <w:lang w:val="en-US"/>
              </w:rPr>
              <w:t xml:space="preserve"> and experimenting</w:t>
            </w:r>
            <w:r w:rsidRPr="00AD79F7">
              <w:rPr>
                <w:sz w:val="24"/>
                <w:szCs w:val="24"/>
                <w:lang w:val="en-US"/>
              </w:rPr>
              <w:t xml:space="preserve"> in C# and Python.</w:t>
            </w:r>
          </w:p>
          <w:p w:rsidR="00D53872" w:rsidP="009121E8" w:rsidRDefault="00D53872" w14:paraId="5360A746" w14:textId="2B20511B">
            <w:pPr>
              <w:rPr>
                <w:b/>
                <w:bCs/>
              </w:rPr>
            </w:pPr>
          </w:p>
        </w:tc>
        <w:tc>
          <w:tcPr>
            <w:tcW w:w="5103" w:type="dxa"/>
            <w:shd w:val="clear" w:color="auto" w:fill="A8D08D" w:themeFill="accent6" w:themeFillTint="99"/>
            <w:tcMar/>
          </w:tcPr>
          <w:p w:rsidR="00DE3C30" w:rsidP="00DE3C30" w:rsidRDefault="00DE3C30" w14:paraId="0B129ED3" w14:textId="77777777">
            <w:pPr>
              <w:pStyle w:val="Subtitle"/>
              <w:rPr>
                <w:b/>
                <w:bCs/>
                <w:color w:val="2F5496" w:themeColor="accent1" w:themeShade="BF"/>
                <w:lang w:val="en-US"/>
              </w:rPr>
            </w:pPr>
          </w:p>
          <w:p w:rsidR="00DE3C30" w:rsidP="00DE3C30" w:rsidRDefault="00DE3C30" w14:paraId="294C3098" w14:textId="6463A9F7">
            <w:pPr>
              <w:pStyle w:val="Subtitle"/>
              <w:rPr>
                <w:b/>
                <w:bCs/>
                <w:color w:val="2F5496" w:themeColor="accent1" w:themeShade="BF"/>
                <w:lang w:val="en-US"/>
              </w:rPr>
            </w:pPr>
            <w:r w:rsidRPr="006F5647">
              <w:rPr>
                <w:b/>
                <w:bCs/>
                <w:color w:val="2F5496" w:themeColor="accent1" w:themeShade="BF"/>
                <w:lang w:val="en-US"/>
              </w:rPr>
              <w:t>16 Personalities Test – ENFP – Campaigner</w:t>
            </w:r>
          </w:p>
          <w:p w:rsidRPr="00DE3C30" w:rsidR="00DE3C30" w:rsidP="00DE3C30" w:rsidRDefault="00DE3C30" w14:paraId="5E7C541A" w14:textId="77777777">
            <w:pPr>
              <w:rPr>
                <w:lang w:val="en-US"/>
              </w:rPr>
            </w:pPr>
          </w:p>
          <w:p w:rsidR="00DE3C30" w:rsidP="00DE3C30" w:rsidRDefault="00DE3C30" w14:paraId="6AF0F6E8" w14:textId="77777777">
            <w:pPr>
              <w:rPr>
                <w:lang w:val="en-US"/>
              </w:rPr>
            </w:pPr>
            <w:r>
              <w:rPr>
                <w:lang w:val="en-US"/>
              </w:rPr>
              <w:t>Campaigners are explorers of human connections, however not for the sake of simple excitement and pleasure. They want to improve lives of others, by making them happy through innovative solutions. They tend to be the motivation drivers of the group, however, can have low self-esteem if they cannot contribute any creative solutions.</w:t>
            </w:r>
          </w:p>
          <w:p w:rsidR="00DE3C30" w:rsidP="00DE3C30" w:rsidRDefault="00DE3C30" w14:paraId="393D0B42" w14:textId="62B34E72">
            <w:pPr>
              <w:rPr>
                <w:lang w:val="en-US"/>
              </w:rPr>
            </w:pPr>
            <w:r>
              <w:rPr>
                <w:lang w:val="en-US"/>
              </w:rPr>
              <w:t>They tend to have strong intuition when it comes to human emotion, which makes them very insightful on that part, but also leaves them open to making assumptions. They may be often seen as undecisive or procrastinators if they do not find the career or project that “resonates” with them, but once they do, there is nothing that can stop them from working hard.</w:t>
            </w:r>
          </w:p>
          <w:p w:rsidRPr="0009274A" w:rsidR="00DE3C30" w:rsidP="00DE3C30" w:rsidRDefault="00DE3C30" w14:paraId="13D565ED" w14:textId="77777777">
            <w:pPr>
              <w:rPr>
                <w:lang w:val="en-US"/>
              </w:rPr>
            </w:pPr>
          </w:p>
          <w:p w:rsidR="00DE3C30" w:rsidP="00DE3C30" w:rsidRDefault="00DE3C30" w14:paraId="75E5A8E2" w14:textId="7CB3E7E5">
            <w:pPr>
              <w:pStyle w:val="Subtitle"/>
              <w:rPr>
                <w:b/>
                <w:bCs/>
                <w:color w:val="2F5496" w:themeColor="accent1" w:themeShade="BF"/>
                <w:lang w:val="en-US"/>
              </w:rPr>
            </w:pPr>
            <w:r w:rsidRPr="006F5647">
              <w:rPr>
                <w:b/>
                <w:bCs/>
                <w:color w:val="2F5496" w:themeColor="accent1" w:themeShade="BF"/>
                <w:lang w:val="en-US"/>
              </w:rPr>
              <w:t>Big 5 Personality Test</w:t>
            </w:r>
          </w:p>
          <w:p w:rsidRPr="00DE3C30" w:rsidR="00DE3C30" w:rsidP="00DE3C30" w:rsidRDefault="00DE3C30" w14:paraId="1CD4423E" w14:textId="77777777">
            <w:pPr>
              <w:rPr>
                <w:lang w:val="en-US"/>
              </w:rPr>
            </w:pPr>
          </w:p>
          <w:p w:rsidR="00DE3C30" w:rsidP="00DE3C30" w:rsidRDefault="00DE3C30" w14:paraId="068CD201" w14:textId="77777777">
            <w:pPr>
              <w:pStyle w:val="ListParagraph"/>
              <w:numPr>
                <w:ilvl w:val="0"/>
                <w:numId w:val="12"/>
              </w:numPr>
              <w:rPr>
                <w:lang w:val="en-US"/>
              </w:rPr>
            </w:pPr>
            <w:r>
              <w:rPr>
                <w:lang w:val="en-US"/>
              </w:rPr>
              <w:t>Openness – 96% - that trait indicates how open the person is to abstract and complex ideas. Bryce’s score indicates that he is very creative and adventurous. He is very likely to enjoy art and is likely to explore the unconventional and seek the unusual.</w:t>
            </w:r>
          </w:p>
          <w:p w:rsidR="00DE3C30" w:rsidP="00DE3C30" w:rsidRDefault="00DE3C30" w14:paraId="6361130E" w14:textId="77777777">
            <w:pPr>
              <w:pStyle w:val="ListParagraph"/>
              <w:numPr>
                <w:ilvl w:val="0"/>
                <w:numId w:val="12"/>
              </w:numPr>
              <w:rPr>
                <w:lang w:val="en-US"/>
              </w:rPr>
            </w:pPr>
            <w:r>
              <w:rPr>
                <w:lang w:val="en-US"/>
              </w:rPr>
              <w:t>Conscientiousness – 42% - indicates how likely a person is to put off the immediate pleasure for the long-term gain. Bryce’s score would indicate that he is likely to seize the day and focus on short-term goals.</w:t>
            </w:r>
          </w:p>
          <w:p w:rsidR="00DE3C30" w:rsidP="00DE3C30" w:rsidRDefault="00DE3C30" w14:paraId="1E24DDC0" w14:textId="77777777">
            <w:pPr>
              <w:pStyle w:val="ListParagraph"/>
              <w:numPr>
                <w:ilvl w:val="0"/>
                <w:numId w:val="12"/>
              </w:numPr>
              <w:rPr>
                <w:lang w:val="en-US"/>
              </w:rPr>
            </w:pPr>
            <w:r>
              <w:rPr>
                <w:lang w:val="en-US"/>
              </w:rPr>
              <w:t>Extraversion – 69% - describes how inclined the person is to seek stimulation through engagement with other people. Bryce’s score would suggest that he will thrive more by creating exciting friendships, passionate relationships and receiving social recognition.</w:t>
            </w:r>
          </w:p>
          <w:p w:rsidR="00DE3C30" w:rsidP="00DE3C30" w:rsidRDefault="00DE3C30" w14:paraId="075BC42D" w14:textId="77777777">
            <w:pPr>
              <w:pStyle w:val="ListParagraph"/>
              <w:numPr>
                <w:ilvl w:val="0"/>
                <w:numId w:val="12"/>
              </w:numPr>
              <w:rPr>
                <w:lang w:val="en-US"/>
              </w:rPr>
            </w:pPr>
            <w:r>
              <w:rPr>
                <w:lang w:val="en-US"/>
              </w:rPr>
              <w:t>Agreeableness – 79% - shows how likely the person is to be empathetic and put needs of others before their own. Bryce’s score suggests that he takes more pleasure from helping others than winning in a competition.</w:t>
            </w:r>
          </w:p>
          <w:p w:rsidRPr="00DE3C30" w:rsidR="00DE3C30" w:rsidP="00DE3C30" w:rsidRDefault="00DE3C30" w14:paraId="4AE0AC84" w14:textId="2D8D9271">
            <w:pPr>
              <w:pStyle w:val="ListParagraph"/>
              <w:numPr>
                <w:ilvl w:val="0"/>
                <w:numId w:val="12"/>
              </w:numPr>
              <w:rPr>
                <w:lang w:val="en-US"/>
              </w:rPr>
            </w:pPr>
            <w:r>
              <w:rPr>
                <w:lang w:val="en-US"/>
              </w:rPr>
              <w:t>Neuroticism – 65% - indicates person’s tendency to experience sadness, anxiety, and other negative emotions. Bryce’s score would suggest that he is likely to feel strong emotions in relation to his personal or observed misfortune, danger, etc.</w:t>
            </w:r>
          </w:p>
          <w:p w:rsidR="00DE3C30" w:rsidP="00DE3C30" w:rsidRDefault="00DE3C30" w14:paraId="40DB374D" w14:textId="77777777">
            <w:pPr>
              <w:pStyle w:val="Subtitle"/>
              <w:numPr>
                <w:ilvl w:val="0"/>
                <w:numId w:val="0"/>
              </w:numPr>
              <w:rPr>
                <w:b/>
                <w:bCs/>
                <w:color w:val="2F5496" w:themeColor="accent1" w:themeShade="BF"/>
                <w:lang w:val="en-US"/>
              </w:rPr>
            </w:pPr>
          </w:p>
          <w:p w:rsidR="00DE3C30" w:rsidP="00DE3C30" w:rsidRDefault="00DE3C30" w14:paraId="60D1A7F2" w14:textId="77777777">
            <w:pPr>
              <w:pStyle w:val="Subtitle"/>
              <w:numPr>
                <w:ilvl w:val="0"/>
                <w:numId w:val="0"/>
              </w:numPr>
              <w:rPr>
                <w:b/>
                <w:bCs/>
                <w:color w:val="2F5496" w:themeColor="accent1" w:themeShade="BF"/>
                <w:lang w:val="en-US"/>
              </w:rPr>
            </w:pPr>
          </w:p>
          <w:p w:rsidR="00DE3C30" w:rsidP="00DE3C30" w:rsidRDefault="00DE3C30" w14:paraId="19B19F93" w14:textId="6624D51D">
            <w:pPr>
              <w:pStyle w:val="Subtitle"/>
              <w:numPr>
                <w:ilvl w:val="0"/>
                <w:numId w:val="0"/>
              </w:numPr>
              <w:rPr>
                <w:b/>
                <w:bCs/>
                <w:color w:val="2F5496" w:themeColor="accent1" w:themeShade="BF"/>
                <w:lang w:val="en-US"/>
              </w:rPr>
            </w:pPr>
            <w:r w:rsidRPr="006F5647">
              <w:rPr>
                <w:b/>
                <w:bCs/>
                <w:color w:val="2F5496" w:themeColor="accent1" w:themeShade="BF"/>
                <w:lang w:val="en-US"/>
              </w:rPr>
              <w:lastRenderedPageBreak/>
              <w:t xml:space="preserve">Learning Style Test </w:t>
            </w:r>
            <w:r>
              <w:rPr>
                <w:b/>
                <w:bCs/>
                <w:color w:val="2F5496" w:themeColor="accent1" w:themeShade="BF"/>
                <w:lang w:val="en-US"/>
              </w:rPr>
              <w:t>–</w:t>
            </w:r>
            <w:r w:rsidRPr="006F5647">
              <w:rPr>
                <w:b/>
                <w:bCs/>
                <w:color w:val="2F5496" w:themeColor="accent1" w:themeShade="BF"/>
                <w:lang w:val="en-US"/>
              </w:rPr>
              <w:t xml:space="preserve"> Visual</w:t>
            </w:r>
          </w:p>
          <w:p w:rsidRPr="00DE3C30" w:rsidR="00DE3C30" w:rsidP="00DE3C30" w:rsidRDefault="00DE3C30" w14:paraId="2E10B073" w14:textId="77777777">
            <w:pPr>
              <w:rPr>
                <w:lang w:val="en-US"/>
              </w:rPr>
            </w:pPr>
          </w:p>
          <w:p w:rsidRPr="002F6694" w:rsidR="00DE3C30" w:rsidP="00DE3C30" w:rsidRDefault="00DE3C30" w14:paraId="4E437C01" w14:textId="77777777">
            <w:pPr>
              <w:rPr>
                <w:lang w:val="en-US"/>
              </w:rPr>
            </w:pPr>
            <w:r w:rsidRPr="002F6694">
              <w:rPr>
                <w:lang w:val="en-US"/>
              </w:rPr>
              <w:t>Visual learners learn through reading and observation and are very responsive to colors. They are the most likely to have color-coded notes as they like tend to be the neat and clean. They tend to visualize what they are learning or need to recall from memory.</w:t>
            </w:r>
          </w:p>
          <w:p w:rsidRPr="002F6694" w:rsidR="00DE3C30" w:rsidP="00DE3C30" w:rsidRDefault="00DE3C30" w14:paraId="0DF915A6" w14:textId="77777777">
            <w:pPr>
              <w:rPr>
                <w:lang w:val="en-US"/>
              </w:rPr>
            </w:pPr>
            <w:r w:rsidRPr="002F6694">
              <w:rPr>
                <w:lang w:val="en-US"/>
              </w:rPr>
              <w:t>They tend to focus on tasks and entertainment that involve visual stimulus and may have difficulties with spoken directions.</w:t>
            </w:r>
          </w:p>
          <w:p w:rsidRPr="002F6694" w:rsidR="00DE3C30" w:rsidP="00DE3C30" w:rsidRDefault="00DE3C30" w14:paraId="27C02845" w14:textId="77777777">
            <w:pPr>
              <w:rPr>
                <w:lang w:val="en-US"/>
              </w:rPr>
            </w:pPr>
          </w:p>
          <w:p w:rsidR="00DE3C30" w:rsidP="00DE3C30" w:rsidRDefault="00DE3C30" w14:paraId="11D5A3EE" w14:textId="514DE95E">
            <w:pPr>
              <w:rPr>
                <w:b/>
                <w:bCs/>
                <w:color w:val="2F5496" w:themeColor="accent1" w:themeShade="BF"/>
                <w:lang w:val="en-US"/>
              </w:rPr>
            </w:pPr>
            <w:r w:rsidRPr="00833B2A">
              <w:rPr>
                <w:b/>
                <w:bCs/>
                <w:color w:val="2F5496" w:themeColor="accent1" w:themeShade="BF"/>
                <w:lang w:val="en-US"/>
              </w:rPr>
              <w:t>Their Interpretation of results</w:t>
            </w:r>
          </w:p>
          <w:p w:rsidRPr="00833B2A" w:rsidR="00DE3C30" w:rsidP="00DE3C30" w:rsidRDefault="00DE3C30" w14:paraId="34FEA0D4" w14:textId="77777777">
            <w:pPr>
              <w:rPr>
                <w:lang w:val="en-US"/>
              </w:rPr>
            </w:pPr>
          </w:p>
          <w:p w:rsidR="00DE3C30" w:rsidP="00DE3C30" w:rsidRDefault="00DE3C30" w14:paraId="4BFE922A" w14:textId="276CAB26">
            <w:pPr>
              <w:rPr>
                <w:i/>
                <w:iCs/>
                <w:lang w:val="en-US"/>
              </w:rPr>
            </w:pPr>
            <w:r w:rsidRPr="00371F9B">
              <w:rPr>
                <w:i/>
                <w:iCs/>
                <w:lang w:val="en-US"/>
              </w:rPr>
              <w:t xml:space="preserve">“According to the 16-personality test, I am a Campaigner. I agree with this description of being (slightly) extraverted, intuitive, a lot of feelings and prospecting. I embrace ideas and hope for a better world for us to live in. I am not too stuck in a dreaming state, which my Big 5 personality suggests. I do think I am practical as well. Which is reflected on my thinking analysis. I am more of an empathetic idealist mixed with analytical thinker. </w:t>
            </w:r>
          </w:p>
          <w:p w:rsidRPr="00371F9B" w:rsidR="00DE3C30" w:rsidP="00DE3C30" w:rsidRDefault="00DE3C30" w14:paraId="0EEEAB3F" w14:textId="77777777">
            <w:pPr>
              <w:rPr>
                <w:i/>
                <w:iCs/>
                <w:lang w:val="en-US"/>
              </w:rPr>
            </w:pPr>
          </w:p>
          <w:p w:rsidR="00DE3C30" w:rsidP="00DE3C30" w:rsidRDefault="00DE3C30" w14:paraId="003A31A6" w14:textId="752C4C93">
            <w:pPr>
              <w:rPr>
                <w:i/>
                <w:iCs/>
                <w:lang w:val="en-US"/>
              </w:rPr>
            </w:pPr>
            <w:r w:rsidRPr="00371F9B">
              <w:rPr>
                <w:i/>
                <w:iCs/>
                <w:lang w:val="en-US"/>
              </w:rPr>
              <w:t>I use insight and creativity to help others, connecting seemingly unrelated ideas. Creating something new but sometimes too abstract, which would have a negative effect on others. Maybe confusing and/or misleading discussions, or brainstorming exercises. I would have to find a team that has a similar capability for abstract thought. Or I will have to restrain the extent of my big ideas and bring in more feasible goals. In a group, I will have to find a balance of expressing my idealist ideas and communicating them, with being practical.</w:t>
            </w:r>
          </w:p>
          <w:p w:rsidRPr="00371F9B" w:rsidR="00DE3C30" w:rsidP="00DE3C30" w:rsidRDefault="00DE3C30" w14:paraId="3F82A88D" w14:textId="77777777">
            <w:pPr>
              <w:rPr>
                <w:i/>
                <w:iCs/>
                <w:lang w:val="en-US"/>
              </w:rPr>
            </w:pPr>
          </w:p>
          <w:p w:rsidR="00DE3C30" w:rsidP="00DE3C30" w:rsidRDefault="00DE3C30" w14:paraId="538F5F5B" w14:textId="1288FA86">
            <w:pPr>
              <w:rPr>
                <w:i/>
                <w:iCs/>
                <w:lang w:val="en-US"/>
              </w:rPr>
            </w:pPr>
            <w:r w:rsidRPr="00371F9B">
              <w:rPr>
                <w:i/>
                <w:iCs/>
                <w:lang w:val="en-US"/>
              </w:rPr>
              <w:t>I tend to be impulsive and easily side-tracked. I agree with the impulsiveness, which goes hand in hand with getting “side-tracked”, but to the extent of that I like new ideas and want to explore a lot of them. I do keep in mind of what will be good for me/ the group in the future, so what we do in the present should be planned and built towards a goal. I will have to be mindful of how many ideas I pursue and/or encourage in a group, quickly agreeing on one path and following it.</w:t>
            </w:r>
          </w:p>
          <w:p w:rsidRPr="00371F9B" w:rsidR="00DE3C30" w:rsidP="00DE3C30" w:rsidRDefault="00DE3C30" w14:paraId="2BFF9D3B" w14:textId="77777777">
            <w:pPr>
              <w:rPr>
                <w:i/>
                <w:iCs/>
                <w:lang w:val="en-US"/>
              </w:rPr>
            </w:pPr>
          </w:p>
          <w:p w:rsidRPr="00FA6494" w:rsidR="00E137DA" w:rsidP="00DE3C30" w:rsidRDefault="00DE3C30" w14:paraId="54E91FE4" w14:textId="3E4A0CCA">
            <w:pPr>
              <w:rPr>
                <w:sz w:val="24"/>
                <w:szCs w:val="24"/>
              </w:rPr>
            </w:pPr>
            <w:r w:rsidRPr="00371F9B">
              <w:rPr>
                <w:i/>
                <w:iCs/>
                <w:lang w:val="en-US"/>
              </w:rPr>
              <w:t xml:space="preserve">I am extraverted and Agreeable. I do put people's needs above my own </w:t>
            </w:r>
            <w:proofErr w:type="gramStart"/>
            <w:r w:rsidRPr="00371F9B">
              <w:rPr>
                <w:i/>
                <w:iCs/>
                <w:lang w:val="en-US"/>
              </w:rPr>
              <w:t>more often than not</w:t>
            </w:r>
            <w:proofErr w:type="gramEnd"/>
            <w:r w:rsidRPr="00371F9B">
              <w:rPr>
                <w:i/>
                <w:iCs/>
                <w:lang w:val="en-US"/>
              </w:rPr>
              <w:t xml:space="preserve">, which I think translates really well in a group environment. Listening and pursuing others' thoughts are statistically relevant, but I do like to hold strong on the </w:t>
            </w:r>
            <w:r w:rsidRPr="00371F9B">
              <w:rPr>
                <w:i/>
                <w:iCs/>
                <w:lang w:val="en-US"/>
              </w:rPr>
              <w:lastRenderedPageBreak/>
              <w:t>ideas that are important, when it comes down to a debate. I engage a lot with people, seeking their approval and the emotional payoff. I think this is a detriment to my personality because I think I need to do what is objectively right and not based on emotions that are sporadic. With these attributes, I believe I could fit into any group with initializing communications, attentive listening and being supportive.”</w:t>
            </w:r>
          </w:p>
        </w:tc>
      </w:tr>
    </w:tbl>
    <w:p w:rsidR="0033685B" w:rsidRDefault="0033685B" w14:paraId="6E4B7C86" w14:textId="77777777">
      <w:r>
        <w:lastRenderedPageBreak/>
        <w:br w:type="page"/>
      </w:r>
    </w:p>
    <w:tbl>
      <w:tblPr>
        <w:tblStyle w:val="TableGrid"/>
        <w:tblW w:w="0" w:type="auto"/>
        <w:tblLayout w:type="fixed"/>
        <w:tblLook w:val="04A0" w:firstRow="1" w:lastRow="0" w:firstColumn="1" w:lastColumn="0" w:noHBand="0" w:noVBand="1"/>
      </w:tblPr>
      <w:tblGrid>
        <w:gridCol w:w="3823"/>
        <w:gridCol w:w="5103"/>
      </w:tblGrid>
      <w:tr w:rsidR="004314DB" w:rsidTr="442FAAEF" w14:paraId="61B2FD65" w14:textId="77777777">
        <w:tc>
          <w:tcPr>
            <w:tcW w:w="3823" w:type="dxa"/>
            <w:shd w:val="clear" w:color="auto" w:fill="A0E1F8"/>
            <w:tcMar/>
          </w:tcPr>
          <w:p w:rsidRPr="00CC25CE" w:rsidR="004314DB" w:rsidP="2608D4CA" w:rsidRDefault="004314DB" w14:paraId="68219486" w14:textId="4E820D77">
            <w:pPr>
              <w:jc w:val="center"/>
              <w:rPr>
                <w:b/>
                <w:bCs/>
                <w:sz w:val="24"/>
                <w:szCs w:val="24"/>
              </w:rPr>
            </w:pPr>
            <w:r w:rsidRPr="2608D4CA">
              <w:rPr>
                <w:b/>
                <w:bCs/>
                <w:sz w:val="24"/>
                <w:szCs w:val="24"/>
              </w:rPr>
              <w:lastRenderedPageBreak/>
              <w:t>Chloe Bradley</w:t>
            </w:r>
          </w:p>
          <w:p w:rsidR="004314DB" w:rsidP="009121E8" w:rsidRDefault="004314DB" w14:paraId="574DAD76" w14:textId="77777777">
            <w:pPr>
              <w:rPr>
                <w:b/>
                <w:bCs/>
              </w:rPr>
            </w:pPr>
          </w:p>
          <w:p w:rsidR="004314DB" w:rsidP="00CC25CE" w:rsidRDefault="004314DB" w14:paraId="44001051" w14:textId="77777777">
            <w:pPr>
              <w:jc w:val="center"/>
              <w:rPr>
                <w:b/>
                <w:bCs/>
              </w:rPr>
            </w:pPr>
            <w:r w:rsidR="004314DB">
              <w:drawing>
                <wp:inline wp14:editId="23BE93AA" wp14:anchorId="467AD6D4">
                  <wp:extent cx="1619075" cy="1619075"/>
                  <wp:effectExtent l="0" t="0" r="635" b="635"/>
                  <wp:docPr id="10" name="Picture 10" title=""/>
                  <wp:cNvGraphicFramePr>
                    <a:graphicFrameLocks noChangeAspect="1"/>
                  </wp:cNvGraphicFramePr>
                  <a:graphic>
                    <a:graphicData uri="http://schemas.openxmlformats.org/drawingml/2006/picture">
                      <pic:pic>
                        <pic:nvPicPr>
                          <pic:cNvPr id="0" name="Picture 10"/>
                          <pic:cNvPicPr/>
                        </pic:nvPicPr>
                        <pic:blipFill>
                          <a:blip r:embed="R701cc56e8bd04e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19075" cy="1619075"/>
                          </a:xfrm>
                          <a:prstGeom prst="rect">
                            <a:avLst/>
                          </a:prstGeom>
                        </pic:spPr>
                      </pic:pic>
                    </a:graphicData>
                  </a:graphic>
                </wp:inline>
              </w:drawing>
            </w:r>
          </w:p>
          <w:p w:rsidR="00D53872" w:rsidP="004314DB" w:rsidRDefault="00D53872" w14:paraId="47F38594" w14:textId="77777777">
            <w:pPr>
              <w:rPr>
                <w:b/>
                <w:bCs/>
              </w:rPr>
            </w:pPr>
          </w:p>
          <w:p w:rsidRPr="00FB393A" w:rsidR="00FB393A" w:rsidP="00FB393A" w:rsidRDefault="00FB393A" w14:paraId="5190A791" w14:textId="77777777">
            <w:pPr>
              <w:jc w:val="center"/>
              <w:rPr>
                <w:b/>
                <w:bCs/>
                <w:lang w:val="en-US"/>
              </w:rPr>
            </w:pPr>
            <w:r w:rsidRPr="00FB393A">
              <w:rPr>
                <w:b/>
                <w:bCs/>
                <w:lang w:val="en-US"/>
              </w:rPr>
              <w:t>s3875426</w:t>
            </w:r>
          </w:p>
          <w:p w:rsidR="00D53872" w:rsidP="00FB393A" w:rsidRDefault="00FB393A" w14:paraId="1C8DA3EE" w14:textId="1C295141">
            <w:pPr>
              <w:jc w:val="center"/>
              <w:rPr>
                <w:lang w:val="en-US"/>
              </w:rPr>
            </w:pPr>
            <w:hyperlink w:history="1" r:id="rId17">
              <w:r w:rsidRPr="009A4620">
                <w:rPr>
                  <w:rStyle w:val="Hyperlink"/>
                  <w:lang w:val="en-US"/>
                </w:rPr>
                <w:t>s3875426@student.rmit.edu.au</w:t>
              </w:r>
            </w:hyperlink>
          </w:p>
          <w:p w:rsidR="000248BF" w:rsidP="00FB393A" w:rsidRDefault="000248BF" w14:paraId="781EE847" w14:textId="21842C3D">
            <w:pPr>
              <w:jc w:val="center"/>
              <w:rPr>
                <w:lang w:val="en-US"/>
              </w:rPr>
            </w:pPr>
          </w:p>
          <w:p w:rsidRPr="000248BF" w:rsidR="000248BF" w:rsidP="000248BF" w:rsidRDefault="000248BF" w14:paraId="66A1E1A5" w14:textId="6D6C801F">
            <w:pPr>
              <w:rPr>
                <w:sz w:val="24"/>
                <w:szCs w:val="24"/>
                <w:lang w:val="en-US"/>
              </w:rPr>
            </w:pPr>
            <w:r w:rsidRPr="00921344">
              <w:rPr>
                <w:sz w:val="24"/>
                <w:szCs w:val="24"/>
                <w:lang w:val="en-US"/>
              </w:rPr>
              <w:t>Chloe is an Australian mother of four plus a parrot and snake and is passionate about indoor soccer and audiobooks. Her interest in IT started when she was about 10 years old thanks to gaming, which led to development of IT troubleshooting skills for her computing equipment. She has a</w:t>
            </w:r>
            <w:r>
              <w:rPr>
                <w:sz w:val="24"/>
                <w:szCs w:val="24"/>
                <w:lang w:val="en-US"/>
              </w:rPr>
              <w:t>massed over a decade of experience in various IT and AV roles, as she moved up the ranks from IT support.</w:t>
            </w:r>
          </w:p>
          <w:p w:rsidR="00D53872" w:rsidP="00DE3C30" w:rsidRDefault="00D53872" w14:paraId="19C7620F" w14:textId="00D8E9CA">
            <w:pPr>
              <w:rPr>
                <w:b/>
                <w:bCs/>
              </w:rPr>
            </w:pPr>
          </w:p>
        </w:tc>
        <w:tc>
          <w:tcPr>
            <w:tcW w:w="5103" w:type="dxa"/>
            <w:shd w:val="clear" w:color="auto" w:fill="A0E1F8"/>
            <w:tcMar/>
          </w:tcPr>
          <w:p w:rsidR="005F4295" w:rsidP="005F4295" w:rsidRDefault="005F4295" w14:paraId="600B616C" w14:textId="77777777">
            <w:pPr>
              <w:pStyle w:val="Subtitle"/>
              <w:rPr>
                <w:b/>
                <w:bCs/>
                <w:color w:val="2F5496" w:themeColor="accent1" w:themeShade="BF"/>
                <w:lang w:val="en-US"/>
              </w:rPr>
            </w:pPr>
          </w:p>
          <w:p w:rsidR="005F4295" w:rsidP="005F4295" w:rsidRDefault="005F4295" w14:paraId="2034F7CF" w14:textId="2FA56459">
            <w:pPr>
              <w:pStyle w:val="Subtitle"/>
              <w:rPr>
                <w:b/>
                <w:bCs/>
                <w:color w:val="2F5496" w:themeColor="accent1" w:themeShade="BF"/>
                <w:lang w:val="en-US"/>
              </w:rPr>
            </w:pPr>
            <w:r w:rsidRPr="006F5647">
              <w:rPr>
                <w:b/>
                <w:bCs/>
                <w:color w:val="2F5496" w:themeColor="accent1" w:themeShade="BF"/>
                <w:lang w:val="en-US"/>
              </w:rPr>
              <w:t>16 Personalities Test – ENFP – Campaigner</w:t>
            </w:r>
          </w:p>
          <w:p w:rsidRPr="005F4295" w:rsidR="005F4295" w:rsidP="005F4295" w:rsidRDefault="005F4295" w14:paraId="77076453" w14:textId="77777777">
            <w:pPr>
              <w:rPr>
                <w:lang w:val="en-US"/>
              </w:rPr>
            </w:pPr>
          </w:p>
          <w:p w:rsidR="005F4295" w:rsidP="005F4295" w:rsidRDefault="005F4295" w14:paraId="2B13727A" w14:textId="0F2AEA3C">
            <w:pPr>
              <w:rPr>
                <w:lang w:val="en-US"/>
              </w:rPr>
            </w:pPr>
            <w:r>
              <w:rPr>
                <w:lang w:val="en-US"/>
              </w:rPr>
              <w:t>Campaigners are explorers of human connections, however not for the sake of simple excitement and pleasure. They want to improve lives of others, by making them happy through innovative solutions. They tend to be the motivation drivers of the group, however, can have low self-esteem if they cannot contribute any creative solutions.</w:t>
            </w:r>
          </w:p>
          <w:p w:rsidR="005F4295" w:rsidP="005F4295" w:rsidRDefault="005F4295" w14:paraId="7C68A88E" w14:textId="77777777">
            <w:pPr>
              <w:rPr>
                <w:lang w:val="en-US"/>
              </w:rPr>
            </w:pPr>
          </w:p>
          <w:p w:rsidR="005F4295" w:rsidP="005F4295" w:rsidRDefault="005F4295" w14:paraId="241B8797" w14:textId="71A0B49E">
            <w:pPr>
              <w:rPr>
                <w:lang w:val="en-US"/>
              </w:rPr>
            </w:pPr>
            <w:r>
              <w:rPr>
                <w:lang w:val="en-US"/>
              </w:rPr>
              <w:t>They tend to have strong intuition when it comes to human emotion, which makes them very insightful on that part, but also leaves them open to making assumptions. They may be often seen as undecisive or procrastinators if they do not find the career or project that “resonates” with them, but once they do, there is nothing that can stop them from working hard.</w:t>
            </w:r>
          </w:p>
          <w:p w:rsidRPr="00A73279" w:rsidR="005F4295" w:rsidP="005F4295" w:rsidRDefault="005F4295" w14:paraId="3D3E03F7" w14:textId="77777777">
            <w:pPr>
              <w:rPr>
                <w:lang w:val="en-US"/>
              </w:rPr>
            </w:pPr>
          </w:p>
          <w:p w:rsidR="005F4295" w:rsidP="005F4295" w:rsidRDefault="005F4295" w14:paraId="4F2D7A74" w14:textId="56174898">
            <w:pPr>
              <w:pStyle w:val="Subtitle"/>
              <w:rPr>
                <w:b/>
                <w:bCs/>
                <w:color w:val="2F5496" w:themeColor="accent1" w:themeShade="BF"/>
                <w:lang w:val="en-US"/>
              </w:rPr>
            </w:pPr>
            <w:r w:rsidRPr="006F5647">
              <w:rPr>
                <w:b/>
                <w:bCs/>
                <w:color w:val="2F5496" w:themeColor="accent1" w:themeShade="BF"/>
                <w:lang w:val="en-US"/>
              </w:rPr>
              <w:t xml:space="preserve">Learning Style Test </w:t>
            </w:r>
            <w:r>
              <w:rPr>
                <w:b/>
                <w:bCs/>
                <w:color w:val="2F5496" w:themeColor="accent1" w:themeShade="BF"/>
                <w:lang w:val="en-US"/>
              </w:rPr>
              <w:t>–</w:t>
            </w:r>
            <w:r w:rsidRPr="006F5647">
              <w:rPr>
                <w:b/>
                <w:bCs/>
                <w:color w:val="2F5496" w:themeColor="accent1" w:themeShade="BF"/>
                <w:lang w:val="en-US"/>
              </w:rPr>
              <w:t xml:space="preserve"> Visual</w:t>
            </w:r>
          </w:p>
          <w:p w:rsidRPr="005F4295" w:rsidR="005F4295" w:rsidP="005F4295" w:rsidRDefault="005F4295" w14:paraId="5648D68B" w14:textId="77777777">
            <w:pPr>
              <w:rPr>
                <w:lang w:val="en-US"/>
              </w:rPr>
            </w:pPr>
          </w:p>
          <w:p w:rsidR="005F4295" w:rsidP="005F4295" w:rsidRDefault="005F4295" w14:paraId="1EBFA2BD" w14:textId="77777777">
            <w:pPr>
              <w:rPr>
                <w:lang w:val="en-US"/>
              </w:rPr>
            </w:pPr>
            <w:r>
              <w:rPr>
                <w:lang w:val="en-US"/>
              </w:rPr>
              <w:t>Visual learners learn through reading and observation and are very responsive to colors. They are the most likely to have color-coded notes as they like tend to be the neat and clean. They tend to visualize what they are learning or need to recall from memory.</w:t>
            </w:r>
          </w:p>
          <w:p w:rsidR="005F4295" w:rsidP="005F4295" w:rsidRDefault="005F4295" w14:paraId="38D2E408" w14:textId="435B7ED8">
            <w:pPr>
              <w:rPr>
                <w:lang w:val="en-US"/>
              </w:rPr>
            </w:pPr>
            <w:r>
              <w:rPr>
                <w:lang w:val="en-US"/>
              </w:rPr>
              <w:t>They tend to focus on tasks and entertainment that involve visual stimulus and may have difficulties with spoken directions.</w:t>
            </w:r>
          </w:p>
          <w:p w:rsidRPr="000C0AED" w:rsidR="005F4295" w:rsidP="005F4295" w:rsidRDefault="005F4295" w14:paraId="281DF0F9" w14:textId="77777777">
            <w:pPr>
              <w:rPr>
                <w:lang w:val="en-US"/>
              </w:rPr>
            </w:pPr>
          </w:p>
          <w:p w:rsidR="005F4295" w:rsidP="005F4295" w:rsidRDefault="005F4295" w14:paraId="0D82E9AA" w14:textId="1FB24565">
            <w:pPr>
              <w:pStyle w:val="Subtitle"/>
              <w:rPr>
                <w:b/>
                <w:bCs/>
                <w:color w:val="2F5496" w:themeColor="accent1" w:themeShade="BF"/>
                <w:lang w:val="en-US"/>
              </w:rPr>
            </w:pPr>
            <w:r w:rsidRPr="006F5647">
              <w:rPr>
                <w:b/>
                <w:bCs/>
                <w:color w:val="2F5496" w:themeColor="accent1" w:themeShade="BF"/>
                <w:lang w:val="en-US"/>
              </w:rPr>
              <w:t xml:space="preserve">Four Tendencies Test </w:t>
            </w:r>
            <w:r>
              <w:rPr>
                <w:b/>
                <w:bCs/>
                <w:color w:val="2F5496" w:themeColor="accent1" w:themeShade="BF"/>
                <w:lang w:val="en-US"/>
              </w:rPr>
              <w:t>–</w:t>
            </w:r>
            <w:r w:rsidRPr="006F5647">
              <w:rPr>
                <w:b/>
                <w:bCs/>
                <w:color w:val="2F5496" w:themeColor="accent1" w:themeShade="BF"/>
                <w:lang w:val="en-US"/>
              </w:rPr>
              <w:t xml:space="preserve"> </w:t>
            </w:r>
            <w:r>
              <w:rPr>
                <w:b/>
                <w:bCs/>
                <w:color w:val="2F5496" w:themeColor="accent1" w:themeShade="BF"/>
                <w:lang w:val="en-US"/>
              </w:rPr>
              <w:t>Rebel</w:t>
            </w:r>
          </w:p>
          <w:p w:rsidRPr="005F4295" w:rsidR="005F4295" w:rsidP="005F4295" w:rsidRDefault="005F4295" w14:paraId="151CEB5E" w14:textId="77777777">
            <w:pPr>
              <w:rPr>
                <w:lang w:val="en-US"/>
              </w:rPr>
            </w:pPr>
          </w:p>
          <w:p w:rsidR="005F4295" w:rsidP="005F4295" w:rsidRDefault="005F4295" w14:paraId="724AE1AB" w14:textId="117E270E">
            <w:pPr>
              <w:rPr>
                <w:lang w:val="en-US"/>
              </w:rPr>
            </w:pPr>
            <w:r>
              <w:rPr>
                <w:lang w:val="en-US"/>
              </w:rPr>
              <w:t>This “tendency” indicates strong independence, which can range from assertive individualism to extreme stubbornness. Depending on the position in scale it can be strong indicator of leadership and discipline or a strong opposition to group trends.</w:t>
            </w:r>
          </w:p>
          <w:p w:rsidRPr="00650403" w:rsidR="005F4295" w:rsidP="005F4295" w:rsidRDefault="005F4295" w14:paraId="2FACF684" w14:textId="77777777">
            <w:pPr>
              <w:rPr>
                <w:lang w:val="en-US"/>
              </w:rPr>
            </w:pPr>
          </w:p>
          <w:p w:rsidR="005F4295" w:rsidP="005F4295" w:rsidRDefault="005F4295" w14:paraId="3DC03ED4" w14:textId="1979E2CC">
            <w:pPr>
              <w:pStyle w:val="Subtitle"/>
              <w:rPr>
                <w:b/>
                <w:bCs/>
                <w:color w:val="2F5496" w:themeColor="accent1" w:themeShade="BF"/>
                <w:lang w:val="en-US"/>
              </w:rPr>
            </w:pPr>
            <w:r>
              <w:rPr>
                <w:b/>
                <w:bCs/>
                <w:color w:val="2F5496" w:themeColor="accent1" w:themeShade="BF"/>
                <w:lang w:val="en-US"/>
              </w:rPr>
              <w:t>Their Interpretation of results</w:t>
            </w:r>
          </w:p>
          <w:p w:rsidRPr="005F4295" w:rsidR="005F4295" w:rsidP="005F4295" w:rsidRDefault="005F4295" w14:paraId="73FE7277" w14:textId="77777777">
            <w:pPr>
              <w:rPr>
                <w:lang w:val="en-US"/>
              </w:rPr>
            </w:pPr>
          </w:p>
          <w:p w:rsidR="005F4295" w:rsidP="005F4295" w:rsidRDefault="005F4295" w14:paraId="13371F76" w14:textId="037A2E94">
            <w:pPr>
              <w:rPr>
                <w:i/>
                <w:iCs/>
                <w:lang w:val="en-US"/>
              </w:rPr>
            </w:pPr>
            <w:r w:rsidRPr="009D46AC">
              <w:rPr>
                <w:i/>
                <w:iCs/>
                <w:lang w:val="en-US"/>
              </w:rPr>
              <w:t xml:space="preserve">“I am a Visual Learning, ENFP-T, whose dominant tendency based on </w:t>
            </w:r>
            <w:proofErr w:type="spellStart"/>
            <w:r w:rsidRPr="009D46AC">
              <w:rPr>
                <w:i/>
                <w:iCs/>
                <w:lang w:val="en-US"/>
              </w:rPr>
              <w:t>Gretchin</w:t>
            </w:r>
            <w:proofErr w:type="spellEnd"/>
            <w:r w:rsidRPr="009D46AC">
              <w:rPr>
                <w:i/>
                <w:iCs/>
                <w:lang w:val="en-US"/>
              </w:rPr>
              <w:t xml:space="preserve"> Rubin's Four Tendencies.</w:t>
            </w:r>
          </w:p>
          <w:p w:rsidRPr="009D46AC" w:rsidR="005F4295" w:rsidP="005F4295" w:rsidRDefault="005F4295" w14:paraId="01599440" w14:textId="77777777">
            <w:pPr>
              <w:rPr>
                <w:i/>
                <w:iCs/>
                <w:lang w:val="en-US"/>
              </w:rPr>
            </w:pPr>
          </w:p>
          <w:p w:rsidRPr="009D46AC" w:rsidR="005F4295" w:rsidP="005F4295" w:rsidRDefault="005F4295" w14:paraId="44BEC08B" w14:textId="77777777">
            <w:pPr>
              <w:rPr>
                <w:i/>
                <w:iCs/>
                <w:lang w:val="en-US"/>
              </w:rPr>
            </w:pPr>
            <w:r w:rsidRPr="009D46AC">
              <w:rPr>
                <w:i/>
                <w:iCs/>
                <w:lang w:val="en-US"/>
              </w:rPr>
              <w:t xml:space="preserve">This makes me a hands-on learning who needs things written on board or shown through a video or guided through during a remote session. I learn by doing, I can see this reflected in the way </w:t>
            </w:r>
            <w:proofErr w:type="gramStart"/>
            <w:r w:rsidRPr="009D46AC">
              <w:rPr>
                <w:i/>
                <w:iCs/>
                <w:lang w:val="en-US"/>
              </w:rPr>
              <w:t>I'm</w:t>
            </w:r>
            <w:proofErr w:type="gramEnd"/>
            <w:r w:rsidRPr="009D46AC">
              <w:rPr>
                <w:i/>
                <w:iCs/>
                <w:lang w:val="en-US"/>
              </w:rPr>
              <w:t xml:space="preserve"> learning so far as I track along with the tutors during our classes.</w:t>
            </w:r>
          </w:p>
          <w:p w:rsidR="005F4295" w:rsidP="005F4295" w:rsidRDefault="005F4295" w14:paraId="64ED63B2" w14:textId="6498FC5E">
            <w:pPr>
              <w:rPr>
                <w:i/>
                <w:iCs/>
                <w:lang w:val="en-US"/>
              </w:rPr>
            </w:pPr>
            <w:r w:rsidRPr="009D46AC">
              <w:rPr>
                <w:i/>
                <w:iCs/>
                <w:lang w:val="en-US"/>
              </w:rPr>
              <w:t xml:space="preserve">I understand why my answers gave me rebellious tendencies, the definition of this is that you aren't </w:t>
            </w:r>
            <w:r w:rsidRPr="009D46AC">
              <w:rPr>
                <w:i/>
                <w:iCs/>
                <w:lang w:val="en-US"/>
              </w:rPr>
              <w:lastRenderedPageBreak/>
              <w:t>influenced by internal or external factors meaning it can be difficult to find a motivator when you're only trying to please another person. Lucky this behavior and getting older has taught me a great trick for dealing with this lack of motivation, and that is by using competition. But not competition against others, competition against myself.</w:t>
            </w:r>
          </w:p>
          <w:p w:rsidRPr="009D46AC" w:rsidR="005F4295" w:rsidP="005F4295" w:rsidRDefault="005F4295" w14:paraId="5C1686ED" w14:textId="77777777">
            <w:pPr>
              <w:rPr>
                <w:i/>
                <w:iCs/>
                <w:lang w:val="en-US"/>
              </w:rPr>
            </w:pPr>
          </w:p>
          <w:p w:rsidR="004314DB" w:rsidP="005F4295" w:rsidRDefault="005F4295" w14:paraId="371CAA03" w14:textId="02167D48">
            <w:pPr>
              <w:rPr>
                <w:b/>
                <w:bCs/>
              </w:rPr>
            </w:pPr>
            <w:r w:rsidRPr="009D46AC">
              <w:rPr>
                <w:i/>
                <w:iCs/>
                <w:lang w:val="en-US"/>
              </w:rPr>
              <w:t>This actually now makes me incredibly useful in a group, I speak where required but take orders really well as I know the benefits of the team far outweigh the benefits of the few, and everyone achieving something and bettering themselves is positive internal competition. Be able to motivate and self-motivate, lead and know when to be led, helps me work with my team to achieve greatness.”</w:t>
            </w:r>
          </w:p>
        </w:tc>
      </w:tr>
    </w:tbl>
    <w:p w:rsidR="00EC0A2D" w:rsidP="009121E8" w:rsidRDefault="00EC0A2D" w14:paraId="64CA2A68" w14:textId="55E358A8">
      <w:pPr>
        <w:rPr>
          <w:b/>
          <w:bCs/>
        </w:rPr>
      </w:pPr>
    </w:p>
    <w:p w:rsidR="00065AFD" w:rsidP="009121E8" w:rsidRDefault="00065AFD" w14:paraId="0DCD05B1" w14:textId="0D6016EB">
      <w:pPr>
        <w:rPr>
          <w:b/>
          <w:bCs/>
        </w:rPr>
      </w:pPr>
    </w:p>
    <w:p w:rsidR="001D29A7" w:rsidP="001D29A7" w:rsidRDefault="001D29A7" w14:paraId="2D4E11A5" w14:textId="77777777">
      <w:pPr>
        <w:pStyle w:val="Title"/>
        <w:jc w:val="center"/>
        <w:rPr>
          <w:lang w:val="en-US"/>
        </w:rPr>
      </w:pPr>
      <w:r>
        <w:rPr>
          <w:lang w:val="en-US"/>
        </w:rPr>
        <w:t>Summary</w:t>
      </w:r>
    </w:p>
    <w:p w:rsidRPr="00043E3C" w:rsidR="001D29A7" w:rsidP="001D29A7" w:rsidRDefault="001D29A7" w14:paraId="2707BCBC" w14:textId="77777777">
      <w:pPr>
        <w:rPr>
          <w:lang w:val="en-US"/>
        </w:rPr>
      </w:pPr>
    </w:p>
    <w:p w:rsidR="001D29A7" w:rsidP="001D29A7" w:rsidRDefault="001D29A7" w14:paraId="6EE0514F" w14:textId="77777777">
      <w:pPr>
        <w:rPr>
          <w:lang w:val="en-US"/>
        </w:rPr>
      </w:pPr>
      <w:r>
        <w:rPr>
          <w:lang w:val="en-US"/>
        </w:rPr>
        <w:t>As a team we have the advantage of coming from various cultural and ethnical backgrounds, as well possess a range of different life experiences. Normally that can lead to issues in communication, however when well applied it allows us to understand many different demographics and their needs, while minimizing or blind spots.</w:t>
      </w:r>
    </w:p>
    <w:p w:rsidR="001D29A7" w:rsidP="001D29A7" w:rsidRDefault="001D29A7" w14:paraId="2E9C3BD0" w14:textId="77777777">
      <w:pPr>
        <w:rPr>
          <w:lang w:val="en-US"/>
        </w:rPr>
      </w:pPr>
      <w:r>
        <w:rPr>
          <w:lang w:val="en-US"/>
        </w:rPr>
        <w:t>We are all self-motivated, as each person in the group has been intentionally acquiring IT skills regardless of their professional IT career. Majority of the group has working experience within the industry which further contributes to our overall capabilities.</w:t>
      </w:r>
    </w:p>
    <w:p w:rsidR="001D29A7" w:rsidP="001D29A7" w:rsidRDefault="001D29A7" w14:paraId="3AAF54A2" w14:textId="77777777">
      <w:pPr>
        <w:rPr>
          <w:lang w:val="en-US"/>
        </w:rPr>
      </w:pPr>
      <w:r>
        <w:rPr>
          <w:lang w:val="en-US"/>
        </w:rPr>
        <w:t>Our team profiles reveal very interesting facts about our personalities and how they can affect the team dynamics, however the entire team is aware that it these are not definite statements that we should follow, but indications that can help us refine our teamwork.</w:t>
      </w:r>
    </w:p>
    <w:p w:rsidR="001D29A7" w:rsidP="001D29A7" w:rsidRDefault="001D29A7" w14:paraId="734E9BEC" w14:textId="77777777">
      <w:pPr>
        <w:rPr>
          <w:lang w:val="en-US"/>
        </w:rPr>
      </w:pPr>
      <w:r>
        <w:rPr>
          <w:lang w:val="en-US"/>
        </w:rPr>
        <w:t>Looking at the test results we have a lot of strong personalities in our team and the entirety of the group strives to achieve either a greater goal or a greater good, which has allowed us to build a strong momentum ahead of deadlines and refinement of communication over time. We are all focused on the task, value truth, communication, efficiency, and hard work which has allowed us to smoothly divide the tasks. swiftly recover from a loss of team member along the way.</w:t>
      </w:r>
    </w:p>
    <w:p w:rsidR="001D29A7" w:rsidP="001D29A7" w:rsidRDefault="001D29A7" w14:paraId="29C09B1B" w14:textId="77777777">
      <w:pPr>
        <w:rPr>
          <w:lang w:val="en-US"/>
        </w:rPr>
      </w:pPr>
      <w:r>
        <w:rPr>
          <w:lang w:val="en-US"/>
        </w:rPr>
        <w:t>Having majority of the group members suitable for leadership also means that even with a loss of current team “manager” or member, the team can quickly recover and complete the assignments before deadline.</w:t>
      </w:r>
    </w:p>
    <w:p w:rsidRPr="00477DAC" w:rsidR="001D29A7" w:rsidP="001D29A7" w:rsidRDefault="001D29A7" w14:paraId="5D0B23B6" w14:textId="77777777">
      <w:pPr>
        <w:rPr>
          <w:lang w:val="en-US"/>
        </w:rPr>
      </w:pPr>
      <w:r>
        <w:rPr>
          <w:lang w:val="en-US"/>
        </w:rPr>
        <w:t>All group members are either visual or kinesthetic learners, which are very suitable styles for IT and will allow us all to thrive in the field. The only downside of it is that we do not have a great grasp on auditory learners and our project might not cater to them as well as to the other types of learners.</w:t>
      </w:r>
    </w:p>
    <w:p w:rsidR="00EC0A2D" w:rsidP="009121E8" w:rsidRDefault="00EC0A2D" w14:paraId="28B479DE" w14:textId="77777777">
      <w:pPr>
        <w:rPr>
          <w:b/>
          <w:bCs/>
          <w:sz w:val="28"/>
          <w:szCs w:val="28"/>
        </w:rPr>
      </w:pPr>
    </w:p>
    <w:sectPr w:rsidR="00EC0A2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D4185"/>
    <w:multiLevelType w:val="hybridMultilevel"/>
    <w:tmpl w:val="9DCC08B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4923FC1"/>
    <w:multiLevelType w:val="hybridMultilevel"/>
    <w:tmpl w:val="311688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59B7740"/>
    <w:multiLevelType w:val="hybridMultilevel"/>
    <w:tmpl w:val="54885042"/>
    <w:lvl w:ilvl="0" w:tplc="E2EAEC94">
      <w:start w:val="1"/>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3C5B3028"/>
    <w:multiLevelType w:val="hybridMultilevel"/>
    <w:tmpl w:val="59CA2350"/>
    <w:lvl w:ilvl="0" w:tplc="E2EAEC94">
      <w:start w:val="1"/>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416F0520"/>
    <w:multiLevelType w:val="hybridMultilevel"/>
    <w:tmpl w:val="7476550C"/>
    <w:lvl w:ilvl="0" w:tplc="E2EAEC94">
      <w:start w:val="1"/>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472B73EC"/>
    <w:multiLevelType w:val="hybridMultilevel"/>
    <w:tmpl w:val="E89686B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47F714E2"/>
    <w:multiLevelType w:val="hybridMultilevel"/>
    <w:tmpl w:val="C242E95E"/>
    <w:lvl w:ilvl="0" w:tplc="7A8E1DA0">
      <w:start w:val="1"/>
      <w:numFmt w:val="bullet"/>
      <w:lvlText w:val=""/>
      <w:lvlJc w:val="left"/>
      <w:pPr>
        <w:tabs>
          <w:tab w:val="num" w:pos="720"/>
        </w:tabs>
        <w:ind w:left="720" w:hanging="360"/>
      </w:pPr>
      <w:rPr>
        <w:rFonts w:hint="default" w:ascii="Symbol" w:hAnsi="Symbol"/>
        <w:sz w:val="20"/>
      </w:rPr>
    </w:lvl>
    <w:lvl w:ilvl="1" w:tplc="F28A3B1C" w:tentative="1">
      <w:start w:val="1"/>
      <w:numFmt w:val="bullet"/>
      <w:lvlText w:val="o"/>
      <w:lvlJc w:val="left"/>
      <w:pPr>
        <w:tabs>
          <w:tab w:val="num" w:pos="1440"/>
        </w:tabs>
        <w:ind w:left="1440" w:hanging="360"/>
      </w:pPr>
      <w:rPr>
        <w:rFonts w:hint="default" w:ascii="Courier New" w:hAnsi="Courier New"/>
        <w:sz w:val="20"/>
      </w:rPr>
    </w:lvl>
    <w:lvl w:ilvl="2" w:tplc="24E84982" w:tentative="1">
      <w:start w:val="1"/>
      <w:numFmt w:val="bullet"/>
      <w:lvlText w:val=""/>
      <w:lvlJc w:val="left"/>
      <w:pPr>
        <w:tabs>
          <w:tab w:val="num" w:pos="2160"/>
        </w:tabs>
        <w:ind w:left="2160" w:hanging="360"/>
      </w:pPr>
      <w:rPr>
        <w:rFonts w:hint="default" w:ascii="Wingdings" w:hAnsi="Wingdings"/>
        <w:sz w:val="20"/>
      </w:rPr>
    </w:lvl>
    <w:lvl w:ilvl="3" w:tplc="61DA3EFE" w:tentative="1">
      <w:start w:val="1"/>
      <w:numFmt w:val="bullet"/>
      <w:lvlText w:val=""/>
      <w:lvlJc w:val="left"/>
      <w:pPr>
        <w:tabs>
          <w:tab w:val="num" w:pos="2880"/>
        </w:tabs>
        <w:ind w:left="2880" w:hanging="360"/>
      </w:pPr>
      <w:rPr>
        <w:rFonts w:hint="default" w:ascii="Wingdings" w:hAnsi="Wingdings"/>
        <w:sz w:val="20"/>
      </w:rPr>
    </w:lvl>
    <w:lvl w:ilvl="4" w:tplc="FAF88A5C" w:tentative="1">
      <w:start w:val="1"/>
      <w:numFmt w:val="bullet"/>
      <w:lvlText w:val=""/>
      <w:lvlJc w:val="left"/>
      <w:pPr>
        <w:tabs>
          <w:tab w:val="num" w:pos="3600"/>
        </w:tabs>
        <w:ind w:left="3600" w:hanging="360"/>
      </w:pPr>
      <w:rPr>
        <w:rFonts w:hint="default" w:ascii="Wingdings" w:hAnsi="Wingdings"/>
        <w:sz w:val="20"/>
      </w:rPr>
    </w:lvl>
    <w:lvl w:ilvl="5" w:tplc="5E64A610" w:tentative="1">
      <w:start w:val="1"/>
      <w:numFmt w:val="bullet"/>
      <w:lvlText w:val=""/>
      <w:lvlJc w:val="left"/>
      <w:pPr>
        <w:tabs>
          <w:tab w:val="num" w:pos="4320"/>
        </w:tabs>
        <w:ind w:left="4320" w:hanging="360"/>
      </w:pPr>
      <w:rPr>
        <w:rFonts w:hint="default" w:ascii="Wingdings" w:hAnsi="Wingdings"/>
        <w:sz w:val="20"/>
      </w:rPr>
    </w:lvl>
    <w:lvl w:ilvl="6" w:tplc="41221670" w:tentative="1">
      <w:start w:val="1"/>
      <w:numFmt w:val="bullet"/>
      <w:lvlText w:val=""/>
      <w:lvlJc w:val="left"/>
      <w:pPr>
        <w:tabs>
          <w:tab w:val="num" w:pos="5040"/>
        </w:tabs>
        <w:ind w:left="5040" w:hanging="360"/>
      </w:pPr>
      <w:rPr>
        <w:rFonts w:hint="default" w:ascii="Wingdings" w:hAnsi="Wingdings"/>
        <w:sz w:val="20"/>
      </w:rPr>
    </w:lvl>
    <w:lvl w:ilvl="7" w:tplc="409E4C9A" w:tentative="1">
      <w:start w:val="1"/>
      <w:numFmt w:val="bullet"/>
      <w:lvlText w:val=""/>
      <w:lvlJc w:val="left"/>
      <w:pPr>
        <w:tabs>
          <w:tab w:val="num" w:pos="5760"/>
        </w:tabs>
        <w:ind w:left="5760" w:hanging="360"/>
      </w:pPr>
      <w:rPr>
        <w:rFonts w:hint="default" w:ascii="Wingdings" w:hAnsi="Wingdings"/>
        <w:sz w:val="20"/>
      </w:rPr>
    </w:lvl>
    <w:lvl w:ilvl="8" w:tplc="13D6681A"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CE6686E"/>
    <w:multiLevelType w:val="hybridMultilevel"/>
    <w:tmpl w:val="37FAD4D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504E1241"/>
    <w:multiLevelType w:val="hybridMultilevel"/>
    <w:tmpl w:val="DCCAD154"/>
    <w:lvl w:ilvl="0" w:tplc="0C090005">
      <w:start w:val="1"/>
      <w:numFmt w:val="bullet"/>
      <w:lvlText w:val=""/>
      <w:lvlJc w:val="left"/>
      <w:pPr>
        <w:ind w:left="720" w:hanging="360"/>
      </w:pPr>
      <w:rPr>
        <w:rFonts w:hint="default" w:ascii="Wingdings" w:hAnsi="Wingdings"/>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52B0685F"/>
    <w:multiLevelType w:val="hybridMultilevel"/>
    <w:tmpl w:val="94784C2E"/>
    <w:lvl w:ilvl="0" w:tplc="EEE8EB6C">
      <w:start w:val="1"/>
      <w:numFmt w:val="bullet"/>
      <w:lvlText w:val=""/>
      <w:lvlJc w:val="left"/>
      <w:pPr>
        <w:tabs>
          <w:tab w:val="num" w:pos="720"/>
        </w:tabs>
        <w:ind w:left="720" w:hanging="360"/>
      </w:pPr>
      <w:rPr>
        <w:rFonts w:hint="default" w:ascii="Symbol" w:hAnsi="Symbol"/>
        <w:sz w:val="20"/>
      </w:rPr>
    </w:lvl>
    <w:lvl w:ilvl="1" w:tplc="50869EA4" w:tentative="1">
      <w:start w:val="1"/>
      <w:numFmt w:val="bullet"/>
      <w:lvlText w:val="o"/>
      <w:lvlJc w:val="left"/>
      <w:pPr>
        <w:tabs>
          <w:tab w:val="num" w:pos="1440"/>
        </w:tabs>
        <w:ind w:left="1440" w:hanging="360"/>
      </w:pPr>
      <w:rPr>
        <w:rFonts w:hint="default" w:ascii="Courier New" w:hAnsi="Courier New"/>
        <w:sz w:val="20"/>
      </w:rPr>
    </w:lvl>
    <w:lvl w:ilvl="2" w:tplc="6F1856D4" w:tentative="1">
      <w:start w:val="1"/>
      <w:numFmt w:val="bullet"/>
      <w:lvlText w:val=""/>
      <w:lvlJc w:val="left"/>
      <w:pPr>
        <w:tabs>
          <w:tab w:val="num" w:pos="2160"/>
        </w:tabs>
        <w:ind w:left="2160" w:hanging="360"/>
      </w:pPr>
      <w:rPr>
        <w:rFonts w:hint="default" w:ascii="Wingdings" w:hAnsi="Wingdings"/>
        <w:sz w:val="20"/>
      </w:rPr>
    </w:lvl>
    <w:lvl w:ilvl="3" w:tplc="6A52453A" w:tentative="1">
      <w:start w:val="1"/>
      <w:numFmt w:val="bullet"/>
      <w:lvlText w:val=""/>
      <w:lvlJc w:val="left"/>
      <w:pPr>
        <w:tabs>
          <w:tab w:val="num" w:pos="2880"/>
        </w:tabs>
        <w:ind w:left="2880" w:hanging="360"/>
      </w:pPr>
      <w:rPr>
        <w:rFonts w:hint="default" w:ascii="Wingdings" w:hAnsi="Wingdings"/>
        <w:sz w:val="20"/>
      </w:rPr>
    </w:lvl>
    <w:lvl w:ilvl="4" w:tplc="2A627E5C" w:tentative="1">
      <w:start w:val="1"/>
      <w:numFmt w:val="bullet"/>
      <w:lvlText w:val=""/>
      <w:lvlJc w:val="left"/>
      <w:pPr>
        <w:tabs>
          <w:tab w:val="num" w:pos="3600"/>
        </w:tabs>
        <w:ind w:left="3600" w:hanging="360"/>
      </w:pPr>
      <w:rPr>
        <w:rFonts w:hint="default" w:ascii="Wingdings" w:hAnsi="Wingdings"/>
        <w:sz w:val="20"/>
      </w:rPr>
    </w:lvl>
    <w:lvl w:ilvl="5" w:tplc="2A86A7B0" w:tentative="1">
      <w:start w:val="1"/>
      <w:numFmt w:val="bullet"/>
      <w:lvlText w:val=""/>
      <w:lvlJc w:val="left"/>
      <w:pPr>
        <w:tabs>
          <w:tab w:val="num" w:pos="4320"/>
        </w:tabs>
        <w:ind w:left="4320" w:hanging="360"/>
      </w:pPr>
      <w:rPr>
        <w:rFonts w:hint="default" w:ascii="Wingdings" w:hAnsi="Wingdings"/>
        <w:sz w:val="20"/>
      </w:rPr>
    </w:lvl>
    <w:lvl w:ilvl="6" w:tplc="77E612EA" w:tentative="1">
      <w:start w:val="1"/>
      <w:numFmt w:val="bullet"/>
      <w:lvlText w:val=""/>
      <w:lvlJc w:val="left"/>
      <w:pPr>
        <w:tabs>
          <w:tab w:val="num" w:pos="5040"/>
        </w:tabs>
        <w:ind w:left="5040" w:hanging="360"/>
      </w:pPr>
      <w:rPr>
        <w:rFonts w:hint="default" w:ascii="Wingdings" w:hAnsi="Wingdings"/>
        <w:sz w:val="20"/>
      </w:rPr>
    </w:lvl>
    <w:lvl w:ilvl="7" w:tplc="122C7DB8" w:tentative="1">
      <w:start w:val="1"/>
      <w:numFmt w:val="bullet"/>
      <w:lvlText w:val=""/>
      <w:lvlJc w:val="left"/>
      <w:pPr>
        <w:tabs>
          <w:tab w:val="num" w:pos="5760"/>
        </w:tabs>
        <w:ind w:left="5760" w:hanging="360"/>
      </w:pPr>
      <w:rPr>
        <w:rFonts w:hint="default" w:ascii="Wingdings" w:hAnsi="Wingdings"/>
        <w:sz w:val="20"/>
      </w:rPr>
    </w:lvl>
    <w:lvl w:ilvl="8" w:tplc="5C50C89C"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5195F77"/>
    <w:multiLevelType w:val="hybridMultilevel"/>
    <w:tmpl w:val="3316453C"/>
    <w:lvl w:ilvl="0" w:tplc="E2EAEC94">
      <w:start w:val="1"/>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5B156DDB"/>
    <w:multiLevelType w:val="hybridMultilevel"/>
    <w:tmpl w:val="89D2D91C"/>
    <w:lvl w:ilvl="0" w:tplc="0C090005">
      <w:start w:val="1"/>
      <w:numFmt w:val="bullet"/>
      <w:lvlText w:val=""/>
      <w:lvlJc w:val="left"/>
      <w:pPr>
        <w:ind w:left="1440" w:hanging="360"/>
      </w:pPr>
      <w:rPr>
        <w:rFonts w:hint="default" w:ascii="Wingdings" w:hAnsi="Wingdings"/>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2" w15:restartNumberingAfterBreak="0">
    <w:nsid w:val="5F661EE7"/>
    <w:multiLevelType w:val="hybridMultilevel"/>
    <w:tmpl w:val="74F454D8"/>
    <w:lvl w:ilvl="0" w:tplc="0C090005">
      <w:start w:val="1"/>
      <w:numFmt w:val="bullet"/>
      <w:lvlText w:val=""/>
      <w:lvlJc w:val="left"/>
      <w:pPr>
        <w:ind w:left="720" w:hanging="360"/>
      </w:pPr>
      <w:rPr>
        <w:rFonts w:hint="default" w:ascii="Wingdings" w:hAnsi="Wingdings"/>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65AE12BE"/>
    <w:multiLevelType w:val="hybridMultilevel"/>
    <w:tmpl w:val="B99AF0B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67545D10"/>
    <w:multiLevelType w:val="hybridMultilevel"/>
    <w:tmpl w:val="D4FC5C7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4"/>
  </w:num>
  <w:num w:numId="2">
    <w:abstractNumId w:val="4"/>
  </w:num>
  <w:num w:numId="3">
    <w:abstractNumId w:val="2"/>
  </w:num>
  <w:num w:numId="4">
    <w:abstractNumId w:val="13"/>
  </w:num>
  <w:num w:numId="5">
    <w:abstractNumId w:val="3"/>
  </w:num>
  <w:num w:numId="6">
    <w:abstractNumId w:val="10"/>
  </w:num>
  <w:num w:numId="7">
    <w:abstractNumId w:val="11"/>
  </w:num>
  <w:num w:numId="8">
    <w:abstractNumId w:val="8"/>
  </w:num>
  <w:num w:numId="9">
    <w:abstractNumId w:val="12"/>
  </w:num>
  <w:num w:numId="10">
    <w:abstractNumId w:val="6"/>
  </w:num>
  <w:num w:numId="11">
    <w:abstractNumId w:val="9"/>
  </w:num>
  <w:num w:numId="12">
    <w:abstractNumId w:val="7"/>
  </w:num>
  <w:num w:numId="13">
    <w:abstractNumId w:val="5"/>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75"/>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E8"/>
    <w:rsid w:val="000248BF"/>
    <w:rsid w:val="000266D3"/>
    <w:rsid w:val="00040ADC"/>
    <w:rsid w:val="00040BC6"/>
    <w:rsid w:val="00060BD8"/>
    <w:rsid w:val="00065AFD"/>
    <w:rsid w:val="000B1234"/>
    <w:rsid w:val="000C6422"/>
    <w:rsid w:val="000E2FD3"/>
    <w:rsid w:val="000E5D38"/>
    <w:rsid w:val="000F793E"/>
    <w:rsid w:val="001213CD"/>
    <w:rsid w:val="00127D4D"/>
    <w:rsid w:val="001354B9"/>
    <w:rsid w:val="00136BC9"/>
    <w:rsid w:val="0014386F"/>
    <w:rsid w:val="001A5A25"/>
    <w:rsid w:val="001B359E"/>
    <w:rsid w:val="001C02F8"/>
    <w:rsid w:val="001D1EF2"/>
    <w:rsid w:val="001D29A7"/>
    <w:rsid w:val="001E5F7A"/>
    <w:rsid w:val="001F0DC2"/>
    <w:rsid w:val="001F2441"/>
    <w:rsid w:val="001F4CA1"/>
    <w:rsid w:val="001F4DA8"/>
    <w:rsid w:val="0020003A"/>
    <w:rsid w:val="002048BA"/>
    <w:rsid w:val="00212CAB"/>
    <w:rsid w:val="00216D0F"/>
    <w:rsid w:val="00277163"/>
    <w:rsid w:val="002A2456"/>
    <w:rsid w:val="002A4B12"/>
    <w:rsid w:val="002B2427"/>
    <w:rsid w:val="002B7120"/>
    <w:rsid w:val="002C22D5"/>
    <w:rsid w:val="002C4594"/>
    <w:rsid w:val="002D66D9"/>
    <w:rsid w:val="002E214C"/>
    <w:rsid w:val="002E403A"/>
    <w:rsid w:val="002E6CF0"/>
    <w:rsid w:val="00302C56"/>
    <w:rsid w:val="0031779E"/>
    <w:rsid w:val="003323A3"/>
    <w:rsid w:val="0033685B"/>
    <w:rsid w:val="00336A95"/>
    <w:rsid w:val="00345DFB"/>
    <w:rsid w:val="0036374C"/>
    <w:rsid w:val="003C21D7"/>
    <w:rsid w:val="003D1FA0"/>
    <w:rsid w:val="003D7DB0"/>
    <w:rsid w:val="003E5452"/>
    <w:rsid w:val="003F7891"/>
    <w:rsid w:val="0040154B"/>
    <w:rsid w:val="004248C6"/>
    <w:rsid w:val="004314DB"/>
    <w:rsid w:val="004470D3"/>
    <w:rsid w:val="004526FA"/>
    <w:rsid w:val="00471AA1"/>
    <w:rsid w:val="004A3530"/>
    <w:rsid w:val="004F2578"/>
    <w:rsid w:val="0058797D"/>
    <w:rsid w:val="00593318"/>
    <w:rsid w:val="005B40F3"/>
    <w:rsid w:val="005D2025"/>
    <w:rsid w:val="005D2AE6"/>
    <w:rsid w:val="005F4295"/>
    <w:rsid w:val="00600FE5"/>
    <w:rsid w:val="0060511B"/>
    <w:rsid w:val="006078D2"/>
    <w:rsid w:val="00632C86"/>
    <w:rsid w:val="006362C2"/>
    <w:rsid w:val="006471D4"/>
    <w:rsid w:val="00650B06"/>
    <w:rsid w:val="00693F06"/>
    <w:rsid w:val="006B2961"/>
    <w:rsid w:val="006B710D"/>
    <w:rsid w:val="006D7988"/>
    <w:rsid w:val="006F35F2"/>
    <w:rsid w:val="007C5394"/>
    <w:rsid w:val="007C703F"/>
    <w:rsid w:val="007D305B"/>
    <w:rsid w:val="007F5C2B"/>
    <w:rsid w:val="00815E77"/>
    <w:rsid w:val="0083025F"/>
    <w:rsid w:val="00863A51"/>
    <w:rsid w:val="009001E9"/>
    <w:rsid w:val="009058ED"/>
    <w:rsid w:val="009121E8"/>
    <w:rsid w:val="00921404"/>
    <w:rsid w:val="00930DBA"/>
    <w:rsid w:val="0097282E"/>
    <w:rsid w:val="00990609"/>
    <w:rsid w:val="009A5C9D"/>
    <w:rsid w:val="009A6969"/>
    <w:rsid w:val="009B319E"/>
    <w:rsid w:val="009C1696"/>
    <w:rsid w:val="00A03958"/>
    <w:rsid w:val="00A10BCC"/>
    <w:rsid w:val="00A16A0A"/>
    <w:rsid w:val="00A20A87"/>
    <w:rsid w:val="00A418AA"/>
    <w:rsid w:val="00A54C5E"/>
    <w:rsid w:val="00A6622B"/>
    <w:rsid w:val="00A93C8A"/>
    <w:rsid w:val="00AA3537"/>
    <w:rsid w:val="00AC4043"/>
    <w:rsid w:val="00AC5A9E"/>
    <w:rsid w:val="00AE2DD5"/>
    <w:rsid w:val="00B36B63"/>
    <w:rsid w:val="00B44B09"/>
    <w:rsid w:val="00B632D5"/>
    <w:rsid w:val="00B830C8"/>
    <w:rsid w:val="00B84BDF"/>
    <w:rsid w:val="00B85FCE"/>
    <w:rsid w:val="00B86339"/>
    <w:rsid w:val="00B92FDB"/>
    <w:rsid w:val="00B96112"/>
    <w:rsid w:val="00BB5031"/>
    <w:rsid w:val="00BD5EC7"/>
    <w:rsid w:val="00BE4B78"/>
    <w:rsid w:val="00C02D52"/>
    <w:rsid w:val="00C1464C"/>
    <w:rsid w:val="00C277FD"/>
    <w:rsid w:val="00C56DDE"/>
    <w:rsid w:val="00C60D97"/>
    <w:rsid w:val="00C72E7F"/>
    <w:rsid w:val="00C8751B"/>
    <w:rsid w:val="00C938F5"/>
    <w:rsid w:val="00CB5A75"/>
    <w:rsid w:val="00CB76A4"/>
    <w:rsid w:val="00CC25CE"/>
    <w:rsid w:val="00CD5BF6"/>
    <w:rsid w:val="00CD5F0C"/>
    <w:rsid w:val="00D00557"/>
    <w:rsid w:val="00D06930"/>
    <w:rsid w:val="00D4110F"/>
    <w:rsid w:val="00D4617A"/>
    <w:rsid w:val="00D53872"/>
    <w:rsid w:val="00D55B88"/>
    <w:rsid w:val="00D56AC8"/>
    <w:rsid w:val="00D61D5A"/>
    <w:rsid w:val="00D7403C"/>
    <w:rsid w:val="00D75E51"/>
    <w:rsid w:val="00D810B7"/>
    <w:rsid w:val="00D83F01"/>
    <w:rsid w:val="00D86C0A"/>
    <w:rsid w:val="00DE3273"/>
    <w:rsid w:val="00DE3C30"/>
    <w:rsid w:val="00DF66EC"/>
    <w:rsid w:val="00E06970"/>
    <w:rsid w:val="00E137DA"/>
    <w:rsid w:val="00E32E09"/>
    <w:rsid w:val="00E33DF0"/>
    <w:rsid w:val="00E362BA"/>
    <w:rsid w:val="00E53780"/>
    <w:rsid w:val="00E54931"/>
    <w:rsid w:val="00E67EA4"/>
    <w:rsid w:val="00E71AC8"/>
    <w:rsid w:val="00E81920"/>
    <w:rsid w:val="00EA7766"/>
    <w:rsid w:val="00EB56B0"/>
    <w:rsid w:val="00EC08AC"/>
    <w:rsid w:val="00EC0A2D"/>
    <w:rsid w:val="00ED377B"/>
    <w:rsid w:val="00EE04A7"/>
    <w:rsid w:val="00EF2971"/>
    <w:rsid w:val="00EF7A63"/>
    <w:rsid w:val="00F02FB5"/>
    <w:rsid w:val="00F12F23"/>
    <w:rsid w:val="00F2333A"/>
    <w:rsid w:val="00F23904"/>
    <w:rsid w:val="00F3257C"/>
    <w:rsid w:val="00F34169"/>
    <w:rsid w:val="00F53193"/>
    <w:rsid w:val="00F613B2"/>
    <w:rsid w:val="00F72597"/>
    <w:rsid w:val="00F86028"/>
    <w:rsid w:val="00F87984"/>
    <w:rsid w:val="00F90D7F"/>
    <w:rsid w:val="00FA6494"/>
    <w:rsid w:val="00FA7343"/>
    <w:rsid w:val="00FB393A"/>
    <w:rsid w:val="00FD30E9"/>
    <w:rsid w:val="00FE0A37"/>
    <w:rsid w:val="0438369A"/>
    <w:rsid w:val="09D614CA"/>
    <w:rsid w:val="0A19111E"/>
    <w:rsid w:val="0B004D28"/>
    <w:rsid w:val="2608D4CA"/>
    <w:rsid w:val="38A466A0"/>
    <w:rsid w:val="399F50EB"/>
    <w:rsid w:val="39B0377F"/>
    <w:rsid w:val="3CECEA49"/>
    <w:rsid w:val="442FAAEF"/>
    <w:rsid w:val="471DBAC1"/>
    <w:rsid w:val="4762B19A"/>
    <w:rsid w:val="494B6239"/>
    <w:rsid w:val="4ECF26CA"/>
    <w:rsid w:val="549456CC"/>
    <w:rsid w:val="57FD9EDE"/>
    <w:rsid w:val="61554A1C"/>
    <w:rsid w:val="62EADF7C"/>
    <w:rsid w:val="7663A545"/>
    <w:rsid w:val="78D68EE6"/>
    <w:rsid w:val="7CD04B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10DB"/>
  <w15:chartTrackingRefBased/>
  <w15:docId w15:val="{0D25A116-F3E4-434A-9A83-2D668E0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3872"/>
  </w:style>
  <w:style w:type="paragraph" w:styleId="Heading1">
    <w:name w:val="heading 1"/>
    <w:basedOn w:val="Normal"/>
    <w:next w:val="Normal"/>
    <w:link w:val="Heading1Char"/>
    <w:uiPriority w:val="9"/>
    <w:qFormat/>
    <w:rsid w:val="00F5319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0B0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B76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16D0F"/>
    <w:pPr>
      <w:ind w:left="720"/>
      <w:contextualSpacing/>
    </w:pPr>
  </w:style>
  <w:style w:type="character" w:styleId="Hyperlink">
    <w:name w:val="Hyperlink"/>
    <w:basedOn w:val="DefaultParagraphFont"/>
    <w:uiPriority w:val="99"/>
    <w:unhideWhenUsed/>
    <w:rsid w:val="00A03958"/>
    <w:rPr>
      <w:color w:val="0563C1" w:themeColor="hyperlink"/>
      <w:u w:val="single"/>
    </w:rPr>
  </w:style>
  <w:style w:type="character" w:styleId="UnresolvedMention">
    <w:name w:val="Unresolved Mention"/>
    <w:basedOn w:val="DefaultParagraphFont"/>
    <w:uiPriority w:val="99"/>
    <w:semiHidden/>
    <w:unhideWhenUsed/>
    <w:rsid w:val="00A03958"/>
    <w:rPr>
      <w:color w:val="605E5C"/>
      <w:shd w:val="clear" w:color="auto" w:fill="E1DFDD"/>
    </w:rPr>
  </w:style>
  <w:style w:type="paragraph" w:styleId="paragraph" w:customStyle="1">
    <w:name w:val="paragraph"/>
    <w:basedOn w:val="Normal"/>
    <w:rsid w:val="001354B9"/>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1354B9"/>
  </w:style>
  <w:style w:type="character" w:styleId="eop" w:customStyle="1">
    <w:name w:val="eop"/>
    <w:basedOn w:val="DefaultParagraphFont"/>
    <w:rsid w:val="001354B9"/>
  </w:style>
  <w:style w:type="paragraph" w:styleId="NormalWeb">
    <w:name w:val="Normal (Web)"/>
    <w:basedOn w:val="Normal"/>
    <w:uiPriority w:val="99"/>
    <w:semiHidden/>
    <w:unhideWhenUsed/>
    <w:rsid w:val="009A5C9D"/>
    <w:rPr>
      <w:rFonts w:ascii="Times New Roman" w:hAnsi="Times New Roman" w:cs="Times New Roman"/>
      <w:sz w:val="24"/>
      <w:szCs w:val="24"/>
    </w:rPr>
  </w:style>
  <w:style w:type="character" w:styleId="Heading1Char" w:customStyle="1">
    <w:name w:val="Heading 1 Char"/>
    <w:basedOn w:val="DefaultParagraphFont"/>
    <w:link w:val="Heading1"/>
    <w:uiPriority w:val="9"/>
    <w:rsid w:val="00F5319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sid w:val="00650B06"/>
    <w:rPr>
      <w:rFonts w:asciiTheme="majorHAnsi" w:hAnsiTheme="majorHAnsi" w:eastAsiaTheme="majorEastAsia" w:cstheme="majorBidi"/>
      <w:color w:val="2F5496" w:themeColor="accent1" w:themeShade="BF"/>
      <w:sz w:val="26"/>
      <w:szCs w:val="26"/>
    </w:rPr>
  </w:style>
  <w:style w:type="character" w:styleId="FollowedHyperlink">
    <w:name w:val="FollowedHyperlink"/>
    <w:basedOn w:val="DefaultParagraphFont"/>
    <w:uiPriority w:val="99"/>
    <w:semiHidden/>
    <w:unhideWhenUsed/>
    <w:rsid w:val="009A6969"/>
    <w:rPr>
      <w:color w:val="954F72" w:themeColor="followedHyperlink"/>
      <w:u w:val="single"/>
    </w:rPr>
  </w:style>
  <w:style w:type="paragraph" w:styleId="Title">
    <w:name w:val="Title"/>
    <w:basedOn w:val="Normal"/>
    <w:next w:val="Normal"/>
    <w:link w:val="TitleChar"/>
    <w:uiPriority w:val="10"/>
    <w:qFormat/>
    <w:rsid w:val="003D1FA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D1FA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85FCE"/>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B85FC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0545">
      <w:bodyDiv w:val="1"/>
      <w:marLeft w:val="0"/>
      <w:marRight w:val="0"/>
      <w:marTop w:val="0"/>
      <w:marBottom w:val="0"/>
      <w:divBdr>
        <w:top w:val="none" w:sz="0" w:space="0" w:color="auto"/>
        <w:left w:val="none" w:sz="0" w:space="0" w:color="auto"/>
        <w:bottom w:val="none" w:sz="0" w:space="0" w:color="auto"/>
        <w:right w:val="none" w:sz="0" w:space="0" w:color="auto"/>
      </w:divBdr>
    </w:div>
    <w:div w:id="136848588">
      <w:bodyDiv w:val="1"/>
      <w:marLeft w:val="0"/>
      <w:marRight w:val="0"/>
      <w:marTop w:val="0"/>
      <w:marBottom w:val="0"/>
      <w:divBdr>
        <w:top w:val="none" w:sz="0" w:space="0" w:color="auto"/>
        <w:left w:val="none" w:sz="0" w:space="0" w:color="auto"/>
        <w:bottom w:val="none" w:sz="0" w:space="0" w:color="auto"/>
        <w:right w:val="none" w:sz="0" w:space="0" w:color="auto"/>
      </w:divBdr>
    </w:div>
    <w:div w:id="472138909">
      <w:bodyDiv w:val="1"/>
      <w:marLeft w:val="0"/>
      <w:marRight w:val="0"/>
      <w:marTop w:val="0"/>
      <w:marBottom w:val="0"/>
      <w:divBdr>
        <w:top w:val="none" w:sz="0" w:space="0" w:color="auto"/>
        <w:left w:val="none" w:sz="0" w:space="0" w:color="auto"/>
        <w:bottom w:val="none" w:sz="0" w:space="0" w:color="auto"/>
        <w:right w:val="none" w:sz="0" w:space="0" w:color="auto"/>
      </w:divBdr>
    </w:div>
    <w:div w:id="639848551">
      <w:bodyDiv w:val="1"/>
      <w:marLeft w:val="0"/>
      <w:marRight w:val="0"/>
      <w:marTop w:val="0"/>
      <w:marBottom w:val="0"/>
      <w:divBdr>
        <w:top w:val="none" w:sz="0" w:space="0" w:color="auto"/>
        <w:left w:val="none" w:sz="0" w:space="0" w:color="auto"/>
        <w:bottom w:val="none" w:sz="0" w:space="0" w:color="auto"/>
        <w:right w:val="none" w:sz="0" w:space="0" w:color="auto"/>
      </w:divBdr>
    </w:div>
    <w:div w:id="829367827">
      <w:bodyDiv w:val="1"/>
      <w:marLeft w:val="0"/>
      <w:marRight w:val="0"/>
      <w:marTop w:val="0"/>
      <w:marBottom w:val="0"/>
      <w:divBdr>
        <w:top w:val="none" w:sz="0" w:space="0" w:color="auto"/>
        <w:left w:val="none" w:sz="0" w:space="0" w:color="auto"/>
        <w:bottom w:val="none" w:sz="0" w:space="0" w:color="auto"/>
        <w:right w:val="none" w:sz="0" w:space="0" w:color="auto"/>
      </w:divBdr>
    </w:div>
    <w:div w:id="834303567">
      <w:bodyDiv w:val="1"/>
      <w:marLeft w:val="0"/>
      <w:marRight w:val="0"/>
      <w:marTop w:val="0"/>
      <w:marBottom w:val="0"/>
      <w:divBdr>
        <w:top w:val="none" w:sz="0" w:space="0" w:color="auto"/>
        <w:left w:val="none" w:sz="0" w:space="0" w:color="auto"/>
        <w:bottom w:val="none" w:sz="0" w:space="0" w:color="auto"/>
        <w:right w:val="none" w:sz="0" w:space="0" w:color="auto"/>
      </w:divBdr>
      <w:divsChild>
        <w:div w:id="926306376">
          <w:marLeft w:val="0"/>
          <w:marRight w:val="0"/>
          <w:marTop w:val="0"/>
          <w:marBottom w:val="0"/>
          <w:divBdr>
            <w:top w:val="none" w:sz="0" w:space="0" w:color="auto"/>
            <w:left w:val="none" w:sz="0" w:space="0" w:color="auto"/>
            <w:bottom w:val="none" w:sz="0" w:space="0" w:color="auto"/>
            <w:right w:val="none" w:sz="0" w:space="0" w:color="auto"/>
          </w:divBdr>
          <w:divsChild>
            <w:div w:id="1423649549">
              <w:marLeft w:val="0"/>
              <w:marRight w:val="0"/>
              <w:marTop w:val="0"/>
              <w:marBottom w:val="0"/>
              <w:divBdr>
                <w:top w:val="none" w:sz="0" w:space="0" w:color="auto"/>
                <w:left w:val="none" w:sz="0" w:space="0" w:color="auto"/>
                <w:bottom w:val="none" w:sz="0" w:space="0" w:color="auto"/>
                <w:right w:val="none" w:sz="0" w:space="0" w:color="auto"/>
              </w:divBdr>
            </w:div>
          </w:divsChild>
        </w:div>
        <w:div w:id="1527594148">
          <w:marLeft w:val="0"/>
          <w:marRight w:val="0"/>
          <w:marTop w:val="645"/>
          <w:marBottom w:val="645"/>
          <w:divBdr>
            <w:top w:val="single" w:sz="6" w:space="9" w:color="F3F3F3"/>
            <w:left w:val="none" w:sz="0" w:space="0" w:color="auto"/>
            <w:bottom w:val="single" w:sz="6" w:space="23" w:color="F3F3F3"/>
            <w:right w:val="none" w:sz="0" w:space="0" w:color="auto"/>
          </w:divBdr>
          <w:divsChild>
            <w:div w:id="1770809761">
              <w:marLeft w:val="0"/>
              <w:marRight w:val="0"/>
              <w:marTop w:val="0"/>
              <w:marBottom w:val="135"/>
              <w:divBdr>
                <w:top w:val="none" w:sz="0" w:space="0" w:color="auto"/>
                <w:left w:val="none" w:sz="0" w:space="0" w:color="auto"/>
                <w:bottom w:val="none" w:sz="0" w:space="0" w:color="auto"/>
                <w:right w:val="none" w:sz="0" w:space="0" w:color="auto"/>
              </w:divBdr>
            </w:div>
          </w:divsChild>
        </w:div>
        <w:div w:id="599490477">
          <w:marLeft w:val="0"/>
          <w:marRight w:val="0"/>
          <w:marTop w:val="0"/>
          <w:marBottom w:val="0"/>
          <w:divBdr>
            <w:top w:val="none" w:sz="0" w:space="0" w:color="auto"/>
            <w:left w:val="none" w:sz="0" w:space="0" w:color="auto"/>
            <w:bottom w:val="none" w:sz="0" w:space="0" w:color="auto"/>
            <w:right w:val="none" w:sz="0" w:space="0" w:color="auto"/>
          </w:divBdr>
          <w:divsChild>
            <w:div w:id="402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1741">
      <w:bodyDiv w:val="1"/>
      <w:marLeft w:val="0"/>
      <w:marRight w:val="0"/>
      <w:marTop w:val="0"/>
      <w:marBottom w:val="0"/>
      <w:divBdr>
        <w:top w:val="none" w:sz="0" w:space="0" w:color="auto"/>
        <w:left w:val="none" w:sz="0" w:space="0" w:color="auto"/>
        <w:bottom w:val="none" w:sz="0" w:space="0" w:color="auto"/>
        <w:right w:val="none" w:sz="0" w:space="0" w:color="auto"/>
      </w:divBdr>
    </w:div>
    <w:div w:id="973677357">
      <w:bodyDiv w:val="1"/>
      <w:marLeft w:val="0"/>
      <w:marRight w:val="0"/>
      <w:marTop w:val="0"/>
      <w:marBottom w:val="0"/>
      <w:divBdr>
        <w:top w:val="none" w:sz="0" w:space="0" w:color="auto"/>
        <w:left w:val="none" w:sz="0" w:space="0" w:color="auto"/>
        <w:bottom w:val="none" w:sz="0" w:space="0" w:color="auto"/>
        <w:right w:val="none" w:sz="0" w:space="0" w:color="auto"/>
      </w:divBdr>
      <w:divsChild>
        <w:div w:id="906918729">
          <w:marLeft w:val="0"/>
          <w:marRight w:val="0"/>
          <w:marTop w:val="0"/>
          <w:marBottom w:val="75"/>
          <w:divBdr>
            <w:top w:val="none" w:sz="0" w:space="0" w:color="auto"/>
            <w:left w:val="none" w:sz="0" w:space="0" w:color="auto"/>
            <w:bottom w:val="none" w:sz="0" w:space="0" w:color="auto"/>
            <w:right w:val="none" w:sz="0" w:space="0" w:color="auto"/>
          </w:divBdr>
        </w:div>
      </w:divsChild>
    </w:div>
    <w:div w:id="1030568249">
      <w:bodyDiv w:val="1"/>
      <w:marLeft w:val="0"/>
      <w:marRight w:val="0"/>
      <w:marTop w:val="0"/>
      <w:marBottom w:val="0"/>
      <w:divBdr>
        <w:top w:val="none" w:sz="0" w:space="0" w:color="auto"/>
        <w:left w:val="none" w:sz="0" w:space="0" w:color="auto"/>
        <w:bottom w:val="none" w:sz="0" w:space="0" w:color="auto"/>
        <w:right w:val="none" w:sz="0" w:space="0" w:color="auto"/>
      </w:divBdr>
    </w:div>
    <w:div w:id="1048068997">
      <w:bodyDiv w:val="1"/>
      <w:marLeft w:val="0"/>
      <w:marRight w:val="0"/>
      <w:marTop w:val="0"/>
      <w:marBottom w:val="0"/>
      <w:divBdr>
        <w:top w:val="none" w:sz="0" w:space="0" w:color="auto"/>
        <w:left w:val="none" w:sz="0" w:space="0" w:color="auto"/>
        <w:bottom w:val="none" w:sz="0" w:space="0" w:color="auto"/>
        <w:right w:val="none" w:sz="0" w:space="0" w:color="auto"/>
      </w:divBdr>
    </w:div>
    <w:div w:id="1274943117">
      <w:bodyDiv w:val="1"/>
      <w:marLeft w:val="0"/>
      <w:marRight w:val="0"/>
      <w:marTop w:val="0"/>
      <w:marBottom w:val="0"/>
      <w:divBdr>
        <w:top w:val="none" w:sz="0" w:space="0" w:color="auto"/>
        <w:left w:val="none" w:sz="0" w:space="0" w:color="auto"/>
        <w:bottom w:val="none" w:sz="0" w:space="0" w:color="auto"/>
        <w:right w:val="none" w:sz="0" w:space="0" w:color="auto"/>
      </w:divBdr>
      <w:divsChild>
        <w:div w:id="358091652">
          <w:marLeft w:val="0"/>
          <w:marRight w:val="0"/>
          <w:marTop w:val="0"/>
          <w:marBottom w:val="0"/>
          <w:divBdr>
            <w:top w:val="none" w:sz="0" w:space="0" w:color="auto"/>
            <w:left w:val="none" w:sz="0" w:space="0" w:color="auto"/>
            <w:bottom w:val="none" w:sz="0" w:space="0" w:color="auto"/>
            <w:right w:val="none" w:sz="0" w:space="0" w:color="auto"/>
          </w:divBdr>
        </w:div>
      </w:divsChild>
    </w:div>
    <w:div w:id="1315530235">
      <w:bodyDiv w:val="1"/>
      <w:marLeft w:val="0"/>
      <w:marRight w:val="0"/>
      <w:marTop w:val="0"/>
      <w:marBottom w:val="0"/>
      <w:divBdr>
        <w:top w:val="none" w:sz="0" w:space="0" w:color="auto"/>
        <w:left w:val="none" w:sz="0" w:space="0" w:color="auto"/>
        <w:bottom w:val="none" w:sz="0" w:space="0" w:color="auto"/>
        <w:right w:val="none" w:sz="0" w:space="0" w:color="auto"/>
      </w:divBdr>
      <w:divsChild>
        <w:div w:id="1187476937">
          <w:marLeft w:val="0"/>
          <w:marRight w:val="0"/>
          <w:marTop w:val="0"/>
          <w:marBottom w:val="0"/>
          <w:divBdr>
            <w:top w:val="none" w:sz="0" w:space="0" w:color="auto"/>
            <w:left w:val="none" w:sz="0" w:space="0" w:color="auto"/>
            <w:bottom w:val="none" w:sz="0" w:space="0" w:color="auto"/>
            <w:right w:val="none" w:sz="0" w:space="0" w:color="auto"/>
          </w:divBdr>
        </w:div>
      </w:divsChild>
    </w:div>
    <w:div w:id="1505776167">
      <w:bodyDiv w:val="1"/>
      <w:marLeft w:val="0"/>
      <w:marRight w:val="0"/>
      <w:marTop w:val="0"/>
      <w:marBottom w:val="0"/>
      <w:divBdr>
        <w:top w:val="none" w:sz="0" w:space="0" w:color="auto"/>
        <w:left w:val="none" w:sz="0" w:space="0" w:color="auto"/>
        <w:bottom w:val="none" w:sz="0" w:space="0" w:color="auto"/>
        <w:right w:val="none" w:sz="0" w:space="0" w:color="auto"/>
      </w:divBdr>
      <w:divsChild>
        <w:div w:id="1670982110">
          <w:marLeft w:val="0"/>
          <w:marRight w:val="0"/>
          <w:marTop w:val="0"/>
          <w:marBottom w:val="0"/>
          <w:divBdr>
            <w:top w:val="none" w:sz="0" w:space="0" w:color="auto"/>
            <w:left w:val="none" w:sz="0" w:space="0" w:color="auto"/>
            <w:bottom w:val="none" w:sz="0" w:space="0" w:color="auto"/>
            <w:right w:val="none" w:sz="0" w:space="0" w:color="auto"/>
          </w:divBdr>
        </w:div>
        <w:div w:id="1304502657">
          <w:marLeft w:val="0"/>
          <w:marRight w:val="0"/>
          <w:marTop w:val="0"/>
          <w:marBottom w:val="0"/>
          <w:divBdr>
            <w:top w:val="none" w:sz="0" w:space="0" w:color="auto"/>
            <w:left w:val="none" w:sz="0" w:space="0" w:color="auto"/>
            <w:bottom w:val="none" w:sz="0" w:space="0" w:color="auto"/>
            <w:right w:val="none" w:sz="0" w:space="0" w:color="auto"/>
          </w:divBdr>
        </w:div>
        <w:div w:id="1509172719">
          <w:marLeft w:val="0"/>
          <w:marRight w:val="0"/>
          <w:marTop w:val="0"/>
          <w:marBottom w:val="0"/>
          <w:divBdr>
            <w:top w:val="none" w:sz="0" w:space="0" w:color="auto"/>
            <w:left w:val="none" w:sz="0" w:space="0" w:color="auto"/>
            <w:bottom w:val="none" w:sz="0" w:space="0" w:color="auto"/>
            <w:right w:val="none" w:sz="0" w:space="0" w:color="auto"/>
          </w:divBdr>
        </w:div>
      </w:divsChild>
    </w:div>
    <w:div w:id="1521117444">
      <w:bodyDiv w:val="1"/>
      <w:marLeft w:val="0"/>
      <w:marRight w:val="0"/>
      <w:marTop w:val="0"/>
      <w:marBottom w:val="0"/>
      <w:divBdr>
        <w:top w:val="none" w:sz="0" w:space="0" w:color="auto"/>
        <w:left w:val="none" w:sz="0" w:space="0" w:color="auto"/>
        <w:bottom w:val="none" w:sz="0" w:space="0" w:color="auto"/>
        <w:right w:val="none" w:sz="0" w:space="0" w:color="auto"/>
      </w:divBdr>
    </w:div>
    <w:div w:id="1681616524">
      <w:bodyDiv w:val="1"/>
      <w:marLeft w:val="0"/>
      <w:marRight w:val="0"/>
      <w:marTop w:val="0"/>
      <w:marBottom w:val="0"/>
      <w:divBdr>
        <w:top w:val="none" w:sz="0" w:space="0" w:color="auto"/>
        <w:left w:val="none" w:sz="0" w:space="0" w:color="auto"/>
        <w:bottom w:val="none" w:sz="0" w:space="0" w:color="auto"/>
        <w:right w:val="none" w:sz="0" w:space="0" w:color="auto"/>
      </w:divBdr>
      <w:divsChild>
        <w:div w:id="1516923677">
          <w:marLeft w:val="0"/>
          <w:marRight w:val="0"/>
          <w:marTop w:val="0"/>
          <w:marBottom w:val="0"/>
          <w:divBdr>
            <w:top w:val="none" w:sz="0" w:space="0" w:color="auto"/>
            <w:left w:val="none" w:sz="0" w:space="0" w:color="auto"/>
            <w:bottom w:val="none" w:sz="0" w:space="0" w:color="auto"/>
            <w:right w:val="none" w:sz="0" w:space="0" w:color="auto"/>
          </w:divBdr>
        </w:div>
      </w:divsChild>
    </w:div>
    <w:div w:id="18624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s3853901@student.rmit.edu.au"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s3875426@student.rmit.edu.au" TargetMode="Externa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s3128962@student.rmit.edu.au" TargetMode="External" Id="rId11" /><Relationship Type="http://schemas.openxmlformats.org/officeDocument/2006/relationships/styles" Target="styles.xml" Id="rId5" /><Relationship Type="http://schemas.openxmlformats.org/officeDocument/2006/relationships/hyperlink" Target="mailto:s3643505@student.rmit.edu.au" TargetMode="External" Id="rId15"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hyperlink" Target="mailto:s3876018@student.rmit.edu.au" TargetMode="External" Id="rId9" /><Relationship Type="http://schemas.openxmlformats.org/officeDocument/2006/relationships/image" Target="/media/image2.jpg" Id="R9ba82a703e9a4211" /><Relationship Type="http://schemas.openxmlformats.org/officeDocument/2006/relationships/image" Target="/media/image5.png" Id="Rc6fb5e75b2ea4100" /><Relationship Type="http://schemas.openxmlformats.org/officeDocument/2006/relationships/image" Target="/media/image6.png" Id="R40052a51c7f04b8c" /><Relationship Type="http://schemas.openxmlformats.org/officeDocument/2006/relationships/image" Target="/media/image7.png" Id="R2f51351280d0477c" /><Relationship Type="http://schemas.openxmlformats.org/officeDocument/2006/relationships/image" Target="/media/image8.png" Id="R701cc56e8bd04e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41ED8B7CB00047BD840F8DBF01F8A6" ma:contentTypeVersion="7" ma:contentTypeDescription="Create a new document." ma:contentTypeScope="" ma:versionID="96a4d8f67ea9a38a4fd23de6a21fb90a">
  <xsd:schema xmlns:xsd="http://www.w3.org/2001/XMLSchema" xmlns:xs="http://www.w3.org/2001/XMLSchema" xmlns:p="http://schemas.microsoft.com/office/2006/metadata/properties" xmlns:ns2="a35486be-40f0-466b-8ae2-94f00dd3fcf0" targetNamespace="http://schemas.microsoft.com/office/2006/metadata/properties" ma:root="true" ma:fieldsID="21b9446ce38827038c8ef1749a7bb7a1" ns2:_="">
    <xsd:import namespace="a35486be-40f0-466b-8ae2-94f00dd3fc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86be-40f0-466b-8ae2-94f00dd3f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9788E3-0211-4340-B546-5F007C7ABC6E}">
  <ds:schemaRefs>
    <ds:schemaRef ds:uri="http://schemas.microsoft.com/office/2006/metadata/properties"/>
    <ds:schemaRef ds:uri="http://purl.org/dc/elements/1.1/"/>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 ds:uri="http://schemas.openxmlformats.org/package/2006/metadata/core-properties"/>
    <ds:schemaRef ds:uri="a35486be-40f0-466b-8ae2-94f00dd3fcf0"/>
  </ds:schemaRefs>
</ds:datastoreItem>
</file>

<file path=customXml/itemProps2.xml><?xml version="1.0" encoding="utf-8"?>
<ds:datastoreItem xmlns:ds="http://schemas.openxmlformats.org/officeDocument/2006/customXml" ds:itemID="{1CD00986-D547-4B0B-A1E7-1B10404BAD10}">
  <ds:schemaRefs>
    <ds:schemaRef ds:uri="http://schemas.microsoft.com/sharepoint/v3/contenttype/forms"/>
  </ds:schemaRefs>
</ds:datastoreItem>
</file>

<file path=customXml/itemProps3.xml><?xml version="1.0" encoding="utf-8"?>
<ds:datastoreItem xmlns:ds="http://schemas.openxmlformats.org/officeDocument/2006/customXml" ds:itemID="{2A3AD5FF-52C3-4188-9A35-EBE8D0144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86be-40f0-466b-8ae2-94f00dd3f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Dee Pathmanathan</dc:creator>
  <keywords/>
  <dc:description/>
  <lastModifiedBy>Cintia Michel</lastModifiedBy>
  <revision>28</revision>
  <dcterms:created xsi:type="dcterms:W3CDTF">2020-10-10T03:52:00.0000000Z</dcterms:created>
  <dcterms:modified xsi:type="dcterms:W3CDTF">2020-10-11T00:27:11.9209909Z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0x010100A141ED8B7CB00047BD840F8DBF01F8A6</vt:lpwstr>
  </property>
</Properties>
</file>