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42C0" w14:textId="77777777" w:rsidR="007E3550" w:rsidRDefault="007E3550"/>
    <w:p w14:paraId="168411F0" w14:textId="77777777" w:rsidR="0090071B" w:rsidRPr="0090071B" w:rsidRDefault="0090071B" w:rsidP="0090071B">
      <w:pPr>
        <w:rPr>
          <w:rFonts w:ascii="Times New Roman" w:eastAsia="Times New Roman" w:hAnsi="Times New Roman" w:cs="Times New Roman"/>
        </w:rPr>
      </w:pPr>
      <w:hyperlink r:id="rId4" w:history="1">
        <w:r w:rsidRPr="0090071B">
          <w:rPr>
            <w:rFonts w:ascii="Times New Roman" w:eastAsia="Times New Roman" w:hAnsi="Times New Roman" w:cs="Times New Roman"/>
            <w:color w:val="0000FF"/>
            <w:u w:val="single"/>
          </w:rPr>
          <w:t>https://youthful-curie-2b4c67.netlify.app/?fbclid=IwAR0pIVGMllU_hkS9Rt9aEIcPmfir1dB4tDMzhlaAGjW73aLI6HIJD2JU148</w:t>
        </w:r>
      </w:hyperlink>
    </w:p>
    <w:p w14:paraId="47EFAFC5" w14:textId="63B0E96B" w:rsidR="0090071B" w:rsidRDefault="0090071B"/>
    <w:p w14:paraId="14F7A7C8" w14:textId="77777777" w:rsidR="0090071B" w:rsidRDefault="0090071B"/>
    <w:sectPr w:rsidR="0090071B" w:rsidSect="00EE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1B"/>
    <w:rsid w:val="007E3550"/>
    <w:rsid w:val="0090071B"/>
    <w:rsid w:val="00E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C967"/>
  <w15:chartTrackingRefBased/>
  <w15:docId w15:val="{0FE7C278-C3DB-3C4A-AD91-7D3925DF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hful-curie-2b4c67.netlify.app/?fbclid=IwAR0pIVGMllU_hkS9Rt9aEIcPmfir1dB4tDMzhlaAGjW73aLI6HIJD2JU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Long, Quan</dc:creator>
  <cp:keywords/>
  <dc:description/>
  <cp:lastModifiedBy>Le Duc Long, Quan</cp:lastModifiedBy>
  <cp:revision>1</cp:revision>
  <dcterms:created xsi:type="dcterms:W3CDTF">2020-08-26T19:36:00Z</dcterms:created>
  <dcterms:modified xsi:type="dcterms:W3CDTF">2020-08-26T19:36:00Z</dcterms:modified>
</cp:coreProperties>
</file>