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4387D" w:rsidRDefault="000228CB">
      <w:r>
        <w:rPr>
          <w:rFonts w:hint="eastAsia"/>
        </w:rPr>
        <w:t>C</w:t>
      </w:r>
      <w:r>
        <w:t>ourse2</w:t>
      </w:r>
    </w:p>
    <w:p w:rsidR="000228CB" w:rsidRDefault="000228CB" w:rsidP="000228CB">
      <w:pPr>
        <w:pStyle w:val="a3"/>
        <w:numPr>
          <w:ilvl w:val="0"/>
          <w:numId w:val="1"/>
        </w:numPr>
        <w:ind w:leftChars="0"/>
      </w:pPr>
      <w:r>
        <w:rPr>
          <w:rFonts w:hint="eastAsia"/>
        </w:rPr>
        <w:t>K</w:t>
      </w:r>
      <w:r>
        <w:t>NN</w:t>
      </w:r>
    </w:p>
    <w:p w:rsidR="000228CB" w:rsidRDefault="000228CB" w:rsidP="000228CB">
      <w:pPr>
        <w:pStyle w:val="a3"/>
        <w:numPr>
          <w:ilvl w:val="0"/>
          <w:numId w:val="1"/>
        </w:numPr>
        <w:ind w:leftChars="0"/>
      </w:pPr>
      <w:r>
        <w:rPr>
          <w:rFonts w:hint="eastAsia"/>
        </w:rPr>
        <w:t>L</w:t>
      </w:r>
      <w:r>
        <w:t>inear Regression – OLS</w:t>
      </w:r>
    </w:p>
    <w:p w:rsidR="000228CB" w:rsidRDefault="000228CB" w:rsidP="000228CB">
      <w:pPr>
        <w:pStyle w:val="a3"/>
        <w:ind w:leftChars="0" w:left="360"/>
      </w:pPr>
      <w:r>
        <w:rPr>
          <w:rFonts w:hint="eastAsia"/>
        </w:rPr>
        <w:t>R</w:t>
      </w:r>
      <w:r>
        <w:t>idge (L2 penalty)</w:t>
      </w:r>
    </w:p>
    <w:p w:rsidR="000228CB" w:rsidRDefault="000228CB" w:rsidP="000228CB">
      <w:pPr>
        <w:pStyle w:val="a3"/>
        <w:ind w:leftChars="0" w:left="360"/>
      </w:pPr>
      <w:r>
        <w:rPr>
          <w:rFonts w:hint="eastAsia"/>
        </w:rPr>
        <w:t>L</w:t>
      </w:r>
      <w:r>
        <w:t>asso (L1 penalty) -&gt; sparse model</w:t>
      </w:r>
    </w:p>
    <w:p w:rsidR="000228CB" w:rsidRDefault="000228CB" w:rsidP="000228CB">
      <w:pPr>
        <w:pStyle w:val="a3"/>
        <w:numPr>
          <w:ilvl w:val="0"/>
          <w:numId w:val="1"/>
        </w:numPr>
        <w:ind w:leftChars="0"/>
      </w:pPr>
      <w:r>
        <w:rPr>
          <w:rFonts w:hint="eastAsia"/>
        </w:rPr>
        <w:t>L</w:t>
      </w:r>
      <w:r>
        <w:t>ogistic Regression</w:t>
      </w:r>
    </w:p>
    <w:p w:rsidR="009D5FA8" w:rsidRDefault="009D5FA8" w:rsidP="000228CB">
      <w:pPr>
        <w:pStyle w:val="a3"/>
        <w:numPr>
          <w:ilvl w:val="0"/>
          <w:numId w:val="1"/>
        </w:numPr>
        <w:ind w:leftChars="0"/>
      </w:pPr>
      <w:r>
        <w:t>Cross validation</w:t>
      </w:r>
    </w:p>
    <w:p w:rsidR="00CB7F21" w:rsidRDefault="007910E5" w:rsidP="00CB7F21">
      <w:pPr>
        <w:pStyle w:val="a3"/>
        <w:numPr>
          <w:ilvl w:val="1"/>
          <w:numId w:val="1"/>
        </w:numPr>
        <w:ind w:leftChars="0"/>
      </w:pPr>
      <w:r>
        <w:t xml:space="preserve">Stratified cross validation: </w:t>
      </w:r>
      <w:r w:rsidRPr="007910E5">
        <w:t>The Stratified Cross-validation means that when splitting the data, the proportions of classes in each fold are made as close as possible to the actual proportions of the classes in the overall data set as shown here.</w:t>
      </w:r>
    </w:p>
    <w:p w:rsidR="00CB7F21" w:rsidRDefault="00CB7F21" w:rsidP="00CB7F21">
      <w:pPr>
        <w:pStyle w:val="a3"/>
        <w:numPr>
          <w:ilvl w:val="0"/>
          <w:numId w:val="1"/>
        </w:numPr>
        <w:ind w:leftChars="0"/>
        <w:rPr>
          <w:rFonts w:hint="eastAsia"/>
        </w:rPr>
      </w:pPr>
      <w:r>
        <w:rPr>
          <w:rFonts w:hint="eastAsia"/>
        </w:rPr>
        <w:t>D</w:t>
      </w:r>
      <w:r>
        <w:t>ecision tree</w:t>
      </w:r>
    </w:p>
    <w:p w:rsidR="000C35DD" w:rsidRDefault="000C35DD" w:rsidP="000C35DD">
      <w:pPr>
        <w:rPr>
          <w:rFonts w:hint="eastAsia"/>
        </w:rPr>
      </w:pPr>
    </w:p>
    <w:p w:rsidR="000C35DD" w:rsidRDefault="000C35DD" w:rsidP="000C35DD">
      <w:pPr>
        <w:pStyle w:val="a3"/>
        <w:ind w:leftChars="0" w:left="360"/>
        <w:rPr>
          <w:rFonts w:hint="eastAsia"/>
        </w:rPr>
      </w:pPr>
      <w:r>
        <w:rPr>
          <w:rFonts w:hint="eastAsia"/>
          <w:noProof/>
        </w:rPr>
        <w:drawing>
          <wp:inline distT="0" distB="0" distL="0" distR="0" wp14:anchorId="315B2A48" wp14:editId="1171DE5B">
            <wp:extent cx="4939103" cy="2504661"/>
            <wp:effectExtent l="0" t="0" r="127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螢幕快照 2019-02-17 上午10.04.12.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944252" cy="2507272"/>
                    </a:xfrm>
                    <a:prstGeom prst="rect">
                      <a:avLst/>
                    </a:prstGeom>
                  </pic:spPr>
                </pic:pic>
              </a:graphicData>
            </a:graphic>
          </wp:inline>
        </w:drawing>
      </w:r>
    </w:p>
    <w:p w:rsidR="000C35DD" w:rsidRDefault="000C35DD" w:rsidP="000C35DD">
      <w:pPr>
        <w:jc w:val="center"/>
      </w:pPr>
      <w:r>
        <w:rPr>
          <w:rFonts w:hint="eastAsia"/>
          <w:noProof/>
        </w:rPr>
        <w:drawing>
          <wp:inline distT="0" distB="0" distL="0" distR="0" wp14:anchorId="2ACFA8B8" wp14:editId="7B887474">
            <wp:extent cx="5270500" cy="259397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螢幕快照 2019-02-17 上午10.05.1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0500" cy="2593975"/>
                    </a:xfrm>
                    <a:prstGeom prst="rect">
                      <a:avLst/>
                    </a:prstGeom>
                  </pic:spPr>
                </pic:pic>
              </a:graphicData>
            </a:graphic>
          </wp:inline>
        </w:drawing>
      </w:r>
    </w:p>
    <w:p w:rsidR="000C35DD" w:rsidRDefault="000C35DD" w:rsidP="000C35DD">
      <w:pPr>
        <w:jc w:val="center"/>
      </w:pPr>
      <w:r>
        <w:rPr>
          <w:rFonts w:hint="eastAsia"/>
          <w:noProof/>
        </w:rPr>
        <w:lastRenderedPageBreak/>
        <w:drawing>
          <wp:inline distT="0" distB="0" distL="0" distR="0" wp14:anchorId="225F026B" wp14:editId="31EC91B2">
            <wp:extent cx="5208104" cy="2758413"/>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螢幕快照 2019-02-17 上午10.06.16.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09252" cy="2759021"/>
                    </a:xfrm>
                    <a:prstGeom prst="rect">
                      <a:avLst/>
                    </a:prstGeom>
                  </pic:spPr>
                </pic:pic>
              </a:graphicData>
            </a:graphic>
          </wp:inline>
        </w:drawing>
      </w:r>
    </w:p>
    <w:p w:rsidR="000C35DD" w:rsidRDefault="000C35DD" w:rsidP="000C35DD">
      <w:pPr>
        <w:jc w:val="center"/>
      </w:pPr>
    </w:p>
    <w:p w:rsidR="000C35DD" w:rsidRDefault="000C35DD" w:rsidP="000C35DD">
      <w:r>
        <w:rPr>
          <w:rFonts w:hint="eastAsia"/>
          <w:noProof/>
        </w:rPr>
        <w:drawing>
          <wp:inline distT="0" distB="0" distL="0" distR="0">
            <wp:extent cx="5270500" cy="259588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螢幕快照 2019-02-17 上午10.03.2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0500" cy="2595880"/>
                    </a:xfrm>
                    <a:prstGeom prst="rect">
                      <a:avLst/>
                    </a:prstGeom>
                  </pic:spPr>
                </pic:pic>
              </a:graphicData>
            </a:graphic>
          </wp:inline>
        </w:drawing>
      </w:r>
    </w:p>
    <w:p w:rsidR="009D5FA8" w:rsidRDefault="009D5FA8" w:rsidP="000C35DD">
      <w:pPr>
        <w:rPr>
          <w:rFonts w:hint="eastAsia"/>
        </w:rPr>
      </w:pPr>
    </w:p>
    <w:p w:rsidR="000C35DD" w:rsidRDefault="000C35DD" w:rsidP="000C35DD"/>
    <w:p w:rsidR="000C35DD" w:rsidRDefault="009D5FA8" w:rsidP="000C35DD">
      <w:r>
        <w:rPr>
          <w:noProof/>
        </w:rPr>
        <w:lastRenderedPageBreak/>
        <w:drawing>
          <wp:inline distT="0" distB="0" distL="0" distR="0">
            <wp:extent cx="5270500" cy="2827655"/>
            <wp:effectExtent l="0" t="0" r="0" b="444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螢幕快照 2019-02-17 上午10.12.0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0500" cy="2827655"/>
                    </a:xfrm>
                    <a:prstGeom prst="rect">
                      <a:avLst/>
                    </a:prstGeom>
                  </pic:spPr>
                </pic:pic>
              </a:graphicData>
            </a:graphic>
          </wp:inline>
        </w:drawing>
      </w:r>
    </w:p>
    <w:p w:rsidR="000C35DD" w:rsidRDefault="004D43B4" w:rsidP="000C35DD">
      <w:r>
        <w:rPr>
          <w:rFonts w:hint="eastAsia"/>
          <w:noProof/>
        </w:rPr>
        <w:drawing>
          <wp:inline distT="0" distB="0" distL="0" distR="0">
            <wp:extent cx="5270500" cy="2907030"/>
            <wp:effectExtent l="0" t="0" r="0" b="127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螢幕快照 2019-02-17 上午10.15.3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0500" cy="2907030"/>
                    </a:xfrm>
                    <a:prstGeom prst="rect">
                      <a:avLst/>
                    </a:prstGeom>
                  </pic:spPr>
                </pic:pic>
              </a:graphicData>
            </a:graphic>
          </wp:inline>
        </w:drawing>
      </w:r>
    </w:p>
    <w:p w:rsidR="00D63DB2" w:rsidRDefault="00D63DB2" w:rsidP="000C35DD">
      <w:pPr>
        <w:rPr>
          <w:rFonts w:hint="eastAsia"/>
        </w:rPr>
      </w:pPr>
      <w:r>
        <w:rPr>
          <w:rFonts w:hint="eastAsia"/>
          <w:noProof/>
        </w:rPr>
        <w:drawing>
          <wp:inline distT="0" distB="0" distL="0" distR="0">
            <wp:extent cx="5270500" cy="234188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螢幕快照 2019-02-17 上午10.46.5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0500" cy="2341880"/>
                    </a:xfrm>
                    <a:prstGeom prst="rect">
                      <a:avLst/>
                    </a:prstGeom>
                  </pic:spPr>
                </pic:pic>
              </a:graphicData>
            </a:graphic>
          </wp:inline>
        </w:drawing>
      </w:r>
      <w:bookmarkStart w:id="0" w:name="_GoBack"/>
      <w:bookmarkEnd w:id="0"/>
    </w:p>
    <w:sectPr w:rsidR="00D63DB2" w:rsidSect="004516F8">
      <w:pgSz w:w="11900" w:h="16840"/>
      <w:pgMar w:top="1440" w:right="1800" w:bottom="1440" w:left="1800"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A378EA"/>
    <w:multiLevelType w:val="hybridMultilevel"/>
    <w:tmpl w:val="D18C6F6E"/>
    <w:lvl w:ilvl="0" w:tplc="390865DA">
      <w:numFmt w:val="bullet"/>
      <w:lvlText w:val="-"/>
      <w:lvlJc w:val="left"/>
      <w:pPr>
        <w:ind w:left="360" w:hanging="360"/>
      </w:pPr>
      <w:rPr>
        <w:rFonts w:ascii="Calibri" w:eastAsiaTheme="minorEastAsia" w:hAnsi="Calibri" w:cstheme="minorBidi"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doNotDisplayPageBoundaries/>
  <w:bordersDoNotSurroundHeader/>
  <w:bordersDoNotSurroundFooter/>
  <w:proofState w:spelling="clean"/>
  <w:defaultTabStop w:val="48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8CB"/>
    <w:rsid w:val="000228CB"/>
    <w:rsid w:val="000C35DD"/>
    <w:rsid w:val="0024387D"/>
    <w:rsid w:val="004516F8"/>
    <w:rsid w:val="004D43B4"/>
    <w:rsid w:val="007910E5"/>
    <w:rsid w:val="009D5FA8"/>
    <w:rsid w:val="00C709F6"/>
    <w:rsid w:val="00CB7F21"/>
    <w:rsid w:val="00D63DB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1FEF773E"/>
  <w15:chartTrackingRefBased/>
  <w15:docId w15:val="{CD68C422-4CD7-4842-A64D-C47E2EB523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228CB"/>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3</Pages>
  <Words>60</Words>
  <Characters>346</Characters>
  <Application>Microsoft Office Word</Application>
  <DocSecurity>0</DocSecurity>
  <Lines>2</Lines>
  <Paragraphs>1</Paragraphs>
  <ScaleCrop>false</ScaleCrop>
  <Company/>
  <LinksUpToDate>false</LinksUpToDate>
  <CharactersWithSpaces>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Chou4,Y (pgt)</dc:creator>
  <cp:keywords/>
  <dc:description/>
  <cp:lastModifiedBy>Chou4,Y (pgt)</cp:lastModifiedBy>
  <cp:revision>8</cp:revision>
  <dcterms:created xsi:type="dcterms:W3CDTF">2019-02-16T13:07:00Z</dcterms:created>
  <dcterms:modified xsi:type="dcterms:W3CDTF">2019-02-17T02:47:00Z</dcterms:modified>
</cp:coreProperties>
</file>