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70CA8" w14:textId="77777777" w:rsidR="00A8196E" w:rsidRPr="00A8196E" w:rsidRDefault="00A8196E" w:rsidP="00A8196E">
      <w:pPr>
        <w:wordWrap/>
        <w:spacing w:line="336" w:lineRule="auto"/>
        <w:rPr>
          <w:sz w:val="24"/>
          <w:szCs w:val="24"/>
        </w:rPr>
      </w:pPr>
      <w:r w:rsidRPr="00A8196E">
        <w:rPr>
          <w:sz w:val="24"/>
          <w:szCs w:val="24"/>
        </w:rPr>
        <w:t>【발명의 설명】</w:t>
      </w:r>
    </w:p>
    <w:p w14:paraId="49470CA9" w14:textId="77777777" w:rsidR="00A8196E" w:rsidRPr="00A8196E" w:rsidRDefault="00A8196E" w:rsidP="00A8196E">
      <w:pPr>
        <w:wordWrap/>
        <w:spacing w:line="336" w:lineRule="auto"/>
        <w:rPr>
          <w:sz w:val="24"/>
          <w:szCs w:val="24"/>
        </w:rPr>
      </w:pPr>
      <w:r w:rsidRPr="00A8196E">
        <w:rPr>
          <w:sz w:val="24"/>
          <w:szCs w:val="24"/>
        </w:rPr>
        <w:t>【발명의 명칭】</w:t>
      </w:r>
    </w:p>
    <w:p w14:paraId="49470CAA" w14:textId="77777777" w:rsidR="00A8196E" w:rsidRPr="00A8196E" w:rsidRDefault="00A8196E" w:rsidP="00A8196E">
      <w:pPr>
        <w:wordWrap/>
        <w:spacing w:line="336" w:lineRule="auto"/>
        <w:rPr>
          <w:sz w:val="24"/>
          <w:szCs w:val="24"/>
        </w:rPr>
      </w:pPr>
      <w:r w:rsidRPr="00A8196E">
        <w:rPr>
          <w:sz w:val="24"/>
          <w:szCs w:val="24"/>
        </w:rPr>
        <w:t>ESL 관리 시스템 및 ESL 이미지 자동 생성 장치{ESL MANAGEMENT SYSTEM AND AUTOMATI ESL IMAGE GENERATION APPARATUS}</w:t>
      </w:r>
    </w:p>
    <w:p w14:paraId="49470CAB" w14:textId="77777777" w:rsidR="00A8196E" w:rsidRPr="00A8196E" w:rsidRDefault="00A8196E" w:rsidP="00A8196E">
      <w:pPr>
        <w:wordWrap/>
        <w:spacing w:line="336" w:lineRule="auto"/>
        <w:rPr>
          <w:sz w:val="24"/>
          <w:szCs w:val="24"/>
        </w:rPr>
      </w:pPr>
      <w:r w:rsidRPr="00A8196E">
        <w:rPr>
          <w:sz w:val="24"/>
          <w:szCs w:val="24"/>
        </w:rPr>
        <w:t>【기술분야】</w:t>
      </w:r>
    </w:p>
    <w:p w14:paraId="49470CAC" w14:textId="77777777" w:rsidR="00A8196E" w:rsidRPr="00A8196E" w:rsidRDefault="00A8196E" w:rsidP="00A8196E">
      <w:pPr>
        <w:wordWrap/>
        <w:spacing w:line="336" w:lineRule="auto"/>
        <w:rPr>
          <w:sz w:val="24"/>
          <w:szCs w:val="24"/>
        </w:rPr>
      </w:pPr>
      <w:r w:rsidRPr="00A8196E">
        <w:rPr>
          <w:sz w:val="24"/>
          <w:szCs w:val="24"/>
        </w:rPr>
        <w:t>본 발명은 ESL 관리 시스템 및 ESL 이미지 자동 생성 장치에 관한 것이다.</w:t>
      </w:r>
    </w:p>
    <w:p w14:paraId="49470CAD" w14:textId="77777777" w:rsidR="00A8196E" w:rsidRPr="00A8196E" w:rsidRDefault="00A8196E" w:rsidP="00A8196E">
      <w:pPr>
        <w:wordWrap/>
        <w:spacing w:line="336" w:lineRule="auto"/>
        <w:rPr>
          <w:sz w:val="24"/>
          <w:szCs w:val="24"/>
        </w:rPr>
      </w:pPr>
      <w:r w:rsidRPr="00A8196E">
        <w:rPr>
          <w:sz w:val="24"/>
          <w:szCs w:val="24"/>
        </w:rPr>
        <w:t>【발명의 배경이 되는 기술】</w:t>
      </w:r>
    </w:p>
    <w:p w14:paraId="49470CAE" w14:textId="77777777" w:rsidR="00A8196E" w:rsidRPr="00A8196E" w:rsidRDefault="00A8196E" w:rsidP="00A8196E">
      <w:pPr>
        <w:wordWrap/>
        <w:spacing w:line="336" w:lineRule="auto"/>
        <w:rPr>
          <w:sz w:val="24"/>
          <w:szCs w:val="24"/>
        </w:rPr>
      </w:pPr>
      <w:r w:rsidRPr="00A8196E">
        <w:rPr>
          <w:sz w:val="24"/>
          <w:szCs w:val="24"/>
        </w:rPr>
        <w:t>전자 선반 라벨(ESL, Electronic Shelf Label) 시스템은 종이 라벨 대신에 전자 라벨 태그이라고 지칭되는 전자 장치(이하 'ESL 태그 장치'라 함)를 이용하여 가격, 제품 정보, 프로모션 등을 표시하는 소매 매장용 자동화 시스템이다. 전자 선반 라벨 시스템은 중앙 집중 관리 방식 또는 로컬 서버 방식으로 운영될 수 있다.</w:t>
      </w:r>
    </w:p>
    <w:p w14:paraId="49470CAF" w14:textId="77777777" w:rsidR="00A8196E" w:rsidRPr="00A8196E" w:rsidRDefault="00A8196E" w:rsidP="00A8196E">
      <w:pPr>
        <w:wordWrap/>
        <w:spacing w:line="336" w:lineRule="auto"/>
        <w:rPr>
          <w:sz w:val="24"/>
          <w:szCs w:val="24"/>
        </w:rPr>
      </w:pPr>
      <w:r w:rsidRPr="00A8196E">
        <w:rPr>
          <w:sz w:val="24"/>
          <w:szCs w:val="24"/>
        </w:rPr>
        <w:t>중앙 집중 관리 방식은 중앙 서버에서 ESL 이미지를 생성한 후 각 매장에 설치된 ESL 게이트웨이를 통해 ESL 태그 장치에서 전송하고, 중앙 서버가 직접 ESL 태그 장치를 관리하는 방식이다. 그런데 중앙 집중 관리 방식은 중앙 서버가 다수의 매장에 ESL 이미지를 전송해야 하므로 전체 매장에 대한 ESL 이미지 업데이트를 수행할 때 대용량 데이터 전송이 필요하여, 첫 번째 매장과 마지막 매장 사이에 ESL 이미지 업데이트가 이루어지는 시간 간격이 길어지는 문제가 있다.</w:t>
      </w:r>
    </w:p>
    <w:p w14:paraId="49470CB0" w14:textId="77777777" w:rsidR="00A8196E" w:rsidRPr="00A8196E" w:rsidRDefault="00A8196E" w:rsidP="00A8196E">
      <w:pPr>
        <w:wordWrap/>
        <w:spacing w:line="336" w:lineRule="auto"/>
        <w:rPr>
          <w:sz w:val="24"/>
          <w:szCs w:val="24"/>
        </w:rPr>
      </w:pPr>
      <w:r w:rsidRPr="00A8196E">
        <w:rPr>
          <w:sz w:val="24"/>
          <w:szCs w:val="24"/>
        </w:rPr>
        <w:t xml:space="preserve">로컬 서버 방식은 각 매장에 로컬 서버를 설치하고, 로컬 서버가 자신이 설치된 매장의 ESL 태그 장치를 관리하는 방식이다. 이 경우 각 매장에 설치된 로컬 </w:t>
      </w:r>
      <w:r w:rsidRPr="00A8196E">
        <w:rPr>
          <w:sz w:val="24"/>
          <w:szCs w:val="24"/>
        </w:rPr>
        <w:lastRenderedPageBreak/>
        <w:t>서버별로 ESL 이미지 업데이트가 이루어지므로 중앙 집중 관리 방식보다 업데이트에 소요되는 시간이 단축된다는 장점은 있으나, 각 매장에 로컬 서버를 설치하고 유지 관리해야 하기 때문에 중앙 집중 방식보다 관리 비용이 증가하는 문제가 있으며, 로컬 서버에서 문제가 발생했을 때 전문가가 해당 매장에 없는 경우 복구에 시간이 오래 걸리게 되는 문제가 발생할 수 있다.</w:t>
      </w:r>
    </w:p>
    <w:p w14:paraId="49470CB1" w14:textId="77777777" w:rsidR="00A8196E" w:rsidRPr="00A8196E" w:rsidRDefault="00A8196E" w:rsidP="00A8196E">
      <w:pPr>
        <w:wordWrap/>
        <w:spacing w:line="336" w:lineRule="auto"/>
        <w:rPr>
          <w:sz w:val="24"/>
          <w:szCs w:val="24"/>
        </w:rPr>
      </w:pPr>
      <w:r w:rsidRPr="00A8196E">
        <w:rPr>
          <w:sz w:val="24"/>
          <w:szCs w:val="24"/>
        </w:rPr>
        <w:t>한편 종래 ESL 이미지 생성은 디자인 템플릿을 활용해야 해서 전문 디자이너가 필요하고, 디자인 템플릿을 사용한다고 하더라도 ESL 이미지를 제공할 때까지의 수작업이 필요하여 제작 비용과 시간이 많이 소요되는 문제가 있었다. 또한 유한 개의 디자인 템플릿의 사용으로 인해 ESL 이미지 디자인의 패턴과 디자인 결과가 한정된 범주 내에서 이미지를 생성할 수밖에 없는 한계가 있었으며, 고객마다 다른 디자인 템플릿을 요구하는 경우가 많아서, 그에 따라 디자인 템플릿 제작에 관한 SW 개발이 별도로 필요한 단점이 있었다.</w:t>
      </w:r>
    </w:p>
    <w:p w14:paraId="49470CB2" w14:textId="77777777" w:rsidR="00A8196E" w:rsidRPr="00A8196E" w:rsidRDefault="00A8196E" w:rsidP="00A8196E">
      <w:pPr>
        <w:wordWrap/>
        <w:spacing w:line="336" w:lineRule="auto"/>
        <w:rPr>
          <w:sz w:val="24"/>
          <w:szCs w:val="24"/>
        </w:rPr>
      </w:pPr>
      <w:r w:rsidRPr="00A8196E">
        <w:rPr>
          <w:sz w:val="24"/>
          <w:szCs w:val="24"/>
        </w:rPr>
        <w:t>【선행기술문헌】</w:t>
      </w:r>
    </w:p>
    <w:p w14:paraId="49470CB3" w14:textId="77777777" w:rsidR="00A8196E" w:rsidRPr="00A8196E" w:rsidRDefault="00A8196E" w:rsidP="00A8196E">
      <w:pPr>
        <w:wordWrap/>
        <w:spacing w:line="336" w:lineRule="auto"/>
        <w:rPr>
          <w:sz w:val="24"/>
          <w:szCs w:val="24"/>
        </w:rPr>
      </w:pPr>
      <w:r w:rsidRPr="00A8196E">
        <w:rPr>
          <w:sz w:val="24"/>
          <w:szCs w:val="24"/>
        </w:rPr>
        <w:t>【특허문헌】</w:t>
      </w:r>
    </w:p>
    <w:p w14:paraId="49470CB4" w14:textId="77777777" w:rsidR="00A8196E" w:rsidRPr="00A8196E" w:rsidRDefault="00A8196E" w:rsidP="00A8196E">
      <w:pPr>
        <w:wordWrap/>
        <w:spacing w:line="336" w:lineRule="auto"/>
        <w:rPr>
          <w:sz w:val="24"/>
          <w:szCs w:val="24"/>
        </w:rPr>
      </w:pPr>
      <w:r w:rsidRPr="00A8196E">
        <w:rPr>
          <w:sz w:val="24"/>
          <w:szCs w:val="24"/>
        </w:rPr>
        <w:t>한국등록특허 제10-0967393호(등록일자: 2010년 6월 24일)</w:t>
      </w:r>
    </w:p>
    <w:p w14:paraId="49470CB5" w14:textId="77777777" w:rsidR="00A8196E" w:rsidRPr="00A8196E" w:rsidRDefault="00A8196E" w:rsidP="00A8196E">
      <w:pPr>
        <w:wordWrap/>
        <w:spacing w:line="336" w:lineRule="auto"/>
        <w:rPr>
          <w:sz w:val="24"/>
          <w:szCs w:val="24"/>
        </w:rPr>
      </w:pPr>
      <w:r w:rsidRPr="00A8196E">
        <w:rPr>
          <w:sz w:val="24"/>
          <w:szCs w:val="24"/>
        </w:rPr>
        <w:t>한국공개특허 제10-2014-0092478호(공개일자: 2014년 7월 24일)</w:t>
      </w:r>
    </w:p>
    <w:p w14:paraId="49470CB6" w14:textId="77777777" w:rsidR="00A8196E" w:rsidRPr="00A8196E" w:rsidRDefault="00A8196E" w:rsidP="00A8196E">
      <w:pPr>
        <w:wordWrap/>
        <w:spacing w:line="336" w:lineRule="auto"/>
        <w:rPr>
          <w:sz w:val="24"/>
          <w:szCs w:val="24"/>
        </w:rPr>
      </w:pPr>
      <w:r w:rsidRPr="00A8196E">
        <w:rPr>
          <w:sz w:val="24"/>
          <w:szCs w:val="24"/>
        </w:rPr>
        <w:t>【발명의 내용】</w:t>
      </w:r>
    </w:p>
    <w:p w14:paraId="49470CB7" w14:textId="77777777" w:rsidR="00A8196E" w:rsidRPr="00A8196E" w:rsidRDefault="00A8196E" w:rsidP="00A8196E">
      <w:pPr>
        <w:wordWrap/>
        <w:spacing w:line="336" w:lineRule="auto"/>
        <w:rPr>
          <w:sz w:val="24"/>
          <w:szCs w:val="24"/>
        </w:rPr>
      </w:pPr>
      <w:r w:rsidRPr="00A8196E">
        <w:rPr>
          <w:sz w:val="24"/>
          <w:szCs w:val="24"/>
        </w:rPr>
        <w:t>【해결하고자 하는 과제】</w:t>
      </w:r>
    </w:p>
    <w:p w14:paraId="49470CB8" w14:textId="77777777" w:rsidR="00A8196E" w:rsidRPr="00A8196E" w:rsidRDefault="00A8196E" w:rsidP="00A8196E">
      <w:pPr>
        <w:wordWrap/>
        <w:spacing w:line="336" w:lineRule="auto"/>
        <w:rPr>
          <w:sz w:val="24"/>
          <w:szCs w:val="24"/>
        </w:rPr>
      </w:pPr>
      <w:r w:rsidRPr="00A8196E">
        <w:rPr>
          <w:sz w:val="24"/>
          <w:szCs w:val="24"/>
        </w:rPr>
        <w:t xml:space="preserve">본 발명이 해결하고자 하는 과제는 ESL 관리 시스템 및 ESL 이미지 자동 생성 </w:t>
      </w:r>
      <w:r w:rsidRPr="00A8196E">
        <w:rPr>
          <w:sz w:val="24"/>
          <w:szCs w:val="24"/>
        </w:rPr>
        <w:lastRenderedPageBreak/>
        <w:t>장치를 제공하는 것이다.</w:t>
      </w:r>
    </w:p>
    <w:p w14:paraId="49470CB9" w14:textId="77777777" w:rsidR="00A8196E" w:rsidRPr="00A8196E" w:rsidRDefault="00A8196E" w:rsidP="00A8196E">
      <w:pPr>
        <w:wordWrap/>
        <w:spacing w:line="336" w:lineRule="auto"/>
        <w:rPr>
          <w:sz w:val="24"/>
          <w:szCs w:val="24"/>
        </w:rPr>
      </w:pPr>
      <w:r w:rsidRPr="00A8196E">
        <w:rPr>
          <w:sz w:val="24"/>
          <w:szCs w:val="24"/>
        </w:rPr>
        <w:t>【과제의 해결 수단】</w:t>
      </w:r>
    </w:p>
    <w:p w14:paraId="49470CBA" w14:textId="77777777" w:rsidR="00A8196E" w:rsidRPr="00A8196E" w:rsidRDefault="00A8196E" w:rsidP="00A8196E">
      <w:pPr>
        <w:wordWrap/>
        <w:spacing w:line="336" w:lineRule="auto"/>
        <w:rPr>
          <w:sz w:val="24"/>
          <w:szCs w:val="24"/>
        </w:rPr>
      </w:pPr>
      <w:r w:rsidRPr="00A8196E">
        <w:rPr>
          <w:sz w:val="24"/>
          <w:szCs w:val="24"/>
        </w:rPr>
        <w:t xml:space="preserve">상술한 기술적 과제를 해결하기 위한 본 발명에 따른 ESL(Electronic Shelf Label) 이미지 자동 생성 장치는 사용자가 원하는 ESL 이미지에 대한 내용을 포함하는 텍스트 기반 사용자 프롬프트를 </w:t>
      </w:r>
      <w:proofErr w:type="spellStart"/>
      <w:r w:rsidRPr="00A8196E">
        <w:rPr>
          <w:sz w:val="24"/>
          <w:szCs w:val="24"/>
        </w:rPr>
        <w:t>입력받고</w:t>
      </w:r>
      <w:proofErr w:type="spellEnd"/>
      <w:r w:rsidRPr="00A8196E">
        <w:rPr>
          <w:sz w:val="24"/>
          <w:szCs w:val="24"/>
        </w:rPr>
        <w:t xml:space="preserve">, 상기 텍스트 기반 사용자 프롬프트를 기초로 복수 개의 ESL 이미지 디자인 프롬프트를 생성하는 프롬프트 </w:t>
      </w:r>
      <w:proofErr w:type="spellStart"/>
      <w:r w:rsidRPr="00A8196E">
        <w:rPr>
          <w:sz w:val="24"/>
          <w:szCs w:val="24"/>
        </w:rPr>
        <w:t>생성부</w:t>
      </w:r>
      <w:proofErr w:type="spellEnd"/>
      <w:r w:rsidRPr="00A8196E">
        <w:rPr>
          <w:sz w:val="24"/>
          <w:szCs w:val="24"/>
        </w:rPr>
        <w:t xml:space="preserve">, 상기 복수 개의 ESL 이미지 디자인 프롬프트를 </w:t>
      </w:r>
      <w:proofErr w:type="spellStart"/>
      <w:r w:rsidRPr="00A8196E">
        <w:rPr>
          <w:sz w:val="24"/>
          <w:szCs w:val="24"/>
        </w:rPr>
        <w:t>입력받고</w:t>
      </w:r>
      <w:proofErr w:type="spellEnd"/>
      <w:r w:rsidRPr="00A8196E">
        <w:rPr>
          <w:sz w:val="24"/>
          <w:szCs w:val="24"/>
        </w:rPr>
        <w:t xml:space="preserve">, 상기 복수 개의 ESL 이미지 디자인 프롬프트에 각각 대응하는 복수 개의 ESL 이미지를 생성하는 생성형 인공지능 모델로 구현된 이미지 </w:t>
      </w:r>
      <w:proofErr w:type="spellStart"/>
      <w:r w:rsidRPr="00A8196E">
        <w:rPr>
          <w:sz w:val="24"/>
          <w:szCs w:val="24"/>
        </w:rPr>
        <w:t>생성부</w:t>
      </w:r>
      <w:proofErr w:type="spellEnd"/>
      <w:r w:rsidRPr="00A8196E">
        <w:rPr>
          <w:sz w:val="24"/>
          <w:szCs w:val="24"/>
        </w:rPr>
        <w:t xml:space="preserve">, 및 상기 복수 개의 ESL 이미지를 표시하여 사용자로부터 </w:t>
      </w:r>
      <w:proofErr w:type="spellStart"/>
      <w:r w:rsidRPr="00A8196E">
        <w:rPr>
          <w:sz w:val="24"/>
          <w:szCs w:val="24"/>
        </w:rPr>
        <w:t>선택받는</w:t>
      </w:r>
      <w:proofErr w:type="spellEnd"/>
      <w:r w:rsidRPr="00A8196E">
        <w:rPr>
          <w:sz w:val="24"/>
          <w:szCs w:val="24"/>
        </w:rPr>
        <w:t xml:space="preserve"> 사용자 인터페이스부를 포함한다.</w:t>
      </w:r>
    </w:p>
    <w:p w14:paraId="49470CBB" w14:textId="77777777" w:rsidR="00A8196E" w:rsidRPr="00A8196E" w:rsidRDefault="00A8196E" w:rsidP="00A8196E">
      <w:pPr>
        <w:wordWrap/>
        <w:spacing w:line="336" w:lineRule="auto"/>
        <w:rPr>
          <w:sz w:val="24"/>
          <w:szCs w:val="24"/>
        </w:rPr>
      </w:pPr>
      <w:r w:rsidRPr="00A8196E">
        <w:rPr>
          <w:sz w:val="24"/>
          <w:szCs w:val="24"/>
        </w:rPr>
        <w:t>사용자로부터 선택된 ESL 이미지에 대한 추가 디자인을 요청하는 텍스트 기반 사용자 프롬프트가 입력되면, 상기 프롬프트 생성부는 직전에 생성한 텍스트 기반 사용자 프롬프트의 개수보다 적은 개수의 ESL 이미지 디자인 프롬프트를 생성하고, 상기 이미지 생성부는 상기 적은 개수의 ESL 이미지 디자인 프롬프트에 각각 대응하는 ESL 이미지를 생성한다.</w:t>
      </w:r>
    </w:p>
    <w:p w14:paraId="49470CBC" w14:textId="77777777" w:rsidR="00A8196E" w:rsidRPr="00A8196E" w:rsidRDefault="00A8196E" w:rsidP="00A8196E">
      <w:pPr>
        <w:wordWrap/>
        <w:spacing w:line="336" w:lineRule="auto"/>
        <w:rPr>
          <w:sz w:val="24"/>
          <w:szCs w:val="24"/>
        </w:rPr>
      </w:pPr>
      <w:r w:rsidRPr="00A8196E">
        <w:rPr>
          <w:sz w:val="24"/>
          <w:szCs w:val="24"/>
        </w:rPr>
        <w:t xml:space="preserve">상술한 기술적 과제를 해결하기 위한 본 발명에 따른 ESL 이미지 자동 생성 방법은, 프롬프트 생성부에서, 사용자가 원하는 ESL(Electronic Shelf Label) 이미지에 대한 내용을 포함하는 텍스트 기반 사용자 프롬프트를 </w:t>
      </w:r>
      <w:proofErr w:type="spellStart"/>
      <w:r w:rsidRPr="00A8196E">
        <w:rPr>
          <w:sz w:val="24"/>
          <w:szCs w:val="24"/>
        </w:rPr>
        <w:t>입력받고</w:t>
      </w:r>
      <w:proofErr w:type="spellEnd"/>
      <w:r w:rsidRPr="00A8196E">
        <w:rPr>
          <w:sz w:val="24"/>
          <w:szCs w:val="24"/>
        </w:rPr>
        <w:t xml:space="preserve">, 상기 텍스트 기반 사용자 프롬프트를 기초로 복수 개의 ESL 이미지 디자인 프롬프트를 생성하는 단계, 생성형 인공지능 모델로 구현된 이미지 생성부에서, 상기 복수 개의 ESL 이미지 </w:t>
      </w:r>
      <w:r w:rsidRPr="00A8196E">
        <w:rPr>
          <w:sz w:val="24"/>
          <w:szCs w:val="24"/>
        </w:rPr>
        <w:lastRenderedPageBreak/>
        <w:t xml:space="preserve">디자인 프롬프트를 </w:t>
      </w:r>
      <w:proofErr w:type="spellStart"/>
      <w:r w:rsidRPr="00A8196E">
        <w:rPr>
          <w:sz w:val="24"/>
          <w:szCs w:val="24"/>
        </w:rPr>
        <w:t>입력받고</w:t>
      </w:r>
      <w:proofErr w:type="spellEnd"/>
      <w:r w:rsidRPr="00A8196E">
        <w:rPr>
          <w:sz w:val="24"/>
          <w:szCs w:val="24"/>
        </w:rPr>
        <w:t xml:space="preserve">, 상기 복수 개의 ESL 이미지 디자인 프롬프트에 각각 대응하는 복수 개의 ESL 이미지를 생성하는 단계, 및 사용자 인터페이스부에서 상기 복수 개의 ESL 이미지를 표시하여 사용자로부터 </w:t>
      </w:r>
      <w:proofErr w:type="spellStart"/>
      <w:r w:rsidRPr="00A8196E">
        <w:rPr>
          <w:sz w:val="24"/>
          <w:szCs w:val="24"/>
        </w:rPr>
        <w:t>선택받는</w:t>
      </w:r>
      <w:proofErr w:type="spellEnd"/>
      <w:r w:rsidRPr="00A8196E">
        <w:rPr>
          <w:sz w:val="24"/>
          <w:szCs w:val="24"/>
        </w:rPr>
        <w:t xml:space="preserve"> 단계를 포함한다.</w:t>
      </w:r>
    </w:p>
    <w:p w14:paraId="49470CBD" w14:textId="77777777" w:rsidR="00A8196E" w:rsidRPr="00A8196E" w:rsidRDefault="00A8196E" w:rsidP="00A8196E">
      <w:pPr>
        <w:wordWrap/>
        <w:spacing w:line="336" w:lineRule="auto"/>
        <w:rPr>
          <w:sz w:val="24"/>
          <w:szCs w:val="24"/>
        </w:rPr>
      </w:pPr>
      <w:r w:rsidRPr="00A8196E">
        <w:rPr>
          <w:sz w:val="24"/>
          <w:szCs w:val="24"/>
        </w:rPr>
        <w:t>상기 방법은 사용자로부터 선택된 ESL 이미지에 대한 추가 디자인을 요청하는 텍스트 기반 사용자 프롬프트가 입력되면, 상기 프롬프트 생성부는 직전에 생성한 텍스트 기반 사용자 프롬프트의 개수보다 적은 개수의 ESL 이미지 디자인 프롬프트를 생성하고, 상기 이미지 생성부는 상기 적은 개수의 ESL 이미지 디자인 프롬프트에 각각 대응하는 ESL 이미지를 생성하는 단계를 더 포함한다.</w:t>
      </w:r>
    </w:p>
    <w:p w14:paraId="49470CBE" w14:textId="77777777" w:rsidR="00A8196E" w:rsidRPr="00A8196E" w:rsidRDefault="00A8196E" w:rsidP="00A8196E">
      <w:pPr>
        <w:wordWrap/>
        <w:spacing w:line="336" w:lineRule="auto"/>
        <w:rPr>
          <w:sz w:val="24"/>
          <w:szCs w:val="24"/>
        </w:rPr>
      </w:pPr>
      <w:r w:rsidRPr="00A8196E">
        <w:rPr>
          <w:sz w:val="24"/>
          <w:szCs w:val="24"/>
        </w:rPr>
        <w:t>상기 이미지 생성부는 LLM(Large language model) 기반 생성형 인공지능 모델일 수 있다.</w:t>
      </w:r>
    </w:p>
    <w:p w14:paraId="49470CBF" w14:textId="77777777" w:rsidR="00A8196E" w:rsidRPr="00A8196E" w:rsidRDefault="00A8196E" w:rsidP="00A8196E">
      <w:pPr>
        <w:wordWrap/>
        <w:spacing w:line="336" w:lineRule="auto"/>
        <w:rPr>
          <w:sz w:val="24"/>
          <w:szCs w:val="24"/>
        </w:rPr>
      </w:pPr>
      <w:r w:rsidRPr="00A8196E">
        <w:rPr>
          <w:sz w:val="24"/>
          <w:szCs w:val="24"/>
        </w:rPr>
        <w:t xml:space="preserve">상기 프롬프트 생성부는, </w:t>
      </w:r>
      <w:proofErr w:type="spellStart"/>
      <w:r w:rsidRPr="00A8196E">
        <w:rPr>
          <w:sz w:val="24"/>
          <w:szCs w:val="24"/>
        </w:rPr>
        <w:t>ToT</w:t>
      </w:r>
      <w:proofErr w:type="spellEnd"/>
      <w:r w:rsidRPr="00A8196E">
        <w:rPr>
          <w:sz w:val="24"/>
          <w:szCs w:val="24"/>
        </w:rPr>
        <w:t>(Tree of thoughts) 알고리즘에 기초하여 하나의 텍스트 기반 사용자 프롬프트로부터 복수 개의 ESL 이미지 디자인 프롬프트를 생성할 수 있다.</w:t>
      </w:r>
    </w:p>
    <w:p w14:paraId="49470CC0" w14:textId="77777777" w:rsidR="00A8196E" w:rsidRPr="00A8196E" w:rsidRDefault="00A8196E" w:rsidP="00A8196E">
      <w:pPr>
        <w:wordWrap/>
        <w:spacing w:line="336" w:lineRule="auto"/>
        <w:rPr>
          <w:sz w:val="24"/>
          <w:szCs w:val="24"/>
        </w:rPr>
      </w:pPr>
      <w:r w:rsidRPr="00A8196E">
        <w:rPr>
          <w:sz w:val="24"/>
          <w:szCs w:val="24"/>
        </w:rPr>
        <w:t>상기 프롬프트 생성부는 ESL 이미지를 표출하는 ESL 태그 장치의 특성에 따라 미리 정해진 이미지 품질 조건을 적용하여 상기 복수 개의 ESL 이미지 디자인 프롬프트를 생성할 수 있다.</w:t>
      </w:r>
    </w:p>
    <w:p w14:paraId="49470CC1" w14:textId="77777777" w:rsidR="00A8196E" w:rsidRPr="00A8196E" w:rsidRDefault="00A8196E" w:rsidP="00A8196E">
      <w:pPr>
        <w:wordWrap/>
        <w:spacing w:line="336" w:lineRule="auto"/>
        <w:rPr>
          <w:sz w:val="24"/>
          <w:szCs w:val="24"/>
        </w:rPr>
      </w:pPr>
      <w:r w:rsidRPr="00A8196E">
        <w:rPr>
          <w:sz w:val="24"/>
          <w:szCs w:val="24"/>
        </w:rPr>
        <w:t xml:space="preserve">상기 이미지 품질 조건은 색상 조건, 해상도 조건 및 알파 </w:t>
      </w:r>
      <w:proofErr w:type="spellStart"/>
      <w:r w:rsidRPr="00A8196E">
        <w:rPr>
          <w:sz w:val="24"/>
          <w:szCs w:val="24"/>
        </w:rPr>
        <w:t>블렌딩</w:t>
      </w:r>
      <w:proofErr w:type="spellEnd"/>
      <w:r w:rsidRPr="00A8196E">
        <w:rPr>
          <w:sz w:val="24"/>
          <w:szCs w:val="24"/>
        </w:rPr>
        <w:t xml:space="preserve"> 금지 조건 중 적어도 하나를 포함할 수 있다.</w:t>
      </w:r>
    </w:p>
    <w:p w14:paraId="49470CC2" w14:textId="77777777" w:rsidR="00A8196E" w:rsidRPr="00A8196E" w:rsidRDefault="00A8196E" w:rsidP="00A8196E">
      <w:pPr>
        <w:wordWrap/>
        <w:spacing w:line="336" w:lineRule="auto"/>
        <w:rPr>
          <w:sz w:val="24"/>
          <w:szCs w:val="24"/>
        </w:rPr>
      </w:pPr>
      <w:r w:rsidRPr="00A8196E">
        <w:rPr>
          <w:sz w:val="24"/>
          <w:szCs w:val="24"/>
        </w:rPr>
        <w:t xml:space="preserve">상술한 기술적 과제를 해결하기 위한 본 발명에 따른 ESL 관리 시스템은, 복수 개의 매장에 각각 설치되는 복수 개의 로컬 서버 - 상기 복수 개의 로컬 서버는 자신이 </w:t>
      </w:r>
      <w:r w:rsidRPr="00A8196E">
        <w:rPr>
          <w:sz w:val="24"/>
          <w:szCs w:val="24"/>
        </w:rPr>
        <w:lastRenderedPageBreak/>
        <w:t>설치된 매장의 ESL 태그 장치를 제어하고, 상기 자신이 설치된 매장의 ESL 태그 장치에 표출시킬 ESL 이미지를 생성하여 전송함 -; 및 상기 복수 개의 로컬 서버의 동작 상태를 모니터링하는 중앙 서버를 포함한다.</w:t>
      </w:r>
    </w:p>
    <w:p w14:paraId="49470CC3" w14:textId="77777777" w:rsidR="00A8196E" w:rsidRPr="00A8196E" w:rsidRDefault="00A8196E" w:rsidP="00A8196E">
      <w:pPr>
        <w:wordWrap/>
        <w:spacing w:line="336" w:lineRule="auto"/>
        <w:rPr>
          <w:sz w:val="24"/>
          <w:szCs w:val="24"/>
        </w:rPr>
      </w:pPr>
      <w:r w:rsidRPr="00A8196E">
        <w:rPr>
          <w:sz w:val="24"/>
          <w:szCs w:val="24"/>
        </w:rPr>
        <w:t>상기 중앙 서버는, 상기 복수 개의 로컬 서버 중에서 장애 발생 로컬 서버가 있으면, 상기 장애 발생 로컬 서버가 설치된 매장의 ESL 태그 장치를 직접 제어하고, 상기 ESL 태그 장치에 표출시킬 ESL 이미지를 생성하여 전송할 수 있다.</w:t>
      </w:r>
    </w:p>
    <w:p w14:paraId="49470CC4" w14:textId="77777777" w:rsidR="00A8196E" w:rsidRPr="00A8196E" w:rsidRDefault="00A8196E" w:rsidP="00A8196E">
      <w:pPr>
        <w:wordWrap/>
        <w:spacing w:line="336" w:lineRule="auto"/>
        <w:rPr>
          <w:sz w:val="24"/>
          <w:szCs w:val="24"/>
          <w:u w:val="single"/>
        </w:rPr>
      </w:pPr>
      <w:r w:rsidRPr="00A8196E">
        <w:rPr>
          <w:sz w:val="24"/>
          <w:szCs w:val="24"/>
          <w:u w:val="single"/>
        </w:rPr>
        <w:t>상기 중앙 서버는, 상기 복수 개의 로컬 서버 중에서 장애 발생 로컬 서버가 있으면, 상기 장애 발생 로컬 서버를 대체하여 동작하는 예비 서버를 클라우드 환경에서 생성하고, 상기 장애 발생 로컬 서버가 설치된 매장의 ESL 게이트웨이에 연결시켜 ESL 태그 장치를 제어하게 할 수 있다.</w:t>
      </w:r>
    </w:p>
    <w:p w14:paraId="49470CC5" w14:textId="77777777" w:rsidR="00A8196E" w:rsidRPr="00A8196E" w:rsidRDefault="00A8196E" w:rsidP="00A8196E">
      <w:pPr>
        <w:wordWrap/>
        <w:spacing w:line="336" w:lineRule="auto"/>
        <w:rPr>
          <w:sz w:val="24"/>
          <w:szCs w:val="24"/>
          <w:u w:val="single"/>
        </w:rPr>
      </w:pPr>
      <w:r w:rsidRPr="00A8196E">
        <w:rPr>
          <w:sz w:val="24"/>
          <w:szCs w:val="24"/>
          <w:u w:val="single"/>
        </w:rPr>
        <w:t>상기 중앙 서버는 상기 장애 발생 로컬 서버가 설치된 매장의 ESL 태그 장치에 대응하여 백업해놓은 ESL 태그 장치 메타 정보 및 ESL 이미지를 상기 예비 서버에 제공할 수 있다.</w:t>
      </w:r>
    </w:p>
    <w:p w14:paraId="49470CC6" w14:textId="77777777" w:rsidR="00BA2F22" w:rsidRDefault="00A8196E" w:rsidP="00A8196E">
      <w:pPr>
        <w:wordWrap/>
        <w:spacing w:line="336" w:lineRule="auto"/>
        <w:rPr>
          <w:sz w:val="24"/>
          <w:szCs w:val="24"/>
          <w:u w:val="single"/>
        </w:rPr>
      </w:pPr>
      <w:r w:rsidRPr="00A8196E">
        <w:rPr>
          <w:sz w:val="24"/>
          <w:szCs w:val="24"/>
          <w:u w:val="single"/>
        </w:rPr>
        <w:t xml:space="preserve">상기 ESL 태그 장치 메타 정보는 </w:t>
      </w:r>
      <w:r w:rsidR="00BA2F22" w:rsidRPr="00681CB6">
        <w:rPr>
          <w:sz w:val="24"/>
          <w:szCs w:val="24"/>
          <w:u w:val="single"/>
        </w:rPr>
        <w:t>ESL 태그 장치의 고유 식별 정보, IP 주소 및 포트 정보, 설치 위치 정보</w:t>
      </w:r>
      <w:r w:rsidR="00BA2F22">
        <w:rPr>
          <w:rFonts w:hint="eastAsia"/>
          <w:sz w:val="24"/>
          <w:szCs w:val="24"/>
          <w:u w:val="single"/>
        </w:rPr>
        <w:t>,</w:t>
      </w:r>
      <w:r w:rsidR="00BA2F22" w:rsidRPr="00681CB6">
        <w:rPr>
          <w:sz w:val="24"/>
          <w:szCs w:val="24"/>
          <w:u w:val="single"/>
        </w:rPr>
        <w:t xml:space="preserve"> ESL 태그 장치에 대응하는 상품 정보</w:t>
      </w:r>
      <w:r w:rsidR="00BA2F22">
        <w:rPr>
          <w:rFonts w:hint="eastAsia"/>
          <w:sz w:val="24"/>
          <w:szCs w:val="24"/>
          <w:u w:val="single"/>
        </w:rPr>
        <w:t xml:space="preserve"> 중 하나 이상을</w:t>
      </w:r>
      <w:r w:rsidR="00BA2F22" w:rsidRPr="00A8196E">
        <w:rPr>
          <w:sz w:val="24"/>
          <w:szCs w:val="24"/>
          <w:u w:val="single"/>
        </w:rPr>
        <w:t xml:space="preserve"> </w:t>
      </w:r>
      <w:r w:rsidR="00BA2F22">
        <w:rPr>
          <w:sz w:val="24"/>
          <w:szCs w:val="24"/>
          <w:u w:val="single"/>
        </w:rPr>
        <w:t>포함</w:t>
      </w:r>
      <w:r w:rsidR="00BA2F22">
        <w:rPr>
          <w:rFonts w:hint="eastAsia"/>
          <w:sz w:val="24"/>
          <w:szCs w:val="24"/>
          <w:u w:val="single"/>
        </w:rPr>
        <w:t>할 수 있다.</w:t>
      </w:r>
    </w:p>
    <w:p w14:paraId="49470CC7" w14:textId="77777777" w:rsidR="00A8196E" w:rsidRPr="00A8196E" w:rsidRDefault="00A8196E" w:rsidP="00A8196E">
      <w:pPr>
        <w:wordWrap/>
        <w:spacing w:line="336" w:lineRule="auto"/>
        <w:rPr>
          <w:sz w:val="24"/>
          <w:szCs w:val="24"/>
          <w:u w:val="single"/>
        </w:rPr>
      </w:pPr>
      <w:r w:rsidRPr="00A8196E">
        <w:rPr>
          <w:sz w:val="24"/>
          <w:szCs w:val="24"/>
          <w:u w:val="single"/>
        </w:rPr>
        <w:t xml:space="preserve">상기 복수 개의 로컬 서버 중에서 장애 발생 로컬 서버가 있으면, 상기 중앙 서버는 상기 장애 발생 로컬 서버에 대응하는 부팅 이미지를 상기 장애 발생 로컬 서버에 연결된 ESL 게이트웨이에 전송하여 상기 ESL 게이트웨이가 상기 장애 발생 로컬 서버를 </w:t>
      </w:r>
      <w:proofErr w:type="spellStart"/>
      <w:r w:rsidRPr="00A8196E">
        <w:rPr>
          <w:sz w:val="24"/>
          <w:szCs w:val="24"/>
          <w:u w:val="single"/>
        </w:rPr>
        <w:t>재부팅하도록</w:t>
      </w:r>
      <w:proofErr w:type="spellEnd"/>
      <w:r w:rsidRPr="00A8196E">
        <w:rPr>
          <w:sz w:val="24"/>
          <w:szCs w:val="24"/>
          <w:u w:val="single"/>
        </w:rPr>
        <w:t xml:space="preserve"> 하고, 재부팅된 상기 장애 발생 로컬 서버의 데이터 통신 정상 </w:t>
      </w:r>
      <w:r w:rsidRPr="00A8196E">
        <w:rPr>
          <w:sz w:val="24"/>
          <w:szCs w:val="24"/>
          <w:u w:val="single"/>
        </w:rPr>
        <w:lastRenderedPageBreak/>
        <w:t>여부를 확인 후 장애 발생 시점에 대응하는 복구 데이터를 전송하여 상기 장애 발생 로컬 서버를 정상으로 복구되도록 할 수 있다.</w:t>
      </w:r>
    </w:p>
    <w:p w14:paraId="49470CC8" w14:textId="77777777" w:rsidR="00A8196E" w:rsidRPr="00A8196E" w:rsidRDefault="00A8196E" w:rsidP="00A8196E">
      <w:pPr>
        <w:wordWrap/>
        <w:spacing w:line="336" w:lineRule="auto"/>
        <w:rPr>
          <w:sz w:val="24"/>
          <w:szCs w:val="24"/>
          <w:u w:val="single"/>
        </w:rPr>
      </w:pPr>
      <w:r w:rsidRPr="00A8196E">
        <w:rPr>
          <w:sz w:val="24"/>
          <w:szCs w:val="24"/>
          <w:u w:val="single"/>
        </w:rPr>
        <w:t>상기 복구 데이터는 상기 장애 발생 로컬 서버가 설치된 매장에 설치된 ESL 태그 장치에 대응하는 메타 정보 및 ESL 이미지를 포함할 수 있다.</w:t>
      </w:r>
    </w:p>
    <w:p w14:paraId="49470CC9" w14:textId="77777777" w:rsidR="00A8196E" w:rsidRPr="00A8196E" w:rsidRDefault="00A8196E" w:rsidP="00A8196E">
      <w:pPr>
        <w:wordWrap/>
        <w:spacing w:line="336" w:lineRule="auto"/>
        <w:rPr>
          <w:sz w:val="24"/>
          <w:szCs w:val="24"/>
        </w:rPr>
      </w:pPr>
      <w:r w:rsidRPr="00A8196E">
        <w:rPr>
          <w:sz w:val="24"/>
          <w:szCs w:val="24"/>
          <w:u w:val="single"/>
        </w:rPr>
        <w:t>상기 중앙 서버는 상기 장애 발생 로컬 서버의 장애 발생 기간 동안 상기 장애 발생 로컬 서버가 설치된 매장의 각 ESL 태그 장치에 변경된 ESL 이미지가 있는 경우, 상기 변경된 ESL 이미지를 상기 복구 데이터에 포함시킬 수 있다.</w:t>
      </w:r>
    </w:p>
    <w:p w14:paraId="49470CCA" w14:textId="77777777" w:rsidR="00A8196E" w:rsidRPr="00A8196E" w:rsidRDefault="00A8196E" w:rsidP="00A8196E">
      <w:pPr>
        <w:wordWrap/>
        <w:spacing w:line="336" w:lineRule="auto"/>
        <w:rPr>
          <w:sz w:val="24"/>
          <w:szCs w:val="24"/>
        </w:rPr>
      </w:pPr>
      <w:r w:rsidRPr="00A8196E">
        <w:rPr>
          <w:sz w:val="24"/>
          <w:szCs w:val="24"/>
        </w:rPr>
        <w:t>상기 복수 개의 로컬 서버 및 상기 중앙 서버는, 상술한 ESL 이미지 자동 생성 방법을 실행하여 ESL 이미지를 생성할 수 있다.</w:t>
      </w:r>
    </w:p>
    <w:p w14:paraId="49470CCB" w14:textId="77777777" w:rsidR="00A8196E" w:rsidRPr="00A8196E" w:rsidRDefault="00A8196E" w:rsidP="00A8196E">
      <w:pPr>
        <w:wordWrap/>
        <w:spacing w:line="336" w:lineRule="auto"/>
        <w:rPr>
          <w:sz w:val="24"/>
          <w:szCs w:val="24"/>
        </w:rPr>
      </w:pPr>
      <w:r w:rsidRPr="00A8196E">
        <w:rPr>
          <w:sz w:val="24"/>
          <w:szCs w:val="24"/>
        </w:rPr>
        <w:t>【발명의 효과】</w:t>
      </w:r>
    </w:p>
    <w:p w14:paraId="49470CCC" w14:textId="77777777" w:rsidR="00A8196E" w:rsidRPr="00A8196E" w:rsidRDefault="00A8196E" w:rsidP="00A8196E">
      <w:pPr>
        <w:wordWrap/>
        <w:spacing w:line="336" w:lineRule="auto"/>
        <w:rPr>
          <w:sz w:val="24"/>
          <w:szCs w:val="24"/>
        </w:rPr>
      </w:pPr>
      <w:r w:rsidRPr="00A8196E">
        <w:rPr>
          <w:sz w:val="24"/>
          <w:szCs w:val="24"/>
        </w:rPr>
        <w:t>본 발명에 의하면 정상 상태에서는 매장마다 설치된 로컬 서버에서 ESL 태그 장치 제어 및 ESL 이미지 전송을 수행함으로써 고속 이미지 다운로드가 가능하고, 로컬 서버의 장애 발생 시에도 중앙 서버를 통해 ESL 태그 장치 제어 및 ESL 이미지 전송을 중단없이 진행함으로써 안정적인 시스템 관리가 가능한 장점이 있다. 또한 장애 발생 로컬 서버를 실시간으로 확인하고 자동으로 긴급 복구하는 기능을 제공함으로써, 장애 복구까지 소요되는 시간을 최대한 줄여, 매장 내에 가격 표시 서비스가 마치 무중단으로 운영되는 것과 같은 효과를 제공할 수 있다. 아울러 중앙 서버에서 ESL 태그 장치에 대해서 직접적으로 ESL 이미지를 업데이트하는 작업 수행이 필요하지 않게 함으로써, 중앙 서버의 경량화가 가능한 장점도 있다.</w:t>
      </w:r>
    </w:p>
    <w:p w14:paraId="49470CCD" w14:textId="77777777" w:rsidR="00A8196E" w:rsidRPr="00A8196E" w:rsidRDefault="00A8196E" w:rsidP="00A8196E">
      <w:pPr>
        <w:wordWrap/>
        <w:spacing w:line="336" w:lineRule="auto"/>
        <w:rPr>
          <w:sz w:val="24"/>
          <w:szCs w:val="24"/>
        </w:rPr>
      </w:pPr>
      <w:r w:rsidRPr="00A8196E">
        <w:rPr>
          <w:sz w:val="24"/>
          <w:szCs w:val="24"/>
        </w:rPr>
        <w:t xml:space="preserve">또한 ESL 이미지 자동 생성 기능을 제공함으로써, 전문적 지식이 없는 관리자도 </w:t>
      </w:r>
      <w:r w:rsidRPr="00A8196E">
        <w:rPr>
          <w:sz w:val="24"/>
          <w:szCs w:val="24"/>
        </w:rPr>
        <w:lastRenderedPageBreak/>
        <w:t>쉽고 빠르게 ESL 이미지를 생성할 수 있고, 특히 추가 디자인 요청이 있을 때마다 인공지능이 추천하는 ESL 이미지의 개수가 적어지게 함으로써, 사용자가 ESL 이미지를 선택하는 의사 결정에 보다 집중하게 함으로써 최종 의사 결정에 이르는 스텝의 수를 줄일 수 있는 장점이 있다.</w:t>
      </w:r>
    </w:p>
    <w:p w14:paraId="49470CCE" w14:textId="77777777" w:rsidR="00A8196E" w:rsidRPr="00A8196E" w:rsidRDefault="00A8196E" w:rsidP="00A8196E">
      <w:pPr>
        <w:wordWrap/>
        <w:spacing w:line="336" w:lineRule="auto"/>
        <w:rPr>
          <w:sz w:val="24"/>
          <w:szCs w:val="24"/>
        </w:rPr>
      </w:pPr>
      <w:r w:rsidRPr="00A8196E">
        <w:rPr>
          <w:sz w:val="24"/>
          <w:szCs w:val="24"/>
        </w:rPr>
        <w:t>【도면의 간단한 설명】</w:t>
      </w:r>
    </w:p>
    <w:p w14:paraId="49470CCF" w14:textId="77777777" w:rsidR="00A8196E" w:rsidRPr="00A8196E" w:rsidRDefault="00A8196E" w:rsidP="00A8196E">
      <w:pPr>
        <w:wordWrap/>
        <w:spacing w:line="336" w:lineRule="auto"/>
        <w:rPr>
          <w:sz w:val="24"/>
          <w:szCs w:val="24"/>
        </w:rPr>
      </w:pPr>
      <w:r w:rsidRPr="00A8196E">
        <w:rPr>
          <w:sz w:val="24"/>
          <w:szCs w:val="24"/>
        </w:rPr>
        <w:t>도 1은 본 발명의 일 실시예에 따른 ESL 관리 시스템의 구성을 나타낸 도면이다.</w:t>
      </w:r>
    </w:p>
    <w:p w14:paraId="49470CD0" w14:textId="77777777" w:rsidR="00A8196E" w:rsidRPr="00A8196E" w:rsidRDefault="00A8196E" w:rsidP="00A8196E">
      <w:pPr>
        <w:wordWrap/>
        <w:spacing w:line="336" w:lineRule="auto"/>
        <w:rPr>
          <w:sz w:val="24"/>
          <w:szCs w:val="24"/>
        </w:rPr>
      </w:pPr>
      <w:r w:rsidRPr="00A8196E">
        <w:rPr>
          <w:sz w:val="24"/>
          <w:szCs w:val="24"/>
        </w:rPr>
        <w:t>도 2는 본 발명의 다른 실시예에 따른 ESL 관리 시스템의 구성을 나타낸 도면이다.</w:t>
      </w:r>
    </w:p>
    <w:p w14:paraId="49470CD1" w14:textId="77777777" w:rsidR="00A8196E" w:rsidRPr="00A8196E" w:rsidRDefault="00A8196E" w:rsidP="00A8196E">
      <w:pPr>
        <w:wordWrap/>
        <w:spacing w:line="336" w:lineRule="auto"/>
        <w:rPr>
          <w:sz w:val="24"/>
          <w:szCs w:val="24"/>
        </w:rPr>
      </w:pPr>
      <w:r w:rsidRPr="00A8196E">
        <w:rPr>
          <w:sz w:val="24"/>
          <w:szCs w:val="24"/>
        </w:rPr>
        <w:t>도 3은 본 발명의 일 실시예에 따른 ESL 이미지 자동 생성 장치를 설명하기 위해 제공되는 구성도이다.</w:t>
      </w:r>
    </w:p>
    <w:p w14:paraId="49470CD2" w14:textId="77777777" w:rsidR="00A8196E" w:rsidRPr="00A8196E" w:rsidRDefault="00A8196E" w:rsidP="00A8196E">
      <w:pPr>
        <w:wordWrap/>
        <w:spacing w:line="336" w:lineRule="auto"/>
        <w:rPr>
          <w:sz w:val="24"/>
          <w:szCs w:val="24"/>
        </w:rPr>
      </w:pPr>
      <w:r w:rsidRPr="00A8196E">
        <w:rPr>
          <w:sz w:val="24"/>
          <w:szCs w:val="24"/>
        </w:rPr>
        <w:t>도 4는 본 발명의 일 실시예에 따른 ESL 이미지 자동 생성 과정을 설명하기 위해 제공되는 도면이다.</w:t>
      </w:r>
    </w:p>
    <w:p w14:paraId="49470CD3" w14:textId="77777777" w:rsidR="00A8196E" w:rsidRPr="00A8196E" w:rsidRDefault="00A8196E" w:rsidP="00A8196E">
      <w:pPr>
        <w:wordWrap/>
        <w:spacing w:line="336" w:lineRule="auto"/>
        <w:rPr>
          <w:sz w:val="24"/>
          <w:szCs w:val="24"/>
        </w:rPr>
      </w:pPr>
      <w:r w:rsidRPr="00A8196E">
        <w:rPr>
          <w:sz w:val="24"/>
          <w:szCs w:val="24"/>
        </w:rPr>
        <w:t>도 5는 본 발명의 일 실시예에 따른 ESL 이미지 자동 생성 과정을 예시적으로 나타낸 도면이다.</w:t>
      </w:r>
    </w:p>
    <w:p w14:paraId="49470CD4" w14:textId="77777777" w:rsidR="00A8196E" w:rsidRPr="00A8196E" w:rsidRDefault="00A8196E" w:rsidP="00A8196E">
      <w:pPr>
        <w:wordWrap/>
        <w:spacing w:line="336" w:lineRule="auto"/>
        <w:rPr>
          <w:sz w:val="24"/>
          <w:szCs w:val="24"/>
        </w:rPr>
      </w:pPr>
      <w:r w:rsidRPr="00A8196E">
        <w:rPr>
          <w:sz w:val="24"/>
          <w:szCs w:val="24"/>
        </w:rPr>
        <w:t>【발명을 실시하기 위한 구체적인 내용】</w:t>
      </w:r>
    </w:p>
    <w:p w14:paraId="49470CD5" w14:textId="77777777" w:rsidR="00A8196E" w:rsidRPr="00A8196E" w:rsidRDefault="00A8196E" w:rsidP="00A8196E">
      <w:pPr>
        <w:wordWrap/>
        <w:spacing w:line="336" w:lineRule="auto"/>
        <w:rPr>
          <w:sz w:val="24"/>
          <w:szCs w:val="24"/>
        </w:rPr>
      </w:pPr>
      <w:r w:rsidRPr="00A8196E">
        <w:rPr>
          <w:sz w:val="24"/>
          <w:szCs w:val="24"/>
        </w:rPr>
        <w:t>그러면 첨부한 도면을 참고로 하여 본 발명의 실시예에 대하여 본 발명이 속하는 기술 분야에서 통상의 지식을 가진 자가 용이하게 실시할 수 있도록 상세히 설명한다.</w:t>
      </w:r>
    </w:p>
    <w:p w14:paraId="49470CD6" w14:textId="77777777" w:rsidR="00A8196E" w:rsidRPr="00A8196E" w:rsidRDefault="00A8196E" w:rsidP="00A8196E">
      <w:pPr>
        <w:wordWrap/>
        <w:spacing w:line="336" w:lineRule="auto"/>
        <w:rPr>
          <w:sz w:val="24"/>
          <w:szCs w:val="24"/>
        </w:rPr>
      </w:pPr>
      <w:r w:rsidRPr="00A8196E">
        <w:rPr>
          <w:sz w:val="24"/>
          <w:szCs w:val="24"/>
        </w:rPr>
        <w:t>도 1은 본 발명의 일 실시예에 따른 ESL 관리 시스템의 구성을 나타낸 도면이다.</w:t>
      </w:r>
    </w:p>
    <w:p w14:paraId="49470D61" w14:textId="5894FCA5" w:rsidR="002C1EA9" w:rsidRPr="00A8196E" w:rsidRDefault="00A8196E" w:rsidP="00A8196E">
      <w:pPr>
        <w:wordWrap/>
        <w:spacing w:line="336" w:lineRule="auto"/>
        <w:rPr>
          <w:rFonts w:hint="eastAsia"/>
          <w:sz w:val="24"/>
          <w:szCs w:val="24"/>
        </w:rPr>
      </w:pPr>
      <w:r w:rsidRPr="00A8196E">
        <w:rPr>
          <w:sz w:val="24"/>
          <w:szCs w:val="24"/>
        </w:rPr>
        <w:t>도 1을 참고하면, 본 발명에 따른 ESL 관리 시스템은 관리자 단말(100), 중</w:t>
      </w:r>
    </w:p>
    <w:sectPr w:rsidR="002C1EA9" w:rsidRPr="00A8196E" w:rsidSect="00A8196E">
      <w:footerReference w:type="default" r:id="rId6"/>
      <w:pgSz w:w="11908" w:h="16833"/>
      <w:pgMar w:top="2268" w:right="1133" w:bottom="1133" w:left="1417" w:header="850" w:footer="992"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8977C" w14:textId="77777777" w:rsidR="00FE59FF" w:rsidRDefault="00FE59FF" w:rsidP="00A8196E">
      <w:pPr>
        <w:spacing w:after="0" w:line="240" w:lineRule="auto"/>
      </w:pPr>
      <w:r>
        <w:separator/>
      </w:r>
    </w:p>
  </w:endnote>
  <w:endnote w:type="continuationSeparator" w:id="0">
    <w:p w14:paraId="3EC8497E" w14:textId="77777777" w:rsidR="00FE59FF" w:rsidRDefault="00FE59FF" w:rsidP="00A81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5525746"/>
      <w:docPartObj>
        <w:docPartGallery w:val="Page Numbers (Bottom of Page)"/>
        <w:docPartUnique/>
      </w:docPartObj>
    </w:sdtPr>
    <w:sdtContent>
      <w:p w14:paraId="49470D70" w14:textId="77777777" w:rsidR="00A8196E" w:rsidRDefault="00A8196E">
        <w:pPr>
          <w:pStyle w:val="a6"/>
          <w:jc w:val="center"/>
        </w:pPr>
        <w:r>
          <w:fldChar w:fldCharType="begin"/>
        </w:r>
        <w:r>
          <w:instrText>PAGE   \* MERGEFORMAT</w:instrText>
        </w:r>
        <w:r>
          <w:fldChar w:fldCharType="separate"/>
        </w:r>
        <w:r w:rsidR="00496E9A" w:rsidRPr="00496E9A">
          <w:rPr>
            <w:noProof/>
            <w:lang w:val="ko-KR"/>
          </w:rPr>
          <w:t>34</w:t>
        </w:r>
        <w:r>
          <w:fldChar w:fldCharType="end"/>
        </w:r>
      </w:p>
    </w:sdtContent>
  </w:sdt>
  <w:p w14:paraId="49470D71" w14:textId="77777777" w:rsidR="00A8196E" w:rsidRDefault="00A8196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A0235" w14:textId="77777777" w:rsidR="00FE59FF" w:rsidRDefault="00FE59FF" w:rsidP="00A8196E">
      <w:pPr>
        <w:spacing w:after="0" w:line="240" w:lineRule="auto"/>
      </w:pPr>
      <w:r>
        <w:separator/>
      </w:r>
    </w:p>
  </w:footnote>
  <w:footnote w:type="continuationSeparator" w:id="0">
    <w:p w14:paraId="1835240F" w14:textId="77777777" w:rsidR="00FE59FF" w:rsidRDefault="00FE59FF" w:rsidP="00A819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F07"/>
    <w:rsid w:val="000C18B2"/>
    <w:rsid w:val="002C0D53"/>
    <w:rsid w:val="002C1EA9"/>
    <w:rsid w:val="003065A3"/>
    <w:rsid w:val="00321B6C"/>
    <w:rsid w:val="003D1501"/>
    <w:rsid w:val="00402966"/>
    <w:rsid w:val="00496E9A"/>
    <w:rsid w:val="00533E06"/>
    <w:rsid w:val="005A096A"/>
    <w:rsid w:val="005F7DB4"/>
    <w:rsid w:val="00681CB6"/>
    <w:rsid w:val="00A8196E"/>
    <w:rsid w:val="00A9412B"/>
    <w:rsid w:val="00BA2F22"/>
    <w:rsid w:val="00C93F07"/>
    <w:rsid w:val="00CD4C13"/>
    <w:rsid w:val="00D46CBB"/>
    <w:rsid w:val="00D47E5C"/>
    <w:rsid w:val="00D91C47"/>
    <w:rsid w:val="00DF3883"/>
    <w:rsid w:val="00E43BBD"/>
    <w:rsid w:val="00E52807"/>
    <w:rsid w:val="00F45892"/>
    <w:rsid w:val="00FE59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0CA8"/>
  <w15:chartTrackingRefBased/>
  <w15:docId w15:val="{C5E82B26-BD3F-4B20-9AC9-152B2F83C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93F07"/>
    <w:rPr>
      <w:color w:val="0000FF"/>
      <w:u w:val="single"/>
    </w:rPr>
  </w:style>
  <w:style w:type="paragraph" w:styleId="a4">
    <w:name w:val="Normal (Web)"/>
    <w:basedOn w:val="a"/>
    <w:uiPriority w:val="99"/>
    <w:semiHidden/>
    <w:unhideWhenUsed/>
    <w:rsid w:val="00C93F0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A8196E"/>
    <w:pPr>
      <w:tabs>
        <w:tab w:val="center" w:pos="4513"/>
        <w:tab w:val="right" w:pos="9026"/>
      </w:tabs>
      <w:snapToGrid w:val="0"/>
    </w:pPr>
  </w:style>
  <w:style w:type="character" w:customStyle="1" w:styleId="Char">
    <w:name w:val="머리글 Char"/>
    <w:basedOn w:val="a0"/>
    <w:link w:val="a5"/>
    <w:uiPriority w:val="99"/>
    <w:rsid w:val="00A8196E"/>
  </w:style>
  <w:style w:type="paragraph" w:styleId="a6">
    <w:name w:val="footer"/>
    <w:basedOn w:val="a"/>
    <w:link w:val="Char0"/>
    <w:uiPriority w:val="99"/>
    <w:unhideWhenUsed/>
    <w:rsid w:val="00A8196E"/>
    <w:pPr>
      <w:tabs>
        <w:tab w:val="center" w:pos="4513"/>
        <w:tab w:val="right" w:pos="9026"/>
      </w:tabs>
      <w:snapToGrid w:val="0"/>
    </w:pPr>
  </w:style>
  <w:style w:type="character" w:customStyle="1" w:styleId="Char0">
    <w:name w:val="바닥글 Char"/>
    <w:basedOn w:val="a0"/>
    <w:link w:val="a6"/>
    <w:uiPriority w:val="99"/>
    <w:rsid w:val="00A8196E"/>
  </w:style>
  <w:style w:type="character" w:styleId="a7">
    <w:name w:val="annotation reference"/>
    <w:basedOn w:val="a0"/>
    <w:uiPriority w:val="99"/>
    <w:semiHidden/>
    <w:unhideWhenUsed/>
    <w:rsid w:val="00A9412B"/>
    <w:rPr>
      <w:sz w:val="18"/>
      <w:szCs w:val="18"/>
    </w:rPr>
  </w:style>
  <w:style w:type="paragraph" w:styleId="a8">
    <w:name w:val="annotation text"/>
    <w:basedOn w:val="a"/>
    <w:link w:val="Char1"/>
    <w:uiPriority w:val="99"/>
    <w:unhideWhenUsed/>
    <w:rsid w:val="00A9412B"/>
    <w:pPr>
      <w:jc w:val="left"/>
    </w:pPr>
  </w:style>
  <w:style w:type="character" w:customStyle="1" w:styleId="Char1">
    <w:name w:val="메모 텍스트 Char"/>
    <w:basedOn w:val="a0"/>
    <w:link w:val="a8"/>
    <w:uiPriority w:val="99"/>
    <w:rsid w:val="00A9412B"/>
  </w:style>
  <w:style w:type="paragraph" w:styleId="a9">
    <w:name w:val="annotation subject"/>
    <w:basedOn w:val="a8"/>
    <w:next w:val="a8"/>
    <w:link w:val="Char2"/>
    <w:uiPriority w:val="99"/>
    <w:semiHidden/>
    <w:unhideWhenUsed/>
    <w:rsid w:val="00A9412B"/>
    <w:rPr>
      <w:b/>
      <w:bCs/>
    </w:rPr>
  </w:style>
  <w:style w:type="character" w:customStyle="1" w:styleId="Char2">
    <w:name w:val="메모 주제 Char"/>
    <w:basedOn w:val="Char1"/>
    <w:link w:val="a9"/>
    <w:uiPriority w:val="99"/>
    <w:semiHidden/>
    <w:rsid w:val="00A941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364422">
      <w:bodyDiv w:val="1"/>
      <w:marLeft w:val="0"/>
      <w:marRight w:val="0"/>
      <w:marTop w:val="0"/>
      <w:marBottom w:val="0"/>
      <w:divBdr>
        <w:top w:val="none" w:sz="0" w:space="0" w:color="auto"/>
        <w:left w:val="none" w:sz="0" w:space="0" w:color="auto"/>
        <w:bottom w:val="none" w:sz="0" w:space="0" w:color="auto"/>
        <w:right w:val="none" w:sz="0" w:space="0" w:color="auto"/>
      </w:divBdr>
    </w:div>
    <w:div w:id="116551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785</Words>
  <Characters>4477</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cks</dc:creator>
  <cp:keywords/>
  <dc:description/>
  <cp:lastModifiedBy>Chloe (이금비 / Lee Geumbi)</cp:lastModifiedBy>
  <cp:revision>3</cp:revision>
  <dcterms:created xsi:type="dcterms:W3CDTF">2024-05-30T04:51:00Z</dcterms:created>
  <dcterms:modified xsi:type="dcterms:W3CDTF">2025-03-06T11:42:00Z</dcterms:modified>
</cp:coreProperties>
</file>