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8073" w14:textId="77777777" w:rsidR="008F0F5F" w:rsidRDefault="008F0F5F" w:rsidP="008F0F5F">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8F0F5F">
        <w:rPr>
          <w:rFonts w:ascii="Times New Roman" w:eastAsia="Times New Roman" w:hAnsi="Times New Roman" w:cs="Times New Roman"/>
          <w:b/>
          <w:bCs/>
          <w:kern w:val="36"/>
          <w:sz w:val="28"/>
          <w:szCs w:val="28"/>
          <w14:ligatures w14:val="none"/>
        </w:rPr>
        <w:t>Coding Manual</w:t>
      </w:r>
    </w:p>
    <w:p w14:paraId="54D3C700" w14:textId="7D0BC43E" w:rsidR="008F0F5F" w:rsidRPr="008F0F5F" w:rsidRDefault="008F0F5F" w:rsidP="008F0F5F">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8F0F5F">
        <w:rPr>
          <w:rFonts w:ascii="Times New Roman" w:eastAsia="Times New Roman" w:hAnsi="Times New Roman" w:cs="Times New Roman"/>
          <w:b/>
          <w:bCs/>
          <w:kern w:val="0"/>
          <w14:ligatures w14:val="none"/>
        </w:rPr>
        <w:t>Project Overview</w:t>
      </w:r>
    </w:p>
    <w:p w14:paraId="5B86371F"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This coding manual outlines the procedures used to clean, code, score, restructure, and analyze data collected for the Doodling and Learning Task Performance study. The purpose of the study is to examine how different types of doodling (free, structured, or no doodling) influence recall accuracy across auditory and visual learning tasks, while also exploring the potential role of individual differences such as multitasking preference and visual–verbal learning preference.</w:t>
      </w:r>
    </w:p>
    <w:p w14:paraId="46FD7E39"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The study uses a within-subject 2 × 3 factorial design:</w:t>
      </w:r>
    </w:p>
    <w:p w14:paraId="05E02202" w14:textId="77777777" w:rsidR="008F0F5F" w:rsidRPr="008F0F5F" w:rsidRDefault="008F0F5F" w:rsidP="008F0F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Task Type:</w:t>
      </w:r>
    </w:p>
    <w:p w14:paraId="02855D47" w14:textId="77777777" w:rsidR="008F0F5F" w:rsidRPr="008F0F5F" w:rsidRDefault="008F0F5F" w:rsidP="008F0F5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Auditory</w:t>
      </w:r>
    </w:p>
    <w:p w14:paraId="51582942" w14:textId="77777777" w:rsidR="008F0F5F" w:rsidRPr="008F0F5F" w:rsidRDefault="008F0F5F" w:rsidP="008F0F5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Visual</w:t>
      </w:r>
    </w:p>
    <w:p w14:paraId="3E33B939" w14:textId="77777777" w:rsidR="008F0F5F" w:rsidRPr="008F0F5F" w:rsidRDefault="008F0F5F" w:rsidP="008F0F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Doodling Type:</w:t>
      </w:r>
    </w:p>
    <w:p w14:paraId="61558DEE" w14:textId="77777777" w:rsidR="008F0F5F" w:rsidRPr="008F0F5F" w:rsidRDefault="008F0F5F" w:rsidP="008F0F5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Control (no doodling)</w:t>
      </w:r>
    </w:p>
    <w:p w14:paraId="2A32D594" w14:textId="77777777" w:rsidR="008F0F5F" w:rsidRPr="008F0F5F" w:rsidRDefault="008F0F5F" w:rsidP="008F0F5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Free doodling</w:t>
      </w:r>
    </w:p>
    <w:p w14:paraId="7B385ABD" w14:textId="77777777" w:rsidR="008F0F5F" w:rsidRPr="008F0F5F" w:rsidRDefault="008F0F5F" w:rsidP="008F0F5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Structured doodling</w:t>
      </w:r>
    </w:p>
    <w:p w14:paraId="1C1B97E1" w14:textId="522286C8"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 xml:space="preserve">The primary dependent variable is </w:t>
      </w:r>
      <w:proofErr w:type="gramStart"/>
      <w:r w:rsidRPr="008F0F5F">
        <w:rPr>
          <w:rFonts w:ascii="Times New Roman" w:eastAsia="Times New Roman" w:hAnsi="Times New Roman" w:cs="Times New Roman"/>
          <w:kern w:val="0"/>
          <w14:ligatures w14:val="none"/>
        </w:rPr>
        <w:t>recall</w:t>
      </w:r>
      <w:proofErr w:type="gramEnd"/>
      <w:r w:rsidRPr="008F0F5F">
        <w:rPr>
          <w:rFonts w:ascii="Times New Roman" w:eastAsia="Times New Roman" w:hAnsi="Times New Roman" w:cs="Times New Roman"/>
          <w:kern w:val="0"/>
          <w14:ligatures w14:val="none"/>
        </w:rPr>
        <w:t xml:space="preserve"> accuracy on recognition questions administered after each passage.</w:t>
      </w:r>
    </w:p>
    <w:p w14:paraId="699E48FC" w14:textId="77777777" w:rsidR="008F0F5F" w:rsidRPr="008F0F5F" w:rsidRDefault="008F0F5F" w:rsidP="008F0F5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F0F5F">
        <w:rPr>
          <w:rFonts w:ascii="Times New Roman" w:eastAsia="Times New Roman" w:hAnsi="Times New Roman" w:cs="Times New Roman"/>
          <w:b/>
          <w:bCs/>
          <w:kern w:val="36"/>
          <w14:ligatures w14:val="none"/>
        </w:rPr>
        <w:t>1. Raw Dataset Structure</w:t>
      </w:r>
    </w:p>
    <w:p w14:paraId="7862D8DD"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Each row in the original Qualtrics export represents one participant.</w:t>
      </w:r>
    </w:p>
    <w:p w14:paraId="03269704"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Key Variables</w:t>
      </w:r>
    </w:p>
    <w:p w14:paraId="7A7C2A2C"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Participant Information</w:t>
      </w:r>
    </w:p>
    <w:p w14:paraId="086AE342" w14:textId="77777777" w:rsidR="008F0F5F" w:rsidRPr="008F0F5F" w:rsidRDefault="008F0F5F" w:rsidP="008F0F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p_id</w:t>
      </w:r>
      <w:proofErr w:type="spellEnd"/>
      <w:r w:rsidRPr="008F0F5F">
        <w:rPr>
          <w:rFonts w:ascii="Times New Roman" w:eastAsia="Times New Roman" w:hAnsi="Times New Roman" w:cs="Times New Roman"/>
          <w:kern w:val="0"/>
          <w14:ligatures w14:val="none"/>
        </w:rPr>
        <w:t>: Participant ID</w:t>
      </w:r>
    </w:p>
    <w:p w14:paraId="079D1C65" w14:textId="77777777" w:rsidR="008F0F5F" w:rsidRPr="008F0F5F" w:rsidRDefault="008F0F5F" w:rsidP="008F0F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group_number</w:t>
      </w:r>
      <w:proofErr w:type="spellEnd"/>
      <w:r w:rsidRPr="008F0F5F">
        <w:rPr>
          <w:rFonts w:ascii="Times New Roman" w:eastAsia="Times New Roman" w:hAnsi="Times New Roman" w:cs="Times New Roman"/>
          <w:kern w:val="0"/>
          <w14:ligatures w14:val="none"/>
        </w:rPr>
        <w:t>: Counterbalancing group assignment</w:t>
      </w:r>
    </w:p>
    <w:p w14:paraId="3156F1C2"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Condition Variables</w:t>
      </w:r>
    </w:p>
    <w:p w14:paraId="6F85799D" w14:textId="77777777" w:rsidR="008F0F5F" w:rsidRPr="008F0F5F" w:rsidRDefault="008F0F5F" w:rsidP="008F0F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visual_condition</w:t>
      </w:r>
      <w:proofErr w:type="spellEnd"/>
      <w:r w:rsidRPr="008F0F5F">
        <w:rPr>
          <w:rFonts w:ascii="Times New Roman" w:eastAsia="Times New Roman" w:hAnsi="Times New Roman" w:cs="Times New Roman"/>
          <w:kern w:val="0"/>
          <w14:ligatures w14:val="none"/>
        </w:rPr>
        <w:t>: Counterbalancing condition for visual task (A/B/C/D)</w:t>
      </w:r>
    </w:p>
    <w:p w14:paraId="6E976994" w14:textId="77777777" w:rsidR="008F0F5F" w:rsidRPr="008F0F5F" w:rsidRDefault="008F0F5F" w:rsidP="008F0F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auditory_condition</w:t>
      </w:r>
      <w:proofErr w:type="spellEnd"/>
      <w:r w:rsidRPr="008F0F5F">
        <w:rPr>
          <w:rFonts w:ascii="Times New Roman" w:eastAsia="Times New Roman" w:hAnsi="Times New Roman" w:cs="Times New Roman"/>
          <w:kern w:val="0"/>
          <w14:ligatures w14:val="none"/>
        </w:rPr>
        <w:t>: Counterbalancing condition for auditory task (A/B/C/D)</w:t>
      </w:r>
    </w:p>
    <w:p w14:paraId="41BA4209"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Recall Questions</w:t>
      </w:r>
    </w:p>
    <w:p w14:paraId="21842312"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Visual recall questions:</w:t>
      </w:r>
    </w:p>
    <w:p w14:paraId="65422E2C" w14:textId="77777777" w:rsidR="008F0F5F" w:rsidRPr="008F0F5F" w:rsidRDefault="008F0F5F" w:rsidP="008F0F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visual_1 to visual_12</w:t>
      </w:r>
    </w:p>
    <w:p w14:paraId="36F23683"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Auditory recall questions:</w:t>
      </w:r>
    </w:p>
    <w:p w14:paraId="052201FB" w14:textId="77777777" w:rsidR="008F0F5F" w:rsidRPr="008F0F5F" w:rsidRDefault="008F0F5F" w:rsidP="008F0F5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lastRenderedPageBreak/>
        <w:t>audio_1 to audio_12</w:t>
      </w:r>
    </w:p>
    <w:p w14:paraId="04B2AB1E"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Response coding:</w:t>
      </w:r>
    </w:p>
    <w:p w14:paraId="555B4276" w14:textId="77777777" w:rsidR="008F0F5F" w:rsidRPr="008F0F5F" w:rsidRDefault="008F0F5F" w:rsidP="008F0F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1 = Yes</w:t>
      </w:r>
    </w:p>
    <w:p w14:paraId="29119B49" w14:textId="77777777" w:rsidR="008F0F5F" w:rsidRPr="008F0F5F" w:rsidRDefault="008F0F5F" w:rsidP="008F0F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2 = No</w:t>
      </w:r>
    </w:p>
    <w:p w14:paraId="237F0102"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Learner Type Variables (ILS)</w:t>
      </w:r>
    </w:p>
    <w:p w14:paraId="5A567A20" w14:textId="77777777" w:rsidR="008F0F5F" w:rsidRPr="008F0F5F" w:rsidRDefault="008F0F5F" w:rsidP="008F0F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learn_type_1 to learn_type_44</w:t>
      </w:r>
    </w:p>
    <w:p w14:paraId="4297F3A5"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MPI Variables</w:t>
      </w:r>
    </w:p>
    <w:p w14:paraId="5A6AC87F" w14:textId="77777777" w:rsidR="008F0F5F" w:rsidRPr="008F0F5F" w:rsidRDefault="008F0F5F" w:rsidP="008F0F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MPI_1 to MPI_14</w:t>
      </w:r>
    </w:p>
    <w:p w14:paraId="4D9A9BE2"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Additional Measures</w:t>
      </w:r>
    </w:p>
    <w:p w14:paraId="3F5B0E95" w14:textId="77777777" w:rsidR="008F0F5F" w:rsidRPr="008F0F5F" w:rsidRDefault="008F0F5F" w:rsidP="008F0F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Beck Anxiety Inventory items (BAI_1 to BAI_21)</w:t>
      </w:r>
    </w:p>
    <w:p w14:paraId="234B5009" w14:textId="77777777" w:rsidR="008F0F5F" w:rsidRPr="008F0F5F" w:rsidRDefault="008F0F5F" w:rsidP="008F0F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Big Five items (big_five_1 to big_five_44)</w:t>
      </w:r>
    </w:p>
    <w:p w14:paraId="056B9AFE" w14:textId="3383EC7E" w:rsidR="008F0F5F" w:rsidRPr="008F0F5F" w:rsidRDefault="008F0F5F" w:rsidP="008F0F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Self-report items (self_report_1 to self_report_4)</w:t>
      </w:r>
    </w:p>
    <w:p w14:paraId="0C25C018" w14:textId="77777777" w:rsidR="008F0F5F" w:rsidRPr="008F0F5F" w:rsidRDefault="008F0F5F" w:rsidP="008F0F5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F0F5F">
        <w:rPr>
          <w:rFonts w:ascii="Times New Roman" w:eastAsia="Times New Roman" w:hAnsi="Times New Roman" w:cs="Times New Roman"/>
          <w:b/>
          <w:bCs/>
          <w:kern w:val="36"/>
          <w14:ligatures w14:val="none"/>
        </w:rPr>
        <w:t>2. Recall Accuracy Coding</w:t>
      </w:r>
    </w:p>
    <w:p w14:paraId="1F470694"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Step 1: Reshape Data to Long Format</w:t>
      </w:r>
    </w:p>
    <w:p w14:paraId="02D4158A"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 xml:space="preserve">The dataset is converted from wide format to long format using </w:t>
      </w:r>
      <w:proofErr w:type="spellStart"/>
      <w:r w:rsidRPr="008F0F5F">
        <w:rPr>
          <w:rFonts w:ascii="Times New Roman" w:eastAsia="Times New Roman" w:hAnsi="Times New Roman" w:cs="Times New Roman"/>
          <w:kern w:val="0"/>
          <w14:ligatures w14:val="none"/>
        </w:rPr>
        <w:t>pivot_</w:t>
      </w:r>
      <w:proofErr w:type="gramStart"/>
      <w:r w:rsidRPr="008F0F5F">
        <w:rPr>
          <w:rFonts w:ascii="Times New Roman" w:eastAsia="Times New Roman" w:hAnsi="Times New Roman" w:cs="Times New Roman"/>
          <w:kern w:val="0"/>
          <w14:ligatures w14:val="none"/>
        </w:rPr>
        <w:t>longer</w:t>
      </w:r>
      <w:proofErr w:type="spellEnd"/>
      <w:r w:rsidRPr="008F0F5F">
        <w:rPr>
          <w:rFonts w:ascii="Times New Roman" w:eastAsia="Times New Roman" w:hAnsi="Times New Roman" w:cs="Times New Roman"/>
          <w:kern w:val="0"/>
          <w14:ligatures w14:val="none"/>
        </w:rPr>
        <w:t>(</w:t>
      </w:r>
      <w:proofErr w:type="gramEnd"/>
      <w:r w:rsidRPr="008F0F5F">
        <w:rPr>
          <w:rFonts w:ascii="Times New Roman" w:eastAsia="Times New Roman" w:hAnsi="Times New Roman" w:cs="Times New Roman"/>
          <w:kern w:val="0"/>
          <w14:ligatures w14:val="none"/>
        </w:rPr>
        <w:t>).</w:t>
      </w:r>
    </w:p>
    <w:p w14:paraId="1D4B0456"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Each row in the final long-format dataset represents:</w:t>
      </w:r>
    </w:p>
    <w:p w14:paraId="61F2095F" w14:textId="77777777" w:rsidR="008F0F5F" w:rsidRPr="008F0F5F" w:rsidRDefault="008F0F5F" w:rsidP="008F0F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One participant</w:t>
      </w:r>
    </w:p>
    <w:p w14:paraId="1D5E5FD9" w14:textId="77777777" w:rsidR="008F0F5F" w:rsidRPr="008F0F5F" w:rsidRDefault="008F0F5F" w:rsidP="008F0F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One recall question</w:t>
      </w:r>
    </w:p>
    <w:p w14:paraId="488FD59B" w14:textId="77777777" w:rsidR="008F0F5F" w:rsidRPr="008F0F5F" w:rsidRDefault="008F0F5F" w:rsidP="008F0F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One trial</w:t>
      </w:r>
    </w:p>
    <w:p w14:paraId="510289FA"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Variables created during restructuring:</w:t>
      </w:r>
    </w:p>
    <w:p w14:paraId="69742086" w14:textId="77777777" w:rsidR="008F0F5F" w:rsidRPr="008F0F5F" w:rsidRDefault="008F0F5F" w:rsidP="008F0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TaskType</w:t>
      </w:r>
      <w:proofErr w:type="spellEnd"/>
    </w:p>
    <w:p w14:paraId="27109351" w14:textId="77777777" w:rsidR="008F0F5F" w:rsidRPr="008F0F5F"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Visual</w:t>
      </w:r>
    </w:p>
    <w:p w14:paraId="41F04DB6" w14:textId="77777777" w:rsidR="008F0F5F" w:rsidRPr="008F0F5F"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Auditory</w:t>
      </w:r>
    </w:p>
    <w:p w14:paraId="3AE21D4D" w14:textId="77777777" w:rsidR="008F0F5F" w:rsidRPr="008F0F5F" w:rsidRDefault="008F0F5F" w:rsidP="008F0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QuestionNum</w:t>
      </w:r>
      <w:proofErr w:type="spellEnd"/>
    </w:p>
    <w:p w14:paraId="0F8AF92E" w14:textId="77777777" w:rsidR="008F0F5F" w:rsidRPr="008F0F5F"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Question index extracted from item name</w:t>
      </w:r>
    </w:p>
    <w:p w14:paraId="618603E5" w14:textId="77777777" w:rsidR="008F0F5F" w:rsidRPr="008F0F5F" w:rsidRDefault="008F0F5F" w:rsidP="008F0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PassageIndex</w:t>
      </w:r>
      <w:proofErr w:type="spellEnd"/>
    </w:p>
    <w:p w14:paraId="6D504C25" w14:textId="77777777" w:rsidR="008F0F5F" w:rsidRPr="008F0F5F"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Questions 1–4 = Passage 1</w:t>
      </w:r>
    </w:p>
    <w:p w14:paraId="3C860D1F" w14:textId="77777777" w:rsidR="008F0F5F" w:rsidRPr="008F0F5F"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Questions 5–8 = Passage 2</w:t>
      </w:r>
    </w:p>
    <w:p w14:paraId="7DB22477" w14:textId="77777777" w:rsidR="008F0F5F"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Questions 9–12 = Passage 3</w:t>
      </w:r>
    </w:p>
    <w:p w14:paraId="23EAAEC5" w14:textId="6F7C3B65" w:rsidR="008F0F5F" w:rsidRPr="00D0730D" w:rsidRDefault="008F0F5F" w:rsidP="008F0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eastAsia="Times New Roman" w:hAnsi="Times New Roman" w:cs="Times New Roman"/>
          <w:kern w:val="0"/>
          <w14:ligatures w14:val="none"/>
        </w:rPr>
        <w:t xml:space="preserve">Visual Passages: </w:t>
      </w:r>
    </w:p>
    <w:p w14:paraId="0BFD270F" w14:textId="469520ED" w:rsidR="008F0F5F" w:rsidRPr="00D0730D"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eastAsia="Times New Roman" w:hAnsi="Times New Roman" w:cs="Times New Roman"/>
          <w:kern w:val="0"/>
          <w14:ligatures w14:val="none"/>
        </w:rPr>
        <w:t xml:space="preserve">Passage 1: </w:t>
      </w:r>
      <w:r w:rsidRPr="00D0730D">
        <w:rPr>
          <w:rFonts w:ascii="Times New Roman" w:hAnsi="Times New Roman" w:cs="Times New Roman"/>
          <w:color w:val="000000"/>
        </w:rPr>
        <w:t> macOS vs. Linux vs. Windows</w:t>
      </w:r>
    </w:p>
    <w:p w14:paraId="7FF3A2D7" w14:textId="53AA7C55" w:rsidR="008F0F5F" w:rsidRPr="00D0730D"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hAnsi="Times New Roman" w:cs="Times New Roman"/>
          <w:color w:val="000000"/>
        </w:rPr>
        <w:lastRenderedPageBreak/>
        <w:t xml:space="preserve">Passage 2: </w:t>
      </w:r>
      <w:r w:rsidRPr="00D0730D">
        <w:rPr>
          <w:rFonts w:ascii="Times New Roman" w:hAnsi="Times New Roman" w:cs="Times New Roman"/>
          <w:color w:val="000000"/>
        </w:rPr>
        <w:t xml:space="preserve">Bash vs. </w:t>
      </w:r>
      <w:proofErr w:type="spellStart"/>
      <w:r w:rsidRPr="00D0730D">
        <w:rPr>
          <w:rFonts w:ascii="Times New Roman" w:hAnsi="Times New Roman" w:cs="Times New Roman"/>
          <w:color w:val="000000"/>
        </w:rPr>
        <w:t>Zsh</w:t>
      </w:r>
      <w:proofErr w:type="spellEnd"/>
    </w:p>
    <w:p w14:paraId="55B152DC" w14:textId="4ED16B30" w:rsidR="008F0F5F" w:rsidRPr="00D0730D"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hAnsi="Times New Roman" w:cs="Times New Roman"/>
          <w:color w:val="000000"/>
        </w:rPr>
        <w:t xml:space="preserve">Passage 3: </w:t>
      </w:r>
      <w:r w:rsidRPr="00D0730D">
        <w:rPr>
          <w:rFonts w:ascii="Times New Roman" w:hAnsi="Times New Roman" w:cs="Times New Roman"/>
          <w:color w:val="000000"/>
        </w:rPr>
        <w:t>File Systems</w:t>
      </w:r>
    </w:p>
    <w:p w14:paraId="641A2C21" w14:textId="5E94144F" w:rsidR="008F0F5F" w:rsidRPr="00D0730D" w:rsidRDefault="008F0F5F" w:rsidP="008F0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eastAsia="Times New Roman" w:hAnsi="Times New Roman" w:cs="Times New Roman"/>
          <w:kern w:val="0"/>
          <w14:ligatures w14:val="none"/>
        </w:rPr>
        <w:t xml:space="preserve">Auditorial passages: </w:t>
      </w:r>
    </w:p>
    <w:p w14:paraId="20C506D6" w14:textId="124E0E81" w:rsidR="008F0F5F" w:rsidRPr="00D0730D" w:rsidRDefault="00D0730D"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hAnsi="Times New Roman" w:cs="Times New Roman"/>
          <w:color w:val="000000"/>
        </w:rPr>
        <w:t xml:space="preserve">Passage 1: </w:t>
      </w:r>
      <w:r w:rsidRPr="00D0730D">
        <w:rPr>
          <w:rFonts w:ascii="Times New Roman" w:hAnsi="Times New Roman" w:cs="Times New Roman"/>
          <w:color w:val="000000"/>
        </w:rPr>
        <w:t>Package Managers</w:t>
      </w:r>
    </w:p>
    <w:p w14:paraId="2791AC88" w14:textId="3B7BC545" w:rsidR="00D0730D" w:rsidRPr="00D0730D" w:rsidRDefault="00D0730D"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hAnsi="Times New Roman" w:cs="Times New Roman"/>
          <w:color w:val="000000"/>
        </w:rPr>
        <w:t xml:space="preserve">Passage 2: </w:t>
      </w:r>
      <w:r w:rsidRPr="00D0730D">
        <w:rPr>
          <w:rFonts w:ascii="Times New Roman" w:hAnsi="Times New Roman" w:cs="Times New Roman"/>
          <w:color w:val="000000"/>
        </w:rPr>
        <w:t>Security Models</w:t>
      </w:r>
    </w:p>
    <w:p w14:paraId="2AC2BDB6" w14:textId="43D0C270" w:rsidR="00D0730D" w:rsidRPr="00D0730D" w:rsidRDefault="00D0730D" w:rsidP="00D0730D">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0730D">
        <w:rPr>
          <w:rFonts w:ascii="Times New Roman" w:hAnsi="Times New Roman" w:cs="Times New Roman"/>
          <w:color w:val="000000"/>
        </w:rPr>
        <w:t xml:space="preserve">Passage 3: </w:t>
      </w:r>
      <w:r w:rsidRPr="00D0730D">
        <w:rPr>
          <w:rFonts w:ascii="Times New Roman" w:hAnsi="Times New Roman" w:cs="Times New Roman"/>
          <w:color w:val="000000"/>
        </w:rPr>
        <w:t> GUI vs. CLI</w:t>
      </w:r>
    </w:p>
    <w:p w14:paraId="362DF100" w14:textId="77777777" w:rsidR="008F0F5F" w:rsidRPr="008F0F5F" w:rsidRDefault="008F0F5F" w:rsidP="008F0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ConditionGroup</w:t>
      </w:r>
      <w:proofErr w:type="spellEnd"/>
    </w:p>
    <w:p w14:paraId="1BD08EFC" w14:textId="006CA294" w:rsidR="008F0F5F" w:rsidRPr="008F0F5F" w:rsidRDefault="008F0F5F" w:rsidP="008F0F5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 xml:space="preserve">Assigned from </w:t>
      </w:r>
      <w:proofErr w:type="spellStart"/>
      <w:r w:rsidRPr="008F0F5F">
        <w:rPr>
          <w:rFonts w:ascii="Times New Roman" w:eastAsia="Times New Roman" w:hAnsi="Times New Roman" w:cs="Times New Roman"/>
          <w:kern w:val="0"/>
          <w14:ligatures w14:val="none"/>
        </w:rPr>
        <w:t>visual_condition</w:t>
      </w:r>
      <w:proofErr w:type="spellEnd"/>
      <w:r w:rsidRPr="008F0F5F">
        <w:rPr>
          <w:rFonts w:ascii="Times New Roman" w:eastAsia="Times New Roman" w:hAnsi="Times New Roman" w:cs="Times New Roman"/>
          <w:kern w:val="0"/>
          <w14:ligatures w14:val="none"/>
        </w:rPr>
        <w:t xml:space="preserve"> or </w:t>
      </w:r>
      <w:proofErr w:type="spellStart"/>
      <w:r w:rsidRPr="008F0F5F">
        <w:rPr>
          <w:rFonts w:ascii="Times New Roman" w:eastAsia="Times New Roman" w:hAnsi="Times New Roman" w:cs="Times New Roman"/>
          <w:kern w:val="0"/>
          <w14:ligatures w14:val="none"/>
        </w:rPr>
        <w:t>auditory_condition</w:t>
      </w:r>
      <w:proofErr w:type="spellEnd"/>
      <w:r w:rsidRPr="008F0F5F">
        <w:rPr>
          <w:rFonts w:ascii="Times New Roman" w:eastAsia="Times New Roman" w:hAnsi="Times New Roman" w:cs="Times New Roman"/>
          <w:kern w:val="0"/>
          <w14:ligatures w14:val="none"/>
        </w:rPr>
        <w:t xml:space="preserve"> depending on task type</w:t>
      </w:r>
    </w:p>
    <w:p w14:paraId="2B0A2740"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Step 2: Recall Response Coding</w:t>
      </w:r>
    </w:p>
    <w:p w14:paraId="3F908396"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Raw participant responses:</w:t>
      </w:r>
    </w:p>
    <w:p w14:paraId="2614FA52" w14:textId="77777777" w:rsidR="008F0F5F" w:rsidRPr="008F0F5F" w:rsidRDefault="008F0F5F" w:rsidP="008F0F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1 = Yes</w:t>
      </w:r>
    </w:p>
    <w:p w14:paraId="0DD3D3B0" w14:textId="77777777" w:rsidR="008F0F5F" w:rsidRPr="008F0F5F" w:rsidRDefault="008F0F5F" w:rsidP="008F0F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2 = No</w:t>
      </w:r>
    </w:p>
    <w:p w14:paraId="126CCDBF"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An external answer key file is used to determine the correct response for each recall item.</w:t>
      </w:r>
    </w:p>
    <w:p w14:paraId="731DE4D0"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Variables:</w:t>
      </w:r>
    </w:p>
    <w:p w14:paraId="5CDFE3E4" w14:textId="77777777" w:rsidR="008F0F5F" w:rsidRPr="008F0F5F" w:rsidRDefault="008F0F5F" w:rsidP="008F0F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Response</w:t>
      </w:r>
    </w:p>
    <w:p w14:paraId="14368410" w14:textId="77777777" w:rsidR="008F0F5F" w:rsidRPr="008F0F5F" w:rsidRDefault="008F0F5F" w:rsidP="008F0F5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Participant response (1/2)</w:t>
      </w:r>
    </w:p>
    <w:p w14:paraId="0A751250" w14:textId="77777777" w:rsidR="008F0F5F" w:rsidRPr="008F0F5F" w:rsidRDefault="008F0F5F" w:rsidP="008F0F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CorrectAnswer</w:t>
      </w:r>
      <w:proofErr w:type="spellEnd"/>
    </w:p>
    <w:p w14:paraId="484C38E4" w14:textId="77777777" w:rsidR="008F0F5F" w:rsidRPr="008F0F5F" w:rsidRDefault="008F0F5F" w:rsidP="008F0F5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Correct answer from answer key</w:t>
      </w:r>
    </w:p>
    <w:p w14:paraId="2F2F54A7" w14:textId="77777777" w:rsidR="008F0F5F" w:rsidRPr="008F0F5F" w:rsidRDefault="008F0F5F" w:rsidP="008F0F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RecallAcc</w:t>
      </w:r>
      <w:proofErr w:type="spellEnd"/>
    </w:p>
    <w:p w14:paraId="45CF4BA1" w14:textId="77777777" w:rsidR="008F0F5F" w:rsidRPr="008F0F5F" w:rsidRDefault="008F0F5F" w:rsidP="008F0F5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Accuracy variable</w:t>
      </w:r>
    </w:p>
    <w:p w14:paraId="3C954BD6" w14:textId="77777777" w:rsidR="008F0F5F" w:rsidRPr="008F0F5F" w:rsidRDefault="008F0F5F" w:rsidP="008F0F5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1 = correct</w:t>
      </w:r>
    </w:p>
    <w:p w14:paraId="468B1D3E" w14:textId="77777777" w:rsidR="008F0F5F" w:rsidRPr="008F0F5F" w:rsidRDefault="008F0F5F" w:rsidP="008F0F5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0 = incorrect</w:t>
      </w:r>
    </w:p>
    <w:p w14:paraId="61EDBED2"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Coding procedure:</w:t>
      </w:r>
    </w:p>
    <w:p w14:paraId="39E8B46B" w14:textId="76948DAE" w:rsidR="008F0F5F" w:rsidRPr="008F0F5F" w:rsidRDefault="008F0F5F" w:rsidP="008F0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RecallAcc</w:t>
      </w:r>
      <w:proofErr w:type="spellEnd"/>
      <w:r w:rsidRPr="008F0F5F">
        <w:rPr>
          <w:rFonts w:ascii="Times New Roman" w:eastAsia="Times New Roman" w:hAnsi="Times New Roman" w:cs="Times New Roman"/>
          <w:kern w:val="0"/>
          <w14:ligatures w14:val="none"/>
        </w:rPr>
        <w:t xml:space="preserve"> = </w:t>
      </w:r>
      <w:proofErr w:type="spellStart"/>
      <w:proofErr w:type="gramStart"/>
      <w:r w:rsidRPr="008F0F5F">
        <w:rPr>
          <w:rFonts w:ascii="Times New Roman" w:eastAsia="Times New Roman" w:hAnsi="Times New Roman" w:cs="Times New Roman"/>
          <w:kern w:val="0"/>
          <w14:ligatures w14:val="none"/>
        </w:rPr>
        <w:t>as.integer</w:t>
      </w:r>
      <w:proofErr w:type="spellEnd"/>
      <w:proofErr w:type="gramEnd"/>
      <w:r w:rsidRPr="008F0F5F">
        <w:rPr>
          <w:rFonts w:ascii="Times New Roman" w:eastAsia="Times New Roman" w:hAnsi="Times New Roman" w:cs="Times New Roman"/>
          <w:kern w:val="0"/>
          <w14:ligatures w14:val="none"/>
        </w:rPr>
        <w:t xml:space="preserve">(Response == </w:t>
      </w:r>
      <w:proofErr w:type="spellStart"/>
      <w:r w:rsidRPr="008F0F5F">
        <w:rPr>
          <w:rFonts w:ascii="Times New Roman" w:eastAsia="Times New Roman" w:hAnsi="Times New Roman" w:cs="Times New Roman"/>
          <w:kern w:val="0"/>
          <w14:ligatures w14:val="none"/>
        </w:rPr>
        <w:t>CorrectAnswer</w:t>
      </w:r>
      <w:proofErr w:type="spellEnd"/>
      <w:r w:rsidRPr="008F0F5F">
        <w:rPr>
          <w:rFonts w:ascii="Times New Roman" w:eastAsia="Times New Roman" w:hAnsi="Times New Roman" w:cs="Times New Roman"/>
          <w:kern w:val="0"/>
          <w14:ligatures w14:val="none"/>
        </w:rPr>
        <w:t>)</w:t>
      </w:r>
    </w:p>
    <w:p w14:paraId="2F5E45AA" w14:textId="77777777" w:rsidR="008F0F5F" w:rsidRPr="008F0F5F" w:rsidRDefault="008F0F5F" w:rsidP="008F0F5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F0F5F">
        <w:rPr>
          <w:rFonts w:ascii="Times New Roman" w:eastAsia="Times New Roman" w:hAnsi="Times New Roman" w:cs="Times New Roman"/>
          <w:b/>
          <w:bCs/>
          <w:kern w:val="36"/>
          <w14:ligatures w14:val="none"/>
        </w:rPr>
        <w:t>3. Doodling Condition Coding</w:t>
      </w:r>
    </w:p>
    <w:p w14:paraId="4EA34799"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Counterbalancing Conditions</w:t>
      </w:r>
    </w:p>
    <w:p w14:paraId="08869FB0" w14:textId="77777777" w:rsidR="00D0730D" w:rsidRDefault="00D0730D" w:rsidP="00D0730D">
      <w:pPr>
        <w:pStyle w:val="NormalWeb"/>
        <w:rPr>
          <w:color w:val="000000"/>
        </w:rPr>
      </w:pPr>
      <w:r>
        <w:rPr>
          <w:color w:val="000000"/>
        </w:rPr>
        <w:t>Participants were assigned to counterbalanced condition groups.</w:t>
      </w:r>
    </w:p>
    <w:p w14:paraId="2FA8E061" w14:textId="77777777" w:rsidR="00D0730D" w:rsidRDefault="00D0730D" w:rsidP="00D0730D">
      <w:pPr>
        <w:pStyle w:val="NormalWeb"/>
        <w:rPr>
          <w:color w:val="000000"/>
        </w:rPr>
      </w:pPr>
      <w:r>
        <w:rPr>
          <w:color w:val="000000"/>
        </w:rPr>
        <w:t>The meaning of each condition depended on:</w:t>
      </w:r>
    </w:p>
    <w:p w14:paraId="7CB4C0FA" w14:textId="77777777" w:rsidR="00D0730D" w:rsidRDefault="00D0730D" w:rsidP="00D0730D">
      <w:pPr>
        <w:pStyle w:val="NormalWeb"/>
        <w:numPr>
          <w:ilvl w:val="0"/>
          <w:numId w:val="47"/>
        </w:numPr>
        <w:rPr>
          <w:color w:val="000000"/>
        </w:rPr>
      </w:pPr>
      <w:r>
        <w:rPr>
          <w:color w:val="000000"/>
        </w:rPr>
        <w:t>Task type</w:t>
      </w:r>
    </w:p>
    <w:p w14:paraId="3D5C2B8F" w14:textId="77777777" w:rsidR="00D0730D" w:rsidRDefault="00D0730D" w:rsidP="00D0730D">
      <w:pPr>
        <w:pStyle w:val="NormalWeb"/>
        <w:numPr>
          <w:ilvl w:val="0"/>
          <w:numId w:val="47"/>
        </w:numPr>
        <w:rPr>
          <w:color w:val="000000"/>
        </w:rPr>
      </w:pPr>
      <w:r>
        <w:rPr>
          <w:color w:val="000000"/>
        </w:rPr>
        <w:t>Passage order</w:t>
      </w:r>
    </w:p>
    <w:p w14:paraId="13FFE6A4" w14:textId="77777777" w:rsidR="00D0730D" w:rsidRDefault="00D0730D" w:rsidP="00D0730D">
      <w:pPr>
        <w:pStyle w:val="NormalWeb"/>
        <w:numPr>
          <w:ilvl w:val="0"/>
          <w:numId w:val="47"/>
        </w:numPr>
        <w:rPr>
          <w:color w:val="000000"/>
        </w:rPr>
      </w:pPr>
      <w:r>
        <w:rPr>
          <w:color w:val="000000"/>
        </w:rPr>
        <w:t>The specific doodling condition paired with each passage</w:t>
      </w:r>
    </w:p>
    <w:p w14:paraId="5B3FE550" w14:textId="77777777" w:rsidR="00D0730D" w:rsidRDefault="00D0730D" w:rsidP="00D0730D">
      <w:pPr>
        <w:pStyle w:val="NormalWeb"/>
        <w:rPr>
          <w:color w:val="000000"/>
        </w:rPr>
      </w:pPr>
      <w:r>
        <w:rPr>
          <w:color w:val="000000"/>
        </w:rPr>
        <w:lastRenderedPageBreak/>
        <w:t>Each counterbalancing group determined which type of doodling (Free, Structured, or Control) was paired with each passage within the auditory and visual tasks. This procedure ensured that doodling conditions were distributed across passages to reduce systematic order and passage-specific effects.</w:t>
      </w:r>
    </w:p>
    <w:p w14:paraId="6EE74DDB"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Therefore, a lookup table was used to map:</w:t>
      </w:r>
    </w:p>
    <w:p w14:paraId="3AA2AF6A" w14:textId="77777777" w:rsidR="008F0F5F" w:rsidRPr="008F0F5F" w:rsidRDefault="008F0F5F" w:rsidP="008F0F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TaskType</w:t>
      </w:r>
      <w:proofErr w:type="spellEnd"/>
    </w:p>
    <w:p w14:paraId="0E303BB8" w14:textId="77777777" w:rsidR="008F0F5F" w:rsidRPr="008F0F5F" w:rsidRDefault="008F0F5F" w:rsidP="008F0F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ConditionGroup</w:t>
      </w:r>
      <w:proofErr w:type="spellEnd"/>
    </w:p>
    <w:p w14:paraId="6B6FBCE3" w14:textId="77777777" w:rsidR="008F0F5F" w:rsidRPr="008F0F5F" w:rsidRDefault="008F0F5F" w:rsidP="008F0F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PassageIndex</w:t>
      </w:r>
      <w:proofErr w:type="spellEnd"/>
    </w:p>
    <w:p w14:paraId="38AE2F66"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onto:</w:t>
      </w:r>
    </w:p>
    <w:p w14:paraId="4CB85A8D" w14:textId="69845ADA" w:rsidR="008F0F5F" w:rsidRPr="008F0F5F" w:rsidRDefault="008F0F5F" w:rsidP="008F0F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F0F5F">
        <w:rPr>
          <w:rFonts w:ascii="Times New Roman" w:eastAsia="Times New Roman" w:hAnsi="Times New Roman" w:cs="Times New Roman"/>
          <w:kern w:val="0"/>
          <w14:ligatures w14:val="none"/>
        </w:rPr>
        <w:t>doodle_type</w:t>
      </w:r>
      <w:proofErr w:type="spellEnd"/>
    </w:p>
    <w:p w14:paraId="5776B6CD"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Doodling Conditions</w:t>
      </w:r>
    </w:p>
    <w:p w14:paraId="004FBFAD"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Auditory Task</w:t>
      </w:r>
    </w:p>
    <w:p w14:paraId="0E79043A"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A:</w:t>
      </w:r>
    </w:p>
    <w:p w14:paraId="53A3D746" w14:textId="77777777" w:rsidR="008F0F5F" w:rsidRPr="008F0F5F" w:rsidRDefault="008F0F5F" w:rsidP="008F0F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Package Managers = Free</w:t>
      </w:r>
    </w:p>
    <w:p w14:paraId="4F867519" w14:textId="77777777" w:rsidR="008F0F5F" w:rsidRPr="008F0F5F" w:rsidRDefault="008F0F5F" w:rsidP="008F0F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Security Models = Structured</w:t>
      </w:r>
    </w:p>
    <w:p w14:paraId="744715DF" w14:textId="77777777" w:rsidR="008F0F5F" w:rsidRPr="008F0F5F" w:rsidRDefault="008F0F5F" w:rsidP="008F0F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GUI vs. CLI = Control</w:t>
      </w:r>
    </w:p>
    <w:p w14:paraId="661F0B63"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B:</w:t>
      </w:r>
    </w:p>
    <w:p w14:paraId="5004CD13" w14:textId="77777777" w:rsidR="008F0F5F" w:rsidRPr="008F0F5F" w:rsidRDefault="008F0F5F" w:rsidP="008F0F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Package Managers = Control</w:t>
      </w:r>
    </w:p>
    <w:p w14:paraId="633C3242" w14:textId="77777777" w:rsidR="008F0F5F" w:rsidRPr="008F0F5F" w:rsidRDefault="008F0F5F" w:rsidP="008F0F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Security Models = Free</w:t>
      </w:r>
    </w:p>
    <w:p w14:paraId="1760FE72" w14:textId="77777777" w:rsidR="008F0F5F" w:rsidRPr="008F0F5F" w:rsidRDefault="008F0F5F" w:rsidP="008F0F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GUI vs. CLI = Structured</w:t>
      </w:r>
    </w:p>
    <w:p w14:paraId="7F0E278A"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C:</w:t>
      </w:r>
    </w:p>
    <w:p w14:paraId="5D0FC7F3" w14:textId="77777777" w:rsidR="008F0F5F" w:rsidRPr="008F0F5F" w:rsidRDefault="008F0F5F" w:rsidP="008F0F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Package Managers = Structured</w:t>
      </w:r>
    </w:p>
    <w:p w14:paraId="4176A7FE" w14:textId="77777777" w:rsidR="008F0F5F" w:rsidRPr="008F0F5F" w:rsidRDefault="008F0F5F" w:rsidP="008F0F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Security Models = Control</w:t>
      </w:r>
    </w:p>
    <w:p w14:paraId="001798A3" w14:textId="77777777" w:rsidR="008F0F5F" w:rsidRPr="008F0F5F" w:rsidRDefault="008F0F5F" w:rsidP="008F0F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GUI vs. CLI = Free</w:t>
      </w:r>
    </w:p>
    <w:p w14:paraId="24476521"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D (special cases: Participants 1 and 22):</w:t>
      </w:r>
    </w:p>
    <w:p w14:paraId="61FF7A81" w14:textId="77777777" w:rsidR="008F0F5F" w:rsidRPr="008F0F5F" w:rsidRDefault="008F0F5F" w:rsidP="008F0F5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GUI vs. CLI = Structured</w:t>
      </w:r>
    </w:p>
    <w:p w14:paraId="210B9456" w14:textId="77777777" w:rsidR="008F0F5F" w:rsidRPr="008F0F5F" w:rsidRDefault="008F0F5F" w:rsidP="008F0F5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Package Managers = Free</w:t>
      </w:r>
    </w:p>
    <w:p w14:paraId="2C3DDD8F" w14:textId="3DECDF8B" w:rsidR="008F0F5F" w:rsidRPr="008F0F5F" w:rsidRDefault="008F0F5F" w:rsidP="008F0F5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Security Models = Control</w:t>
      </w:r>
    </w:p>
    <w:p w14:paraId="5C69743D" w14:textId="77777777" w:rsidR="008F0F5F" w:rsidRPr="008F0F5F" w:rsidRDefault="008F0F5F" w:rsidP="008F0F5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Visual Task</w:t>
      </w:r>
    </w:p>
    <w:p w14:paraId="549D3854"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A:</w:t>
      </w:r>
    </w:p>
    <w:p w14:paraId="2E86C522" w14:textId="77777777" w:rsidR="008F0F5F" w:rsidRPr="008F0F5F" w:rsidRDefault="008F0F5F" w:rsidP="008F0F5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lastRenderedPageBreak/>
        <w:t>macOS vs. Linux vs. Windows = Free</w:t>
      </w:r>
    </w:p>
    <w:p w14:paraId="0345824C" w14:textId="77777777" w:rsidR="008F0F5F" w:rsidRPr="008F0F5F" w:rsidRDefault="008F0F5F" w:rsidP="008F0F5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 xml:space="preserve">Bash vs. </w:t>
      </w:r>
      <w:proofErr w:type="spellStart"/>
      <w:r w:rsidRPr="008F0F5F">
        <w:rPr>
          <w:rFonts w:ascii="Times New Roman" w:eastAsia="Times New Roman" w:hAnsi="Times New Roman" w:cs="Times New Roman"/>
          <w:kern w:val="0"/>
          <w14:ligatures w14:val="none"/>
        </w:rPr>
        <w:t>Zsh</w:t>
      </w:r>
      <w:proofErr w:type="spellEnd"/>
      <w:r w:rsidRPr="008F0F5F">
        <w:rPr>
          <w:rFonts w:ascii="Times New Roman" w:eastAsia="Times New Roman" w:hAnsi="Times New Roman" w:cs="Times New Roman"/>
          <w:kern w:val="0"/>
          <w14:ligatures w14:val="none"/>
        </w:rPr>
        <w:t xml:space="preserve"> = Structured</w:t>
      </w:r>
    </w:p>
    <w:p w14:paraId="1CA44207" w14:textId="77777777" w:rsidR="008F0F5F" w:rsidRPr="008F0F5F" w:rsidRDefault="008F0F5F" w:rsidP="008F0F5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File Systems = Control</w:t>
      </w:r>
    </w:p>
    <w:p w14:paraId="6485C4A9"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B:</w:t>
      </w:r>
    </w:p>
    <w:p w14:paraId="7AD66820" w14:textId="77777777" w:rsidR="008F0F5F" w:rsidRPr="008F0F5F" w:rsidRDefault="008F0F5F" w:rsidP="008F0F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macOS vs. Linux vs. Windows = Control</w:t>
      </w:r>
    </w:p>
    <w:p w14:paraId="0E658093" w14:textId="77777777" w:rsidR="008F0F5F" w:rsidRPr="008F0F5F" w:rsidRDefault="008F0F5F" w:rsidP="008F0F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 xml:space="preserve">Bash vs. </w:t>
      </w:r>
      <w:proofErr w:type="spellStart"/>
      <w:r w:rsidRPr="008F0F5F">
        <w:rPr>
          <w:rFonts w:ascii="Times New Roman" w:eastAsia="Times New Roman" w:hAnsi="Times New Roman" w:cs="Times New Roman"/>
          <w:kern w:val="0"/>
          <w14:ligatures w14:val="none"/>
        </w:rPr>
        <w:t>Zsh</w:t>
      </w:r>
      <w:proofErr w:type="spellEnd"/>
      <w:r w:rsidRPr="008F0F5F">
        <w:rPr>
          <w:rFonts w:ascii="Times New Roman" w:eastAsia="Times New Roman" w:hAnsi="Times New Roman" w:cs="Times New Roman"/>
          <w:kern w:val="0"/>
          <w14:ligatures w14:val="none"/>
        </w:rPr>
        <w:t xml:space="preserve"> = Free</w:t>
      </w:r>
    </w:p>
    <w:p w14:paraId="67023EEC" w14:textId="77777777" w:rsidR="008F0F5F" w:rsidRPr="008F0F5F" w:rsidRDefault="008F0F5F" w:rsidP="008F0F5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File Systems = Structured</w:t>
      </w:r>
    </w:p>
    <w:p w14:paraId="5C34D46D"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C:</w:t>
      </w:r>
    </w:p>
    <w:p w14:paraId="71C63AA1" w14:textId="77777777" w:rsidR="008F0F5F" w:rsidRPr="008F0F5F" w:rsidRDefault="008F0F5F" w:rsidP="008F0F5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macOS vs. Linux vs. Windows = Structured</w:t>
      </w:r>
    </w:p>
    <w:p w14:paraId="5CC414F1" w14:textId="77777777" w:rsidR="008F0F5F" w:rsidRPr="008F0F5F" w:rsidRDefault="008F0F5F" w:rsidP="008F0F5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 xml:space="preserve">Bash vs. </w:t>
      </w:r>
      <w:proofErr w:type="spellStart"/>
      <w:r w:rsidRPr="008F0F5F">
        <w:rPr>
          <w:rFonts w:ascii="Times New Roman" w:eastAsia="Times New Roman" w:hAnsi="Times New Roman" w:cs="Times New Roman"/>
          <w:kern w:val="0"/>
          <w14:ligatures w14:val="none"/>
        </w:rPr>
        <w:t>Zsh</w:t>
      </w:r>
      <w:proofErr w:type="spellEnd"/>
      <w:r w:rsidRPr="008F0F5F">
        <w:rPr>
          <w:rFonts w:ascii="Times New Roman" w:eastAsia="Times New Roman" w:hAnsi="Times New Roman" w:cs="Times New Roman"/>
          <w:kern w:val="0"/>
          <w14:ligatures w14:val="none"/>
        </w:rPr>
        <w:t xml:space="preserve"> = Control</w:t>
      </w:r>
    </w:p>
    <w:p w14:paraId="69645550" w14:textId="77777777" w:rsidR="008F0F5F" w:rsidRPr="008F0F5F" w:rsidRDefault="008F0F5F" w:rsidP="008F0F5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File Systems = Free</w:t>
      </w:r>
    </w:p>
    <w:p w14:paraId="4929D041"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Condition D (special cases: Participants 5 and 37):</w:t>
      </w:r>
    </w:p>
    <w:p w14:paraId="6427208F" w14:textId="77777777" w:rsidR="008F0F5F" w:rsidRPr="008F0F5F" w:rsidRDefault="008F0F5F" w:rsidP="008F0F5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 xml:space="preserve">Bash vs. </w:t>
      </w:r>
      <w:proofErr w:type="spellStart"/>
      <w:r w:rsidRPr="008F0F5F">
        <w:rPr>
          <w:rFonts w:ascii="Times New Roman" w:eastAsia="Times New Roman" w:hAnsi="Times New Roman" w:cs="Times New Roman"/>
          <w:kern w:val="0"/>
          <w14:ligatures w14:val="none"/>
        </w:rPr>
        <w:t>Zsh</w:t>
      </w:r>
      <w:proofErr w:type="spellEnd"/>
      <w:r w:rsidRPr="008F0F5F">
        <w:rPr>
          <w:rFonts w:ascii="Times New Roman" w:eastAsia="Times New Roman" w:hAnsi="Times New Roman" w:cs="Times New Roman"/>
          <w:kern w:val="0"/>
          <w14:ligatures w14:val="none"/>
        </w:rPr>
        <w:t xml:space="preserve"> = Structured</w:t>
      </w:r>
    </w:p>
    <w:p w14:paraId="4C18EAB6" w14:textId="77777777" w:rsidR="008F0F5F" w:rsidRPr="008F0F5F" w:rsidRDefault="008F0F5F" w:rsidP="008F0F5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File Systems = Free</w:t>
      </w:r>
    </w:p>
    <w:p w14:paraId="26F2CE37" w14:textId="6E06D4FD" w:rsidR="008F0F5F" w:rsidRPr="008F0F5F" w:rsidRDefault="008F0F5F" w:rsidP="008F0F5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macOS vs. Linux vs. Windows = Control</w:t>
      </w:r>
    </w:p>
    <w:p w14:paraId="4BDDCA74" w14:textId="77777777" w:rsidR="008F0F5F" w:rsidRPr="008F0F5F" w:rsidRDefault="008F0F5F" w:rsidP="008F0F5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F0F5F">
        <w:rPr>
          <w:rFonts w:ascii="Times New Roman" w:eastAsia="Times New Roman" w:hAnsi="Times New Roman" w:cs="Times New Roman"/>
          <w:b/>
          <w:bCs/>
          <w:kern w:val="36"/>
          <w14:ligatures w14:val="none"/>
        </w:rPr>
        <w:t>4. Visual–Verbal Learner Type (ILS)</w:t>
      </w:r>
    </w:p>
    <w:p w14:paraId="16ACA001"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Scale Used</w:t>
      </w:r>
    </w:p>
    <w:p w14:paraId="7783145C"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The Visual–Verbal dimension of the Index of Learning Styles (ILS) was used.</w:t>
      </w:r>
    </w:p>
    <w:p w14:paraId="7AB110FE" w14:textId="0BC5D824"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Only the following 11 items were included:</w:t>
      </w:r>
      <w:r w:rsidRPr="008F0F5F">
        <w:rPr>
          <w:rFonts w:ascii="Times New Roman" w:eastAsia="Times New Roman" w:hAnsi="Times New Roman" w:cs="Times New Roman"/>
          <w:kern w:val="0"/>
          <w14:ligatures w14:val="none"/>
        </w:rPr>
        <w:t xml:space="preserve"> (Visual and Verbal questions) </w:t>
      </w:r>
    </w:p>
    <w:p w14:paraId="75E5DEF9"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learn_type_3</w:t>
      </w:r>
    </w:p>
    <w:p w14:paraId="0EA7FCA8"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learn_type_7</w:t>
      </w:r>
    </w:p>
    <w:p w14:paraId="5D9478CB"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learn_type_11</w:t>
      </w:r>
    </w:p>
    <w:p w14:paraId="23EAF3B1"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learn_type_15</w:t>
      </w:r>
    </w:p>
    <w:p w14:paraId="07938F04"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learn_type_19</w:t>
      </w:r>
    </w:p>
    <w:p w14:paraId="42E24B65"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learn_type_23</w:t>
      </w:r>
    </w:p>
    <w:p w14:paraId="7E732B58"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learn_type_27</w:t>
      </w:r>
    </w:p>
    <w:p w14:paraId="2352BE04"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learn_type_31</w:t>
      </w:r>
    </w:p>
    <w:p w14:paraId="38505A46"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learn_type_35</w:t>
      </w:r>
    </w:p>
    <w:p w14:paraId="7DA3F975" w14:textId="77777777"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learn_type_39</w:t>
      </w:r>
    </w:p>
    <w:p w14:paraId="75E97E31" w14:textId="2325D9D9" w:rsidR="008F0F5F" w:rsidRPr="008F0F5F" w:rsidRDefault="008F0F5F" w:rsidP="008F0F5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learn_type_43</w:t>
      </w:r>
    </w:p>
    <w:p w14:paraId="199B170A"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Response Coding</w:t>
      </w:r>
    </w:p>
    <w:p w14:paraId="6DCF8A0F"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Original coding:</w:t>
      </w:r>
    </w:p>
    <w:p w14:paraId="4DF060D4" w14:textId="77777777" w:rsidR="008F0F5F" w:rsidRPr="008F0F5F" w:rsidRDefault="008F0F5F" w:rsidP="008F0F5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lastRenderedPageBreak/>
        <w:t>1 = a</w:t>
      </w:r>
    </w:p>
    <w:p w14:paraId="19BF76C4" w14:textId="77777777" w:rsidR="008F0F5F" w:rsidRPr="008F0F5F" w:rsidRDefault="008F0F5F" w:rsidP="008F0F5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2 = b</w:t>
      </w:r>
    </w:p>
    <w:p w14:paraId="613BF732"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ILS scoring:</w:t>
      </w:r>
    </w:p>
    <w:p w14:paraId="548729A1" w14:textId="77777777" w:rsidR="008F0F5F" w:rsidRPr="008F0F5F" w:rsidRDefault="008F0F5F" w:rsidP="008F0F5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a = Visual</w:t>
      </w:r>
    </w:p>
    <w:p w14:paraId="6054F7FA" w14:textId="77777777" w:rsidR="008F0F5F" w:rsidRPr="008F0F5F" w:rsidRDefault="008F0F5F" w:rsidP="008F0F5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b = Verbal</w:t>
      </w:r>
    </w:p>
    <w:p w14:paraId="36BA20A4"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Recoding:</w:t>
      </w:r>
    </w:p>
    <w:p w14:paraId="1D82FFDC" w14:textId="77777777" w:rsidR="008F0F5F" w:rsidRPr="008F0F5F" w:rsidRDefault="008F0F5F" w:rsidP="008F0F5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Visual responses = -1</w:t>
      </w:r>
    </w:p>
    <w:p w14:paraId="459E4AF3" w14:textId="77777777" w:rsidR="008F0F5F" w:rsidRPr="008F0F5F" w:rsidRDefault="008F0F5F" w:rsidP="008F0F5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Verbal responses = +1</w:t>
      </w:r>
    </w:p>
    <w:p w14:paraId="64AE36AC"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Final score range:</w:t>
      </w:r>
    </w:p>
    <w:p w14:paraId="0A7461FE" w14:textId="77777777" w:rsidR="008F0F5F" w:rsidRPr="008F0F5F" w:rsidRDefault="008F0F5F" w:rsidP="008F0F5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-11 = strongly visual</w:t>
      </w:r>
    </w:p>
    <w:p w14:paraId="2DE00A44" w14:textId="77777777" w:rsidR="008F0F5F" w:rsidRPr="008F0F5F" w:rsidRDefault="008F0F5F" w:rsidP="008F0F5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+11 = strongly verbal</w:t>
      </w:r>
    </w:p>
    <w:p w14:paraId="06F6A700"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Interpretation:</w:t>
      </w:r>
    </w:p>
    <w:p w14:paraId="3F716BBD" w14:textId="77777777" w:rsidR="008F0F5F" w:rsidRPr="008F0F5F" w:rsidRDefault="008F0F5F" w:rsidP="008F0F5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Negative scores = more visual learning preference</w:t>
      </w:r>
    </w:p>
    <w:p w14:paraId="764D034F" w14:textId="2498E92C" w:rsidR="008F0F5F" w:rsidRPr="008F0F5F" w:rsidRDefault="008F0F5F" w:rsidP="008F0F5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Positive scores = more verbal learning preference</w:t>
      </w:r>
    </w:p>
    <w:p w14:paraId="0384D7E0" w14:textId="77777777" w:rsidR="008F0F5F" w:rsidRPr="008F0F5F" w:rsidRDefault="008F0F5F" w:rsidP="008F0F5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F0F5F">
        <w:rPr>
          <w:rFonts w:ascii="Times New Roman" w:eastAsia="Times New Roman" w:hAnsi="Times New Roman" w:cs="Times New Roman"/>
          <w:b/>
          <w:bCs/>
          <w:kern w:val="36"/>
          <w14:ligatures w14:val="none"/>
        </w:rPr>
        <w:t>5. Multitasking Preference Inventory (MPI)</w:t>
      </w:r>
    </w:p>
    <w:p w14:paraId="1A5A6EB0"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Scale Used</w:t>
      </w:r>
    </w:p>
    <w:p w14:paraId="1A552643"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The Multitasking Preference Inventory (MPI) consists of 14 items.</w:t>
      </w:r>
    </w:p>
    <w:p w14:paraId="4FA9A763"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Response scale:</w:t>
      </w:r>
    </w:p>
    <w:p w14:paraId="3A877302" w14:textId="77777777" w:rsidR="008F0F5F" w:rsidRPr="008F0F5F" w:rsidRDefault="008F0F5F" w:rsidP="008F0F5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1 = Strongly Disagree</w:t>
      </w:r>
    </w:p>
    <w:p w14:paraId="20AE894D" w14:textId="7DFFE806" w:rsidR="008F0F5F" w:rsidRPr="008F0F5F" w:rsidRDefault="008F0F5F" w:rsidP="008F0F5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5 = Strongly Agree</w:t>
      </w:r>
    </w:p>
    <w:p w14:paraId="62D6231E"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Reverse-Coded Items</w:t>
      </w:r>
    </w:p>
    <w:p w14:paraId="4C0E0F10"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The following items were reverse scored:</w:t>
      </w:r>
    </w:p>
    <w:p w14:paraId="5264B87F" w14:textId="77777777" w:rsidR="008F0F5F" w:rsidRPr="008F0F5F" w:rsidRDefault="008F0F5F" w:rsidP="008F0F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MPI_5</w:t>
      </w:r>
    </w:p>
    <w:p w14:paraId="7D06B840" w14:textId="77777777" w:rsidR="008F0F5F" w:rsidRPr="008F0F5F" w:rsidRDefault="008F0F5F" w:rsidP="008F0F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MPI_6</w:t>
      </w:r>
    </w:p>
    <w:p w14:paraId="05D76078" w14:textId="77777777" w:rsidR="008F0F5F" w:rsidRPr="008F0F5F" w:rsidRDefault="008F0F5F" w:rsidP="008F0F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MPI_8</w:t>
      </w:r>
    </w:p>
    <w:p w14:paraId="329CA0C1" w14:textId="77777777" w:rsidR="008F0F5F" w:rsidRPr="008F0F5F" w:rsidRDefault="008F0F5F" w:rsidP="008F0F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MPI_10</w:t>
      </w:r>
    </w:p>
    <w:p w14:paraId="3DCFD8B1" w14:textId="77777777" w:rsidR="008F0F5F" w:rsidRPr="008F0F5F" w:rsidRDefault="008F0F5F" w:rsidP="008F0F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MPI_11</w:t>
      </w:r>
    </w:p>
    <w:p w14:paraId="69B8CA33" w14:textId="77777777" w:rsidR="008F0F5F" w:rsidRPr="008F0F5F" w:rsidRDefault="008F0F5F" w:rsidP="008F0F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MPI_13</w:t>
      </w:r>
    </w:p>
    <w:p w14:paraId="713206CD" w14:textId="77777777" w:rsidR="008F0F5F" w:rsidRPr="008F0F5F" w:rsidRDefault="008F0F5F" w:rsidP="008F0F5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MPI_14</w:t>
      </w:r>
    </w:p>
    <w:p w14:paraId="273BE57A"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lastRenderedPageBreak/>
        <w:t>Reverse-scoring formula:</w:t>
      </w:r>
    </w:p>
    <w:p w14:paraId="74D9A553" w14:textId="715C2FF9" w:rsidR="008F0F5F" w:rsidRPr="008F0F5F" w:rsidRDefault="008F0F5F" w:rsidP="008F0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6 - response</w:t>
      </w:r>
    </w:p>
    <w:p w14:paraId="5CA84BA0" w14:textId="77777777" w:rsidR="008F0F5F" w:rsidRPr="008F0F5F" w:rsidRDefault="008F0F5F" w:rsidP="008F0F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F0F5F">
        <w:rPr>
          <w:rFonts w:ascii="Times New Roman" w:eastAsia="Times New Roman" w:hAnsi="Times New Roman" w:cs="Times New Roman"/>
          <w:b/>
          <w:bCs/>
          <w:kern w:val="0"/>
          <w14:ligatures w14:val="none"/>
        </w:rPr>
        <w:t>MPI Score</w:t>
      </w:r>
    </w:p>
    <w:p w14:paraId="3F6A174F"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A participant-level MPI score was calculated as the mean of all 14 items after reverse coding.</w:t>
      </w:r>
    </w:p>
    <w:p w14:paraId="640D17E6" w14:textId="77777777" w:rsidR="008F0F5F" w:rsidRPr="008F0F5F" w:rsidRDefault="008F0F5F" w:rsidP="008F0F5F">
      <w:p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Interpretation:</w:t>
      </w:r>
    </w:p>
    <w:p w14:paraId="655AC977" w14:textId="77777777" w:rsidR="008F0F5F" w:rsidRPr="008F0F5F" w:rsidRDefault="008F0F5F" w:rsidP="008F0F5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Higher scores = stronger preference for multitasking</w:t>
      </w:r>
    </w:p>
    <w:p w14:paraId="617FD852" w14:textId="346CA3A0" w:rsidR="008F0F5F" w:rsidRPr="008F0F5F" w:rsidRDefault="008F0F5F" w:rsidP="008F0F5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0F5F">
        <w:rPr>
          <w:rFonts w:ascii="Times New Roman" w:eastAsia="Times New Roman" w:hAnsi="Times New Roman" w:cs="Times New Roman"/>
          <w:kern w:val="0"/>
          <w14:ligatures w14:val="none"/>
        </w:rPr>
        <w:t>Lower scores = preference for single-task focus</w:t>
      </w:r>
    </w:p>
    <w:p w14:paraId="66AFCAE1" w14:textId="77777777" w:rsidR="00D07CD5" w:rsidRDefault="00D07CD5"/>
    <w:sectPr w:rsidR="00D07C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09B"/>
    <w:multiLevelType w:val="multilevel"/>
    <w:tmpl w:val="871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5D0C"/>
    <w:multiLevelType w:val="multilevel"/>
    <w:tmpl w:val="DE2A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5315"/>
    <w:multiLevelType w:val="multilevel"/>
    <w:tmpl w:val="3838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508C"/>
    <w:multiLevelType w:val="multilevel"/>
    <w:tmpl w:val="920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10726"/>
    <w:multiLevelType w:val="multilevel"/>
    <w:tmpl w:val="DFD2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964ED"/>
    <w:multiLevelType w:val="multilevel"/>
    <w:tmpl w:val="341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01378"/>
    <w:multiLevelType w:val="multilevel"/>
    <w:tmpl w:val="0B3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26090"/>
    <w:multiLevelType w:val="multilevel"/>
    <w:tmpl w:val="893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31851"/>
    <w:multiLevelType w:val="multilevel"/>
    <w:tmpl w:val="10E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4338C"/>
    <w:multiLevelType w:val="multilevel"/>
    <w:tmpl w:val="8B2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F60E2"/>
    <w:multiLevelType w:val="multilevel"/>
    <w:tmpl w:val="2AF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A56D0"/>
    <w:multiLevelType w:val="multilevel"/>
    <w:tmpl w:val="7A3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30D5B"/>
    <w:multiLevelType w:val="multilevel"/>
    <w:tmpl w:val="2C6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E66E4"/>
    <w:multiLevelType w:val="multilevel"/>
    <w:tmpl w:val="2BA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025A8"/>
    <w:multiLevelType w:val="multilevel"/>
    <w:tmpl w:val="907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238DD"/>
    <w:multiLevelType w:val="multilevel"/>
    <w:tmpl w:val="5AA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E04D1"/>
    <w:multiLevelType w:val="multilevel"/>
    <w:tmpl w:val="DA6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F4B07"/>
    <w:multiLevelType w:val="multilevel"/>
    <w:tmpl w:val="FCD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D75BD"/>
    <w:multiLevelType w:val="multilevel"/>
    <w:tmpl w:val="2DD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711DF"/>
    <w:multiLevelType w:val="multilevel"/>
    <w:tmpl w:val="A922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87372"/>
    <w:multiLevelType w:val="multilevel"/>
    <w:tmpl w:val="50A6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E242D"/>
    <w:multiLevelType w:val="multilevel"/>
    <w:tmpl w:val="06F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A491F"/>
    <w:multiLevelType w:val="multilevel"/>
    <w:tmpl w:val="C120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F6C29"/>
    <w:multiLevelType w:val="multilevel"/>
    <w:tmpl w:val="3ED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C62FB"/>
    <w:multiLevelType w:val="multilevel"/>
    <w:tmpl w:val="2AE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D3E4F"/>
    <w:multiLevelType w:val="multilevel"/>
    <w:tmpl w:val="1EFC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94553"/>
    <w:multiLevelType w:val="multilevel"/>
    <w:tmpl w:val="945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0716F"/>
    <w:multiLevelType w:val="multilevel"/>
    <w:tmpl w:val="152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95025"/>
    <w:multiLevelType w:val="multilevel"/>
    <w:tmpl w:val="A654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9436F"/>
    <w:multiLevelType w:val="multilevel"/>
    <w:tmpl w:val="5926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B6737"/>
    <w:multiLevelType w:val="multilevel"/>
    <w:tmpl w:val="E65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8720B"/>
    <w:multiLevelType w:val="multilevel"/>
    <w:tmpl w:val="AD3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C6CE8"/>
    <w:multiLevelType w:val="multilevel"/>
    <w:tmpl w:val="8FE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C34B3"/>
    <w:multiLevelType w:val="multilevel"/>
    <w:tmpl w:val="EE5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741A5"/>
    <w:multiLevelType w:val="multilevel"/>
    <w:tmpl w:val="CC987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13B69"/>
    <w:multiLevelType w:val="multilevel"/>
    <w:tmpl w:val="CBB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55B67"/>
    <w:multiLevelType w:val="multilevel"/>
    <w:tmpl w:val="B55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16E79"/>
    <w:multiLevelType w:val="multilevel"/>
    <w:tmpl w:val="A96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9306F"/>
    <w:multiLevelType w:val="multilevel"/>
    <w:tmpl w:val="B8F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124ED"/>
    <w:multiLevelType w:val="multilevel"/>
    <w:tmpl w:val="7CD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16A71"/>
    <w:multiLevelType w:val="multilevel"/>
    <w:tmpl w:val="6AB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30AA7"/>
    <w:multiLevelType w:val="multilevel"/>
    <w:tmpl w:val="CA2CB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556FC"/>
    <w:multiLevelType w:val="multilevel"/>
    <w:tmpl w:val="8EC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74143"/>
    <w:multiLevelType w:val="multilevel"/>
    <w:tmpl w:val="CB0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91E65"/>
    <w:multiLevelType w:val="multilevel"/>
    <w:tmpl w:val="73F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11886"/>
    <w:multiLevelType w:val="multilevel"/>
    <w:tmpl w:val="FCB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16255D"/>
    <w:multiLevelType w:val="multilevel"/>
    <w:tmpl w:val="146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127617">
    <w:abstractNumId w:val="34"/>
  </w:num>
  <w:num w:numId="2" w16cid:durableId="1119686778">
    <w:abstractNumId w:val="31"/>
  </w:num>
  <w:num w:numId="3" w16cid:durableId="1076712170">
    <w:abstractNumId w:val="26"/>
  </w:num>
  <w:num w:numId="4" w16cid:durableId="897321406">
    <w:abstractNumId w:val="15"/>
  </w:num>
  <w:num w:numId="5" w16cid:durableId="944071457">
    <w:abstractNumId w:val="1"/>
  </w:num>
  <w:num w:numId="6" w16cid:durableId="456678251">
    <w:abstractNumId w:val="25"/>
  </w:num>
  <w:num w:numId="7" w16cid:durableId="2045132197">
    <w:abstractNumId w:val="43"/>
  </w:num>
  <w:num w:numId="8" w16cid:durableId="304244600">
    <w:abstractNumId w:val="20"/>
  </w:num>
  <w:num w:numId="9" w16cid:durableId="580870574">
    <w:abstractNumId w:val="18"/>
  </w:num>
  <w:num w:numId="10" w16cid:durableId="390930590">
    <w:abstractNumId w:val="11"/>
  </w:num>
  <w:num w:numId="11" w16cid:durableId="1505586482">
    <w:abstractNumId w:val="4"/>
  </w:num>
  <w:num w:numId="12" w16cid:durableId="1849709595">
    <w:abstractNumId w:val="35"/>
  </w:num>
  <w:num w:numId="13" w16cid:durableId="467862670">
    <w:abstractNumId w:val="41"/>
  </w:num>
  <w:num w:numId="14" w16cid:durableId="737870122">
    <w:abstractNumId w:val="40"/>
  </w:num>
  <w:num w:numId="15" w16cid:durableId="2098357363">
    <w:abstractNumId w:val="37"/>
  </w:num>
  <w:num w:numId="16" w16cid:durableId="256718815">
    <w:abstractNumId w:val="44"/>
  </w:num>
  <w:num w:numId="17" w16cid:durableId="195774840">
    <w:abstractNumId w:val="14"/>
  </w:num>
  <w:num w:numId="18" w16cid:durableId="937249012">
    <w:abstractNumId w:val="27"/>
  </w:num>
  <w:num w:numId="19" w16cid:durableId="765658662">
    <w:abstractNumId w:val="6"/>
  </w:num>
  <w:num w:numId="20" w16cid:durableId="1496217639">
    <w:abstractNumId w:val="7"/>
  </w:num>
  <w:num w:numId="21" w16cid:durableId="1720352666">
    <w:abstractNumId w:val="30"/>
  </w:num>
  <w:num w:numId="22" w16cid:durableId="2146778563">
    <w:abstractNumId w:val="10"/>
  </w:num>
  <w:num w:numId="23" w16cid:durableId="856038057">
    <w:abstractNumId w:val="8"/>
  </w:num>
  <w:num w:numId="24" w16cid:durableId="170146006">
    <w:abstractNumId w:val="3"/>
  </w:num>
  <w:num w:numId="25" w16cid:durableId="344555133">
    <w:abstractNumId w:val="17"/>
  </w:num>
  <w:num w:numId="26" w16cid:durableId="1228884691">
    <w:abstractNumId w:val="33"/>
  </w:num>
  <w:num w:numId="27" w16cid:durableId="1779324607">
    <w:abstractNumId w:val="23"/>
  </w:num>
  <w:num w:numId="28" w16cid:durableId="2128428995">
    <w:abstractNumId w:val="9"/>
  </w:num>
  <w:num w:numId="29" w16cid:durableId="636447274">
    <w:abstractNumId w:val="42"/>
  </w:num>
  <w:num w:numId="30" w16cid:durableId="874541545">
    <w:abstractNumId w:val="12"/>
  </w:num>
  <w:num w:numId="31" w16cid:durableId="1506899757">
    <w:abstractNumId w:val="32"/>
  </w:num>
  <w:num w:numId="32" w16cid:durableId="2104261497">
    <w:abstractNumId w:val="28"/>
  </w:num>
  <w:num w:numId="33" w16cid:durableId="1775977272">
    <w:abstractNumId w:val="22"/>
  </w:num>
  <w:num w:numId="34" w16cid:durableId="1873879240">
    <w:abstractNumId w:val="46"/>
  </w:num>
  <w:num w:numId="35" w16cid:durableId="1850563539">
    <w:abstractNumId w:val="39"/>
  </w:num>
  <w:num w:numId="36" w16cid:durableId="869800664">
    <w:abstractNumId w:val="2"/>
  </w:num>
  <w:num w:numId="37" w16cid:durableId="128979413">
    <w:abstractNumId w:val="5"/>
  </w:num>
  <w:num w:numId="38" w16cid:durableId="414472706">
    <w:abstractNumId w:val="36"/>
  </w:num>
  <w:num w:numId="39" w16cid:durableId="1847092109">
    <w:abstractNumId w:val="24"/>
  </w:num>
  <w:num w:numId="40" w16cid:durableId="1548370164">
    <w:abstractNumId w:val="45"/>
  </w:num>
  <w:num w:numId="41" w16cid:durableId="540820788">
    <w:abstractNumId w:val="13"/>
  </w:num>
  <w:num w:numId="42" w16cid:durableId="197358302">
    <w:abstractNumId w:val="16"/>
  </w:num>
  <w:num w:numId="43" w16cid:durableId="1265723945">
    <w:abstractNumId w:val="0"/>
  </w:num>
  <w:num w:numId="44" w16cid:durableId="209273274">
    <w:abstractNumId w:val="38"/>
  </w:num>
  <w:num w:numId="45" w16cid:durableId="1764257674">
    <w:abstractNumId w:val="19"/>
  </w:num>
  <w:num w:numId="46" w16cid:durableId="46415132">
    <w:abstractNumId w:val="29"/>
  </w:num>
  <w:num w:numId="47" w16cid:durableId="20292841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5F"/>
    <w:rsid w:val="005B1BAB"/>
    <w:rsid w:val="008F0F5F"/>
    <w:rsid w:val="00B1644A"/>
    <w:rsid w:val="00D0730D"/>
    <w:rsid w:val="00D07CD5"/>
    <w:rsid w:val="00D23120"/>
    <w:rsid w:val="00D636E7"/>
    <w:rsid w:val="00D7168E"/>
    <w:rsid w:val="00D91390"/>
    <w:rsid w:val="00F80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9330"/>
  <w15:chartTrackingRefBased/>
  <w15:docId w15:val="{A18E580E-241E-ED4B-A337-0EE6B9926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F5F"/>
    <w:rPr>
      <w:rFonts w:eastAsiaTheme="majorEastAsia" w:cstheme="majorBidi"/>
      <w:color w:val="272727" w:themeColor="text1" w:themeTint="D8"/>
    </w:rPr>
  </w:style>
  <w:style w:type="paragraph" w:styleId="Title">
    <w:name w:val="Title"/>
    <w:basedOn w:val="Normal"/>
    <w:next w:val="Normal"/>
    <w:link w:val="TitleChar"/>
    <w:uiPriority w:val="10"/>
    <w:qFormat/>
    <w:rsid w:val="008F0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F5F"/>
    <w:pPr>
      <w:spacing w:before="160"/>
      <w:jc w:val="center"/>
    </w:pPr>
    <w:rPr>
      <w:i/>
      <w:iCs/>
      <w:color w:val="404040" w:themeColor="text1" w:themeTint="BF"/>
    </w:rPr>
  </w:style>
  <w:style w:type="character" w:customStyle="1" w:styleId="QuoteChar">
    <w:name w:val="Quote Char"/>
    <w:basedOn w:val="DefaultParagraphFont"/>
    <w:link w:val="Quote"/>
    <w:uiPriority w:val="29"/>
    <w:rsid w:val="008F0F5F"/>
    <w:rPr>
      <w:i/>
      <w:iCs/>
      <w:color w:val="404040" w:themeColor="text1" w:themeTint="BF"/>
    </w:rPr>
  </w:style>
  <w:style w:type="paragraph" w:styleId="ListParagraph">
    <w:name w:val="List Paragraph"/>
    <w:basedOn w:val="Normal"/>
    <w:uiPriority w:val="34"/>
    <w:qFormat/>
    <w:rsid w:val="008F0F5F"/>
    <w:pPr>
      <w:ind w:left="720"/>
      <w:contextualSpacing/>
    </w:pPr>
  </w:style>
  <w:style w:type="character" w:styleId="IntenseEmphasis">
    <w:name w:val="Intense Emphasis"/>
    <w:basedOn w:val="DefaultParagraphFont"/>
    <w:uiPriority w:val="21"/>
    <w:qFormat/>
    <w:rsid w:val="008F0F5F"/>
    <w:rPr>
      <w:i/>
      <w:iCs/>
      <w:color w:val="0F4761" w:themeColor="accent1" w:themeShade="BF"/>
    </w:rPr>
  </w:style>
  <w:style w:type="paragraph" w:styleId="IntenseQuote">
    <w:name w:val="Intense Quote"/>
    <w:basedOn w:val="Normal"/>
    <w:next w:val="Normal"/>
    <w:link w:val="IntenseQuoteChar"/>
    <w:uiPriority w:val="30"/>
    <w:qFormat/>
    <w:rsid w:val="008F0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F5F"/>
    <w:rPr>
      <w:i/>
      <w:iCs/>
      <w:color w:val="0F4761" w:themeColor="accent1" w:themeShade="BF"/>
    </w:rPr>
  </w:style>
  <w:style w:type="character" w:styleId="IntenseReference">
    <w:name w:val="Intense Reference"/>
    <w:basedOn w:val="DefaultParagraphFont"/>
    <w:uiPriority w:val="32"/>
    <w:qFormat/>
    <w:rsid w:val="008F0F5F"/>
    <w:rPr>
      <w:b/>
      <w:bCs/>
      <w:smallCaps/>
      <w:color w:val="0F4761" w:themeColor="accent1" w:themeShade="BF"/>
      <w:spacing w:val="5"/>
    </w:rPr>
  </w:style>
  <w:style w:type="character" w:customStyle="1" w:styleId="s1">
    <w:name w:val="s1"/>
    <w:basedOn w:val="DefaultParagraphFont"/>
    <w:rsid w:val="008F0F5F"/>
  </w:style>
  <w:style w:type="paragraph" w:customStyle="1" w:styleId="p2">
    <w:name w:val="p2"/>
    <w:basedOn w:val="Normal"/>
    <w:rsid w:val="008F0F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F0F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F0F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F0F5F"/>
    <w:rPr>
      <w:rFonts w:ascii="Courier New" w:eastAsia="Times New Roman" w:hAnsi="Courier New" w:cs="Courier New"/>
      <w:sz w:val="20"/>
      <w:szCs w:val="20"/>
    </w:rPr>
  </w:style>
  <w:style w:type="character" w:customStyle="1" w:styleId="s2">
    <w:name w:val="s2"/>
    <w:basedOn w:val="DefaultParagraphFont"/>
    <w:rsid w:val="008F0F5F"/>
  </w:style>
  <w:style w:type="paragraph" w:customStyle="1" w:styleId="p5">
    <w:name w:val="p5"/>
    <w:basedOn w:val="Normal"/>
    <w:rsid w:val="008F0F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F0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0F5F"/>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D073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(Chloe) Zhou</dc:creator>
  <cp:keywords/>
  <dc:description/>
  <cp:lastModifiedBy>Xiaoyu (Chloe) Zhou</cp:lastModifiedBy>
  <cp:revision>1</cp:revision>
  <dcterms:created xsi:type="dcterms:W3CDTF">2026-05-21T22:58:00Z</dcterms:created>
  <dcterms:modified xsi:type="dcterms:W3CDTF">2026-05-21T23:25:00Z</dcterms:modified>
</cp:coreProperties>
</file>