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FA792" w14:textId="01A2E559" w:rsidR="00CD0E5B" w:rsidRPr="00D207A9" w:rsidRDefault="00CD0E5B" w:rsidP="00CD0E5B">
      <w:pPr>
        <w:spacing w:after="0" w:line="240" w:lineRule="auto"/>
        <w:ind w:left="2"/>
        <w:jc w:val="both"/>
        <w:rPr>
          <w:rFonts w:ascii="Arial" w:eastAsia="Times New Roman" w:hAnsi="Arial" w:cs="Arial"/>
          <w:b/>
          <w:bCs/>
          <w:color w:val="000000"/>
          <w:sz w:val="32"/>
          <w:lang w:eastAsia="en-CA"/>
        </w:rPr>
      </w:pPr>
      <w:r w:rsidRPr="00D207A9">
        <w:rPr>
          <w:rFonts w:ascii="Arial" w:eastAsia="Times New Roman" w:hAnsi="Arial" w:cs="Arial"/>
          <w:b/>
          <w:bCs/>
          <w:color w:val="000000"/>
          <w:sz w:val="32"/>
          <w:lang w:eastAsia="en-CA"/>
        </w:rPr>
        <w:t>Chloe Hei Yu law</w:t>
      </w:r>
    </w:p>
    <w:p w14:paraId="61452A3F" w14:textId="0E5EDEEC" w:rsidR="00CD0E5B" w:rsidRPr="00D207A9" w:rsidRDefault="00CD0E5B" w:rsidP="00CD0E5B">
      <w:pPr>
        <w:spacing w:after="0" w:line="240" w:lineRule="auto"/>
        <w:ind w:left="2"/>
        <w:jc w:val="both"/>
        <w:rPr>
          <w:rFonts w:ascii="Arial" w:eastAsia="Times New Roman" w:hAnsi="Arial" w:cs="Arial"/>
          <w:b/>
          <w:bCs/>
          <w:color w:val="000000"/>
          <w:sz w:val="32"/>
          <w:lang w:eastAsia="en-CA"/>
        </w:rPr>
      </w:pPr>
      <w:r w:rsidRPr="00D207A9">
        <w:rPr>
          <w:rFonts w:ascii="Arial" w:eastAsia="Times New Roman" w:hAnsi="Arial" w:cs="Arial"/>
          <w:b/>
          <w:bCs/>
          <w:color w:val="000000"/>
          <w:sz w:val="32"/>
          <w:lang w:eastAsia="en-CA"/>
        </w:rPr>
        <w:t>40173275</w:t>
      </w:r>
    </w:p>
    <w:p w14:paraId="6AE455B5" w14:textId="5DE5F5B2" w:rsidR="00FE1872" w:rsidRPr="00FE1872" w:rsidRDefault="00FE1872" w:rsidP="00FE1872">
      <w:pPr>
        <w:spacing w:before="277" w:after="0" w:line="240" w:lineRule="auto"/>
        <w:ind w:left="2"/>
        <w:jc w:val="both"/>
        <w:rPr>
          <w:rFonts w:ascii="Arial" w:eastAsia="Times New Roman" w:hAnsi="Arial" w:cs="Arial"/>
          <w:szCs w:val="24"/>
          <w:lang w:eastAsia="en-CA"/>
        </w:rPr>
      </w:pPr>
      <w:r w:rsidRPr="00FE1872">
        <w:rPr>
          <w:rFonts w:ascii="Arial" w:eastAsia="Times New Roman" w:hAnsi="Arial" w:cs="Arial"/>
          <w:b/>
          <w:bCs/>
          <w:color w:val="000000"/>
          <w:sz w:val="32"/>
          <w:lang w:eastAsia="en-CA"/>
        </w:rPr>
        <w:t>Assignment 1 instructions </w:t>
      </w:r>
    </w:p>
    <w:p w14:paraId="54B8F976" w14:textId="0E9ED56A" w:rsidR="00FE1872" w:rsidRPr="00FE1872" w:rsidRDefault="00FE1872" w:rsidP="00FE1872">
      <w:pPr>
        <w:spacing w:before="299" w:after="0" w:line="240" w:lineRule="auto"/>
        <w:ind w:left="19" w:right="4"/>
        <w:jc w:val="both"/>
        <w:rPr>
          <w:rFonts w:ascii="Arial" w:eastAsia="Times New Roman" w:hAnsi="Arial" w:cs="Arial"/>
          <w:szCs w:val="24"/>
          <w:lang w:eastAsia="en-CA"/>
        </w:rPr>
      </w:pPr>
      <w:r w:rsidRPr="00FE1872">
        <w:rPr>
          <w:rFonts w:ascii="Arial" w:eastAsia="Times New Roman" w:hAnsi="Arial" w:cs="Arial"/>
          <w:color w:val="000000"/>
          <w:sz w:val="22"/>
          <w:szCs w:val="22"/>
          <w:lang w:eastAsia="en-CA"/>
        </w:rPr>
        <w:t>Based on Lecture 3, you are going to solve exercises related to estimation techniques, such a</w:t>
      </w:r>
      <w:r w:rsidRPr="00D207A9">
        <w:rPr>
          <w:rFonts w:ascii="Arial" w:eastAsia="Times New Roman" w:hAnsi="Arial" w:cs="Arial"/>
          <w:color w:val="000000"/>
          <w:sz w:val="22"/>
          <w:szCs w:val="22"/>
          <w:lang w:eastAsia="en-CA"/>
        </w:rPr>
        <w:t>s</w:t>
      </w:r>
      <w:r w:rsidRPr="00FE1872">
        <w:rPr>
          <w:rFonts w:ascii="Arial" w:eastAsia="Times New Roman" w:hAnsi="Arial" w:cs="Arial"/>
          <w:color w:val="000000"/>
          <w:sz w:val="22"/>
          <w:szCs w:val="22"/>
          <w:lang w:eastAsia="en-CA"/>
        </w:rPr>
        <w:t xml:space="preserve"> estimation by Analogy, PERT, and early-stage COCOMO II model.</w:t>
      </w:r>
    </w:p>
    <w:p w14:paraId="3C85283A" w14:textId="77777777" w:rsidR="00CD0E5B" w:rsidRPr="00D207A9" w:rsidRDefault="00FE1872" w:rsidP="00CD0E5B">
      <w:pPr>
        <w:pStyle w:val="ListParagraph"/>
        <w:numPr>
          <w:ilvl w:val="0"/>
          <w:numId w:val="2"/>
        </w:numPr>
        <w:spacing w:before="287" w:after="0" w:line="240" w:lineRule="auto"/>
        <w:jc w:val="both"/>
        <w:rPr>
          <w:rFonts w:ascii="Arial" w:eastAsia="Times New Roman" w:hAnsi="Arial" w:cs="Arial"/>
          <w:szCs w:val="24"/>
          <w:lang w:eastAsia="en-CA"/>
        </w:rPr>
      </w:pPr>
      <w:r w:rsidRPr="00D207A9">
        <w:rPr>
          <w:rFonts w:ascii="Arial" w:eastAsia="Times New Roman" w:hAnsi="Arial" w:cs="Arial"/>
          <w:color w:val="000000"/>
          <w:sz w:val="22"/>
          <w:szCs w:val="22"/>
          <w:lang w:eastAsia="en-CA"/>
        </w:rPr>
        <w:t>Individually solve the following exercises. </w:t>
      </w:r>
    </w:p>
    <w:p w14:paraId="028C39FC" w14:textId="77777777" w:rsidR="00CD0E5B" w:rsidRPr="00D207A9" w:rsidRDefault="00FE1872" w:rsidP="00CD0E5B">
      <w:pPr>
        <w:pStyle w:val="ListParagraph"/>
        <w:numPr>
          <w:ilvl w:val="0"/>
          <w:numId w:val="2"/>
        </w:numPr>
        <w:spacing w:before="287" w:after="0" w:line="240" w:lineRule="auto"/>
        <w:jc w:val="both"/>
        <w:rPr>
          <w:rFonts w:ascii="Arial" w:eastAsia="Times New Roman" w:hAnsi="Arial" w:cs="Arial"/>
          <w:szCs w:val="24"/>
          <w:lang w:eastAsia="en-CA"/>
        </w:rPr>
      </w:pPr>
      <w:r w:rsidRPr="00D207A9">
        <w:rPr>
          <w:rFonts w:ascii="Arial" w:eastAsia="Times New Roman" w:hAnsi="Arial" w:cs="Arial"/>
          <w:color w:val="000000"/>
          <w:sz w:val="22"/>
          <w:szCs w:val="22"/>
          <w:lang w:eastAsia="en-CA"/>
        </w:rPr>
        <w:t>The outcome of your work must be uploaded to Moodle web site to the corresponding slot (A1). </w:t>
      </w:r>
    </w:p>
    <w:p w14:paraId="6D58A98B" w14:textId="77777777" w:rsidR="00CD0E5B" w:rsidRPr="00D207A9" w:rsidRDefault="00FE1872" w:rsidP="00CD0E5B">
      <w:pPr>
        <w:pStyle w:val="ListParagraph"/>
        <w:numPr>
          <w:ilvl w:val="0"/>
          <w:numId w:val="2"/>
        </w:numPr>
        <w:spacing w:before="287" w:after="0" w:line="240" w:lineRule="auto"/>
        <w:jc w:val="both"/>
        <w:rPr>
          <w:rFonts w:ascii="Arial" w:eastAsia="Times New Roman" w:hAnsi="Arial" w:cs="Arial"/>
          <w:szCs w:val="24"/>
          <w:lang w:eastAsia="en-CA"/>
        </w:rPr>
      </w:pPr>
      <w:r w:rsidRPr="00D207A9">
        <w:rPr>
          <w:rFonts w:ascii="Arial" w:eastAsia="Times New Roman" w:hAnsi="Arial" w:cs="Arial"/>
          <w:color w:val="000000"/>
          <w:sz w:val="22"/>
          <w:szCs w:val="22"/>
          <w:lang w:eastAsia="en-CA"/>
        </w:rPr>
        <w:t>The required format is a pdf file.</w:t>
      </w:r>
    </w:p>
    <w:p w14:paraId="3858D905" w14:textId="1139B16F" w:rsidR="00FE1872" w:rsidRPr="00D207A9" w:rsidRDefault="00FE1872" w:rsidP="00CD0E5B">
      <w:pPr>
        <w:pStyle w:val="ListParagraph"/>
        <w:numPr>
          <w:ilvl w:val="0"/>
          <w:numId w:val="2"/>
        </w:numPr>
        <w:spacing w:before="287" w:after="0" w:line="240" w:lineRule="auto"/>
        <w:jc w:val="both"/>
        <w:rPr>
          <w:rFonts w:ascii="Arial" w:eastAsia="Times New Roman" w:hAnsi="Arial" w:cs="Arial"/>
          <w:szCs w:val="24"/>
          <w:lang w:eastAsia="en-CA"/>
        </w:rPr>
      </w:pPr>
      <w:r w:rsidRPr="00D207A9">
        <w:rPr>
          <w:rFonts w:ascii="Arial" w:eastAsia="Times New Roman" w:hAnsi="Arial" w:cs="Arial"/>
          <w:color w:val="000000"/>
          <w:sz w:val="22"/>
          <w:szCs w:val="22"/>
          <w:lang w:eastAsia="en-CA"/>
        </w:rPr>
        <w:t>Remember that submissions due dates are on Wednesdays 23:59 EST time.  Check Moodle website for further info. </w:t>
      </w:r>
    </w:p>
    <w:p w14:paraId="438A788C" w14:textId="77777777" w:rsidR="00FE1872" w:rsidRPr="00FE1872" w:rsidRDefault="00FE1872" w:rsidP="00FE1872">
      <w:pPr>
        <w:spacing w:before="286" w:after="0" w:line="240" w:lineRule="auto"/>
        <w:ind w:left="17"/>
        <w:jc w:val="both"/>
        <w:rPr>
          <w:rFonts w:ascii="Arial" w:eastAsia="Times New Roman" w:hAnsi="Arial" w:cs="Arial"/>
          <w:szCs w:val="24"/>
          <w:lang w:eastAsia="en-CA"/>
        </w:rPr>
      </w:pPr>
      <w:r w:rsidRPr="00FE1872">
        <w:rPr>
          <w:rFonts w:ascii="Arial" w:eastAsia="Times New Roman" w:hAnsi="Arial" w:cs="Arial"/>
          <w:b/>
          <w:bCs/>
          <w:color w:val="000000"/>
          <w:szCs w:val="24"/>
          <w:lang w:eastAsia="en-CA"/>
        </w:rPr>
        <w:t>Exercise 1.  </w:t>
      </w:r>
    </w:p>
    <w:p w14:paraId="323F63A2" w14:textId="77777777" w:rsidR="00FE1872" w:rsidRPr="00FE1872" w:rsidRDefault="00FE1872" w:rsidP="00FE1872">
      <w:pPr>
        <w:spacing w:before="198" w:after="0" w:line="240" w:lineRule="auto"/>
        <w:ind w:left="2" w:right="2" w:hanging="8"/>
        <w:jc w:val="both"/>
        <w:rPr>
          <w:rFonts w:ascii="Arial" w:eastAsia="Times New Roman" w:hAnsi="Arial" w:cs="Arial"/>
          <w:szCs w:val="24"/>
          <w:lang w:eastAsia="en-CA"/>
        </w:rPr>
      </w:pPr>
      <w:proofErr w:type="gramStart"/>
      <w:r w:rsidRPr="00FE1872">
        <w:rPr>
          <w:rFonts w:ascii="Arial" w:eastAsia="Times New Roman" w:hAnsi="Arial" w:cs="Arial"/>
          <w:i/>
          <w:iCs/>
          <w:color w:val="000000"/>
          <w:sz w:val="22"/>
          <w:szCs w:val="22"/>
          <w:lang w:eastAsia="en-CA"/>
        </w:rPr>
        <w:t>Venus</w:t>
      </w:r>
      <w:proofErr w:type="gramEnd"/>
      <w:r w:rsidRPr="00FE1872">
        <w:rPr>
          <w:rFonts w:ascii="Arial" w:eastAsia="Times New Roman" w:hAnsi="Arial" w:cs="Arial"/>
          <w:color w:val="000000"/>
          <w:sz w:val="22"/>
          <w:szCs w:val="22"/>
          <w:lang w:eastAsia="en-CA"/>
        </w:rPr>
        <w:t xml:space="preserve"> consulting is the winning bidder for the development of a new mobile app for a ride-share company. Table 1. shows a list of the various features for this project. Given the three estimations for each feature, given by the project experts, use PERT technique to estimate how many days are required to complete the project considering the best, the worst, and the expected scenario.</w:t>
      </w:r>
    </w:p>
    <w:p w14:paraId="44DE1059" w14:textId="77777777" w:rsidR="00FE1872" w:rsidRPr="00FE1872" w:rsidRDefault="00FE1872" w:rsidP="00FE1872">
      <w:pPr>
        <w:spacing w:before="198" w:after="0" w:line="240" w:lineRule="auto"/>
        <w:ind w:right="2"/>
        <w:jc w:val="both"/>
        <w:rPr>
          <w:rFonts w:ascii="Arial" w:eastAsia="Times New Roman" w:hAnsi="Arial" w:cs="Arial"/>
          <w:szCs w:val="24"/>
          <w:lang w:eastAsia="en-CA"/>
        </w:rPr>
      </w:pPr>
      <w:r w:rsidRPr="00FE1872">
        <w:rPr>
          <w:rFonts w:ascii="Arial" w:eastAsia="Times New Roman" w:hAnsi="Arial" w:cs="Arial"/>
          <w:color w:val="000000"/>
          <w:sz w:val="22"/>
          <w:szCs w:val="22"/>
          <w:lang w:eastAsia="en-CA"/>
        </w:rPr>
        <w:t>Round your results to two decimals.</w:t>
      </w:r>
    </w:p>
    <w:p w14:paraId="1625FFA6" w14:textId="77777777" w:rsidR="00FE1872" w:rsidRPr="00FE1872" w:rsidRDefault="00FE1872" w:rsidP="00FE1872">
      <w:pPr>
        <w:spacing w:after="0" w:line="240" w:lineRule="auto"/>
        <w:rPr>
          <w:rFonts w:ascii="Arial" w:eastAsia="Times New Roman" w:hAnsi="Arial" w:cs="Arial"/>
          <w:szCs w:val="24"/>
          <w:lang w:eastAsia="en-CA"/>
        </w:rPr>
      </w:pPr>
    </w:p>
    <w:p w14:paraId="5D51F2FD" w14:textId="77777777" w:rsidR="00CD0E5B" w:rsidRPr="00D207A9" w:rsidRDefault="00FE1872" w:rsidP="00FE1872">
      <w:pPr>
        <w:spacing w:after="0" w:line="240" w:lineRule="auto"/>
        <w:jc w:val="both"/>
        <w:rPr>
          <w:rFonts w:ascii="Arial" w:eastAsia="Times New Roman" w:hAnsi="Arial" w:cs="Arial"/>
          <w:color w:val="000000"/>
          <w:sz w:val="22"/>
          <w:szCs w:val="22"/>
          <w:lang w:eastAsia="en-CA"/>
        </w:rPr>
      </w:pPr>
      <w:r w:rsidRPr="00FE1872">
        <w:rPr>
          <w:rFonts w:ascii="Arial" w:eastAsia="Times New Roman" w:hAnsi="Arial" w:cs="Arial"/>
          <w:color w:val="000000"/>
          <w:sz w:val="22"/>
          <w:szCs w:val="22"/>
          <w:lang w:eastAsia="en-CA"/>
        </w:rPr>
        <w:t>Table 1.</w:t>
      </w:r>
    </w:p>
    <w:tbl>
      <w:tblPr>
        <w:tblStyle w:val="TableGrid"/>
        <w:tblW w:w="0" w:type="auto"/>
        <w:tblLook w:val="04A0" w:firstRow="1" w:lastRow="0" w:firstColumn="1" w:lastColumn="0" w:noHBand="0" w:noVBand="1"/>
      </w:tblPr>
      <w:tblGrid>
        <w:gridCol w:w="1870"/>
        <w:gridCol w:w="1870"/>
        <w:gridCol w:w="1870"/>
        <w:gridCol w:w="1870"/>
        <w:gridCol w:w="1870"/>
      </w:tblGrid>
      <w:tr w:rsidR="00CD0E5B" w:rsidRPr="00D207A9" w14:paraId="25651DD3" w14:textId="77777777" w:rsidTr="00EE4823">
        <w:trPr>
          <w:trHeight w:val="253"/>
        </w:trPr>
        <w:tc>
          <w:tcPr>
            <w:tcW w:w="1870" w:type="dxa"/>
            <w:vMerge w:val="restart"/>
            <w:vAlign w:val="center"/>
          </w:tcPr>
          <w:p w14:paraId="3FE15C5E" w14:textId="157DA395" w:rsidR="00CD0E5B" w:rsidRPr="00D207A9" w:rsidRDefault="00CD0E5B" w:rsidP="00CD0E5B">
            <w:pPr>
              <w:jc w:val="center"/>
              <w:rPr>
                <w:rFonts w:ascii="Arial" w:eastAsia="Times New Roman" w:hAnsi="Arial" w:cs="Arial"/>
                <w:b/>
                <w:bCs/>
                <w:color w:val="000000"/>
                <w:sz w:val="22"/>
                <w:szCs w:val="22"/>
                <w:lang w:eastAsia="en-CA"/>
              </w:rPr>
            </w:pPr>
            <w:r w:rsidRPr="00D207A9">
              <w:rPr>
                <w:rFonts w:ascii="Arial" w:eastAsia="Times New Roman" w:hAnsi="Arial" w:cs="Arial"/>
                <w:b/>
                <w:bCs/>
                <w:color w:val="000000"/>
                <w:sz w:val="22"/>
                <w:szCs w:val="22"/>
                <w:lang w:eastAsia="en-CA"/>
              </w:rPr>
              <w:t>Feature</w:t>
            </w:r>
          </w:p>
        </w:tc>
        <w:tc>
          <w:tcPr>
            <w:tcW w:w="5610" w:type="dxa"/>
            <w:gridSpan w:val="3"/>
            <w:vAlign w:val="center"/>
          </w:tcPr>
          <w:p w14:paraId="3B5B8076" w14:textId="57B11A84" w:rsidR="00CD0E5B" w:rsidRPr="00D207A9" w:rsidRDefault="00CD0E5B" w:rsidP="00CD0E5B">
            <w:pPr>
              <w:jc w:val="center"/>
              <w:rPr>
                <w:rFonts w:ascii="Arial" w:eastAsia="Times New Roman" w:hAnsi="Arial" w:cs="Arial"/>
                <w:b/>
                <w:bCs/>
                <w:color w:val="000000"/>
                <w:sz w:val="22"/>
                <w:szCs w:val="22"/>
                <w:lang w:eastAsia="en-CA"/>
              </w:rPr>
            </w:pPr>
            <w:r w:rsidRPr="00D207A9">
              <w:rPr>
                <w:rFonts w:ascii="Arial" w:eastAsia="Times New Roman" w:hAnsi="Arial" w:cs="Arial"/>
                <w:b/>
                <w:bCs/>
                <w:color w:val="000000"/>
                <w:sz w:val="22"/>
                <w:szCs w:val="22"/>
                <w:lang w:eastAsia="en-CA"/>
              </w:rPr>
              <w:t>Estimation time to complete (days)</w:t>
            </w:r>
          </w:p>
        </w:tc>
        <w:tc>
          <w:tcPr>
            <w:tcW w:w="1870" w:type="dxa"/>
            <w:vMerge w:val="restart"/>
            <w:vAlign w:val="center"/>
          </w:tcPr>
          <w:p w14:paraId="405C0629" w14:textId="584DA179" w:rsidR="00CD0E5B" w:rsidRPr="00D207A9" w:rsidRDefault="00CD0E5B" w:rsidP="00CD0E5B">
            <w:pPr>
              <w:jc w:val="center"/>
              <w:rPr>
                <w:rFonts w:ascii="Arial" w:eastAsia="Times New Roman" w:hAnsi="Arial" w:cs="Arial"/>
                <w:b/>
                <w:bCs/>
                <w:color w:val="000000"/>
                <w:sz w:val="22"/>
                <w:szCs w:val="22"/>
                <w:lang w:eastAsia="en-CA"/>
              </w:rPr>
            </w:pPr>
            <w:r w:rsidRPr="00D207A9">
              <w:rPr>
                <w:rFonts w:ascii="Arial" w:eastAsia="Times New Roman" w:hAnsi="Arial" w:cs="Arial"/>
                <w:b/>
                <w:bCs/>
                <w:color w:val="000000"/>
                <w:sz w:val="22"/>
                <w:szCs w:val="22"/>
                <w:lang w:eastAsia="en-CA"/>
              </w:rPr>
              <w:t>Expected case</w:t>
            </w:r>
          </w:p>
        </w:tc>
      </w:tr>
      <w:tr w:rsidR="00CD0E5B" w:rsidRPr="00D207A9" w14:paraId="6797C7DE" w14:textId="77777777" w:rsidTr="00EE4823">
        <w:trPr>
          <w:trHeight w:val="253"/>
        </w:trPr>
        <w:tc>
          <w:tcPr>
            <w:tcW w:w="1870" w:type="dxa"/>
            <w:vMerge/>
            <w:vAlign w:val="center"/>
          </w:tcPr>
          <w:p w14:paraId="3335F3B5" w14:textId="77777777" w:rsidR="00CD0E5B" w:rsidRPr="00D207A9" w:rsidRDefault="00CD0E5B" w:rsidP="00CD0E5B">
            <w:pPr>
              <w:jc w:val="center"/>
              <w:rPr>
                <w:rFonts w:ascii="Arial" w:eastAsia="Times New Roman" w:hAnsi="Arial" w:cs="Arial"/>
                <w:b/>
                <w:bCs/>
                <w:color w:val="000000"/>
                <w:sz w:val="22"/>
                <w:szCs w:val="22"/>
                <w:lang w:eastAsia="en-CA"/>
              </w:rPr>
            </w:pPr>
          </w:p>
        </w:tc>
        <w:tc>
          <w:tcPr>
            <w:tcW w:w="1870" w:type="dxa"/>
            <w:vAlign w:val="center"/>
          </w:tcPr>
          <w:p w14:paraId="37D3283E" w14:textId="3EFAA90B" w:rsidR="00CD0E5B" w:rsidRPr="00D207A9" w:rsidRDefault="00CD0E5B" w:rsidP="00CD0E5B">
            <w:pPr>
              <w:jc w:val="center"/>
              <w:rPr>
                <w:rFonts w:ascii="Arial" w:eastAsia="Times New Roman" w:hAnsi="Arial" w:cs="Arial"/>
                <w:b/>
                <w:bCs/>
                <w:color w:val="000000"/>
                <w:sz w:val="22"/>
                <w:szCs w:val="22"/>
                <w:lang w:eastAsia="en-CA"/>
              </w:rPr>
            </w:pPr>
            <w:r w:rsidRPr="00D207A9">
              <w:rPr>
                <w:rFonts w:ascii="Arial" w:eastAsia="Times New Roman" w:hAnsi="Arial" w:cs="Arial"/>
                <w:b/>
                <w:bCs/>
                <w:color w:val="000000"/>
                <w:sz w:val="22"/>
                <w:szCs w:val="22"/>
                <w:lang w:eastAsia="en-CA"/>
              </w:rPr>
              <w:t>Best</w:t>
            </w:r>
          </w:p>
        </w:tc>
        <w:tc>
          <w:tcPr>
            <w:tcW w:w="1870" w:type="dxa"/>
            <w:vAlign w:val="center"/>
          </w:tcPr>
          <w:p w14:paraId="3ABBA2EC" w14:textId="1AF9494C" w:rsidR="00CD0E5B" w:rsidRPr="00D207A9" w:rsidRDefault="00CD0E5B" w:rsidP="00CD0E5B">
            <w:pPr>
              <w:jc w:val="center"/>
              <w:rPr>
                <w:rFonts w:ascii="Arial" w:eastAsia="Times New Roman" w:hAnsi="Arial" w:cs="Arial"/>
                <w:b/>
                <w:bCs/>
                <w:color w:val="000000"/>
                <w:sz w:val="22"/>
                <w:szCs w:val="22"/>
                <w:lang w:eastAsia="en-CA"/>
              </w:rPr>
            </w:pPr>
            <w:r w:rsidRPr="00D207A9">
              <w:rPr>
                <w:rFonts w:ascii="Arial" w:eastAsia="Times New Roman" w:hAnsi="Arial" w:cs="Arial"/>
                <w:b/>
                <w:bCs/>
                <w:color w:val="000000"/>
                <w:sz w:val="22"/>
                <w:szCs w:val="22"/>
                <w:lang w:eastAsia="en-CA"/>
              </w:rPr>
              <w:t>Most Likely</w:t>
            </w:r>
          </w:p>
        </w:tc>
        <w:tc>
          <w:tcPr>
            <w:tcW w:w="1870" w:type="dxa"/>
            <w:vAlign w:val="center"/>
          </w:tcPr>
          <w:p w14:paraId="4B660DC0" w14:textId="049B148B" w:rsidR="00CD0E5B" w:rsidRPr="00D207A9" w:rsidRDefault="00CD0E5B" w:rsidP="00CD0E5B">
            <w:pPr>
              <w:jc w:val="center"/>
              <w:rPr>
                <w:rFonts w:ascii="Arial" w:eastAsia="Times New Roman" w:hAnsi="Arial" w:cs="Arial"/>
                <w:b/>
                <w:bCs/>
                <w:color w:val="000000"/>
                <w:sz w:val="22"/>
                <w:szCs w:val="22"/>
                <w:lang w:eastAsia="en-CA"/>
              </w:rPr>
            </w:pPr>
            <w:r w:rsidRPr="00D207A9">
              <w:rPr>
                <w:rFonts w:ascii="Arial" w:eastAsia="Times New Roman" w:hAnsi="Arial" w:cs="Arial"/>
                <w:b/>
                <w:bCs/>
                <w:color w:val="000000"/>
                <w:sz w:val="22"/>
                <w:szCs w:val="22"/>
                <w:lang w:eastAsia="en-CA"/>
              </w:rPr>
              <w:t>Worst</w:t>
            </w:r>
          </w:p>
        </w:tc>
        <w:tc>
          <w:tcPr>
            <w:tcW w:w="1870" w:type="dxa"/>
            <w:vMerge/>
          </w:tcPr>
          <w:p w14:paraId="252A6CAC" w14:textId="77777777" w:rsidR="00CD0E5B" w:rsidRPr="00D207A9" w:rsidRDefault="00CD0E5B" w:rsidP="00FE1872">
            <w:pPr>
              <w:jc w:val="both"/>
              <w:rPr>
                <w:rFonts w:ascii="Arial" w:eastAsia="Times New Roman" w:hAnsi="Arial" w:cs="Arial"/>
                <w:b/>
                <w:bCs/>
                <w:color w:val="000000"/>
                <w:sz w:val="22"/>
                <w:szCs w:val="22"/>
                <w:lang w:eastAsia="en-CA"/>
              </w:rPr>
            </w:pPr>
          </w:p>
        </w:tc>
      </w:tr>
      <w:tr w:rsidR="00CD0E5B" w:rsidRPr="00D207A9" w14:paraId="06AED1EE" w14:textId="77777777" w:rsidTr="00EE4823">
        <w:trPr>
          <w:trHeight w:val="253"/>
        </w:trPr>
        <w:tc>
          <w:tcPr>
            <w:tcW w:w="1870" w:type="dxa"/>
            <w:vAlign w:val="center"/>
          </w:tcPr>
          <w:p w14:paraId="44DB7121" w14:textId="4C6FDD6E" w:rsidR="00CD0E5B" w:rsidRPr="00D207A9" w:rsidRDefault="00CD0E5B"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1</w:t>
            </w:r>
          </w:p>
        </w:tc>
        <w:tc>
          <w:tcPr>
            <w:tcW w:w="1870" w:type="dxa"/>
            <w:vAlign w:val="center"/>
          </w:tcPr>
          <w:p w14:paraId="318FE4E4" w14:textId="39EDDF90" w:rsidR="00CD0E5B" w:rsidRPr="00D207A9" w:rsidRDefault="00CD0E5B"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1</w:t>
            </w:r>
          </w:p>
        </w:tc>
        <w:tc>
          <w:tcPr>
            <w:tcW w:w="1870" w:type="dxa"/>
            <w:vAlign w:val="center"/>
          </w:tcPr>
          <w:p w14:paraId="784CD9DD" w14:textId="4BB41661" w:rsidR="00CD0E5B" w:rsidRPr="00D207A9" w:rsidRDefault="00CD0E5B"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2</w:t>
            </w:r>
          </w:p>
        </w:tc>
        <w:tc>
          <w:tcPr>
            <w:tcW w:w="1870" w:type="dxa"/>
            <w:vAlign w:val="center"/>
          </w:tcPr>
          <w:p w14:paraId="374EE7B9" w14:textId="38F34B7B" w:rsidR="00CD0E5B" w:rsidRPr="00D207A9" w:rsidRDefault="00CD0E5B"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4</w:t>
            </w:r>
          </w:p>
        </w:tc>
        <w:tc>
          <w:tcPr>
            <w:tcW w:w="1870" w:type="dxa"/>
            <w:vAlign w:val="center"/>
          </w:tcPr>
          <w:p w14:paraId="691C8889" w14:textId="46187CA7" w:rsidR="00CD0E5B" w:rsidRPr="00D207A9" w:rsidRDefault="00733428"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2.17</w:t>
            </w:r>
          </w:p>
        </w:tc>
      </w:tr>
      <w:tr w:rsidR="00CD0E5B" w:rsidRPr="00D207A9" w14:paraId="42C4895E" w14:textId="77777777" w:rsidTr="00EE4823">
        <w:trPr>
          <w:trHeight w:val="253"/>
        </w:trPr>
        <w:tc>
          <w:tcPr>
            <w:tcW w:w="1870" w:type="dxa"/>
            <w:vAlign w:val="center"/>
          </w:tcPr>
          <w:p w14:paraId="7BB848FC" w14:textId="7A8EA2FE" w:rsidR="00CD0E5B" w:rsidRPr="00D207A9" w:rsidRDefault="00CD0E5B"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2</w:t>
            </w:r>
          </w:p>
        </w:tc>
        <w:tc>
          <w:tcPr>
            <w:tcW w:w="1870" w:type="dxa"/>
            <w:vAlign w:val="center"/>
          </w:tcPr>
          <w:p w14:paraId="67D4EE38" w14:textId="75A674E5" w:rsidR="00CD0E5B" w:rsidRPr="00D207A9" w:rsidRDefault="00CD0E5B"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2</w:t>
            </w:r>
          </w:p>
        </w:tc>
        <w:tc>
          <w:tcPr>
            <w:tcW w:w="1870" w:type="dxa"/>
            <w:vAlign w:val="center"/>
          </w:tcPr>
          <w:p w14:paraId="6EC3D227" w14:textId="56CB6B57" w:rsidR="00CD0E5B" w:rsidRPr="00D207A9" w:rsidRDefault="00CD0E5B"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4</w:t>
            </w:r>
          </w:p>
        </w:tc>
        <w:tc>
          <w:tcPr>
            <w:tcW w:w="1870" w:type="dxa"/>
            <w:vAlign w:val="center"/>
          </w:tcPr>
          <w:p w14:paraId="69620D03" w14:textId="68A37A09" w:rsidR="00CD0E5B" w:rsidRPr="00D207A9" w:rsidRDefault="00CD0E5B"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7</w:t>
            </w:r>
          </w:p>
        </w:tc>
        <w:tc>
          <w:tcPr>
            <w:tcW w:w="1870" w:type="dxa"/>
            <w:vAlign w:val="center"/>
          </w:tcPr>
          <w:p w14:paraId="719A2D30" w14:textId="1CA549B3" w:rsidR="00CD0E5B" w:rsidRPr="00D207A9" w:rsidRDefault="00733428"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4.17</w:t>
            </w:r>
          </w:p>
        </w:tc>
      </w:tr>
      <w:tr w:rsidR="00CD0E5B" w:rsidRPr="00D207A9" w14:paraId="7D499572" w14:textId="77777777" w:rsidTr="00EE4823">
        <w:trPr>
          <w:trHeight w:val="253"/>
        </w:trPr>
        <w:tc>
          <w:tcPr>
            <w:tcW w:w="1870" w:type="dxa"/>
            <w:vAlign w:val="center"/>
          </w:tcPr>
          <w:p w14:paraId="08D6A99A" w14:textId="4D0FE8E7" w:rsidR="00CD0E5B" w:rsidRPr="00D207A9" w:rsidRDefault="00CD0E5B"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3</w:t>
            </w:r>
          </w:p>
        </w:tc>
        <w:tc>
          <w:tcPr>
            <w:tcW w:w="1870" w:type="dxa"/>
            <w:vAlign w:val="center"/>
          </w:tcPr>
          <w:p w14:paraId="2E35333E" w14:textId="0DDF7060" w:rsidR="00CD0E5B" w:rsidRPr="00D207A9" w:rsidRDefault="00CD0E5B"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1</w:t>
            </w:r>
          </w:p>
        </w:tc>
        <w:tc>
          <w:tcPr>
            <w:tcW w:w="1870" w:type="dxa"/>
            <w:vAlign w:val="center"/>
          </w:tcPr>
          <w:p w14:paraId="49FB9123" w14:textId="54E1DC38" w:rsidR="00CD0E5B" w:rsidRPr="00D207A9" w:rsidRDefault="00CD0E5B"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3</w:t>
            </w:r>
          </w:p>
        </w:tc>
        <w:tc>
          <w:tcPr>
            <w:tcW w:w="1870" w:type="dxa"/>
            <w:vAlign w:val="center"/>
          </w:tcPr>
          <w:p w14:paraId="52FBCDB8" w14:textId="628D88A1" w:rsidR="00CD0E5B" w:rsidRPr="00D207A9" w:rsidRDefault="00CD0E5B"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6</w:t>
            </w:r>
          </w:p>
        </w:tc>
        <w:tc>
          <w:tcPr>
            <w:tcW w:w="1870" w:type="dxa"/>
            <w:vAlign w:val="center"/>
          </w:tcPr>
          <w:p w14:paraId="210FFC2A" w14:textId="478D9E60" w:rsidR="00CD0E5B" w:rsidRPr="00D207A9" w:rsidRDefault="00733428"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3.17</w:t>
            </w:r>
          </w:p>
        </w:tc>
      </w:tr>
      <w:tr w:rsidR="00CD0E5B" w:rsidRPr="00D207A9" w14:paraId="539E8236" w14:textId="77777777" w:rsidTr="00EE4823">
        <w:trPr>
          <w:trHeight w:val="253"/>
        </w:trPr>
        <w:tc>
          <w:tcPr>
            <w:tcW w:w="1870" w:type="dxa"/>
            <w:vAlign w:val="center"/>
          </w:tcPr>
          <w:p w14:paraId="0AF72D7B" w14:textId="7666BEDB" w:rsidR="00CD0E5B" w:rsidRPr="00D207A9" w:rsidRDefault="00CD0E5B"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4</w:t>
            </w:r>
          </w:p>
        </w:tc>
        <w:tc>
          <w:tcPr>
            <w:tcW w:w="1870" w:type="dxa"/>
            <w:vAlign w:val="center"/>
          </w:tcPr>
          <w:p w14:paraId="47986CEC" w14:textId="4FE6DE07" w:rsidR="00CD0E5B" w:rsidRPr="00D207A9" w:rsidRDefault="00CD0E5B"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3</w:t>
            </w:r>
          </w:p>
        </w:tc>
        <w:tc>
          <w:tcPr>
            <w:tcW w:w="1870" w:type="dxa"/>
            <w:vAlign w:val="center"/>
          </w:tcPr>
          <w:p w14:paraId="3D977E24" w14:textId="77CA3498" w:rsidR="00CD0E5B" w:rsidRPr="00D207A9" w:rsidRDefault="00CD0E5B"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5</w:t>
            </w:r>
          </w:p>
        </w:tc>
        <w:tc>
          <w:tcPr>
            <w:tcW w:w="1870" w:type="dxa"/>
            <w:vAlign w:val="center"/>
          </w:tcPr>
          <w:p w14:paraId="77CEEDD6" w14:textId="6ABF6EC3" w:rsidR="00CD0E5B" w:rsidRPr="00D207A9" w:rsidRDefault="00CD0E5B"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8</w:t>
            </w:r>
          </w:p>
        </w:tc>
        <w:tc>
          <w:tcPr>
            <w:tcW w:w="1870" w:type="dxa"/>
            <w:vAlign w:val="center"/>
          </w:tcPr>
          <w:p w14:paraId="588724E0" w14:textId="20C5B561" w:rsidR="00CD0E5B" w:rsidRPr="00D207A9" w:rsidRDefault="00733428"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5.17</w:t>
            </w:r>
          </w:p>
        </w:tc>
      </w:tr>
      <w:tr w:rsidR="00CD0E5B" w:rsidRPr="00D207A9" w14:paraId="02EC273C" w14:textId="77777777" w:rsidTr="00EE4823">
        <w:trPr>
          <w:trHeight w:val="253"/>
        </w:trPr>
        <w:tc>
          <w:tcPr>
            <w:tcW w:w="1870" w:type="dxa"/>
            <w:vAlign w:val="center"/>
          </w:tcPr>
          <w:p w14:paraId="02F62D7C" w14:textId="5EB4C8B3" w:rsidR="00CD0E5B" w:rsidRPr="00D207A9" w:rsidRDefault="00CD0E5B"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5</w:t>
            </w:r>
          </w:p>
        </w:tc>
        <w:tc>
          <w:tcPr>
            <w:tcW w:w="1870" w:type="dxa"/>
            <w:vAlign w:val="center"/>
          </w:tcPr>
          <w:p w14:paraId="393B95AF" w14:textId="66E09380" w:rsidR="00CD0E5B" w:rsidRPr="00D207A9" w:rsidRDefault="00CD0E5B"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4</w:t>
            </w:r>
          </w:p>
        </w:tc>
        <w:tc>
          <w:tcPr>
            <w:tcW w:w="1870" w:type="dxa"/>
            <w:vAlign w:val="center"/>
          </w:tcPr>
          <w:p w14:paraId="3DEA37CA" w14:textId="2350ACC6" w:rsidR="00CD0E5B" w:rsidRPr="00D207A9" w:rsidRDefault="00CD0E5B"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7</w:t>
            </w:r>
          </w:p>
        </w:tc>
        <w:tc>
          <w:tcPr>
            <w:tcW w:w="1870" w:type="dxa"/>
            <w:vAlign w:val="center"/>
          </w:tcPr>
          <w:p w14:paraId="5D6B095D" w14:textId="4D092CB8" w:rsidR="00CD0E5B" w:rsidRPr="00D207A9" w:rsidRDefault="00CD0E5B"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9</w:t>
            </w:r>
          </w:p>
        </w:tc>
        <w:tc>
          <w:tcPr>
            <w:tcW w:w="1870" w:type="dxa"/>
            <w:vAlign w:val="center"/>
          </w:tcPr>
          <w:p w14:paraId="6E530B7A" w14:textId="3B8F1807" w:rsidR="00CD0E5B" w:rsidRPr="00D207A9" w:rsidRDefault="00733428"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6.83</w:t>
            </w:r>
          </w:p>
        </w:tc>
      </w:tr>
      <w:tr w:rsidR="00CD0E5B" w:rsidRPr="00D207A9" w14:paraId="1C359003" w14:textId="77777777" w:rsidTr="00EE4823">
        <w:trPr>
          <w:trHeight w:val="253"/>
        </w:trPr>
        <w:tc>
          <w:tcPr>
            <w:tcW w:w="1870" w:type="dxa"/>
            <w:vAlign w:val="center"/>
          </w:tcPr>
          <w:p w14:paraId="38A9C917" w14:textId="58845FA8" w:rsidR="00CD0E5B" w:rsidRPr="00D207A9" w:rsidRDefault="00CD0E5B"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6</w:t>
            </w:r>
          </w:p>
        </w:tc>
        <w:tc>
          <w:tcPr>
            <w:tcW w:w="1870" w:type="dxa"/>
            <w:vAlign w:val="center"/>
          </w:tcPr>
          <w:p w14:paraId="64945C36" w14:textId="508770FD" w:rsidR="00CD0E5B" w:rsidRPr="00D207A9" w:rsidRDefault="00CD0E5B"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6</w:t>
            </w:r>
          </w:p>
        </w:tc>
        <w:tc>
          <w:tcPr>
            <w:tcW w:w="1870" w:type="dxa"/>
            <w:vAlign w:val="center"/>
          </w:tcPr>
          <w:p w14:paraId="2AA260D4" w14:textId="6900DDA7" w:rsidR="00CD0E5B" w:rsidRPr="00D207A9" w:rsidRDefault="00CD0E5B"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9</w:t>
            </w:r>
          </w:p>
        </w:tc>
        <w:tc>
          <w:tcPr>
            <w:tcW w:w="1870" w:type="dxa"/>
            <w:vAlign w:val="center"/>
          </w:tcPr>
          <w:p w14:paraId="32697D5B" w14:textId="0F73C8E7" w:rsidR="00CD0E5B" w:rsidRPr="00D207A9" w:rsidRDefault="00CD0E5B"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13</w:t>
            </w:r>
          </w:p>
        </w:tc>
        <w:tc>
          <w:tcPr>
            <w:tcW w:w="1870" w:type="dxa"/>
            <w:vAlign w:val="center"/>
          </w:tcPr>
          <w:p w14:paraId="13FAEBD2" w14:textId="31F0A003" w:rsidR="00CD0E5B" w:rsidRPr="00D207A9" w:rsidRDefault="00733428"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9.17</w:t>
            </w:r>
          </w:p>
        </w:tc>
      </w:tr>
      <w:tr w:rsidR="00CD0E5B" w:rsidRPr="00D207A9" w14:paraId="1AFF33A7" w14:textId="77777777" w:rsidTr="00EE4823">
        <w:trPr>
          <w:trHeight w:val="253"/>
        </w:trPr>
        <w:tc>
          <w:tcPr>
            <w:tcW w:w="1870" w:type="dxa"/>
            <w:vAlign w:val="center"/>
          </w:tcPr>
          <w:p w14:paraId="5D4D6032" w14:textId="695687B2" w:rsidR="00CD0E5B" w:rsidRPr="00D207A9" w:rsidRDefault="00CD0E5B"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7</w:t>
            </w:r>
          </w:p>
        </w:tc>
        <w:tc>
          <w:tcPr>
            <w:tcW w:w="1870" w:type="dxa"/>
            <w:vAlign w:val="center"/>
          </w:tcPr>
          <w:p w14:paraId="7C705419" w14:textId="77066B6E" w:rsidR="00CD0E5B" w:rsidRPr="00D207A9" w:rsidRDefault="00CD0E5B"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1</w:t>
            </w:r>
          </w:p>
        </w:tc>
        <w:tc>
          <w:tcPr>
            <w:tcW w:w="1870" w:type="dxa"/>
            <w:vAlign w:val="center"/>
          </w:tcPr>
          <w:p w14:paraId="7C573F89" w14:textId="61443292" w:rsidR="00CD0E5B" w:rsidRPr="00D207A9" w:rsidRDefault="00CD0E5B"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2</w:t>
            </w:r>
          </w:p>
        </w:tc>
        <w:tc>
          <w:tcPr>
            <w:tcW w:w="1870" w:type="dxa"/>
            <w:vAlign w:val="center"/>
          </w:tcPr>
          <w:p w14:paraId="3A2D5FBC" w14:textId="67EF08AD" w:rsidR="00CD0E5B" w:rsidRPr="00D207A9" w:rsidRDefault="00CD0E5B"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5</w:t>
            </w:r>
          </w:p>
        </w:tc>
        <w:tc>
          <w:tcPr>
            <w:tcW w:w="1870" w:type="dxa"/>
            <w:vAlign w:val="center"/>
          </w:tcPr>
          <w:p w14:paraId="79BE7799" w14:textId="2EDA80A3" w:rsidR="00CD0E5B" w:rsidRPr="00D207A9" w:rsidRDefault="00733428"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2.33</w:t>
            </w:r>
          </w:p>
        </w:tc>
      </w:tr>
      <w:tr w:rsidR="00CD0E5B" w:rsidRPr="00D207A9" w14:paraId="28E2F162" w14:textId="77777777" w:rsidTr="00EE4823">
        <w:trPr>
          <w:trHeight w:val="253"/>
        </w:trPr>
        <w:tc>
          <w:tcPr>
            <w:tcW w:w="1870" w:type="dxa"/>
            <w:vAlign w:val="center"/>
          </w:tcPr>
          <w:p w14:paraId="330F2A59" w14:textId="37A0A56F" w:rsidR="00CD0E5B" w:rsidRPr="00D207A9" w:rsidRDefault="00CD0E5B"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8</w:t>
            </w:r>
          </w:p>
        </w:tc>
        <w:tc>
          <w:tcPr>
            <w:tcW w:w="1870" w:type="dxa"/>
            <w:vAlign w:val="center"/>
          </w:tcPr>
          <w:p w14:paraId="67D85E9D" w14:textId="4C544CC7" w:rsidR="00CD0E5B" w:rsidRPr="00D207A9" w:rsidRDefault="00CD0E5B"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2</w:t>
            </w:r>
          </w:p>
        </w:tc>
        <w:tc>
          <w:tcPr>
            <w:tcW w:w="1870" w:type="dxa"/>
            <w:vAlign w:val="center"/>
          </w:tcPr>
          <w:p w14:paraId="72B2A0E9" w14:textId="10550241" w:rsidR="00CD0E5B" w:rsidRPr="00D207A9" w:rsidRDefault="00CD0E5B"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4</w:t>
            </w:r>
          </w:p>
        </w:tc>
        <w:tc>
          <w:tcPr>
            <w:tcW w:w="1870" w:type="dxa"/>
            <w:vAlign w:val="center"/>
          </w:tcPr>
          <w:p w14:paraId="49D3F425" w14:textId="582CCEFB" w:rsidR="00CD0E5B" w:rsidRPr="00D207A9" w:rsidRDefault="00CD0E5B"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7</w:t>
            </w:r>
          </w:p>
        </w:tc>
        <w:tc>
          <w:tcPr>
            <w:tcW w:w="1870" w:type="dxa"/>
            <w:vAlign w:val="center"/>
          </w:tcPr>
          <w:p w14:paraId="6349FFB0" w14:textId="7678410C" w:rsidR="00CD0E5B" w:rsidRPr="00D207A9" w:rsidRDefault="00733428"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4.17</w:t>
            </w:r>
          </w:p>
        </w:tc>
      </w:tr>
      <w:tr w:rsidR="00CD0E5B" w:rsidRPr="00D207A9" w14:paraId="5A70BCEF" w14:textId="77777777" w:rsidTr="00EE4823">
        <w:trPr>
          <w:trHeight w:val="253"/>
        </w:trPr>
        <w:tc>
          <w:tcPr>
            <w:tcW w:w="1870" w:type="dxa"/>
            <w:vAlign w:val="center"/>
          </w:tcPr>
          <w:p w14:paraId="486829EF" w14:textId="696397FA" w:rsidR="00CD0E5B" w:rsidRPr="00D207A9" w:rsidRDefault="00CD0E5B"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9</w:t>
            </w:r>
          </w:p>
        </w:tc>
        <w:tc>
          <w:tcPr>
            <w:tcW w:w="1870" w:type="dxa"/>
            <w:vAlign w:val="center"/>
          </w:tcPr>
          <w:p w14:paraId="5F1D8566" w14:textId="591244D5" w:rsidR="00CD0E5B" w:rsidRPr="00D207A9" w:rsidRDefault="00CD0E5B"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1</w:t>
            </w:r>
          </w:p>
        </w:tc>
        <w:tc>
          <w:tcPr>
            <w:tcW w:w="1870" w:type="dxa"/>
            <w:vAlign w:val="center"/>
          </w:tcPr>
          <w:p w14:paraId="0A937027" w14:textId="28442AB7" w:rsidR="00CD0E5B" w:rsidRPr="00D207A9" w:rsidRDefault="00CD0E5B"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3</w:t>
            </w:r>
          </w:p>
        </w:tc>
        <w:tc>
          <w:tcPr>
            <w:tcW w:w="1870" w:type="dxa"/>
            <w:vAlign w:val="center"/>
          </w:tcPr>
          <w:p w14:paraId="55423054" w14:textId="4A0D4FDF" w:rsidR="00CD0E5B" w:rsidRPr="00D207A9" w:rsidRDefault="00CD0E5B"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5</w:t>
            </w:r>
          </w:p>
        </w:tc>
        <w:tc>
          <w:tcPr>
            <w:tcW w:w="1870" w:type="dxa"/>
            <w:vAlign w:val="center"/>
          </w:tcPr>
          <w:p w14:paraId="6744EE24" w14:textId="57C974B1" w:rsidR="00CD0E5B" w:rsidRPr="00D207A9" w:rsidRDefault="00733428"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3.00</w:t>
            </w:r>
          </w:p>
        </w:tc>
      </w:tr>
      <w:tr w:rsidR="00CD0E5B" w:rsidRPr="00D207A9" w14:paraId="21E85723" w14:textId="77777777" w:rsidTr="00EE4823">
        <w:trPr>
          <w:trHeight w:val="253"/>
        </w:trPr>
        <w:tc>
          <w:tcPr>
            <w:tcW w:w="1870" w:type="dxa"/>
            <w:vAlign w:val="center"/>
          </w:tcPr>
          <w:p w14:paraId="4796F3B9" w14:textId="6866259A" w:rsidR="00CD0E5B" w:rsidRPr="00D207A9" w:rsidRDefault="00CD0E5B"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10</w:t>
            </w:r>
          </w:p>
        </w:tc>
        <w:tc>
          <w:tcPr>
            <w:tcW w:w="1870" w:type="dxa"/>
            <w:vAlign w:val="center"/>
          </w:tcPr>
          <w:p w14:paraId="0510D076" w14:textId="2CE797B7" w:rsidR="00CD0E5B" w:rsidRPr="00D207A9" w:rsidRDefault="00CD0E5B"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7</w:t>
            </w:r>
          </w:p>
        </w:tc>
        <w:tc>
          <w:tcPr>
            <w:tcW w:w="1870" w:type="dxa"/>
            <w:vAlign w:val="center"/>
          </w:tcPr>
          <w:p w14:paraId="7119E095" w14:textId="5A2783AC" w:rsidR="00CD0E5B" w:rsidRPr="00D207A9" w:rsidRDefault="00CD0E5B"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9</w:t>
            </w:r>
          </w:p>
        </w:tc>
        <w:tc>
          <w:tcPr>
            <w:tcW w:w="1870" w:type="dxa"/>
            <w:vAlign w:val="center"/>
          </w:tcPr>
          <w:p w14:paraId="08C9AA4B" w14:textId="40112C6E" w:rsidR="00CD0E5B" w:rsidRPr="00D207A9" w:rsidRDefault="00CD0E5B"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12</w:t>
            </w:r>
          </w:p>
        </w:tc>
        <w:tc>
          <w:tcPr>
            <w:tcW w:w="1870" w:type="dxa"/>
            <w:vAlign w:val="center"/>
          </w:tcPr>
          <w:p w14:paraId="3B96C3F5" w14:textId="12C27BBC" w:rsidR="00CD0E5B" w:rsidRPr="00D207A9" w:rsidRDefault="00733428"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9.17</w:t>
            </w:r>
          </w:p>
        </w:tc>
      </w:tr>
      <w:tr w:rsidR="00CD0E5B" w:rsidRPr="00D207A9" w14:paraId="1EDFC3C1" w14:textId="77777777" w:rsidTr="00EE4823">
        <w:trPr>
          <w:trHeight w:val="253"/>
        </w:trPr>
        <w:tc>
          <w:tcPr>
            <w:tcW w:w="1870" w:type="dxa"/>
            <w:vAlign w:val="center"/>
          </w:tcPr>
          <w:p w14:paraId="6E122B20" w14:textId="7BA43678" w:rsidR="00CD0E5B" w:rsidRPr="00D207A9" w:rsidRDefault="00CD0E5B"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Total</w:t>
            </w:r>
          </w:p>
        </w:tc>
        <w:tc>
          <w:tcPr>
            <w:tcW w:w="1870" w:type="dxa"/>
            <w:vAlign w:val="center"/>
          </w:tcPr>
          <w:p w14:paraId="4A0D620F" w14:textId="7A6A990A" w:rsidR="00CD0E5B" w:rsidRPr="00D207A9" w:rsidRDefault="00733428"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28</w:t>
            </w:r>
          </w:p>
        </w:tc>
        <w:tc>
          <w:tcPr>
            <w:tcW w:w="1870" w:type="dxa"/>
            <w:vAlign w:val="center"/>
          </w:tcPr>
          <w:p w14:paraId="7E77C7F7" w14:textId="06C47E7C" w:rsidR="00CD0E5B" w:rsidRPr="00D207A9" w:rsidRDefault="00733428"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48</w:t>
            </w:r>
          </w:p>
        </w:tc>
        <w:tc>
          <w:tcPr>
            <w:tcW w:w="1870" w:type="dxa"/>
            <w:vAlign w:val="center"/>
          </w:tcPr>
          <w:p w14:paraId="543F4BDC" w14:textId="7F104A1D" w:rsidR="00CD0E5B" w:rsidRPr="00D207A9" w:rsidRDefault="00733428"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76</w:t>
            </w:r>
          </w:p>
        </w:tc>
        <w:tc>
          <w:tcPr>
            <w:tcW w:w="1870" w:type="dxa"/>
            <w:vAlign w:val="center"/>
          </w:tcPr>
          <w:p w14:paraId="1B4E1DF3" w14:textId="60AC2BDB" w:rsidR="00CD0E5B" w:rsidRPr="00D207A9" w:rsidRDefault="00733428" w:rsidP="00CD0E5B">
            <w:pPr>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49.33</w:t>
            </w:r>
          </w:p>
        </w:tc>
      </w:tr>
    </w:tbl>
    <w:p w14:paraId="0EE60CBB" w14:textId="7294ECCB" w:rsidR="00FE1872" w:rsidRPr="00FE1872" w:rsidRDefault="00FE1872" w:rsidP="00CD0E5B">
      <w:pPr>
        <w:spacing w:after="0" w:line="240" w:lineRule="auto"/>
        <w:jc w:val="both"/>
        <w:rPr>
          <w:rFonts w:ascii="Arial" w:eastAsia="Times New Roman" w:hAnsi="Arial" w:cs="Arial"/>
          <w:szCs w:val="24"/>
          <w:lang w:eastAsia="en-CA"/>
        </w:rPr>
      </w:pPr>
      <w:r w:rsidRPr="00FE1872">
        <w:rPr>
          <w:rFonts w:ascii="Arial" w:eastAsia="Times New Roman" w:hAnsi="Arial" w:cs="Arial"/>
          <w:color w:val="000000"/>
          <w:sz w:val="22"/>
          <w:szCs w:val="22"/>
          <w:lang w:eastAsia="en-CA"/>
        </w:rPr>
        <w:t> </w:t>
      </w:r>
    </w:p>
    <w:p w14:paraId="2A831629" w14:textId="6613D44F" w:rsidR="00FE1872" w:rsidRPr="00D207A9" w:rsidRDefault="00FE1872" w:rsidP="00FE1872">
      <w:pPr>
        <w:spacing w:after="0" w:line="240" w:lineRule="auto"/>
        <w:ind w:left="2"/>
        <w:jc w:val="both"/>
        <w:rPr>
          <w:rFonts w:ascii="Arial" w:eastAsia="Times New Roman" w:hAnsi="Arial" w:cs="Arial"/>
          <w:color w:val="000000"/>
          <w:sz w:val="22"/>
          <w:szCs w:val="22"/>
          <w:lang w:eastAsia="en-CA"/>
        </w:rPr>
      </w:pPr>
      <w:r w:rsidRPr="00FE1872">
        <w:rPr>
          <w:rFonts w:ascii="Arial" w:eastAsia="Times New Roman" w:hAnsi="Arial" w:cs="Arial"/>
          <w:color w:val="000000"/>
          <w:sz w:val="22"/>
          <w:szCs w:val="22"/>
          <w:lang w:eastAsia="en-CA"/>
        </w:rPr>
        <w:t>Total 30 points.  Two points will be discounted for each incorrect number in the table.</w:t>
      </w:r>
    </w:p>
    <w:p w14:paraId="21C4C94C" w14:textId="156B1FFC" w:rsidR="00CD0E5B" w:rsidRPr="00D207A9" w:rsidRDefault="00CD0E5B" w:rsidP="00FE1872">
      <w:pPr>
        <w:spacing w:after="0" w:line="240" w:lineRule="auto"/>
        <w:ind w:left="2"/>
        <w:jc w:val="both"/>
        <w:rPr>
          <w:rFonts w:ascii="Arial" w:eastAsia="Times New Roman" w:hAnsi="Arial" w:cs="Arial"/>
          <w:color w:val="000000"/>
          <w:sz w:val="22"/>
          <w:szCs w:val="22"/>
          <w:lang w:eastAsia="en-CA"/>
        </w:rPr>
      </w:pPr>
    </w:p>
    <w:p w14:paraId="758551BB" w14:textId="77777777" w:rsidR="00A20D8A" w:rsidRPr="00FE1872" w:rsidRDefault="00A20D8A" w:rsidP="00A20D8A">
      <w:pPr>
        <w:spacing w:after="0" w:line="240" w:lineRule="auto"/>
        <w:rPr>
          <w:rFonts w:ascii="Arial" w:eastAsia="Times New Roman" w:hAnsi="Arial" w:cs="Arial"/>
          <w:szCs w:val="24"/>
          <w:lang w:eastAsia="en-CA"/>
        </w:rPr>
      </w:pPr>
      <w:r>
        <w:rPr>
          <w:rFonts w:ascii="Arial" w:eastAsia="Times New Roman" w:hAnsi="Arial" w:cs="Arial"/>
          <w:b/>
          <w:bCs/>
          <w:szCs w:val="24"/>
          <w:lang w:eastAsia="en-CA"/>
        </w:rPr>
        <w:t>Calculations</w:t>
      </w:r>
    </w:p>
    <w:p w14:paraId="49B6C2F0" w14:textId="6288D2C1" w:rsidR="00CD0E5B" w:rsidRPr="00D207A9" w:rsidRDefault="00733428" w:rsidP="00FE1872">
      <w:pPr>
        <w:spacing w:after="0" w:line="240" w:lineRule="auto"/>
        <w:ind w:left="2"/>
        <w:jc w:val="both"/>
        <w:rPr>
          <w:rFonts w:ascii="Arial" w:eastAsia="Times New Roman" w:hAnsi="Arial" w:cs="Arial"/>
          <w:color w:val="000000"/>
          <w:sz w:val="22"/>
          <w:szCs w:val="22"/>
          <w:lang w:eastAsia="en-CA"/>
        </w:rPr>
      </w:pPr>
      <w:proofErr w:type="spellStart"/>
      <w:r w:rsidRPr="00D207A9">
        <w:rPr>
          <w:rFonts w:ascii="Arial" w:eastAsia="Times New Roman" w:hAnsi="Arial" w:cs="Arial"/>
          <w:color w:val="000000"/>
          <w:sz w:val="22"/>
          <w:szCs w:val="22"/>
          <w:lang w:eastAsia="en-CA"/>
        </w:rPr>
        <w:t>ExpectedCase</w:t>
      </w:r>
      <w:proofErr w:type="spellEnd"/>
      <w:r w:rsidRPr="00D207A9">
        <w:rPr>
          <w:rFonts w:ascii="Arial" w:eastAsia="Times New Roman" w:hAnsi="Arial" w:cs="Arial"/>
          <w:color w:val="000000"/>
          <w:sz w:val="22"/>
          <w:szCs w:val="22"/>
          <w:lang w:eastAsia="en-CA"/>
        </w:rPr>
        <w:t xml:space="preserve"> = [</w:t>
      </w:r>
      <w:proofErr w:type="spellStart"/>
      <w:r w:rsidRPr="00D207A9">
        <w:rPr>
          <w:rFonts w:ascii="Arial" w:eastAsia="Times New Roman" w:hAnsi="Arial" w:cs="Arial"/>
          <w:color w:val="000000"/>
          <w:sz w:val="22"/>
          <w:szCs w:val="22"/>
          <w:lang w:eastAsia="en-CA"/>
        </w:rPr>
        <w:t>BestCase</w:t>
      </w:r>
      <w:proofErr w:type="spellEnd"/>
      <w:r w:rsidRPr="00D207A9">
        <w:rPr>
          <w:rFonts w:ascii="Arial" w:eastAsia="Times New Roman" w:hAnsi="Arial" w:cs="Arial"/>
          <w:color w:val="000000"/>
          <w:sz w:val="22"/>
          <w:szCs w:val="22"/>
          <w:lang w:eastAsia="en-CA"/>
        </w:rPr>
        <w:t xml:space="preserve"> + (4</w:t>
      </w:r>
      <w:r w:rsidR="00F87CA5">
        <w:rPr>
          <w:rFonts w:ascii="Arial" w:eastAsia="Times New Roman" w:hAnsi="Arial" w:cs="Arial"/>
          <w:color w:val="000000"/>
          <w:sz w:val="22"/>
          <w:szCs w:val="22"/>
          <w:lang w:eastAsia="en-CA"/>
        </w:rPr>
        <w:t xml:space="preserve"> </w:t>
      </w:r>
      <w:r w:rsidR="00F87CA5" w:rsidRPr="00F87CA5">
        <w:rPr>
          <w:rFonts w:ascii="Arial" w:eastAsia="Times New Roman" w:hAnsi="Arial" w:cs="Arial"/>
          <w:color w:val="000000"/>
          <w:sz w:val="22"/>
          <w:szCs w:val="22"/>
          <w:lang w:eastAsia="en-CA"/>
        </w:rPr>
        <w:sym w:font="Symbol" w:char="F0B4"/>
      </w:r>
      <w:r w:rsidRPr="00D207A9">
        <w:rPr>
          <w:rFonts w:ascii="Arial" w:eastAsia="Times New Roman" w:hAnsi="Arial" w:cs="Arial"/>
          <w:color w:val="000000"/>
          <w:sz w:val="22"/>
          <w:szCs w:val="22"/>
          <w:lang w:eastAsia="en-CA"/>
        </w:rPr>
        <w:t xml:space="preserve"> </w:t>
      </w:r>
      <w:proofErr w:type="spellStart"/>
      <w:r w:rsidRPr="00D207A9">
        <w:rPr>
          <w:rFonts w:ascii="Arial" w:eastAsia="Times New Roman" w:hAnsi="Arial" w:cs="Arial"/>
          <w:color w:val="000000"/>
          <w:sz w:val="22"/>
          <w:szCs w:val="22"/>
          <w:lang w:eastAsia="en-CA"/>
        </w:rPr>
        <w:t>MostLikelyCase</w:t>
      </w:r>
      <w:proofErr w:type="spellEnd"/>
      <w:r w:rsidRPr="00D207A9">
        <w:rPr>
          <w:rFonts w:ascii="Arial" w:eastAsia="Times New Roman" w:hAnsi="Arial" w:cs="Arial"/>
          <w:color w:val="000000"/>
          <w:sz w:val="22"/>
          <w:szCs w:val="22"/>
          <w:lang w:eastAsia="en-CA"/>
        </w:rPr>
        <w:t xml:space="preserve">) + </w:t>
      </w:r>
      <w:proofErr w:type="spellStart"/>
      <w:r w:rsidRPr="00D207A9">
        <w:rPr>
          <w:rFonts w:ascii="Arial" w:eastAsia="Times New Roman" w:hAnsi="Arial" w:cs="Arial"/>
          <w:color w:val="000000"/>
          <w:sz w:val="22"/>
          <w:szCs w:val="22"/>
          <w:lang w:eastAsia="en-CA"/>
        </w:rPr>
        <w:t>WorstCase</w:t>
      </w:r>
      <w:proofErr w:type="spellEnd"/>
      <w:r w:rsidRPr="00D207A9">
        <w:rPr>
          <w:rFonts w:ascii="Arial" w:eastAsia="Times New Roman" w:hAnsi="Arial" w:cs="Arial"/>
          <w:color w:val="000000"/>
          <w:sz w:val="22"/>
          <w:szCs w:val="22"/>
          <w:lang w:eastAsia="en-CA"/>
        </w:rPr>
        <w:t>] / 6</w:t>
      </w:r>
    </w:p>
    <w:p w14:paraId="01F5ED87" w14:textId="76D05AA6" w:rsidR="00FE1872" w:rsidRPr="00D207A9" w:rsidRDefault="00FE1872" w:rsidP="00FE1872">
      <w:pPr>
        <w:spacing w:after="0" w:line="240" w:lineRule="auto"/>
        <w:rPr>
          <w:rFonts w:ascii="Arial" w:eastAsia="Times New Roman" w:hAnsi="Arial" w:cs="Arial"/>
          <w:szCs w:val="24"/>
          <w:lang w:eastAsia="en-CA"/>
        </w:rPr>
      </w:pPr>
    </w:p>
    <w:p w14:paraId="26DB3195" w14:textId="46751B74" w:rsidR="00CD0E5B" w:rsidRPr="00D207A9" w:rsidRDefault="00CD0E5B">
      <w:pPr>
        <w:rPr>
          <w:rFonts w:ascii="Arial" w:eastAsia="Times New Roman" w:hAnsi="Arial" w:cs="Arial"/>
          <w:b/>
          <w:bCs/>
          <w:color w:val="000000"/>
          <w:szCs w:val="24"/>
          <w:lang w:eastAsia="en-CA"/>
        </w:rPr>
      </w:pPr>
    </w:p>
    <w:p w14:paraId="52A60439" w14:textId="4F41B575" w:rsidR="00FE1872" w:rsidRPr="00FE1872" w:rsidRDefault="00FE1872" w:rsidP="00FE1872">
      <w:pPr>
        <w:spacing w:after="0" w:line="240" w:lineRule="auto"/>
        <w:ind w:left="17"/>
        <w:jc w:val="both"/>
        <w:rPr>
          <w:rFonts w:ascii="Arial" w:eastAsia="Times New Roman" w:hAnsi="Arial" w:cs="Arial"/>
          <w:szCs w:val="24"/>
          <w:lang w:eastAsia="en-CA"/>
        </w:rPr>
      </w:pPr>
      <w:r w:rsidRPr="00FE1872">
        <w:rPr>
          <w:rFonts w:ascii="Arial" w:eastAsia="Times New Roman" w:hAnsi="Arial" w:cs="Arial"/>
          <w:b/>
          <w:bCs/>
          <w:color w:val="000000"/>
          <w:szCs w:val="24"/>
          <w:lang w:eastAsia="en-CA"/>
        </w:rPr>
        <w:lastRenderedPageBreak/>
        <w:t>Exercise 2.  </w:t>
      </w:r>
    </w:p>
    <w:p w14:paraId="45FCD0AE" w14:textId="5AF0FB7F" w:rsidR="00FE1872" w:rsidRPr="00FE1872" w:rsidRDefault="00FE1872" w:rsidP="00FE1872">
      <w:pPr>
        <w:spacing w:before="198" w:after="0" w:line="240" w:lineRule="auto"/>
        <w:ind w:left="10" w:firstLine="9"/>
        <w:jc w:val="both"/>
        <w:rPr>
          <w:rFonts w:ascii="Arial" w:eastAsia="Times New Roman" w:hAnsi="Arial" w:cs="Arial"/>
          <w:szCs w:val="24"/>
          <w:lang w:eastAsia="en-CA"/>
        </w:rPr>
      </w:pPr>
      <w:r w:rsidRPr="00FE1872">
        <w:rPr>
          <w:rFonts w:ascii="Arial" w:eastAsia="Times New Roman" w:hAnsi="Arial" w:cs="Arial"/>
          <w:color w:val="000000"/>
          <w:sz w:val="22"/>
          <w:szCs w:val="22"/>
          <w:lang w:eastAsia="en-CA"/>
        </w:rPr>
        <w:t>Based on the estimation by analogy, what is the estimated effort for developing a new software </w:t>
      </w:r>
      <w:r w:rsidRPr="00FE1872">
        <w:rPr>
          <w:rFonts w:ascii="Arial" w:eastAsia="Times New Roman" w:hAnsi="Arial" w:cs="Arial"/>
          <w:b/>
          <w:bCs/>
          <w:color w:val="000000"/>
          <w:sz w:val="22"/>
          <w:szCs w:val="22"/>
          <w:lang w:eastAsia="en-CA"/>
        </w:rPr>
        <w:t xml:space="preserve">epsilon </w:t>
      </w:r>
      <w:r w:rsidRPr="00FE1872">
        <w:rPr>
          <w:rFonts w:ascii="Arial" w:eastAsia="Times New Roman" w:hAnsi="Arial" w:cs="Arial"/>
          <w:color w:val="000000"/>
          <w:sz w:val="22"/>
          <w:szCs w:val="22"/>
          <w:lang w:eastAsia="en-CA"/>
        </w:rPr>
        <w:t xml:space="preserve">considering that the effort for developing a similar system, </w:t>
      </w:r>
      <w:r w:rsidRPr="00FE1872">
        <w:rPr>
          <w:rFonts w:ascii="Arial" w:eastAsia="Times New Roman" w:hAnsi="Arial" w:cs="Arial"/>
          <w:b/>
          <w:bCs/>
          <w:color w:val="000000"/>
          <w:sz w:val="22"/>
          <w:szCs w:val="22"/>
          <w:lang w:eastAsia="en-CA"/>
        </w:rPr>
        <w:t xml:space="preserve">gamma, </w:t>
      </w:r>
      <w:r w:rsidRPr="00FE1872">
        <w:rPr>
          <w:rFonts w:ascii="Arial" w:eastAsia="Times New Roman" w:hAnsi="Arial" w:cs="Arial"/>
          <w:color w:val="000000"/>
          <w:sz w:val="22"/>
          <w:szCs w:val="22"/>
          <w:lang w:eastAsia="en-CA"/>
        </w:rPr>
        <w:t xml:space="preserve">took </w:t>
      </w:r>
      <w:r w:rsidRPr="00FE1872">
        <w:rPr>
          <w:rFonts w:ascii="Arial" w:eastAsia="Times New Roman" w:hAnsi="Arial" w:cs="Arial"/>
          <w:b/>
          <w:bCs/>
          <w:color w:val="000000"/>
          <w:sz w:val="22"/>
          <w:szCs w:val="22"/>
          <w:lang w:eastAsia="en-CA"/>
        </w:rPr>
        <w:t>48 staff-months</w:t>
      </w:r>
      <w:r w:rsidRPr="00FE1872">
        <w:rPr>
          <w:rFonts w:ascii="Arial" w:eastAsia="Times New Roman" w:hAnsi="Arial" w:cs="Arial"/>
          <w:color w:val="000000"/>
          <w:sz w:val="22"/>
          <w:szCs w:val="22"/>
          <w:lang w:eastAsia="en-CA"/>
        </w:rPr>
        <w:t>? </w:t>
      </w:r>
    </w:p>
    <w:p w14:paraId="0EDE891E" w14:textId="77777777" w:rsidR="00FE1872" w:rsidRPr="00FE1872" w:rsidRDefault="00FE1872" w:rsidP="00FE1872">
      <w:pPr>
        <w:spacing w:before="198" w:after="0" w:line="240" w:lineRule="auto"/>
        <w:ind w:left="10" w:firstLine="9"/>
        <w:jc w:val="both"/>
        <w:rPr>
          <w:rFonts w:ascii="Arial" w:eastAsia="Times New Roman" w:hAnsi="Arial" w:cs="Arial"/>
          <w:szCs w:val="24"/>
          <w:lang w:eastAsia="en-CA"/>
        </w:rPr>
      </w:pPr>
      <w:r w:rsidRPr="00FE1872">
        <w:rPr>
          <w:rFonts w:ascii="Arial" w:eastAsia="Times New Roman" w:hAnsi="Arial" w:cs="Arial"/>
          <w:color w:val="000000"/>
          <w:sz w:val="22"/>
          <w:szCs w:val="22"/>
          <w:lang w:eastAsia="en-CA"/>
        </w:rPr>
        <w:t>Round to two decimals when making your calculations. </w:t>
      </w:r>
    </w:p>
    <w:p w14:paraId="0A3EF894" w14:textId="77777777" w:rsidR="00FE1872" w:rsidRPr="00FE1872" w:rsidRDefault="00FE1872" w:rsidP="00FE1872">
      <w:pPr>
        <w:spacing w:after="0" w:line="240" w:lineRule="auto"/>
        <w:rPr>
          <w:rFonts w:ascii="Arial" w:eastAsia="Times New Roman" w:hAnsi="Arial" w:cs="Arial"/>
          <w:szCs w:val="24"/>
          <w:lang w:eastAsia="en-CA"/>
        </w:rPr>
      </w:pPr>
    </w:p>
    <w:p w14:paraId="32ED4580" w14:textId="7741024E" w:rsidR="00FE1872" w:rsidRPr="00FE1872" w:rsidRDefault="00FE1872" w:rsidP="00D207A9">
      <w:pPr>
        <w:spacing w:after="0" w:line="240" w:lineRule="auto"/>
        <w:jc w:val="both"/>
        <w:rPr>
          <w:rFonts w:ascii="Arial" w:eastAsia="Times New Roman" w:hAnsi="Arial" w:cs="Arial"/>
          <w:szCs w:val="24"/>
          <w:lang w:eastAsia="en-CA"/>
        </w:rPr>
      </w:pPr>
      <w:r w:rsidRPr="00FE1872">
        <w:rPr>
          <w:rFonts w:ascii="Arial" w:eastAsia="Times New Roman" w:hAnsi="Arial" w:cs="Arial"/>
          <w:color w:val="000000"/>
          <w:sz w:val="22"/>
          <w:szCs w:val="22"/>
          <w:lang w:eastAsia="en-CA"/>
        </w:rPr>
        <w:t>Table 2.</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475"/>
        <w:gridCol w:w="2289"/>
        <w:gridCol w:w="2290"/>
        <w:gridCol w:w="2290"/>
      </w:tblGrid>
      <w:tr w:rsidR="00FE1872" w:rsidRPr="00FE1872" w14:paraId="606BE70D" w14:textId="77777777" w:rsidTr="00492353">
        <w:trPr>
          <w:trHeight w:val="506"/>
        </w:trPr>
        <w:tc>
          <w:tcPr>
            <w:tcW w:w="2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39013B8" w14:textId="77777777" w:rsidR="00FE1872" w:rsidRPr="00FE1872" w:rsidRDefault="00FE1872" w:rsidP="00CD0E5B">
            <w:pPr>
              <w:spacing w:after="0" w:line="240" w:lineRule="auto"/>
              <w:jc w:val="center"/>
              <w:rPr>
                <w:rFonts w:ascii="Arial" w:eastAsia="Times New Roman" w:hAnsi="Arial" w:cs="Arial"/>
                <w:szCs w:val="24"/>
                <w:lang w:eastAsia="en-CA"/>
              </w:rPr>
            </w:pPr>
            <w:r w:rsidRPr="00FE1872">
              <w:rPr>
                <w:rFonts w:ascii="Arial" w:eastAsia="Times New Roman" w:hAnsi="Arial" w:cs="Arial"/>
                <w:b/>
                <w:bCs/>
                <w:color w:val="000000"/>
                <w:sz w:val="22"/>
                <w:szCs w:val="22"/>
                <w:lang w:eastAsia="en-CA"/>
              </w:rPr>
              <w:t>Subsystem-Units</w:t>
            </w:r>
          </w:p>
        </w:tc>
        <w:tc>
          <w:tcPr>
            <w:tcW w:w="22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95159FA" w14:textId="77777777" w:rsidR="00FE1872" w:rsidRPr="00FE1872" w:rsidRDefault="00FE1872" w:rsidP="00CD0E5B">
            <w:pPr>
              <w:spacing w:after="0" w:line="240" w:lineRule="auto"/>
              <w:jc w:val="center"/>
              <w:rPr>
                <w:rFonts w:ascii="Arial" w:eastAsia="Times New Roman" w:hAnsi="Arial" w:cs="Arial"/>
                <w:szCs w:val="24"/>
                <w:lang w:eastAsia="en-CA"/>
              </w:rPr>
            </w:pPr>
            <w:r w:rsidRPr="00FE1872">
              <w:rPr>
                <w:rFonts w:ascii="Arial" w:eastAsia="Times New Roman" w:hAnsi="Arial" w:cs="Arial"/>
                <w:b/>
                <w:bCs/>
                <w:color w:val="000000"/>
                <w:sz w:val="22"/>
                <w:szCs w:val="22"/>
                <w:lang w:eastAsia="en-CA"/>
              </w:rPr>
              <w:t>Actual Size of gamma</w:t>
            </w:r>
          </w:p>
        </w:tc>
        <w:tc>
          <w:tcPr>
            <w:tcW w:w="22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0F5A763" w14:textId="77777777" w:rsidR="00FE1872" w:rsidRPr="00FE1872" w:rsidRDefault="00FE1872" w:rsidP="00CD0E5B">
            <w:pPr>
              <w:spacing w:after="0" w:line="240" w:lineRule="auto"/>
              <w:jc w:val="center"/>
              <w:rPr>
                <w:rFonts w:ascii="Arial" w:eastAsia="Times New Roman" w:hAnsi="Arial" w:cs="Arial"/>
                <w:szCs w:val="24"/>
                <w:lang w:eastAsia="en-CA"/>
              </w:rPr>
            </w:pPr>
            <w:r w:rsidRPr="00FE1872">
              <w:rPr>
                <w:rFonts w:ascii="Arial" w:eastAsia="Times New Roman" w:hAnsi="Arial" w:cs="Arial"/>
                <w:b/>
                <w:bCs/>
                <w:color w:val="000000"/>
                <w:sz w:val="22"/>
                <w:szCs w:val="22"/>
                <w:lang w:eastAsia="en-CA"/>
              </w:rPr>
              <w:t>Estimated Size of epsilon</w:t>
            </w:r>
          </w:p>
        </w:tc>
        <w:tc>
          <w:tcPr>
            <w:tcW w:w="22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B233318" w14:textId="77777777" w:rsidR="00FE1872" w:rsidRPr="00FE1872" w:rsidRDefault="00FE1872" w:rsidP="00CD0E5B">
            <w:pPr>
              <w:spacing w:after="0" w:line="240" w:lineRule="auto"/>
              <w:jc w:val="center"/>
              <w:rPr>
                <w:rFonts w:ascii="Arial" w:eastAsia="Times New Roman" w:hAnsi="Arial" w:cs="Arial"/>
                <w:szCs w:val="24"/>
                <w:lang w:eastAsia="en-CA"/>
              </w:rPr>
            </w:pPr>
            <w:r w:rsidRPr="00FE1872">
              <w:rPr>
                <w:rFonts w:ascii="Arial" w:eastAsia="Times New Roman" w:hAnsi="Arial" w:cs="Arial"/>
                <w:b/>
                <w:bCs/>
                <w:color w:val="000000"/>
                <w:sz w:val="22"/>
                <w:szCs w:val="22"/>
                <w:lang w:eastAsia="en-CA"/>
              </w:rPr>
              <w:t>Code size of gamma (LOCs)</w:t>
            </w:r>
          </w:p>
        </w:tc>
      </w:tr>
      <w:tr w:rsidR="00FE1872" w:rsidRPr="00FE1872" w14:paraId="001E7481" w14:textId="77777777" w:rsidTr="00492353">
        <w:trPr>
          <w:trHeight w:val="506"/>
        </w:trPr>
        <w:tc>
          <w:tcPr>
            <w:tcW w:w="2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68BB491" w14:textId="77777777" w:rsidR="00FE1872" w:rsidRPr="00FE1872" w:rsidRDefault="00FE1872" w:rsidP="00CD0E5B">
            <w:pPr>
              <w:spacing w:after="0" w:line="240" w:lineRule="auto"/>
              <w:jc w:val="center"/>
              <w:rPr>
                <w:rFonts w:ascii="Arial" w:eastAsia="Times New Roman" w:hAnsi="Arial" w:cs="Arial"/>
                <w:szCs w:val="24"/>
                <w:lang w:eastAsia="en-CA"/>
              </w:rPr>
            </w:pPr>
            <w:r w:rsidRPr="00FE1872">
              <w:rPr>
                <w:rFonts w:ascii="Arial" w:eastAsia="Times New Roman" w:hAnsi="Arial" w:cs="Arial"/>
                <w:color w:val="000000"/>
                <w:sz w:val="22"/>
                <w:szCs w:val="22"/>
                <w:lang w:eastAsia="en-CA"/>
              </w:rPr>
              <w:t>Database, tables</w:t>
            </w:r>
          </w:p>
        </w:tc>
        <w:tc>
          <w:tcPr>
            <w:tcW w:w="22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89AE628" w14:textId="77777777" w:rsidR="00FE1872" w:rsidRPr="00FE1872" w:rsidRDefault="00FE1872" w:rsidP="00CD0E5B">
            <w:pPr>
              <w:spacing w:after="0" w:line="240" w:lineRule="auto"/>
              <w:jc w:val="center"/>
              <w:rPr>
                <w:rFonts w:ascii="Arial" w:eastAsia="Times New Roman" w:hAnsi="Arial" w:cs="Arial"/>
                <w:szCs w:val="24"/>
                <w:lang w:eastAsia="en-CA"/>
              </w:rPr>
            </w:pPr>
            <w:r w:rsidRPr="00FE1872">
              <w:rPr>
                <w:rFonts w:ascii="Arial" w:eastAsia="Times New Roman" w:hAnsi="Arial" w:cs="Arial"/>
                <w:color w:val="000000"/>
                <w:sz w:val="22"/>
                <w:szCs w:val="22"/>
                <w:lang w:eastAsia="en-CA"/>
              </w:rPr>
              <w:t>25</w:t>
            </w:r>
          </w:p>
        </w:tc>
        <w:tc>
          <w:tcPr>
            <w:tcW w:w="22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97C714F" w14:textId="77777777" w:rsidR="00FE1872" w:rsidRPr="00FE1872" w:rsidRDefault="00FE1872" w:rsidP="00CD0E5B">
            <w:pPr>
              <w:spacing w:after="0" w:line="240" w:lineRule="auto"/>
              <w:jc w:val="center"/>
              <w:rPr>
                <w:rFonts w:ascii="Arial" w:eastAsia="Times New Roman" w:hAnsi="Arial" w:cs="Arial"/>
                <w:szCs w:val="24"/>
                <w:lang w:eastAsia="en-CA"/>
              </w:rPr>
            </w:pPr>
            <w:r w:rsidRPr="00FE1872">
              <w:rPr>
                <w:rFonts w:ascii="Arial" w:eastAsia="Times New Roman" w:hAnsi="Arial" w:cs="Arial"/>
                <w:color w:val="000000"/>
                <w:sz w:val="22"/>
                <w:szCs w:val="22"/>
                <w:lang w:eastAsia="en-CA"/>
              </w:rPr>
              <w:t>32</w:t>
            </w:r>
          </w:p>
        </w:tc>
        <w:tc>
          <w:tcPr>
            <w:tcW w:w="22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613C94D" w14:textId="77777777" w:rsidR="00FE1872" w:rsidRPr="00FE1872" w:rsidRDefault="00FE1872" w:rsidP="00CD0E5B">
            <w:pPr>
              <w:spacing w:after="0" w:line="240" w:lineRule="auto"/>
              <w:jc w:val="center"/>
              <w:rPr>
                <w:rFonts w:ascii="Arial" w:eastAsia="Times New Roman" w:hAnsi="Arial" w:cs="Arial"/>
                <w:szCs w:val="24"/>
                <w:lang w:eastAsia="en-CA"/>
              </w:rPr>
            </w:pPr>
            <w:r w:rsidRPr="00FE1872">
              <w:rPr>
                <w:rFonts w:ascii="Arial" w:eastAsia="Times New Roman" w:hAnsi="Arial" w:cs="Arial"/>
                <w:color w:val="000000"/>
                <w:sz w:val="22"/>
                <w:szCs w:val="22"/>
                <w:lang w:eastAsia="en-CA"/>
              </w:rPr>
              <w:t>2,500.00</w:t>
            </w:r>
          </w:p>
        </w:tc>
      </w:tr>
      <w:tr w:rsidR="00FE1872" w:rsidRPr="00FE1872" w14:paraId="2EFBEDFB" w14:textId="77777777" w:rsidTr="00492353">
        <w:trPr>
          <w:trHeight w:val="506"/>
        </w:trPr>
        <w:tc>
          <w:tcPr>
            <w:tcW w:w="2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B683110" w14:textId="77777777" w:rsidR="00FE1872" w:rsidRPr="00FE1872" w:rsidRDefault="00FE1872" w:rsidP="00CD0E5B">
            <w:pPr>
              <w:spacing w:after="0" w:line="240" w:lineRule="auto"/>
              <w:jc w:val="center"/>
              <w:rPr>
                <w:rFonts w:ascii="Arial" w:eastAsia="Times New Roman" w:hAnsi="Arial" w:cs="Arial"/>
                <w:szCs w:val="24"/>
                <w:lang w:eastAsia="en-CA"/>
              </w:rPr>
            </w:pPr>
            <w:r w:rsidRPr="00FE1872">
              <w:rPr>
                <w:rFonts w:ascii="Arial" w:eastAsia="Times New Roman" w:hAnsi="Arial" w:cs="Arial"/>
                <w:color w:val="000000"/>
                <w:sz w:val="22"/>
                <w:szCs w:val="22"/>
                <w:lang w:eastAsia="en-CA"/>
              </w:rPr>
              <w:t>User interface, web pages</w:t>
            </w:r>
          </w:p>
        </w:tc>
        <w:tc>
          <w:tcPr>
            <w:tcW w:w="22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72EEF21" w14:textId="77777777" w:rsidR="00FE1872" w:rsidRPr="00FE1872" w:rsidRDefault="00FE1872" w:rsidP="00CD0E5B">
            <w:pPr>
              <w:spacing w:after="0" w:line="240" w:lineRule="auto"/>
              <w:jc w:val="center"/>
              <w:rPr>
                <w:rFonts w:ascii="Arial" w:eastAsia="Times New Roman" w:hAnsi="Arial" w:cs="Arial"/>
                <w:szCs w:val="24"/>
                <w:lang w:eastAsia="en-CA"/>
              </w:rPr>
            </w:pPr>
            <w:r w:rsidRPr="00FE1872">
              <w:rPr>
                <w:rFonts w:ascii="Arial" w:eastAsia="Times New Roman" w:hAnsi="Arial" w:cs="Arial"/>
                <w:color w:val="000000"/>
                <w:sz w:val="22"/>
                <w:szCs w:val="22"/>
                <w:lang w:eastAsia="en-CA"/>
              </w:rPr>
              <w:t>34</w:t>
            </w:r>
          </w:p>
        </w:tc>
        <w:tc>
          <w:tcPr>
            <w:tcW w:w="22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E98B5AE" w14:textId="77777777" w:rsidR="00FE1872" w:rsidRPr="00FE1872" w:rsidRDefault="00FE1872" w:rsidP="00CD0E5B">
            <w:pPr>
              <w:spacing w:after="0" w:line="240" w:lineRule="auto"/>
              <w:jc w:val="center"/>
              <w:rPr>
                <w:rFonts w:ascii="Arial" w:eastAsia="Times New Roman" w:hAnsi="Arial" w:cs="Arial"/>
                <w:szCs w:val="24"/>
                <w:lang w:eastAsia="en-CA"/>
              </w:rPr>
            </w:pPr>
            <w:r w:rsidRPr="00FE1872">
              <w:rPr>
                <w:rFonts w:ascii="Arial" w:eastAsia="Times New Roman" w:hAnsi="Arial" w:cs="Arial"/>
                <w:color w:val="000000"/>
                <w:sz w:val="22"/>
                <w:szCs w:val="22"/>
                <w:lang w:eastAsia="en-CA"/>
              </w:rPr>
              <w:t>42</w:t>
            </w:r>
          </w:p>
        </w:tc>
        <w:tc>
          <w:tcPr>
            <w:tcW w:w="22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37EB53F" w14:textId="77777777" w:rsidR="00FE1872" w:rsidRPr="00FE1872" w:rsidRDefault="00FE1872" w:rsidP="00CD0E5B">
            <w:pPr>
              <w:spacing w:after="0" w:line="240" w:lineRule="auto"/>
              <w:jc w:val="center"/>
              <w:rPr>
                <w:rFonts w:ascii="Arial" w:eastAsia="Times New Roman" w:hAnsi="Arial" w:cs="Arial"/>
                <w:szCs w:val="24"/>
                <w:lang w:eastAsia="en-CA"/>
              </w:rPr>
            </w:pPr>
            <w:r w:rsidRPr="00FE1872">
              <w:rPr>
                <w:rFonts w:ascii="Arial" w:eastAsia="Times New Roman" w:hAnsi="Arial" w:cs="Arial"/>
                <w:color w:val="000000"/>
                <w:sz w:val="22"/>
                <w:szCs w:val="22"/>
                <w:lang w:eastAsia="en-CA"/>
              </w:rPr>
              <w:t>1,700.00</w:t>
            </w:r>
          </w:p>
        </w:tc>
      </w:tr>
      <w:tr w:rsidR="00FE1872" w:rsidRPr="00FE1872" w14:paraId="6125A67E" w14:textId="77777777" w:rsidTr="00492353">
        <w:trPr>
          <w:trHeight w:val="506"/>
        </w:trPr>
        <w:tc>
          <w:tcPr>
            <w:tcW w:w="2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1E58396" w14:textId="77777777" w:rsidR="00FE1872" w:rsidRPr="00FE1872" w:rsidRDefault="00FE1872" w:rsidP="00CD0E5B">
            <w:pPr>
              <w:spacing w:after="0" w:line="240" w:lineRule="auto"/>
              <w:jc w:val="center"/>
              <w:rPr>
                <w:rFonts w:ascii="Arial" w:eastAsia="Times New Roman" w:hAnsi="Arial" w:cs="Arial"/>
                <w:szCs w:val="24"/>
                <w:lang w:eastAsia="en-CA"/>
              </w:rPr>
            </w:pPr>
            <w:r w:rsidRPr="00FE1872">
              <w:rPr>
                <w:rFonts w:ascii="Arial" w:eastAsia="Times New Roman" w:hAnsi="Arial" w:cs="Arial"/>
                <w:color w:val="000000"/>
                <w:sz w:val="22"/>
                <w:szCs w:val="22"/>
                <w:lang w:eastAsia="en-CA"/>
              </w:rPr>
              <w:t>Graphs and reports, reports</w:t>
            </w:r>
          </w:p>
        </w:tc>
        <w:tc>
          <w:tcPr>
            <w:tcW w:w="22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CF5DD52" w14:textId="77777777" w:rsidR="00FE1872" w:rsidRPr="00FE1872" w:rsidRDefault="00FE1872" w:rsidP="00CD0E5B">
            <w:pPr>
              <w:spacing w:after="0" w:line="240" w:lineRule="auto"/>
              <w:jc w:val="center"/>
              <w:rPr>
                <w:rFonts w:ascii="Arial" w:eastAsia="Times New Roman" w:hAnsi="Arial" w:cs="Arial"/>
                <w:szCs w:val="24"/>
                <w:lang w:eastAsia="en-CA"/>
              </w:rPr>
            </w:pPr>
            <w:r w:rsidRPr="00FE1872">
              <w:rPr>
                <w:rFonts w:ascii="Arial" w:eastAsia="Times New Roman" w:hAnsi="Arial" w:cs="Arial"/>
                <w:color w:val="000000"/>
                <w:sz w:val="22"/>
                <w:szCs w:val="22"/>
                <w:lang w:eastAsia="en-CA"/>
              </w:rPr>
              <w:t>33</w:t>
            </w:r>
          </w:p>
        </w:tc>
        <w:tc>
          <w:tcPr>
            <w:tcW w:w="22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F3865BB" w14:textId="77777777" w:rsidR="00FE1872" w:rsidRPr="00FE1872" w:rsidRDefault="00FE1872" w:rsidP="00CD0E5B">
            <w:pPr>
              <w:spacing w:after="0" w:line="240" w:lineRule="auto"/>
              <w:jc w:val="center"/>
              <w:rPr>
                <w:rFonts w:ascii="Arial" w:eastAsia="Times New Roman" w:hAnsi="Arial" w:cs="Arial"/>
                <w:szCs w:val="24"/>
                <w:lang w:eastAsia="en-CA"/>
              </w:rPr>
            </w:pPr>
            <w:r w:rsidRPr="00FE1872">
              <w:rPr>
                <w:rFonts w:ascii="Arial" w:eastAsia="Times New Roman" w:hAnsi="Arial" w:cs="Arial"/>
                <w:color w:val="000000"/>
                <w:sz w:val="22"/>
                <w:szCs w:val="22"/>
                <w:lang w:eastAsia="en-CA"/>
              </w:rPr>
              <w:t>37</w:t>
            </w:r>
          </w:p>
        </w:tc>
        <w:tc>
          <w:tcPr>
            <w:tcW w:w="22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1A3BA0E" w14:textId="77777777" w:rsidR="00FE1872" w:rsidRPr="00FE1872" w:rsidRDefault="00FE1872" w:rsidP="00CD0E5B">
            <w:pPr>
              <w:spacing w:after="0" w:line="240" w:lineRule="auto"/>
              <w:jc w:val="center"/>
              <w:rPr>
                <w:rFonts w:ascii="Arial" w:eastAsia="Times New Roman" w:hAnsi="Arial" w:cs="Arial"/>
                <w:szCs w:val="24"/>
                <w:lang w:eastAsia="en-CA"/>
              </w:rPr>
            </w:pPr>
            <w:r w:rsidRPr="00FE1872">
              <w:rPr>
                <w:rFonts w:ascii="Arial" w:eastAsia="Times New Roman" w:hAnsi="Arial" w:cs="Arial"/>
                <w:color w:val="000000"/>
                <w:sz w:val="22"/>
                <w:szCs w:val="22"/>
                <w:lang w:eastAsia="en-CA"/>
              </w:rPr>
              <w:t>1,650.00</w:t>
            </w:r>
          </w:p>
        </w:tc>
      </w:tr>
      <w:tr w:rsidR="00FE1872" w:rsidRPr="00FE1872" w14:paraId="02079065" w14:textId="77777777" w:rsidTr="00492353">
        <w:trPr>
          <w:trHeight w:val="506"/>
        </w:trPr>
        <w:tc>
          <w:tcPr>
            <w:tcW w:w="2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C710FD4" w14:textId="77777777" w:rsidR="00FE1872" w:rsidRPr="00FE1872" w:rsidRDefault="00FE1872" w:rsidP="00CD0E5B">
            <w:pPr>
              <w:spacing w:after="0" w:line="240" w:lineRule="auto"/>
              <w:jc w:val="center"/>
              <w:rPr>
                <w:rFonts w:ascii="Arial" w:eastAsia="Times New Roman" w:hAnsi="Arial" w:cs="Arial"/>
                <w:szCs w:val="24"/>
                <w:lang w:eastAsia="en-CA"/>
              </w:rPr>
            </w:pPr>
            <w:r w:rsidRPr="00FE1872">
              <w:rPr>
                <w:rFonts w:ascii="Arial" w:eastAsia="Times New Roman" w:hAnsi="Arial" w:cs="Arial"/>
                <w:color w:val="000000"/>
                <w:sz w:val="22"/>
                <w:szCs w:val="22"/>
                <w:lang w:eastAsia="en-CA"/>
              </w:rPr>
              <w:t>Foundation classes, classes</w:t>
            </w:r>
          </w:p>
        </w:tc>
        <w:tc>
          <w:tcPr>
            <w:tcW w:w="22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87932FA" w14:textId="77777777" w:rsidR="00FE1872" w:rsidRPr="00FE1872" w:rsidRDefault="00FE1872" w:rsidP="00CD0E5B">
            <w:pPr>
              <w:spacing w:after="0" w:line="240" w:lineRule="auto"/>
              <w:jc w:val="center"/>
              <w:rPr>
                <w:rFonts w:ascii="Arial" w:eastAsia="Times New Roman" w:hAnsi="Arial" w:cs="Arial"/>
                <w:szCs w:val="24"/>
                <w:lang w:eastAsia="en-CA"/>
              </w:rPr>
            </w:pPr>
            <w:r w:rsidRPr="00FE1872">
              <w:rPr>
                <w:rFonts w:ascii="Arial" w:eastAsia="Times New Roman" w:hAnsi="Arial" w:cs="Arial"/>
                <w:color w:val="000000"/>
                <w:sz w:val="22"/>
                <w:szCs w:val="22"/>
                <w:lang w:eastAsia="en-CA"/>
              </w:rPr>
              <w:t>100</w:t>
            </w:r>
          </w:p>
        </w:tc>
        <w:tc>
          <w:tcPr>
            <w:tcW w:w="22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CA55724" w14:textId="77777777" w:rsidR="00FE1872" w:rsidRPr="00FE1872" w:rsidRDefault="00FE1872" w:rsidP="00CD0E5B">
            <w:pPr>
              <w:spacing w:after="0" w:line="240" w:lineRule="auto"/>
              <w:jc w:val="center"/>
              <w:rPr>
                <w:rFonts w:ascii="Arial" w:eastAsia="Times New Roman" w:hAnsi="Arial" w:cs="Arial"/>
                <w:szCs w:val="24"/>
                <w:lang w:eastAsia="en-CA"/>
              </w:rPr>
            </w:pPr>
            <w:r w:rsidRPr="00FE1872">
              <w:rPr>
                <w:rFonts w:ascii="Arial" w:eastAsia="Times New Roman" w:hAnsi="Arial" w:cs="Arial"/>
                <w:color w:val="000000"/>
                <w:sz w:val="22"/>
                <w:szCs w:val="22"/>
                <w:lang w:eastAsia="en-CA"/>
              </w:rPr>
              <w:t>125</w:t>
            </w:r>
          </w:p>
        </w:tc>
        <w:tc>
          <w:tcPr>
            <w:tcW w:w="22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E0CF45D" w14:textId="77777777" w:rsidR="00FE1872" w:rsidRPr="00FE1872" w:rsidRDefault="00FE1872" w:rsidP="00CD0E5B">
            <w:pPr>
              <w:spacing w:after="0" w:line="240" w:lineRule="auto"/>
              <w:jc w:val="center"/>
              <w:rPr>
                <w:rFonts w:ascii="Arial" w:eastAsia="Times New Roman" w:hAnsi="Arial" w:cs="Arial"/>
                <w:szCs w:val="24"/>
                <w:lang w:eastAsia="en-CA"/>
              </w:rPr>
            </w:pPr>
            <w:r w:rsidRPr="00FE1872">
              <w:rPr>
                <w:rFonts w:ascii="Arial" w:eastAsia="Times New Roman" w:hAnsi="Arial" w:cs="Arial"/>
                <w:color w:val="000000"/>
                <w:sz w:val="22"/>
                <w:szCs w:val="22"/>
                <w:lang w:eastAsia="en-CA"/>
              </w:rPr>
              <w:t>5,000.00</w:t>
            </w:r>
          </w:p>
        </w:tc>
      </w:tr>
      <w:tr w:rsidR="00FE1872" w:rsidRPr="00FE1872" w14:paraId="422F7469" w14:textId="77777777" w:rsidTr="00492353">
        <w:trPr>
          <w:trHeight w:val="506"/>
        </w:trPr>
        <w:tc>
          <w:tcPr>
            <w:tcW w:w="2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73B28DD" w14:textId="77777777" w:rsidR="00FE1872" w:rsidRPr="00FE1872" w:rsidRDefault="00FE1872" w:rsidP="00CD0E5B">
            <w:pPr>
              <w:spacing w:after="0" w:line="240" w:lineRule="auto"/>
              <w:jc w:val="center"/>
              <w:rPr>
                <w:rFonts w:ascii="Arial" w:eastAsia="Times New Roman" w:hAnsi="Arial" w:cs="Arial"/>
                <w:szCs w:val="24"/>
                <w:lang w:eastAsia="en-CA"/>
              </w:rPr>
            </w:pPr>
            <w:r w:rsidRPr="00FE1872">
              <w:rPr>
                <w:rFonts w:ascii="Arial" w:eastAsia="Times New Roman" w:hAnsi="Arial" w:cs="Arial"/>
                <w:color w:val="000000"/>
                <w:sz w:val="22"/>
                <w:szCs w:val="22"/>
                <w:lang w:eastAsia="en-CA"/>
              </w:rPr>
              <w:t>Business rules</w:t>
            </w:r>
          </w:p>
        </w:tc>
        <w:tc>
          <w:tcPr>
            <w:tcW w:w="22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39B8CA4" w14:textId="77777777" w:rsidR="00FE1872" w:rsidRPr="00FE1872" w:rsidRDefault="00FE1872" w:rsidP="00CD0E5B">
            <w:pPr>
              <w:spacing w:after="0" w:line="240" w:lineRule="auto"/>
              <w:jc w:val="center"/>
              <w:rPr>
                <w:rFonts w:ascii="Arial" w:eastAsia="Times New Roman" w:hAnsi="Arial" w:cs="Arial"/>
                <w:szCs w:val="24"/>
                <w:lang w:eastAsia="en-CA"/>
              </w:rPr>
            </w:pPr>
            <w:r w:rsidRPr="00FE1872">
              <w:rPr>
                <w:rFonts w:ascii="Arial" w:eastAsia="Times New Roman" w:hAnsi="Arial" w:cs="Arial"/>
                <w:color w:val="000000"/>
                <w:sz w:val="22"/>
                <w:szCs w:val="22"/>
                <w:lang w:eastAsia="en-CA"/>
              </w:rPr>
              <w:t>2</w:t>
            </w:r>
          </w:p>
        </w:tc>
        <w:tc>
          <w:tcPr>
            <w:tcW w:w="22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16F3EC6" w14:textId="77777777" w:rsidR="00FE1872" w:rsidRPr="00FE1872" w:rsidRDefault="00FE1872" w:rsidP="00CD0E5B">
            <w:pPr>
              <w:spacing w:after="0" w:line="240" w:lineRule="auto"/>
              <w:jc w:val="center"/>
              <w:rPr>
                <w:rFonts w:ascii="Arial" w:eastAsia="Times New Roman" w:hAnsi="Arial" w:cs="Arial"/>
                <w:szCs w:val="24"/>
                <w:lang w:eastAsia="en-CA"/>
              </w:rPr>
            </w:pPr>
            <w:r w:rsidRPr="00FE1872">
              <w:rPr>
                <w:rFonts w:ascii="Arial" w:eastAsia="Times New Roman" w:hAnsi="Arial" w:cs="Arial"/>
                <w:color w:val="000000"/>
                <w:sz w:val="22"/>
                <w:szCs w:val="22"/>
                <w:lang w:eastAsia="en-CA"/>
              </w:rPr>
              <w:t>5</w:t>
            </w:r>
          </w:p>
        </w:tc>
        <w:tc>
          <w:tcPr>
            <w:tcW w:w="22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3C831E8" w14:textId="77777777" w:rsidR="00FE1872" w:rsidRPr="00FE1872" w:rsidRDefault="00FE1872" w:rsidP="00CD0E5B">
            <w:pPr>
              <w:spacing w:after="0" w:line="240" w:lineRule="auto"/>
              <w:jc w:val="center"/>
              <w:rPr>
                <w:rFonts w:ascii="Arial" w:eastAsia="Times New Roman" w:hAnsi="Arial" w:cs="Arial"/>
                <w:szCs w:val="24"/>
                <w:lang w:eastAsia="en-CA"/>
              </w:rPr>
            </w:pPr>
            <w:r w:rsidRPr="00FE1872">
              <w:rPr>
                <w:rFonts w:ascii="Arial" w:eastAsia="Times New Roman" w:hAnsi="Arial" w:cs="Arial"/>
                <w:color w:val="000000"/>
                <w:sz w:val="22"/>
                <w:szCs w:val="22"/>
                <w:lang w:eastAsia="en-CA"/>
              </w:rPr>
              <w:t>200.00</w:t>
            </w:r>
          </w:p>
        </w:tc>
      </w:tr>
    </w:tbl>
    <w:p w14:paraId="3191C5E6" w14:textId="77777777" w:rsidR="00FE1872" w:rsidRPr="00FE1872" w:rsidRDefault="00FE1872" w:rsidP="00FE1872">
      <w:pPr>
        <w:spacing w:after="0" w:line="240" w:lineRule="auto"/>
        <w:rPr>
          <w:rFonts w:ascii="Arial" w:eastAsia="Times New Roman" w:hAnsi="Arial" w:cs="Arial"/>
          <w:szCs w:val="24"/>
          <w:lang w:eastAsia="en-CA"/>
        </w:rPr>
      </w:pPr>
    </w:p>
    <w:p w14:paraId="4061D5A8" w14:textId="48515299" w:rsidR="00FE1872" w:rsidRPr="00FE1872" w:rsidRDefault="00FE1872" w:rsidP="00FE1872">
      <w:pPr>
        <w:spacing w:after="0" w:line="240" w:lineRule="auto"/>
        <w:jc w:val="both"/>
        <w:rPr>
          <w:rFonts w:ascii="Arial" w:eastAsia="Times New Roman" w:hAnsi="Arial" w:cs="Arial"/>
          <w:szCs w:val="24"/>
          <w:lang w:eastAsia="en-CA"/>
        </w:rPr>
      </w:pPr>
      <w:r w:rsidRPr="00FE1872">
        <w:rPr>
          <w:rFonts w:ascii="Arial" w:eastAsia="Times New Roman" w:hAnsi="Arial" w:cs="Arial"/>
          <w:color w:val="000000"/>
          <w:sz w:val="22"/>
          <w:szCs w:val="22"/>
          <w:lang w:eastAsia="en-CA"/>
        </w:rPr>
        <w:t>Calculate the multiplication factor (10 points); the estimated code size of epsilon (10 points) for each subsystem; the size ratio (5 points); and the estimated effort for project epsilon (5 points).</w:t>
      </w:r>
    </w:p>
    <w:p w14:paraId="044E645A" w14:textId="77777777" w:rsidR="00FE1872" w:rsidRPr="00FE1872" w:rsidRDefault="00FE1872" w:rsidP="00FE1872">
      <w:pPr>
        <w:spacing w:after="0" w:line="240" w:lineRule="auto"/>
        <w:rPr>
          <w:rFonts w:ascii="Arial" w:eastAsia="Times New Roman" w:hAnsi="Arial" w:cs="Arial"/>
          <w:szCs w:val="24"/>
          <w:lang w:eastAsia="en-CA"/>
        </w:rPr>
      </w:pPr>
    </w:p>
    <w:p w14:paraId="4E6C8DC3" w14:textId="6697C8B6" w:rsidR="00FE1872" w:rsidRDefault="00FE1872" w:rsidP="00FE1872">
      <w:pPr>
        <w:spacing w:after="0" w:line="240" w:lineRule="auto"/>
        <w:ind w:left="2"/>
        <w:jc w:val="both"/>
        <w:rPr>
          <w:rFonts w:ascii="Arial" w:eastAsia="Times New Roman" w:hAnsi="Arial" w:cs="Arial"/>
          <w:color w:val="000000"/>
          <w:sz w:val="22"/>
          <w:szCs w:val="22"/>
          <w:lang w:eastAsia="en-CA"/>
        </w:rPr>
      </w:pPr>
      <w:r w:rsidRPr="00FE1872">
        <w:rPr>
          <w:rFonts w:ascii="Arial" w:eastAsia="Times New Roman" w:hAnsi="Arial" w:cs="Arial"/>
          <w:color w:val="000000"/>
          <w:sz w:val="22"/>
          <w:szCs w:val="22"/>
          <w:lang w:eastAsia="en-CA"/>
        </w:rPr>
        <w:t>Total 30 points. </w:t>
      </w:r>
    </w:p>
    <w:p w14:paraId="67FBCFE6" w14:textId="77777777" w:rsidR="00D207A9" w:rsidRPr="00FE1872" w:rsidRDefault="00D207A9" w:rsidP="00FE1872">
      <w:pPr>
        <w:spacing w:after="0" w:line="240" w:lineRule="auto"/>
        <w:ind w:left="2"/>
        <w:jc w:val="both"/>
        <w:rPr>
          <w:rFonts w:ascii="Arial" w:eastAsia="Times New Roman" w:hAnsi="Arial" w:cs="Arial"/>
          <w:szCs w:val="24"/>
          <w:lang w:eastAsia="en-CA"/>
        </w:rPr>
      </w:pPr>
    </w:p>
    <w:tbl>
      <w:tblPr>
        <w:tblW w:w="9352" w:type="dxa"/>
        <w:tblCellMar>
          <w:top w:w="15" w:type="dxa"/>
          <w:left w:w="15" w:type="dxa"/>
          <w:bottom w:w="15" w:type="dxa"/>
          <w:right w:w="15" w:type="dxa"/>
        </w:tblCellMar>
        <w:tblLook w:val="04A0" w:firstRow="1" w:lastRow="0" w:firstColumn="1" w:lastColumn="0" w:noHBand="0" w:noVBand="1"/>
      </w:tblPr>
      <w:tblGrid>
        <w:gridCol w:w="2512"/>
        <w:gridCol w:w="2280"/>
        <w:gridCol w:w="2280"/>
        <w:gridCol w:w="2280"/>
      </w:tblGrid>
      <w:tr w:rsidR="00733428" w:rsidRPr="00D207A9" w14:paraId="1DD8D5E0" w14:textId="77777777" w:rsidTr="00492353">
        <w:trPr>
          <w:trHeight w:val="506"/>
        </w:trPr>
        <w:tc>
          <w:tcPr>
            <w:tcW w:w="251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76C2EA5" w14:textId="77777777" w:rsidR="00733428" w:rsidRPr="00FE1872" w:rsidRDefault="00733428" w:rsidP="00733428">
            <w:pPr>
              <w:spacing w:after="0" w:line="240" w:lineRule="auto"/>
              <w:jc w:val="center"/>
              <w:rPr>
                <w:rFonts w:ascii="Arial" w:eastAsia="Times New Roman" w:hAnsi="Arial" w:cs="Arial"/>
                <w:szCs w:val="24"/>
                <w:lang w:eastAsia="en-CA"/>
              </w:rPr>
            </w:pPr>
            <w:r w:rsidRPr="00FE1872">
              <w:rPr>
                <w:rFonts w:ascii="Arial" w:eastAsia="Times New Roman" w:hAnsi="Arial" w:cs="Arial"/>
                <w:b/>
                <w:bCs/>
                <w:color w:val="000000"/>
                <w:sz w:val="22"/>
                <w:szCs w:val="22"/>
                <w:lang w:eastAsia="en-CA"/>
              </w:rPr>
              <w:t>Subsystem-Units</w:t>
            </w:r>
          </w:p>
        </w:tc>
        <w:tc>
          <w:tcPr>
            <w:tcW w:w="2280" w:type="dxa"/>
            <w:tcBorders>
              <w:top w:val="single" w:sz="6" w:space="0" w:color="000000"/>
              <w:left w:val="single" w:sz="6" w:space="0" w:color="000000"/>
              <w:bottom w:val="single" w:sz="6" w:space="0" w:color="000000"/>
              <w:right w:val="single" w:sz="6" w:space="0" w:color="000000"/>
            </w:tcBorders>
            <w:vAlign w:val="center"/>
          </w:tcPr>
          <w:p w14:paraId="105A46BB" w14:textId="513C72AF" w:rsidR="00733428" w:rsidRPr="00D207A9" w:rsidRDefault="00733428" w:rsidP="00733428">
            <w:pPr>
              <w:spacing w:after="0" w:line="240" w:lineRule="auto"/>
              <w:jc w:val="center"/>
              <w:rPr>
                <w:rFonts w:ascii="Arial" w:eastAsia="Times New Roman" w:hAnsi="Arial" w:cs="Arial"/>
                <w:b/>
                <w:bCs/>
                <w:color w:val="000000"/>
                <w:sz w:val="22"/>
                <w:szCs w:val="22"/>
                <w:lang w:eastAsia="en-CA"/>
              </w:rPr>
            </w:pPr>
            <w:r w:rsidRPr="00FE1872">
              <w:rPr>
                <w:rFonts w:ascii="Arial" w:eastAsia="Times New Roman" w:hAnsi="Arial" w:cs="Arial"/>
                <w:b/>
                <w:bCs/>
                <w:color w:val="000000"/>
                <w:sz w:val="22"/>
                <w:szCs w:val="22"/>
                <w:lang w:eastAsia="en-CA"/>
              </w:rPr>
              <w:t>Code size of gamma (LOCs)</w:t>
            </w:r>
          </w:p>
        </w:tc>
        <w:tc>
          <w:tcPr>
            <w:tcW w:w="22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C465911" w14:textId="4A7809E7" w:rsidR="00733428" w:rsidRPr="00FE1872" w:rsidRDefault="00D207A9" w:rsidP="00733428">
            <w:pPr>
              <w:spacing w:after="0" w:line="240" w:lineRule="auto"/>
              <w:jc w:val="center"/>
              <w:rPr>
                <w:rFonts w:ascii="Arial" w:eastAsia="Times New Roman" w:hAnsi="Arial" w:cs="Arial"/>
                <w:szCs w:val="24"/>
                <w:lang w:eastAsia="en-CA"/>
              </w:rPr>
            </w:pPr>
            <w:r w:rsidRPr="00D207A9">
              <w:rPr>
                <w:rFonts w:ascii="Arial" w:eastAsia="Times New Roman" w:hAnsi="Arial" w:cs="Arial"/>
                <w:b/>
                <w:bCs/>
                <w:color w:val="000000"/>
                <w:sz w:val="22"/>
                <w:szCs w:val="22"/>
                <w:lang w:eastAsia="en-CA"/>
              </w:rPr>
              <w:t>Multiplication</w:t>
            </w:r>
            <w:r w:rsidR="00733428" w:rsidRPr="00D207A9">
              <w:rPr>
                <w:rFonts w:ascii="Arial" w:eastAsia="Times New Roman" w:hAnsi="Arial" w:cs="Arial"/>
                <w:b/>
                <w:bCs/>
                <w:color w:val="000000"/>
                <w:sz w:val="22"/>
                <w:szCs w:val="22"/>
                <w:lang w:eastAsia="en-CA"/>
              </w:rPr>
              <w:t xml:space="preserve"> factor</w:t>
            </w:r>
          </w:p>
        </w:tc>
        <w:tc>
          <w:tcPr>
            <w:tcW w:w="22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1D3B4F2" w14:textId="552FED18" w:rsidR="00733428" w:rsidRPr="00FE1872" w:rsidRDefault="00733428" w:rsidP="00733428">
            <w:pPr>
              <w:spacing w:after="0" w:line="240" w:lineRule="auto"/>
              <w:jc w:val="center"/>
              <w:rPr>
                <w:rFonts w:ascii="Arial" w:eastAsia="Times New Roman" w:hAnsi="Arial" w:cs="Arial"/>
                <w:szCs w:val="24"/>
                <w:lang w:eastAsia="en-CA"/>
              </w:rPr>
            </w:pPr>
            <w:r w:rsidRPr="00FE1872">
              <w:rPr>
                <w:rFonts w:ascii="Arial" w:eastAsia="Times New Roman" w:hAnsi="Arial" w:cs="Arial"/>
                <w:b/>
                <w:bCs/>
                <w:color w:val="000000"/>
                <w:sz w:val="22"/>
                <w:szCs w:val="22"/>
                <w:lang w:eastAsia="en-CA"/>
              </w:rPr>
              <w:t xml:space="preserve">Estimated </w:t>
            </w:r>
            <w:r w:rsidRPr="00D207A9">
              <w:rPr>
                <w:rFonts w:ascii="Arial" w:eastAsia="Times New Roman" w:hAnsi="Arial" w:cs="Arial"/>
                <w:b/>
                <w:bCs/>
                <w:color w:val="000000"/>
                <w:sz w:val="22"/>
                <w:szCs w:val="22"/>
                <w:lang w:eastAsia="en-CA"/>
              </w:rPr>
              <w:t>code s</w:t>
            </w:r>
            <w:r w:rsidRPr="00FE1872">
              <w:rPr>
                <w:rFonts w:ascii="Arial" w:eastAsia="Times New Roman" w:hAnsi="Arial" w:cs="Arial"/>
                <w:b/>
                <w:bCs/>
                <w:color w:val="000000"/>
                <w:sz w:val="22"/>
                <w:szCs w:val="22"/>
                <w:lang w:eastAsia="en-CA"/>
              </w:rPr>
              <w:t>ize of epsilon</w:t>
            </w:r>
          </w:p>
        </w:tc>
      </w:tr>
      <w:tr w:rsidR="00733428" w:rsidRPr="00D207A9" w14:paraId="4D0F09F6" w14:textId="77777777" w:rsidTr="00492353">
        <w:trPr>
          <w:trHeight w:val="506"/>
        </w:trPr>
        <w:tc>
          <w:tcPr>
            <w:tcW w:w="251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291A242" w14:textId="77777777" w:rsidR="00733428" w:rsidRPr="00FE1872" w:rsidRDefault="00733428" w:rsidP="00733428">
            <w:pPr>
              <w:spacing w:after="0" w:line="240" w:lineRule="auto"/>
              <w:jc w:val="center"/>
              <w:rPr>
                <w:rFonts w:ascii="Arial" w:eastAsia="Times New Roman" w:hAnsi="Arial" w:cs="Arial"/>
                <w:szCs w:val="24"/>
                <w:lang w:eastAsia="en-CA"/>
              </w:rPr>
            </w:pPr>
            <w:r w:rsidRPr="00FE1872">
              <w:rPr>
                <w:rFonts w:ascii="Arial" w:eastAsia="Times New Roman" w:hAnsi="Arial" w:cs="Arial"/>
                <w:color w:val="000000"/>
                <w:sz w:val="22"/>
                <w:szCs w:val="22"/>
                <w:lang w:eastAsia="en-CA"/>
              </w:rPr>
              <w:t>Database, tables</w:t>
            </w:r>
          </w:p>
        </w:tc>
        <w:tc>
          <w:tcPr>
            <w:tcW w:w="2280" w:type="dxa"/>
            <w:tcBorders>
              <w:top w:val="single" w:sz="6" w:space="0" w:color="000000"/>
              <w:left w:val="single" w:sz="6" w:space="0" w:color="000000"/>
              <w:bottom w:val="single" w:sz="6" w:space="0" w:color="000000"/>
              <w:right w:val="single" w:sz="6" w:space="0" w:color="000000"/>
            </w:tcBorders>
            <w:vAlign w:val="center"/>
          </w:tcPr>
          <w:p w14:paraId="3982891D" w14:textId="1708958B" w:rsidR="00733428" w:rsidRPr="00D207A9" w:rsidRDefault="00733428" w:rsidP="00733428">
            <w:pPr>
              <w:spacing w:after="0" w:line="240" w:lineRule="auto"/>
              <w:jc w:val="center"/>
              <w:rPr>
                <w:rFonts w:ascii="Arial" w:eastAsia="Times New Roman" w:hAnsi="Arial" w:cs="Arial"/>
                <w:color w:val="000000"/>
                <w:sz w:val="22"/>
                <w:szCs w:val="22"/>
                <w:lang w:eastAsia="en-CA"/>
              </w:rPr>
            </w:pPr>
            <w:r w:rsidRPr="00FE1872">
              <w:rPr>
                <w:rFonts w:ascii="Arial" w:eastAsia="Times New Roman" w:hAnsi="Arial" w:cs="Arial"/>
                <w:color w:val="000000"/>
                <w:sz w:val="22"/>
                <w:szCs w:val="22"/>
                <w:lang w:eastAsia="en-CA"/>
              </w:rPr>
              <w:t>2,500.00</w:t>
            </w:r>
          </w:p>
        </w:tc>
        <w:tc>
          <w:tcPr>
            <w:tcW w:w="22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80A7413" w14:textId="446F9728" w:rsidR="00733428" w:rsidRPr="00FE1872" w:rsidRDefault="00D207A9" w:rsidP="00733428">
            <w:pPr>
              <w:spacing w:after="0" w:line="240" w:lineRule="auto"/>
              <w:jc w:val="center"/>
              <w:rPr>
                <w:rFonts w:ascii="Arial" w:eastAsia="Times New Roman" w:hAnsi="Arial" w:cs="Arial"/>
                <w:szCs w:val="24"/>
                <w:lang w:eastAsia="en-CA"/>
              </w:rPr>
            </w:pPr>
            <w:r w:rsidRPr="00D207A9">
              <w:rPr>
                <w:rFonts w:ascii="Arial" w:eastAsia="Times New Roman" w:hAnsi="Arial" w:cs="Arial"/>
                <w:szCs w:val="24"/>
                <w:lang w:eastAsia="en-CA"/>
              </w:rPr>
              <w:t>1.28</w:t>
            </w:r>
          </w:p>
        </w:tc>
        <w:tc>
          <w:tcPr>
            <w:tcW w:w="22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413DC49" w14:textId="3BF1F426" w:rsidR="00733428" w:rsidRPr="00FE1872" w:rsidRDefault="00D207A9" w:rsidP="00733428">
            <w:pPr>
              <w:spacing w:after="0" w:line="240" w:lineRule="auto"/>
              <w:jc w:val="center"/>
              <w:rPr>
                <w:rFonts w:ascii="Arial" w:eastAsia="Times New Roman" w:hAnsi="Arial" w:cs="Arial"/>
                <w:szCs w:val="24"/>
                <w:lang w:eastAsia="en-CA"/>
              </w:rPr>
            </w:pPr>
            <w:r w:rsidRPr="00D207A9">
              <w:rPr>
                <w:rFonts w:ascii="Arial" w:eastAsia="Times New Roman" w:hAnsi="Arial" w:cs="Arial"/>
                <w:szCs w:val="24"/>
                <w:lang w:eastAsia="en-CA"/>
              </w:rPr>
              <w:t>3200</w:t>
            </w:r>
            <w:r>
              <w:rPr>
                <w:rFonts w:ascii="Arial" w:eastAsia="Times New Roman" w:hAnsi="Arial" w:cs="Arial"/>
                <w:szCs w:val="24"/>
                <w:lang w:eastAsia="en-CA"/>
              </w:rPr>
              <w:t>.00</w:t>
            </w:r>
          </w:p>
        </w:tc>
      </w:tr>
      <w:tr w:rsidR="00733428" w:rsidRPr="00D207A9" w14:paraId="5E5D694D" w14:textId="77777777" w:rsidTr="00492353">
        <w:trPr>
          <w:trHeight w:val="506"/>
        </w:trPr>
        <w:tc>
          <w:tcPr>
            <w:tcW w:w="251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4FE0C51" w14:textId="77777777" w:rsidR="00733428" w:rsidRPr="00FE1872" w:rsidRDefault="00733428" w:rsidP="00733428">
            <w:pPr>
              <w:spacing w:after="0" w:line="240" w:lineRule="auto"/>
              <w:jc w:val="center"/>
              <w:rPr>
                <w:rFonts w:ascii="Arial" w:eastAsia="Times New Roman" w:hAnsi="Arial" w:cs="Arial"/>
                <w:szCs w:val="24"/>
                <w:lang w:eastAsia="en-CA"/>
              </w:rPr>
            </w:pPr>
            <w:r w:rsidRPr="00FE1872">
              <w:rPr>
                <w:rFonts w:ascii="Arial" w:eastAsia="Times New Roman" w:hAnsi="Arial" w:cs="Arial"/>
                <w:color w:val="000000"/>
                <w:sz w:val="22"/>
                <w:szCs w:val="22"/>
                <w:lang w:eastAsia="en-CA"/>
              </w:rPr>
              <w:t>User interface, web pages</w:t>
            </w:r>
          </w:p>
        </w:tc>
        <w:tc>
          <w:tcPr>
            <w:tcW w:w="2280" w:type="dxa"/>
            <w:tcBorders>
              <w:top w:val="single" w:sz="6" w:space="0" w:color="000000"/>
              <w:left w:val="single" w:sz="6" w:space="0" w:color="000000"/>
              <w:bottom w:val="single" w:sz="6" w:space="0" w:color="000000"/>
              <w:right w:val="single" w:sz="6" w:space="0" w:color="000000"/>
            </w:tcBorders>
            <w:vAlign w:val="center"/>
          </w:tcPr>
          <w:p w14:paraId="38AB8F1A" w14:textId="3F5DB389" w:rsidR="00733428" w:rsidRPr="00D207A9" w:rsidRDefault="00733428" w:rsidP="00733428">
            <w:pPr>
              <w:spacing w:after="0" w:line="240" w:lineRule="auto"/>
              <w:jc w:val="center"/>
              <w:rPr>
                <w:rFonts w:ascii="Arial" w:eastAsia="Times New Roman" w:hAnsi="Arial" w:cs="Arial"/>
                <w:color w:val="000000"/>
                <w:sz w:val="22"/>
                <w:szCs w:val="22"/>
                <w:lang w:eastAsia="en-CA"/>
              </w:rPr>
            </w:pPr>
            <w:r w:rsidRPr="00FE1872">
              <w:rPr>
                <w:rFonts w:ascii="Arial" w:eastAsia="Times New Roman" w:hAnsi="Arial" w:cs="Arial"/>
                <w:color w:val="000000"/>
                <w:sz w:val="22"/>
                <w:szCs w:val="22"/>
                <w:lang w:eastAsia="en-CA"/>
              </w:rPr>
              <w:t>1,700.00</w:t>
            </w:r>
          </w:p>
        </w:tc>
        <w:tc>
          <w:tcPr>
            <w:tcW w:w="22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12B531F" w14:textId="2CDCB7A6" w:rsidR="00733428" w:rsidRPr="00FE1872" w:rsidRDefault="00D207A9" w:rsidP="00733428">
            <w:pPr>
              <w:spacing w:after="0" w:line="240" w:lineRule="auto"/>
              <w:jc w:val="center"/>
              <w:rPr>
                <w:rFonts w:ascii="Arial" w:eastAsia="Times New Roman" w:hAnsi="Arial" w:cs="Arial"/>
                <w:szCs w:val="24"/>
                <w:lang w:eastAsia="en-CA"/>
              </w:rPr>
            </w:pPr>
            <w:r w:rsidRPr="00D207A9">
              <w:rPr>
                <w:rFonts w:ascii="Arial" w:eastAsia="Times New Roman" w:hAnsi="Arial" w:cs="Arial"/>
                <w:szCs w:val="24"/>
                <w:lang w:eastAsia="en-CA"/>
              </w:rPr>
              <w:t>1.24</w:t>
            </w:r>
          </w:p>
        </w:tc>
        <w:tc>
          <w:tcPr>
            <w:tcW w:w="22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620A1FA" w14:textId="47165913" w:rsidR="00733428" w:rsidRPr="00FE1872" w:rsidRDefault="00D207A9" w:rsidP="00733428">
            <w:pPr>
              <w:spacing w:after="0" w:line="240" w:lineRule="auto"/>
              <w:jc w:val="center"/>
              <w:rPr>
                <w:rFonts w:ascii="Arial" w:eastAsia="Times New Roman" w:hAnsi="Arial" w:cs="Arial"/>
                <w:szCs w:val="24"/>
                <w:lang w:eastAsia="en-CA"/>
              </w:rPr>
            </w:pPr>
            <w:r w:rsidRPr="00D207A9">
              <w:rPr>
                <w:rFonts w:ascii="Arial" w:eastAsia="Times New Roman" w:hAnsi="Arial" w:cs="Arial"/>
                <w:szCs w:val="24"/>
                <w:lang w:eastAsia="en-CA"/>
              </w:rPr>
              <w:t>2100</w:t>
            </w:r>
            <w:r>
              <w:rPr>
                <w:rFonts w:ascii="Arial" w:eastAsia="Times New Roman" w:hAnsi="Arial" w:cs="Arial"/>
                <w:szCs w:val="24"/>
                <w:lang w:eastAsia="en-CA"/>
              </w:rPr>
              <w:t>.00</w:t>
            </w:r>
          </w:p>
        </w:tc>
      </w:tr>
      <w:tr w:rsidR="00733428" w:rsidRPr="00D207A9" w14:paraId="64848CA3" w14:textId="77777777" w:rsidTr="00492353">
        <w:trPr>
          <w:trHeight w:val="506"/>
        </w:trPr>
        <w:tc>
          <w:tcPr>
            <w:tcW w:w="251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09D8EF5" w14:textId="77777777" w:rsidR="00733428" w:rsidRPr="00FE1872" w:rsidRDefault="00733428" w:rsidP="00733428">
            <w:pPr>
              <w:spacing w:after="0" w:line="240" w:lineRule="auto"/>
              <w:jc w:val="center"/>
              <w:rPr>
                <w:rFonts w:ascii="Arial" w:eastAsia="Times New Roman" w:hAnsi="Arial" w:cs="Arial"/>
                <w:szCs w:val="24"/>
                <w:lang w:eastAsia="en-CA"/>
              </w:rPr>
            </w:pPr>
            <w:r w:rsidRPr="00FE1872">
              <w:rPr>
                <w:rFonts w:ascii="Arial" w:eastAsia="Times New Roman" w:hAnsi="Arial" w:cs="Arial"/>
                <w:color w:val="000000"/>
                <w:sz w:val="22"/>
                <w:szCs w:val="22"/>
                <w:lang w:eastAsia="en-CA"/>
              </w:rPr>
              <w:t>Graphs and reports, reports</w:t>
            </w:r>
          </w:p>
        </w:tc>
        <w:tc>
          <w:tcPr>
            <w:tcW w:w="2280" w:type="dxa"/>
            <w:tcBorders>
              <w:top w:val="single" w:sz="6" w:space="0" w:color="000000"/>
              <w:left w:val="single" w:sz="6" w:space="0" w:color="000000"/>
              <w:bottom w:val="single" w:sz="6" w:space="0" w:color="000000"/>
              <w:right w:val="single" w:sz="6" w:space="0" w:color="000000"/>
            </w:tcBorders>
            <w:vAlign w:val="center"/>
          </w:tcPr>
          <w:p w14:paraId="45F29F00" w14:textId="08BD77E6" w:rsidR="00733428" w:rsidRPr="00D207A9" w:rsidRDefault="00733428" w:rsidP="00733428">
            <w:pPr>
              <w:spacing w:after="0" w:line="240" w:lineRule="auto"/>
              <w:jc w:val="center"/>
              <w:rPr>
                <w:rFonts w:ascii="Arial" w:eastAsia="Times New Roman" w:hAnsi="Arial" w:cs="Arial"/>
                <w:color w:val="000000"/>
                <w:sz w:val="22"/>
                <w:szCs w:val="22"/>
                <w:lang w:eastAsia="en-CA"/>
              </w:rPr>
            </w:pPr>
            <w:r w:rsidRPr="00FE1872">
              <w:rPr>
                <w:rFonts w:ascii="Arial" w:eastAsia="Times New Roman" w:hAnsi="Arial" w:cs="Arial"/>
                <w:color w:val="000000"/>
                <w:sz w:val="22"/>
                <w:szCs w:val="22"/>
                <w:lang w:eastAsia="en-CA"/>
              </w:rPr>
              <w:t>1,650.00</w:t>
            </w:r>
          </w:p>
        </w:tc>
        <w:tc>
          <w:tcPr>
            <w:tcW w:w="22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7821AA0" w14:textId="68110447" w:rsidR="00733428" w:rsidRPr="00FE1872" w:rsidRDefault="00D207A9" w:rsidP="00733428">
            <w:pPr>
              <w:spacing w:after="0" w:line="240" w:lineRule="auto"/>
              <w:jc w:val="center"/>
              <w:rPr>
                <w:rFonts w:ascii="Arial" w:eastAsia="Times New Roman" w:hAnsi="Arial" w:cs="Arial"/>
                <w:szCs w:val="24"/>
                <w:lang w:eastAsia="en-CA"/>
              </w:rPr>
            </w:pPr>
            <w:r w:rsidRPr="00D207A9">
              <w:rPr>
                <w:rFonts w:ascii="Arial" w:eastAsia="Times New Roman" w:hAnsi="Arial" w:cs="Arial"/>
                <w:szCs w:val="24"/>
                <w:lang w:eastAsia="en-CA"/>
              </w:rPr>
              <w:t>1.12</w:t>
            </w:r>
          </w:p>
        </w:tc>
        <w:tc>
          <w:tcPr>
            <w:tcW w:w="22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5447338" w14:textId="18DAA130" w:rsidR="00733428" w:rsidRPr="00FE1872" w:rsidRDefault="00D207A9" w:rsidP="00733428">
            <w:pPr>
              <w:spacing w:after="0" w:line="240" w:lineRule="auto"/>
              <w:jc w:val="center"/>
              <w:rPr>
                <w:rFonts w:ascii="Arial" w:eastAsia="Times New Roman" w:hAnsi="Arial" w:cs="Arial"/>
                <w:szCs w:val="24"/>
                <w:lang w:eastAsia="en-CA"/>
              </w:rPr>
            </w:pPr>
            <w:r w:rsidRPr="00D207A9">
              <w:rPr>
                <w:rFonts w:ascii="Arial" w:eastAsia="Times New Roman" w:hAnsi="Arial" w:cs="Arial"/>
                <w:szCs w:val="24"/>
                <w:lang w:eastAsia="en-CA"/>
              </w:rPr>
              <w:t>1850</w:t>
            </w:r>
            <w:r>
              <w:rPr>
                <w:rFonts w:ascii="Arial" w:eastAsia="Times New Roman" w:hAnsi="Arial" w:cs="Arial"/>
                <w:szCs w:val="24"/>
                <w:lang w:eastAsia="en-CA"/>
              </w:rPr>
              <w:t>.00</w:t>
            </w:r>
          </w:p>
        </w:tc>
      </w:tr>
      <w:tr w:rsidR="00733428" w:rsidRPr="00D207A9" w14:paraId="08B1E161" w14:textId="77777777" w:rsidTr="00492353">
        <w:trPr>
          <w:trHeight w:val="506"/>
        </w:trPr>
        <w:tc>
          <w:tcPr>
            <w:tcW w:w="251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C1435C9" w14:textId="77777777" w:rsidR="00733428" w:rsidRPr="00FE1872" w:rsidRDefault="00733428" w:rsidP="00733428">
            <w:pPr>
              <w:spacing w:after="0" w:line="240" w:lineRule="auto"/>
              <w:jc w:val="center"/>
              <w:rPr>
                <w:rFonts w:ascii="Arial" w:eastAsia="Times New Roman" w:hAnsi="Arial" w:cs="Arial"/>
                <w:szCs w:val="24"/>
                <w:lang w:eastAsia="en-CA"/>
              </w:rPr>
            </w:pPr>
            <w:r w:rsidRPr="00FE1872">
              <w:rPr>
                <w:rFonts w:ascii="Arial" w:eastAsia="Times New Roman" w:hAnsi="Arial" w:cs="Arial"/>
                <w:color w:val="000000"/>
                <w:sz w:val="22"/>
                <w:szCs w:val="22"/>
                <w:lang w:eastAsia="en-CA"/>
              </w:rPr>
              <w:t>Foundation classes, classes</w:t>
            </w:r>
          </w:p>
        </w:tc>
        <w:tc>
          <w:tcPr>
            <w:tcW w:w="2280" w:type="dxa"/>
            <w:tcBorders>
              <w:top w:val="single" w:sz="6" w:space="0" w:color="000000"/>
              <w:left w:val="single" w:sz="6" w:space="0" w:color="000000"/>
              <w:bottom w:val="single" w:sz="6" w:space="0" w:color="000000"/>
              <w:right w:val="single" w:sz="6" w:space="0" w:color="000000"/>
            </w:tcBorders>
            <w:vAlign w:val="center"/>
          </w:tcPr>
          <w:p w14:paraId="031DB3B6" w14:textId="67AD5FF6" w:rsidR="00733428" w:rsidRPr="00D207A9" w:rsidRDefault="00733428" w:rsidP="00733428">
            <w:pPr>
              <w:spacing w:after="0" w:line="240" w:lineRule="auto"/>
              <w:jc w:val="center"/>
              <w:rPr>
                <w:rFonts w:ascii="Arial" w:eastAsia="Times New Roman" w:hAnsi="Arial" w:cs="Arial"/>
                <w:color w:val="000000"/>
                <w:sz w:val="22"/>
                <w:szCs w:val="22"/>
                <w:lang w:eastAsia="en-CA"/>
              </w:rPr>
            </w:pPr>
            <w:r w:rsidRPr="00FE1872">
              <w:rPr>
                <w:rFonts w:ascii="Arial" w:eastAsia="Times New Roman" w:hAnsi="Arial" w:cs="Arial"/>
                <w:color w:val="000000"/>
                <w:sz w:val="22"/>
                <w:szCs w:val="22"/>
                <w:lang w:eastAsia="en-CA"/>
              </w:rPr>
              <w:t>5,000.00</w:t>
            </w:r>
          </w:p>
        </w:tc>
        <w:tc>
          <w:tcPr>
            <w:tcW w:w="22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E60416D" w14:textId="61EA2DFA" w:rsidR="00733428" w:rsidRPr="00FE1872" w:rsidRDefault="00D207A9" w:rsidP="00733428">
            <w:pPr>
              <w:spacing w:after="0" w:line="240" w:lineRule="auto"/>
              <w:jc w:val="center"/>
              <w:rPr>
                <w:rFonts w:ascii="Arial" w:eastAsia="Times New Roman" w:hAnsi="Arial" w:cs="Arial"/>
                <w:szCs w:val="24"/>
                <w:lang w:eastAsia="en-CA"/>
              </w:rPr>
            </w:pPr>
            <w:r w:rsidRPr="00D207A9">
              <w:rPr>
                <w:rFonts w:ascii="Arial" w:eastAsia="Times New Roman" w:hAnsi="Arial" w:cs="Arial"/>
                <w:szCs w:val="24"/>
                <w:lang w:eastAsia="en-CA"/>
              </w:rPr>
              <w:t>1.25</w:t>
            </w:r>
          </w:p>
        </w:tc>
        <w:tc>
          <w:tcPr>
            <w:tcW w:w="22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DBAD189" w14:textId="01F55716" w:rsidR="00733428" w:rsidRPr="00FE1872" w:rsidRDefault="00D207A9" w:rsidP="00733428">
            <w:pPr>
              <w:spacing w:after="0" w:line="240" w:lineRule="auto"/>
              <w:jc w:val="center"/>
              <w:rPr>
                <w:rFonts w:ascii="Arial" w:eastAsia="Times New Roman" w:hAnsi="Arial" w:cs="Arial"/>
                <w:szCs w:val="24"/>
                <w:lang w:eastAsia="en-CA"/>
              </w:rPr>
            </w:pPr>
            <w:r w:rsidRPr="00D207A9">
              <w:rPr>
                <w:rFonts w:ascii="Arial" w:eastAsia="Times New Roman" w:hAnsi="Arial" w:cs="Arial"/>
                <w:szCs w:val="24"/>
                <w:lang w:eastAsia="en-CA"/>
              </w:rPr>
              <w:t>6250</w:t>
            </w:r>
            <w:r>
              <w:rPr>
                <w:rFonts w:ascii="Arial" w:eastAsia="Times New Roman" w:hAnsi="Arial" w:cs="Arial"/>
                <w:szCs w:val="24"/>
                <w:lang w:eastAsia="en-CA"/>
              </w:rPr>
              <w:t>.00</w:t>
            </w:r>
          </w:p>
        </w:tc>
      </w:tr>
      <w:tr w:rsidR="00733428" w:rsidRPr="00D207A9" w14:paraId="3783715D" w14:textId="77777777" w:rsidTr="00492353">
        <w:trPr>
          <w:trHeight w:val="506"/>
        </w:trPr>
        <w:tc>
          <w:tcPr>
            <w:tcW w:w="251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B200794" w14:textId="77777777" w:rsidR="00733428" w:rsidRPr="00FE1872" w:rsidRDefault="00733428" w:rsidP="00733428">
            <w:pPr>
              <w:spacing w:after="0" w:line="240" w:lineRule="auto"/>
              <w:jc w:val="center"/>
              <w:rPr>
                <w:rFonts w:ascii="Arial" w:eastAsia="Times New Roman" w:hAnsi="Arial" w:cs="Arial"/>
                <w:szCs w:val="24"/>
                <w:lang w:eastAsia="en-CA"/>
              </w:rPr>
            </w:pPr>
            <w:r w:rsidRPr="00FE1872">
              <w:rPr>
                <w:rFonts w:ascii="Arial" w:eastAsia="Times New Roman" w:hAnsi="Arial" w:cs="Arial"/>
                <w:color w:val="000000"/>
                <w:sz w:val="22"/>
                <w:szCs w:val="22"/>
                <w:lang w:eastAsia="en-CA"/>
              </w:rPr>
              <w:t>Business rules</w:t>
            </w:r>
          </w:p>
        </w:tc>
        <w:tc>
          <w:tcPr>
            <w:tcW w:w="2280" w:type="dxa"/>
            <w:tcBorders>
              <w:top w:val="single" w:sz="6" w:space="0" w:color="000000"/>
              <w:left w:val="single" w:sz="6" w:space="0" w:color="000000"/>
              <w:bottom w:val="single" w:sz="6" w:space="0" w:color="000000"/>
              <w:right w:val="single" w:sz="6" w:space="0" w:color="000000"/>
            </w:tcBorders>
            <w:vAlign w:val="center"/>
          </w:tcPr>
          <w:p w14:paraId="55A4470C" w14:textId="01473D0F" w:rsidR="00733428" w:rsidRPr="00D207A9" w:rsidRDefault="00733428" w:rsidP="00733428">
            <w:pPr>
              <w:spacing w:after="0" w:line="240" w:lineRule="auto"/>
              <w:jc w:val="center"/>
              <w:rPr>
                <w:rFonts w:ascii="Arial" w:eastAsia="Times New Roman" w:hAnsi="Arial" w:cs="Arial"/>
                <w:color w:val="000000"/>
                <w:sz w:val="22"/>
                <w:szCs w:val="22"/>
                <w:lang w:eastAsia="en-CA"/>
              </w:rPr>
            </w:pPr>
            <w:r w:rsidRPr="00FE1872">
              <w:rPr>
                <w:rFonts w:ascii="Arial" w:eastAsia="Times New Roman" w:hAnsi="Arial" w:cs="Arial"/>
                <w:color w:val="000000"/>
                <w:sz w:val="22"/>
                <w:szCs w:val="22"/>
                <w:lang w:eastAsia="en-CA"/>
              </w:rPr>
              <w:t>200.00</w:t>
            </w:r>
          </w:p>
        </w:tc>
        <w:tc>
          <w:tcPr>
            <w:tcW w:w="22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6CF7B3B" w14:textId="181F378E" w:rsidR="00733428" w:rsidRPr="00FE1872" w:rsidRDefault="00D207A9" w:rsidP="00733428">
            <w:pPr>
              <w:spacing w:after="0" w:line="240" w:lineRule="auto"/>
              <w:jc w:val="center"/>
              <w:rPr>
                <w:rFonts w:ascii="Arial" w:eastAsia="Times New Roman" w:hAnsi="Arial" w:cs="Arial"/>
                <w:szCs w:val="24"/>
                <w:lang w:eastAsia="en-CA"/>
              </w:rPr>
            </w:pPr>
            <w:r w:rsidRPr="00D207A9">
              <w:rPr>
                <w:rFonts w:ascii="Arial" w:eastAsia="Times New Roman" w:hAnsi="Arial" w:cs="Arial"/>
                <w:szCs w:val="24"/>
                <w:lang w:eastAsia="en-CA"/>
              </w:rPr>
              <w:t>2.50</w:t>
            </w:r>
          </w:p>
        </w:tc>
        <w:tc>
          <w:tcPr>
            <w:tcW w:w="22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0B73E54" w14:textId="24CA3E49" w:rsidR="00733428" w:rsidRPr="00FE1872" w:rsidRDefault="00D207A9" w:rsidP="00733428">
            <w:pPr>
              <w:spacing w:after="0" w:line="240" w:lineRule="auto"/>
              <w:jc w:val="center"/>
              <w:rPr>
                <w:rFonts w:ascii="Arial" w:eastAsia="Times New Roman" w:hAnsi="Arial" w:cs="Arial"/>
                <w:szCs w:val="24"/>
                <w:lang w:eastAsia="en-CA"/>
              </w:rPr>
            </w:pPr>
            <w:r w:rsidRPr="00D207A9">
              <w:rPr>
                <w:rFonts w:ascii="Arial" w:eastAsia="Times New Roman" w:hAnsi="Arial" w:cs="Arial"/>
                <w:szCs w:val="24"/>
                <w:lang w:eastAsia="en-CA"/>
              </w:rPr>
              <w:t>500</w:t>
            </w:r>
            <w:r>
              <w:rPr>
                <w:rFonts w:ascii="Arial" w:eastAsia="Times New Roman" w:hAnsi="Arial" w:cs="Arial"/>
                <w:szCs w:val="24"/>
                <w:lang w:eastAsia="en-CA"/>
              </w:rPr>
              <w:t>.00</w:t>
            </w:r>
          </w:p>
        </w:tc>
      </w:tr>
      <w:tr w:rsidR="00733428" w:rsidRPr="00D207A9" w14:paraId="094070BA" w14:textId="77777777" w:rsidTr="00492353">
        <w:trPr>
          <w:trHeight w:val="506"/>
        </w:trPr>
        <w:tc>
          <w:tcPr>
            <w:tcW w:w="251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AF03D29" w14:textId="2E96B2E1" w:rsidR="00733428" w:rsidRPr="0070665B" w:rsidRDefault="00733428" w:rsidP="00733428">
            <w:pPr>
              <w:spacing w:after="0" w:line="240" w:lineRule="auto"/>
              <w:jc w:val="center"/>
              <w:rPr>
                <w:rFonts w:ascii="Arial" w:eastAsia="Times New Roman" w:hAnsi="Arial" w:cs="Arial"/>
                <w:b/>
                <w:bCs/>
                <w:color w:val="000000"/>
                <w:sz w:val="22"/>
                <w:szCs w:val="22"/>
                <w:lang w:eastAsia="en-CA"/>
              </w:rPr>
            </w:pPr>
            <w:r w:rsidRPr="0070665B">
              <w:rPr>
                <w:rFonts w:ascii="Arial" w:eastAsia="Times New Roman" w:hAnsi="Arial" w:cs="Arial"/>
                <w:b/>
                <w:bCs/>
                <w:color w:val="000000"/>
                <w:sz w:val="22"/>
                <w:szCs w:val="22"/>
                <w:lang w:eastAsia="en-CA"/>
              </w:rPr>
              <w:t>Total</w:t>
            </w:r>
          </w:p>
        </w:tc>
        <w:tc>
          <w:tcPr>
            <w:tcW w:w="2280" w:type="dxa"/>
            <w:tcBorders>
              <w:top w:val="single" w:sz="6" w:space="0" w:color="000000"/>
              <w:left w:val="single" w:sz="6" w:space="0" w:color="000000"/>
              <w:bottom w:val="single" w:sz="6" w:space="0" w:color="000000"/>
              <w:right w:val="single" w:sz="6" w:space="0" w:color="000000"/>
            </w:tcBorders>
            <w:vAlign w:val="center"/>
          </w:tcPr>
          <w:p w14:paraId="0D66FDC7" w14:textId="7448B6C0" w:rsidR="00733428" w:rsidRPr="00D207A9" w:rsidRDefault="00D207A9" w:rsidP="00733428">
            <w:pPr>
              <w:spacing w:after="0" w:line="240" w:lineRule="auto"/>
              <w:jc w:val="center"/>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11,050.00</w:t>
            </w:r>
          </w:p>
        </w:tc>
        <w:tc>
          <w:tcPr>
            <w:tcW w:w="22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3227164" w14:textId="659FF63F" w:rsidR="00733428" w:rsidRPr="00D207A9" w:rsidRDefault="00733428" w:rsidP="00733428">
            <w:pPr>
              <w:spacing w:after="0" w:line="240" w:lineRule="auto"/>
              <w:jc w:val="center"/>
              <w:rPr>
                <w:rFonts w:ascii="Arial" w:eastAsia="Times New Roman" w:hAnsi="Arial" w:cs="Arial"/>
                <w:szCs w:val="24"/>
                <w:lang w:eastAsia="en-CA"/>
              </w:rPr>
            </w:pPr>
          </w:p>
        </w:tc>
        <w:tc>
          <w:tcPr>
            <w:tcW w:w="22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B64E8B7" w14:textId="4D840A5E" w:rsidR="00733428" w:rsidRPr="00D207A9" w:rsidRDefault="00D207A9" w:rsidP="00733428">
            <w:pPr>
              <w:spacing w:after="0" w:line="240" w:lineRule="auto"/>
              <w:jc w:val="center"/>
              <w:rPr>
                <w:rFonts w:ascii="Arial" w:eastAsia="Times New Roman" w:hAnsi="Arial" w:cs="Arial"/>
                <w:szCs w:val="24"/>
                <w:lang w:eastAsia="en-CA"/>
              </w:rPr>
            </w:pPr>
            <w:r w:rsidRPr="00D207A9">
              <w:rPr>
                <w:rFonts w:ascii="Arial" w:eastAsia="Times New Roman" w:hAnsi="Arial" w:cs="Arial"/>
                <w:szCs w:val="24"/>
                <w:lang w:eastAsia="en-CA"/>
              </w:rPr>
              <w:t>13,900</w:t>
            </w:r>
            <w:r>
              <w:rPr>
                <w:rFonts w:ascii="Arial" w:eastAsia="Times New Roman" w:hAnsi="Arial" w:cs="Arial"/>
                <w:szCs w:val="24"/>
                <w:lang w:eastAsia="en-CA"/>
              </w:rPr>
              <w:t>.00</w:t>
            </w:r>
          </w:p>
        </w:tc>
      </w:tr>
    </w:tbl>
    <w:p w14:paraId="32CB15F2" w14:textId="77777777" w:rsidR="00D207A9" w:rsidRDefault="00D207A9" w:rsidP="00733428">
      <w:pPr>
        <w:spacing w:after="0"/>
        <w:rPr>
          <w:rFonts w:ascii="Arial" w:eastAsia="Times New Roman" w:hAnsi="Arial" w:cs="Arial"/>
          <w:b/>
          <w:bCs/>
          <w:color w:val="000000"/>
          <w:szCs w:val="24"/>
          <w:lang w:eastAsia="en-CA"/>
        </w:rPr>
      </w:pPr>
    </w:p>
    <w:p w14:paraId="3F8357F6" w14:textId="77777777" w:rsidR="00D207A9" w:rsidRDefault="00D207A9" w:rsidP="00733428">
      <w:pPr>
        <w:spacing w:after="0"/>
        <w:rPr>
          <w:rFonts w:ascii="Arial" w:eastAsia="Times New Roman" w:hAnsi="Arial" w:cs="Arial"/>
          <w:b/>
          <w:bCs/>
          <w:color w:val="000000"/>
          <w:szCs w:val="24"/>
          <w:lang w:eastAsia="en-CA"/>
        </w:rPr>
      </w:pPr>
    </w:p>
    <w:p w14:paraId="4AE95973" w14:textId="77777777" w:rsidR="00A20D8A" w:rsidRPr="00FE1872" w:rsidRDefault="00A20D8A" w:rsidP="00A20D8A">
      <w:pPr>
        <w:spacing w:after="0" w:line="240" w:lineRule="auto"/>
        <w:rPr>
          <w:rFonts w:ascii="Arial" w:eastAsia="Times New Roman" w:hAnsi="Arial" w:cs="Arial"/>
          <w:szCs w:val="24"/>
          <w:lang w:eastAsia="en-CA"/>
        </w:rPr>
      </w:pPr>
      <w:r>
        <w:rPr>
          <w:rFonts w:ascii="Arial" w:eastAsia="Times New Roman" w:hAnsi="Arial" w:cs="Arial"/>
          <w:b/>
          <w:bCs/>
          <w:szCs w:val="24"/>
          <w:lang w:eastAsia="en-CA"/>
        </w:rPr>
        <w:lastRenderedPageBreak/>
        <w:t>Calculations</w:t>
      </w:r>
    </w:p>
    <w:p w14:paraId="14F5AAF5" w14:textId="2AC66464" w:rsidR="00733428" w:rsidRDefault="00733428" w:rsidP="00733428">
      <w:pPr>
        <w:spacing w:after="0"/>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Multiplication factor (subsystem) = (number of elements in New) / (number of elements in Old)</w:t>
      </w:r>
    </w:p>
    <w:p w14:paraId="18060F58" w14:textId="77777777" w:rsidR="00D207A9" w:rsidRPr="00D207A9" w:rsidRDefault="00D207A9" w:rsidP="00733428">
      <w:pPr>
        <w:spacing w:after="0"/>
        <w:rPr>
          <w:rFonts w:ascii="Arial" w:eastAsia="Times New Roman" w:hAnsi="Arial" w:cs="Arial"/>
          <w:color w:val="000000"/>
          <w:sz w:val="22"/>
          <w:szCs w:val="22"/>
          <w:lang w:eastAsia="en-CA"/>
        </w:rPr>
      </w:pPr>
    </w:p>
    <w:p w14:paraId="4C405D08" w14:textId="2E680261" w:rsidR="00D207A9" w:rsidRDefault="00733428" w:rsidP="00733428">
      <w:pPr>
        <w:spacing w:after="0"/>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 xml:space="preserve">Size (new subsystem) = Size (old subsystem) </w:t>
      </w:r>
      <w:r w:rsidR="00F87CA5" w:rsidRPr="00F87CA5">
        <w:rPr>
          <w:rFonts w:ascii="Arial" w:eastAsia="Times New Roman" w:hAnsi="Arial" w:cs="Arial"/>
          <w:color w:val="000000"/>
          <w:sz w:val="22"/>
          <w:szCs w:val="22"/>
          <w:lang w:eastAsia="en-CA"/>
        </w:rPr>
        <w:sym w:font="Symbol" w:char="F0B4"/>
      </w:r>
      <w:r w:rsidRPr="00D207A9">
        <w:rPr>
          <w:rFonts w:ascii="Arial" w:eastAsia="Times New Roman" w:hAnsi="Arial" w:cs="Arial"/>
          <w:color w:val="000000"/>
          <w:sz w:val="22"/>
          <w:szCs w:val="22"/>
          <w:lang w:eastAsia="en-CA"/>
        </w:rPr>
        <w:t xml:space="preserve"> Multiplication factor</w:t>
      </w:r>
    </w:p>
    <w:p w14:paraId="566A52C7" w14:textId="77777777" w:rsidR="00D207A9" w:rsidRDefault="00D207A9" w:rsidP="00733428">
      <w:pPr>
        <w:spacing w:after="0"/>
        <w:rPr>
          <w:rFonts w:ascii="Arial" w:eastAsia="Times New Roman" w:hAnsi="Arial" w:cs="Arial"/>
          <w:color w:val="000000"/>
          <w:sz w:val="22"/>
          <w:szCs w:val="22"/>
          <w:lang w:eastAsia="en-CA"/>
        </w:rPr>
      </w:pPr>
    </w:p>
    <w:p w14:paraId="524CC26B" w14:textId="77777777" w:rsidR="00C94A33" w:rsidRDefault="00D207A9" w:rsidP="00733428">
      <w:pPr>
        <w:spacing w:after="0"/>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 xml:space="preserve">Size Ratio = </w:t>
      </w:r>
      <w:proofErr w:type="gramStart"/>
      <w:r w:rsidRPr="00D207A9">
        <w:rPr>
          <w:rFonts w:ascii="Arial" w:eastAsia="Times New Roman" w:hAnsi="Arial" w:cs="Arial"/>
          <w:color w:val="000000"/>
          <w:sz w:val="22"/>
          <w:szCs w:val="22"/>
          <w:lang w:eastAsia="en-CA"/>
        </w:rPr>
        <w:t>Size(</w:t>
      </w:r>
      <w:proofErr w:type="gramEnd"/>
      <w:r w:rsidRPr="00D207A9">
        <w:rPr>
          <w:rFonts w:ascii="Arial" w:eastAsia="Times New Roman" w:hAnsi="Arial" w:cs="Arial"/>
          <w:color w:val="000000"/>
          <w:sz w:val="22"/>
          <w:szCs w:val="22"/>
          <w:lang w:eastAsia="en-CA"/>
        </w:rPr>
        <w:t>New Project)/Size (Old Project)</w:t>
      </w:r>
    </w:p>
    <w:p w14:paraId="315BD37D" w14:textId="77777777" w:rsidR="00C94A33" w:rsidRDefault="00D207A9" w:rsidP="00733428">
      <w:pPr>
        <w:spacing w:after="0"/>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 xml:space="preserve"> </w:t>
      </w:r>
      <w:r>
        <w:rPr>
          <w:rFonts w:ascii="Arial" w:eastAsia="Times New Roman" w:hAnsi="Arial" w:cs="Arial"/>
          <w:color w:val="000000"/>
          <w:sz w:val="22"/>
          <w:szCs w:val="22"/>
          <w:lang w:eastAsia="en-CA"/>
        </w:rPr>
        <w:t xml:space="preserve">= 13,900.00 / 11,050.00 </w:t>
      </w:r>
    </w:p>
    <w:p w14:paraId="24B7B19D" w14:textId="50BE58A7" w:rsidR="00D207A9" w:rsidRDefault="00D207A9" w:rsidP="00733428">
      <w:pPr>
        <w:spacing w:after="0"/>
        <w:rPr>
          <w:rFonts w:ascii="Arial" w:eastAsia="Times New Roman" w:hAnsi="Arial" w:cs="Arial"/>
          <w:color w:val="000000"/>
          <w:sz w:val="22"/>
          <w:szCs w:val="22"/>
          <w:lang w:eastAsia="en-CA"/>
        </w:rPr>
      </w:pPr>
      <w:r>
        <w:rPr>
          <w:rFonts w:ascii="Arial" w:eastAsia="Times New Roman" w:hAnsi="Arial" w:cs="Arial"/>
          <w:color w:val="000000"/>
          <w:sz w:val="22"/>
          <w:szCs w:val="22"/>
          <w:lang w:eastAsia="en-CA"/>
        </w:rPr>
        <w:t xml:space="preserve">= </w:t>
      </w:r>
      <w:r w:rsidRPr="00D207A9">
        <w:rPr>
          <w:rFonts w:ascii="Arial" w:eastAsia="Times New Roman" w:hAnsi="Arial" w:cs="Arial"/>
          <w:color w:val="000000"/>
          <w:sz w:val="22"/>
          <w:szCs w:val="22"/>
          <w:highlight w:val="yellow"/>
          <w:lang w:eastAsia="en-CA"/>
        </w:rPr>
        <w:t>1.26</w:t>
      </w:r>
    </w:p>
    <w:p w14:paraId="5646DAB4" w14:textId="77777777" w:rsidR="00D207A9" w:rsidRDefault="00D207A9" w:rsidP="00733428">
      <w:pPr>
        <w:spacing w:after="0"/>
        <w:rPr>
          <w:rFonts w:ascii="Arial" w:eastAsia="Times New Roman" w:hAnsi="Arial" w:cs="Arial"/>
          <w:color w:val="000000"/>
          <w:sz w:val="22"/>
          <w:szCs w:val="22"/>
          <w:lang w:eastAsia="en-CA"/>
        </w:rPr>
      </w:pPr>
    </w:p>
    <w:p w14:paraId="47097445" w14:textId="6B698C56" w:rsidR="00C94A33" w:rsidRDefault="00D207A9" w:rsidP="00733428">
      <w:pPr>
        <w:spacing w:after="0"/>
        <w:rPr>
          <w:rFonts w:ascii="Arial" w:eastAsia="Times New Roman" w:hAnsi="Arial" w:cs="Arial"/>
          <w:color w:val="000000"/>
          <w:sz w:val="22"/>
          <w:szCs w:val="22"/>
          <w:lang w:eastAsia="en-CA"/>
        </w:rPr>
      </w:pPr>
      <w:r w:rsidRPr="00D207A9">
        <w:rPr>
          <w:rFonts w:ascii="Arial" w:eastAsia="Times New Roman" w:hAnsi="Arial" w:cs="Arial"/>
          <w:color w:val="000000"/>
          <w:sz w:val="22"/>
          <w:szCs w:val="22"/>
          <w:lang w:eastAsia="en-CA"/>
        </w:rPr>
        <w:t xml:space="preserve">Estimated Effort (New Project) = Effort (Old Project) </w:t>
      </w:r>
      <w:r w:rsidR="00F87CA5" w:rsidRPr="00F87CA5">
        <w:rPr>
          <w:rFonts w:ascii="Arial" w:eastAsia="Times New Roman" w:hAnsi="Arial" w:cs="Arial"/>
          <w:color w:val="000000"/>
          <w:sz w:val="22"/>
          <w:szCs w:val="22"/>
          <w:lang w:eastAsia="en-CA"/>
        </w:rPr>
        <w:sym w:font="Symbol" w:char="F0B4"/>
      </w:r>
      <w:r w:rsidRPr="00D207A9">
        <w:rPr>
          <w:rFonts w:ascii="Arial" w:eastAsia="Times New Roman" w:hAnsi="Arial" w:cs="Arial"/>
          <w:color w:val="000000"/>
          <w:sz w:val="22"/>
          <w:szCs w:val="22"/>
          <w:lang w:eastAsia="en-CA"/>
        </w:rPr>
        <w:t xml:space="preserve"> Size Ratio</w:t>
      </w:r>
      <w:r>
        <w:rPr>
          <w:rFonts w:ascii="Arial" w:eastAsia="Times New Roman" w:hAnsi="Arial" w:cs="Arial"/>
          <w:color w:val="000000"/>
          <w:sz w:val="22"/>
          <w:szCs w:val="22"/>
          <w:lang w:eastAsia="en-CA"/>
        </w:rPr>
        <w:t xml:space="preserve"> </w:t>
      </w:r>
    </w:p>
    <w:p w14:paraId="1C59CE46" w14:textId="5F624434" w:rsidR="00C94A33" w:rsidRDefault="00D207A9" w:rsidP="00733428">
      <w:pPr>
        <w:spacing w:after="0"/>
        <w:rPr>
          <w:rFonts w:ascii="Arial" w:eastAsia="Times New Roman" w:hAnsi="Arial" w:cs="Arial"/>
          <w:color w:val="000000"/>
          <w:sz w:val="22"/>
          <w:szCs w:val="22"/>
          <w:lang w:eastAsia="en-CA"/>
        </w:rPr>
      </w:pPr>
      <w:r>
        <w:rPr>
          <w:rFonts w:ascii="Arial" w:eastAsia="Times New Roman" w:hAnsi="Arial" w:cs="Arial"/>
          <w:color w:val="000000"/>
          <w:sz w:val="22"/>
          <w:szCs w:val="22"/>
          <w:lang w:eastAsia="en-CA"/>
        </w:rPr>
        <w:t xml:space="preserve">= 48 </w:t>
      </w:r>
      <w:r w:rsidR="00F87CA5" w:rsidRPr="00F87CA5">
        <w:rPr>
          <w:rFonts w:ascii="Arial" w:eastAsia="Times New Roman" w:hAnsi="Arial" w:cs="Arial"/>
          <w:color w:val="000000"/>
          <w:sz w:val="22"/>
          <w:szCs w:val="22"/>
          <w:lang w:eastAsia="en-CA"/>
        </w:rPr>
        <w:sym w:font="Symbol" w:char="F0B4"/>
      </w:r>
      <w:r>
        <w:rPr>
          <w:rFonts w:ascii="Arial" w:eastAsia="Times New Roman" w:hAnsi="Arial" w:cs="Arial"/>
          <w:color w:val="000000"/>
          <w:sz w:val="22"/>
          <w:szCs w:val="22"/>
          <w:lang w:eastAsia="en-CA"/>
        </w:rPr>
        <w:t xml:space="preserve"> 1.26 = 60.48 </w:t>
      </w:r>
    </w:p>
    <w:p w14:paraId="0FE5DC32" w14:textId="2ACD2D91" w:rsidR="00CD0E5B" w:rsidRPr="00D207A9" w:rsidRDefault="00D207A9" w:rsidP="00733428">
      <w:pPr>
        <w:spacing w:after="0"/>
        <w:rPr>
          <w:rFonts w:ascii="Arial" w:eastAsia="Times New Roman" w:hAnsi="Arial" w:cs="Arial"/>
          <w:color w:val="000000"/>
          <w:sz w:val="22"/>
          <w:szCs w:val="22"/>
          <w:lang w:eastAsia="en-CA"/>
        </w:rPr>
      </w:pPr>
      <w:r>
        <w:rPr>
          <w:rFonts w:ascii="Arial" w:eastAsia="Times New Roman" w:hAnsi="Arial" w:cs="Arial"/>
          <w:color w:val="000000"/>
          <w:sz w:val="22"/>
          <w:szCs w:val="22"/>
          <w:lang w:eastAsia="en-CA"/>
        </w:rPr>
        <w:t xml:space="preserve">= </w:t>
      </w:r>
      <w:r w:rsidRPr="00D207A9">
        <w:rPr>
          <w:rFonts w:ascii="Arial" w:eastAsia="Times New Roman" w:hAnsi="Arial" w:cs="Arial"/>
          <w:color w:val="000000"/>
          <w:sz w:val="22"/>
          <w:szCs w:val="22"/>
          <w:highlight w:val="yellow"/>
          <w:lang w:eastAsia="en-CA"/>
        </w:rPr>
        <w:t>61 staff-months</w:t>
      </w:r>
      <w:r w:rsidR="00CD0E5B" w:rsidRPr="00D207A9">
        <w:rPr>
          <w:rFonts w:ascii="Arial" w:eastAsia="Times New Roman" w:hAnsi="Arial" w:cs="Arial"/>
          <w:color w:val="000000"/>
          <w:sz w:val="22"/>
          <w:szCs w:val="22"/>
          <w:lang w:eastAsia="en-CA"/>
        </w:rPr>
        <w:br w:type="page"/>
      </w:r>
    </w:p>
    <w:p w14:paraId="35874D1A" w14:textId="4209E012" w:rsidR="00FE1872" w:rsidRPr="00FE1872" w:rsidRDefault="00FE1872" w:rsidP="00FE1872">
      <w:pPr>
        <w:spacing w:before="191" w:after="0" w:line="240" w:lineRule="auto"/>
        <w:ind w:left="17"/>
        <w:jc w:val="both"/>
        <w:rPr>
          <w:rFonts w:ascii="Arial" w:eastAsia="Times New Roman" w:hAnsi="Arial" w:cs="Arial"/>
          <w:szCs w:val="24"/>
          <w:lang w:eastAsia="en-CA"/>
        </w:rPr>
      </w:pPr>
      <w:r w:rsidRPr="00FE1872">
        <w:rPr>
          <w:rFonts w:ascii="Arial" w:eastAsia="Times New Roman" w:hAnsi="Arial" w:cs="Arial"/>
          <w:b/>
          <w:bCs/>
          <w:color w:val="000000"/>
          <w:szCs w:val="24"/>
          <w:lang w:eastAsia="en-CA"/>
        </w:rPr>
        <w:lastRenderedPageBreak/>
        <w:t>Exercise 3.  </w:t>
      </w:r>
    </w:p>
    <w:p w14:paraId="22A5C16D" w14:textId="157548DD" w:rsidR="00FE1872" w:rsidRPr="00FE1872" w:rsidRDefault="00FE1872" w:rsidP="00FE1872">
      <w:pPr>
        <w:spacing w:before="198" w:after="0" w:line="240" w:lineRule="auto"/>
        <w:ind w:left="4"/>
        <w:jc w:val="both"/>
        <w:rPr>
          <w:rFonts w:ascii="Arial" w:eastAsia="Times New Roman" w:hAnsi="Arial" w:cs="Arial"/>
          <w:szCs w:val="24"/>
          <w:lang w:eastAsia="en-CA"/>
        </w:rPr>
      </w:pPr>
      <w:r w:rsidRPr="00FE1872">
        <w:rPr>
          <w:rFonts w:ascii="Arial" w:eastAsia="Times New Roman" w:hAnsi="Arial" w:cs="Arial"/>
          <w:color w:val="000000"/>
          <w:sz w:val="22"/>
          <w:szCs w:val="22"/>
          <w:lang w:eastAsia="en-CA"/>
        </w:rPr>
        <w:t xml:space="preserve">A Java project estimated at 149 </w:t>
      </w:r>
      <w:proofErr w:type="spellStart"/>
      <w:r w:rsidRPr="00FE1872">
        <w:rPr>
          <w:rFonts w:ascii="Arial" w:eastAsia="Times New Roman" w:hAnsi="Arial" w:cs="Arial"/>
          <w:color w:val="000000"/>
          <w:sz w:val="22"/>
          <w:szCs w:val="22"/>
          <w:lang w:eastAsia="en-CA"/>
        </w:rPr>
        <w:t>kdsi</w:t>
      </w:r>
      <w:proofErr w:type="spellEnd"/>
      <w:r w:rsidRPr="00FE1872">
        <w:rPr>
          <w:rFonts w:ascii="Arial" w:eastAsia="Times New Roman" w:hAnsi="Arial" w:cs="Arial"/>
          <w:color w:val="000000"/>
          <w:sz w:val="22"/>
          <w:szCs w:val="22"/>
          <w:lang w:eastAsia="en-CA"/>
        </w:rPr>
        <w:t xml:space="preserve"> is to be developed by Omega consulting.  The team has very little experience on similar projects. The requirements present an average stability. There exists a high number of design constraints for a project of this type. Developers </w:t>
      </w:r>
      <w:proofErr w:type="gramStart"/>
      <w:r w:rsidRPr="00FE1872">
        <w:rPr>
          <w:rFonts w:ascii="Arial" w:eastAsia="Times New Roman" w:hAnsi="Arial" w:cs="Arial"/>
          <w:color w:val="000000"/>
          <w:sz w:val="22"/>
          <w:szCs w:val="22"/>
          <w:lang w:eastAsia="en-CA"/>
        </w:rPr>
        <w:t>are located in</w:t>
      </w:r>
      <w:proofErr w:type="gramEnd"/>
      <w:r w:rsidRPr="00FE1872">
        <w:rPr>
          <w:rFonts w:ascii="Arial" w:eastAsia="Times New Roman" w:hAnsi="Arial" w:cs="Arial"/>
          <w:color w:val="000000"/>
          <w:sz w:val="22"/>
          <w:szCs w:val="22"/>
          <w:lang w:eastAsia="en-CA"/>
        </w:rPr>
        <w:t xml:space="preserve"> the same </w:t>
      </w:r>
      <w:r w:rsidRPr="00D207A9">
        <w:rPr>
          <w:rFonts w:ascii="Arial" w:eastAsia="Times New Roman" w:hAnsi="Arial" w:cs="Arial"/>
          <w:color w:val="000000"/>
          <w:sz w:val="22"/>
          <w:szCs w:val="22"/>
          <w:lang w:eastAsia="en-CA"/>
        </w:rPr>
        <w:t>location and</w:t>
      </w:r>
      <w:r w:rsidRPr="00FE1872">
        <w:rPr>
          <w:rFonts w:ascii="Arial" w:eastAsia="Times New Roman" w:hAnsi="Arial" w:cs="Arial"/>
          <w:color w:val="000000"/>
          <w:sz w:val="22"/>
          <w:szCs w:val="22"/>
          <w:lang w:eastAsia="en-CA"/>
        </w:rPr>
        <w:t xml:space="preserve"> are well integrated. The software house tends to be very formal in its standards and procedures. </w:t>
      </w:r>
    </w:p>
    <w:p w14:paraId="4BFA4A6A" w14:textId="77777777" w:rsidR="00FE1872" w:rsidRPr="00FE1872" w:rsidRDefault="00FE1872" w:rsidP="00FE1872">
      <w:pPr>
        <w:spacing w:before="198" w:after="0" w:line="240" w:lineRule="auto"/>
        <w:ind w:left="4"/>
        <w:jc w:val="both"/>
        <w:rPr>
          <w:rFonts w:ascii="Arial" w:eastAsia="Times New Roman" w:hAnsi="Arial" w:cs="Arial"/>
          <w:szCs w:val="24"/>
          <w:lang w:eastAsia="en-CA"/>
        </w:rPr>
      </w:pPr>
      <w:r w:rsidRPr="00FE1872">
        <w:rPr>
          <w:rFonts w:ascii="Arial" w:eastAsia="Times New Roman" w:hAnsi="Arial" w:cs="Arial"/>
          <w:color w:val="000000"/>
          <w:sz w:val="22"/>
          <w:szCs w:val="22"/>
          <w:lang w:eastAsia="en-CA"/>
        </w:rPr>
        <w:t>With respect to productivity, the characteristics of the project are the following:</w:t>
      </w:r>
    </w:p>
    <w:p w14:paraId="5C0599DA" w14:textId="77777777" w:rsidR="00FE1872" w:rsidRPr="00FE1872" w:rsidRDefault="00FE1872" w:rsidP="00FE1872">
      <w:pPr>
        <w:numPr>
          <w:ilvl w:val="0"/>
          <w:numId w:val="1"/>
        </w:numPr>
        <w:spacing w:before="198" w:after="0" w:line="240" w:lineRule="auto"/>
        <w:jc w:val="both"/>
        <w:textAlignment w:val="baseline"/>
        <w:rPr>
          <w:rFonts w:ascii="Arial" w:eastAsia="Times New Roman" w:hAnsi="Arial" w:cs="Arial"/>
          <w:color w:val="000000"/>
          <w:sz w:val="22"/>
          <w:szCs w:val="22"/>
          <w:lang w:eastAsia="en-CA"/>
        </w:rPr>
      </w:pPr>
      <w:r w:rsidRPr="00FE1872">
        <w:rPr>
          <w:rFonts w:ascii="Arial" w:eastAsia="Times New Roman" w:hAnsi="Arial" w:cs="Arial"/>
          <w:color w:val="000000"/>
          <w:sz w:val="22"/>
          <w:szCs w:val="22"/>
          <w:lang w:eastAsia="en-CA"/>
        </w:rPr>
        <w:t>There is a lot of pressure to finish the project on the date defined by the customer due to market constraints, so the rating for this effort modifier is set to very low.</w:t>
      </w:r>
    </w:p>
    <w:p w14:paraId="5DEC15C3" w14:textId="77777777" w:rsidR="00FE1872" w:rsidRPr="00FE1872" w:rsidRDefault="00FE1872" w:rsidP="00FE1872">
      <w:pPr>
        <w:numPr>
          <w:ilvl w:val="0"/>
          <w:numId w:val="1"/>
        </w:numPr>
        <w:spacing w:after="0" w:line="240" w:lineRule="auto"/>
        <w:jc w:val="both"/>
        <w:textAlignment w:val="baseline"/>
        <w:rPr>
          <w:rFonts w:ascii="Arial" w:eastAsia="Times New Roman" w:hAnsi="Arial" w:cs="Arial"/>
          <w:color w:val="000000"/>
          <w:sz w:val="22"/>
          <w:szCs w:val="22"/>
          <w:lang w:eastAsia="en-CA"/>
        </w:rPr>
      </w:pPr>
      <w:r w:rsidRPr="00FE1872">
        <w:rPr>
          <w:rFonts w:ascii="Arial" w:eastAsia="Times New Roman" w:hAnsi="Arial" w:cs="Arial"/>
          <w:color w:val="000000"/>
          <w:sz w:val="22"/>
          <w:szCs w:val="22"/>
          <w:lang w:eastAsia="en-CA"/>
        </w:rPr>
        <w:t>Developers are very highly inexperienced in this type of project.</w:t>
      </w:r>
    </w:p>
    <w:p w14:paraId="450BC450" w14:textId="77777777" w:rsidR="00FE1872" w:rsidRPr="00FE1872" w:rsidRDefault="00FE1872" w:rsidP="00FE1872">
      <w:pPr>
        <w:numPr>
          <w:ilvl w:val="0"/>
          <w:numId w:val="1"/>
        </w:numPr>
        <w:spacing w:after="0" w:line="240" w:lineRule="auto"/>
        <w:jc w:val="both"/>
        <w:textAlignment w:val="baseline"/>
        <w:rPr>
          <w:rFonts w:ascii="Arial" w:eastAsia="Times New Roman" w:hAnsi="Arial" w:cs="Arial"/>
          <w:color w:val="000000"/>
          <w:sz w:val="22"/>
          <w:szCs w:val="22"/>
          <w:lang w:eastAsia="en-CA"/>
        </w:rPr>
      </w:pPr>
      <w:r w:rsidRPr="00FE1872">
        <w:rPr>
          <w:rFonts w:ascii="Arial" w:eastAsia="Times New Roman" w:hAnsi="Arial" w:cs="Arial"/>
          <w:color w:val="000000"/>
          <w:sz w:val="22"/>
          <w:szCs w:val="22"/>
          <w:lang w:eastAsia="en-CA"/>
        </w:rPr>
        <w:t>The platform difficulty is average for the team.</w:t>
      </w:r>
    </w:p>
    <w:p w14:paraId="6F770F2B" w14:textId="77777777" w:rsidR="00FE1872" w:rsidRPr="00FE1872" w:rsidRDefault="00FE1872" w:rsidP="00FE1872">
      <w:pPr>
        <w:numPr>
          <w:ilvl w:val="0"/>
          <w:numId w:val="1"/>
        </w:numPr>
        <w:spacing w:after="0" w:line="240" w:lineRule="auto"/>
        <w:jc w:val="both"/>
        <w:textAlignment w:val="baseline"/>
        <w:rPr>
          <w:rFonts w:ascii="Arial" w:eastAsia="Times New Roman" w:hAnsi="Arial" w:cs="Arial"/>
          <w:color w:val="000000"/>
          <w:sz w:val="22"/>
          <w:szCs w:val="22"/>
          <w:lang w:eastAsia="en-CA"/>
        </w:rPr>
      </w:pPr>
      <w:r w:rsidRPr="00FE1872">
        <w:rPr>
          <w:rFonts w:ascii="Arial" w:eastAsia="Times New Roman" w:hAnsi="Arial" w:cs="Arial"/>
          <w:color w:val="000000"/>
          <w:sz w:val="22"/>
          <w:szCs w:val="22"/>
          <w:lang w:eastAsia="en-CA"/>
        </w:rPr>
        <w:t>The client is highly concerned about the reliability of the system.</w:t>
      </w:r>
    </w:p>
    <w:p w14:paraId="458DEA38" w14:textId="77777777" w:rsidR="00FE1872" w:rsidRPr="00FE1872" w:rsidRDefault="00FE1872" w:rsidP="00FE1872">
      <w:pPr>
        <w:spacing w:after="0" w:line="240" w:lineRule="auto"/>
        <w:rPr>
          <w:rFonts w:ascii="Arial" w:eastAsia="Times New Roman" w:hAnsi="Arial" w:cs="Arial"/>
          <w:szCs w:val="24"/>
          <w:lang w:eastAsia="en-CA"/>
        </w:rPr>
      </w:pPr>
    </w:p>
    <w:p w14:paraId="705F3B16" w14:textId="77777777" w:rsidR="00FE1872" w:rsidRPr="00FE1872" w:rsidRDefault="00FE1872" w:rsidP="00FE1872">
      <w:pPr>
        <w:spacing w:before="171" w:after="0" w:line="240" w:lineRule="auto"/>
        <w:ind w:left="18"/>
        <w:jc w:val="both"/>
        <w:rPr>
          <w:rFonts w:ascii="Arial" w:eastAsia="Times New Roman" w:hAnsi="Arial" w:cs="Arial"/>
          <w:szCs w:val="24"/>
          <w:lang w:eastAsia="en-CA"/>
        </w:rPr>
      </w:pPr>
      <w:r w:rsidRPr="00FE1872">
        <w:rPr>
          <w:rFonts w:ascii="Arial" w:eastAsia="Times New Roman" w:hAnsi="Arial" w:cs="Arial"/>
          <w:color w:val="000000"/>
          <w:sz w:val="22"/>
          <w:szCs w:val="22"/>
          <w:lang w:eastAsia="en-CA"/>
        </w:rPr>
        <w:t>Use CoCoMo II early design model to calculate: </w:t>
      </w:r>
    </w:p>
    <w:p w14:paraId="32ABC9B2" w14:textId="77777777" w:rsidR="00D207A9" w:rsidRPr="00D207A9" w:rsidRDefault="00FE1872" w:rsidP="00FE1872">
      <w:pPr>
        <w:pStyle w:val="ListParagraph"/>
        <w:numPr>
          <w:ilvl w:val="0"/>
          <w:numId w:val="3"/>
        </w:numPr>
        <w:spacing w:after="0" w:line="240" w:lineRule="auto"/>
        <w:jc w:val="both"/>
        <w:rPr>
          <w:rFonts w:ascii="Arial" w:eastAsia="Times New Roman" w:hAnsi="Arial" w:cs="Arial"/>
          <w:szCs w:val="24"/>
          <w:lang w:eastAsia="en-CA"/>
        </w:rPr>
      </w:pPr>
      <w:r w:rsidRPr="00D207A9">
        <w:rPr>
          <w:rFonts w:ascii="Arial" w:eastAsia="Times New Roman" w:hAnsi="Arial" w:cs="Arial"/>
          <w:color w:val="000000"/>
          <w:sz w:val="22"/>
          <w:szCs w:val="22"/>
          <w:lang w:eastAsia="en-CA"/>
        </w:rPr>
        <w:t xml:space="preserve">The scale factor and effort </w:t>
      </w:r>
      <w:r w:rsidRPr="00D207A9">
        <w:rPr>
          <w:rFonts w:ascii="Arial" w:eastAsia="Times New Roman" w:hAnsi="Arial" w:cs="Arial"/>
          <w:b/>
          <w:bCs/>
          <w:color w:val="000000"/>
          <w:sz w:val="22"/>
          <w:szCs w:val="22"/>
          <w:lang w:eastAsia="en-CA"/>
        </w:rPr>
        <w:t xml:space="preserve">without </w:t>
      </w:r>
      <w:r w:rsidRPr="00D207A9">
        <w:rPr>
          <w:rFonts w:ascii="Arial" w:eastAsia="Times New Roman" w:hAnsi="Arial" w:cs="Arial"/>
          <w:color w:val="000000"/>
          <w:sz w:val="22"/>
          <w:szCs w:val="22"/>
          <w:lang w:eastAsia="en-CA"/>
        </w:rPr>
        <w:t xml:space="preserve">considering the effort modifiers. </w:t>
      </w:r>
      <w:r w:rsidRPr="00D207A9">
        <w:rPr>
          <w:rFonts w:ascii="Arial" w:eastAsia="Times New Roman" w:hAnsi="Arial" w:cs="Arial"/>
          <w:b/>
          <w:bCs/>
          <w:color w:val="000000"/>
          <w:sz w:val="22"/>
          <w:szCs w:val="22"/>
          <w:lang w:eastAsia="en-CA"/>
        </w:rPr>
        <w:t>20 points</w:t>
      </w:r>
    </w:p>
    <w:p w14:paraId="665D845C" w14:textId="3CF2336E" w:rsidR="00FE1872" w:rsidRPr="00D207A9" w:rsidRDefault="00FE1872" w:rsidP="00FE1872">
      <w:pPr>
        <w:pStyle w:val="ListParagraph"/>
        <w:numPr>
          <w:ilvl w:val="0"/>
          <w:numId w:val="3"/>
        </w:numPr>
        <w:spacing w:after="0" w:line="240" w:lineRule="auto"/>
        <w:jc w:val="both"/>
        <w:rPr>
          <w:rFonts w:ascii="Arial" w:eastAsia="Times New Roman" w:hAnsi="Arial" w:cs="Arial"/>
          <w:szCs w:val="24"/>
          <w:lang w:eastAsia="en-CA"/>
        </w:rPr>
      </w:pPr>
      <w:r w:rsidRPr="00D207A9">
        <w:rPr>
          <w:rFonts w:ascii="Arial" w:eastAsia="Times New Roman" w:hAnsi="Arial" w:cs="Arial"/>
          <w:color w:val="000000"/>
          <w:sz w:val="22"/>
          <w:szCs w:val="22"/>
          <w:lang w:eastAsia="en-CA"/>
        </w:rPr>
        <w:t xml:space="preserve">The effort required for building the project considering effort modifiers, and the scale factor calculated in 1.  </w:t>
      </w:r>
      <w:r w:rsidRPr="00D207A9">
        <w:rPr>
          <w:rFonts w:ascii="Arial" w:eastAsia="Times New Roman" w:hAnsi="Arial" w:cs="Arial"/>
          <w:b/>
          <w:bCs/>
          <w:color w:val="000000"/>
          <w:sz w:val="22"/>
          <w:szCs w:val="22"/>
          <w:lang w:eastAsia="en-CA"/>
        </w:rPr>
        <w:t>20 points.</w:t>
      </w:r>
    </w:p>
    <w:p w14:paraId="2CABA679" w14:textId="77777777" w:rsidR="00FE1872" w:rsidRPr="00FE1872" w:rsidRDefault="00FE1872" w:rsidP="00FE1872">
      <w:pPr>
        <w:spacing w:after="0" w:line="240" w:lineRule="auto"/>
        <w:rPr>
          <w:rFonts w:ascii="Arial" w:eastAsia="Times New Roman" w:hAnsi="Arial" w:cs="Arial"/>
          <w:szCs w:val="24"/>
          <w:lang w:eastAsia="en-CA"/>
        </w:rPr>
      </w:pPr>
    </w:p>
    <w:p w14:paraId="330DBF49" w14:textId="1A728B1D" w:rsidR="00FE1872" w:rsidRPr="00FE1872" w:rsidRDefault="00FE1872" w:rsidP="00D207A9">
      <w:pPr>
        <w:spacing w:after="0" w:line="240" w:lineRule="auto"/>
        <w:jc w:val="both"/>
        <w:rPr>
          <w:rFonts w:ascii="Arial" w:eastAsia="Times New Roman" w:hAnsi="Arial" w:cs="Arial"/>
          <w:szCs w:val="24"/>
          <w:lang w:eastAsia="en-CA"/>
        </w:rPr>
      </w:pPr>
      <w:r w:rsidRPr="00FE1872">
        <w:rPr>
          <w:rFonts w:ascii="Arial" w:eastAsia="Times New Roman" w:hAnsi="Arial" w:cs="Arial"/>
          <w:color w:val="000000"/>
          <w:sz w:val="22"/>
          <w:szCs w:val="22"/>
          <w:lang w:eastAsia="en-CA"/>
        </w:rPr>
        <w:t>Do not forget to justify your (1) driver levels and (2) effort modifiers choices.</w:t>
      </w:r>
    </w:p>
    <w:p w14:paraId="31702112" w14:textId="374F9BF2" w:rsidR="00FE1872" w:rsidRDefault="00FE1872" w:rsidP="00FE1872">
      <w:pPr>
        <w:spacing w:after="0" w:line="240" w:lineRule="auto"/>
        <w:jc w:val="both"/>
        <w:rPr>
          <w:rFonts w:ascii="Arial" w:eastAsia="Times New Roman" w:hAnsi="Arial" w:cs="Arial"/>
          <w:color w:val="000000"/>
          <w:sz w:val="22"/>
          <w:szCs w:val="22"/>
          <w:lang w:eastAsia="en-CA"/>
        </w:rPr>
      </w:pPr>
      <w:r w:rsidRPr="00FE1872">
        <w:rPr>
          <w:rFonts w:ascii="Arial" w:eastAsia="Times New Roman" w:hAnsi="Arial" w:cs="Arial"/>
          <w:color w:val="000000"/>
          <w:sz w:val="22"/>
          <w:szCs w:val="22"/>
          <w:lang w:eastAsia="en-CA"/>
        </w:rPr>
        <w:t>Total exercise 3</w:t>
      </w:r>
      <w:r w:rsidR="00D207A9">
        <w:rPr>
          <w:rFonts w:ascii="Arial" w:eastAsia="Times New Roman" w:hAnsi="Arial" w:cs="Arial"/>
          <w:color w:val="000000"/>
          <w:sz w:val="22"/>
          <w:szCs w:val="22"/>
          <w:lang w:eastAsia="en-CA"/>
        </w:rPr>
        <w:t xml:space="preserve"> </w:t>
      </w:r>
      <w:r w:rsidRPr="00FE1872">
        <w:rPr>
          <w:rFonts w:ascii="Arial" w:eastAsia="Times New Roman" w:hAnsi="Arial" w:cs="Arial"/>
          <w:color w:val="000000"/>
          <w:sz w:val="22"/>
          <w:szCs w:val="22"/>
          <w:lang w:eastAsia="en-CA"/>
        </w:rPr>
        <w:t>= 40 points.</w:t>
      </w:r>
    </w:p>
    <w:p w14:paraId="35B1894E" w14:textId="08E26F5E" w:rsidR="00FE1872" w:rsidRDefault="00FE1872" w:rsidP="00FE1872">
      <w:pPr>
        <w:spacing w:after="0" w:line="240" w:lineRule="auto"/>
        <w:rPr>
          <w:rFonts w:ascii="Arial" w:eastAsia="Times New Roman" w:hAnsi="Arial" w:cs="Arial"/>
          <w:color w:val="000000"/>
          <w:sz w:val="22"/>
          <w:szCs w:val="22"/>
          <w:lang w:eastAsia="en-CA"/>
        </w:rPr>
      </w:pPr>
    </w:p>
    <w:tbl>
      <w:tblPr>
        <w:tblStyle w:val="TableGrid"/>
        <w:tblW w:w="0" w:type="auto"/>
        <w:tblLook w:val="04A0" w:firstRow="1" w:lastRow="0" w:firstColumn="1" w:lastColumn="0" w:noHBand="0" w:noVBand="1"/>
      </w:tblPr>
      <w:tblGrid>
        <w:gridCol w:w="895"/>
        <w:gridCol w:w="1170"/>
        <w:gridCol w:w="6300"/>
        <w:gridCol w:w="985"/>
      </w:tblGrid>
      <w:tr w:rsidR="0070665B" w14:paraId="4EEAEF92" w14:textId="77777777" w:rsidTr="0070665B">
        <w:trPr>
          <w:trHeight w:val="506"/>
        </w:trPr>
        <w:tc>
          <w:tcPr>
            <w:tcW w:w="895" w:type="dxa"/>
            <w:vAlign w:val="center"/>
          </w:tcPr>
          <w:p w14:paraId="5ED81F43" w14:textId="4C6144E6" w:rsidR="0070665B" w:rsidRPr="0070665B" w:rsidRDefault="0070665B" w:rsidP="0070665B">
            <w:pPr>
              <w:jc w:val="center"/>
              <w:rPr>
                <w:rFonts w:ascii="Arial" w:eastAsia="Times New Roman" w:hAnsi="Arial" w:cs="Arial"/>
                <w:b/>
                <w:bCs/>
                <w:sz w:val="22"/>
                <w:szCs w:val="22"/>
                <w:lang w:eastAsia="en-CA"/>
              </w:rPr>
            </w:pPr>
            <w:r w:rsidRPr="0070665B">
              <w:rPr>
                <w:rFonts w:ascii="Arial" w:eastAsia="Times New Roman" w:hAnsi="Arial" w:cs="Arial"/>
                <w:b/>
                <w:bCs/>
                <w:sz w:val="22"/>
                <w:szCs w:val="22"/>
                <w:lang w:eastAsia="en-CA"/>
              </w:rPr>
              <w:t>Driver</w:t>
            </w:r>
          </w:p>
        </w:tc>
        <w:tc>
          <w:tcPr>
            <w:tcW w:w="1170" w:type="dxa"/>
            <w:vAlign w:val="center"/>
          </w:tcPr>
          <w:p w14:paraId="24343EDC" w14:textId="25A7D4C8" w:rsidR="0070665B" w:rsidRPr="0070665B" w:rsidRDefault="0070665B" w:rsidP="0070665B">
            <w:pPr>
              <w:jc w:val="center"/>
              <w:rPr>
                <w:rFonts w:ascii="Arial" w:eastAsia="Times New Roman" w:hAnsi="Arial" w:cs="Arial"/>
                <w:b/>
                <w:bCs/>
                <w:sz w:val="22"/>
                <w:szCs w:val="22"/>
                <w:lang w:eastAsia="en-CA"/>
              </w:rPr>
            </w:pPr>
            <w:r w:rsidRPr="0070665B">
              <w:rPr>
                <w:rFonts w:ascii="Arial" w:eastAsia="Times New Roman" w:hAnsi="Arial" w:cs="Arial"/>
                <w:b/>
                <w:bCs/>
                <w:sz w:val="22"/>
                <w:szCs w:val="22"/>
                <w:lang w:eastAsia="en-CA"/>
              </w:rPr>
              <w:t>Rating</w:t>
            </w:r>
          </w:p>
        </w:tc>
        <w:tc>
          <w:tcPr>
            <w:tcW w:w="6300" w:type="dxa"/>
            <w:vAlign w:val="center"/>
          </w:tcPr>
          <w:p w14:paraId="035C3885" w14:textId="1BB9511E" w:rsidR="0070665B" w:rsidRPr="0070665B" w:rsidRDefault="0070665B" w:rsidP="0070665B">
            <w:pPr>
              <w:jc w:val="center"/>
              <w:rPr>
                <w:rFonts w:ascii="Arial" w:eastAsia="Times New Roman" w:hAnsi="Arial" w:cs="Arial"/>
                <w:b/>
                <w:bCs/>
                <w:sz w:val="22"/>
                <w:szCs w:val="22"/>
                <w:lang w:eastAsia="en-CA"/>
              </w:rPr>
            </w:pPr>
            <w:r w:rsidRPr="0070665B">
              <w:rPr>
                <w:rFonts w:ascii="Arial" w:eastAsia="Times New Roman" w:hAnsi="Arial" w:cs="Arial"/>
                <w:b/>
                <w:bCs/>
                <w:sz w:val="22"/>
                <w:szCs w:val="22"/>
                <w:lang w:eastAsia="en-CA"/>
              </w:rPr>
              <w:t>Reasoning</w:t>
            </w:r>
          </w:p>
        </w:tc>
        <w:tc>
          <w:tcPr>
            <w:tcW w:w="985" w:type="dxa"/>
            <w:vAlign w:val="center"/>
          </w:tcPr>
          <w:p w14:paraId="03F0FB72" w14:textId="40AA06FB" w:rsidR="0070665B" w:rsidRPr="0070665B" w:rsidRDefault="0070665B" w:rsidP="0070665B">
            <w:pPr>
              <w:jc w:val="center"/>
              <w:rPr>
                <w:rFonts w:ascii="Arial" w:eastAsia="Times New Roman" w:hAnsi="Arial" w:cs="Arial"/>
                <w:b/>
                <w:bCs/>
                <w:sz w:val="22"/>
                <w:szCs w:val="22"/>
                <w:lang w:eastAsia="en-CA"/>
              </w:rPr>
            </w:pPr>
            <w:r w:rsidRPr="0070665B">
              <w:rPr>
                <w:rFonts w:ascii="Arial" w:eastAsia="Times New Roman" w:hAnsi="Arial" w:cs="Arial"/>
                <w:b/>
                <w:bCs/>
                <w:sz w:val="22"/>
                <w:szCs w:val="22"/>
                <w:lang w:eastAsia="en-CA"/>
              </w:rPr>
              <w:t>Value</w:t>
            </w:r>
          </w:p>
        </w:tc>
      </w:tr>
      <w:tr w:rsidR="0070665B" w14:paraId="778FE077" w14:textId="77777777" w:rsidTr="0070665B">
        <w:trPr>
          <w:trHeight w:val="506"/>
        </w:trPr>
        <w:tc>
          <w:tcPr>
            <w:tcW w:w="895" w:type="dxa"/>
            <w:vAlign w:val="center"/>
          </w:tcPr>
          <w:p w14:paraId="25F5A5DB" w14:textId="093AF34D" w:rsidR="0070665B" w:rsidRPr="0070665B" w:rsidRDefault="0070665B" w:rsidP="0070665B">
            <w:pPr>
              <w:jc w:val="center"/>
              <w:rPr>
                <w:rFonts w:ascii="Arial" w:eastAsia="Times New Roman" w:hAnsi="Arial" w:cs="Arial"/>
                <w:sz w:val="22"/>
                <w:szCs w:val="22"/>
                <w:lang w:eastAsia="en-CA"/>
              </w:rPr>
            </w:pPr>
            <w:r w:rsidRPr="0070665B">
              <w:rPr>
                <w:rFonts w:ascii="Arial" w:eastAsia="Times New Roman" w:hAnsi="Arial" w:cs="Arial"/>
                <w:sz w:val="22"/>
                <w:szCs w:val="22"/>
                <w:lang w:eastAsia="en-CA"/>
              </w:rPr>
              <w:t>PREC</w:t>
            </w:r>
          </w:p>
        </w:tc>
        <w:tc>
          <w:tcPr>
            <w:tcW w:w="1170" w:type="dxa"/>
            <w:vAlign w:val="center"/>
          </w:tcPr>
          <w:p w14:paraId="5BE89906" w14:textId="7E3D8251" w:rsidR="0070665B" w:rsidRPr="0070665B" w:rsidRDefault="0070665B" w:rsidP="0070665B">
            <w:pPr>
              <w:jc w:val="center"/>
              <w:rPr>
                <w:rFonts w:ascii="Arial" w:eastAsia="Times New Roman" w:hAnsi="Arial" w:cs="Arial"/>
                <w:sz w:val="22"/>
                <w:szCs w:val="22"/>
                <w:lang w:eastAsia="en-CA"/>
              </w:rPr>
            </w:pPr>
            <w:r w:rsidRPr="0070665B">
              <w:rPr>
                <w:rFonts w:ascii="Arial" w:eastAsia="Times New Roman" w:hAnsi="Arial" w:cs="Arial"/>
                <w:sz w:val="22"/>
                <w:szCs w:val="22"/>
                <w:lang w:eastAsia="en-CA"/>
              </w:rPr>
              <w:t>Very low</w:t>
            </w:r>
          </w:p>
        </w:tc>
        <w:tc>
          <w:tcPr>
            <w:tcW w:w="6300" w:type="dxa"/>
            <w:vAlign w:val="center"/>
          </w:tcPr>
          <w:p w14:paraId="05436C8D" w14:textId="646D11C1" w:rsidR="0070665B" w:rsidRPr="0070665B" w:rsidRDefault="0070665B" w:rsidP="0070665B">
            <w:pPr>
              <w:rPr>
                <w:rFonts w:ascii="Arial" w:eastAsia="Times New Roman" w:hAnsi="Arial" w:cs="Arial"/>
                <w:sz w:val="22"/>
                <w:szCs w:val="22"/>
                <w:lang w:eastAsia="en-CA"/>
              </w:rPr>
            </w:pPr>
            <w:r w:rsidRPr="0070665B">
              <w:rPr>
                <w:rFonts w:ascii="Arial" w:eastAsia="Times New Roman" w:hAnsi="Arial" w:cs="Arial"/>
                <w:sz w:val="22"/>
                <w:szCs w:val="22"/>
                <w:lang w:eastAsia="en-CA"/>
              </w:rPr>
              <w:t>The team has very little experience on similar projects.</w:t>
            </w:r>
          </w:p>
        </w:tc>
        <w:tc>
          <w:tcPr>
            <w:tcW w:w="985" w:type="dxa"/>
            <w:vAlign w:val="center"/>
          </w:tcPr>
          <w:p w14:paraId="06A809E2" w14:textId="5928ED66" w:rsidR="0070665B" w:rsidRPr="0070665B" w:rsidRDefault="0070665B" w:rsidP="0070665B">
            <w:pPr>
              <w:jc w:val="center"/>
              <w:rPr>
                <w:rFonts w:ascii="Arial" w:eastAsia="Times New Roman" w:hAnsi="Arial" w:cs="Arial"/>
                <w:sz w:val="22"/>
                <w:szCs w:val="22"/>
                <w:lang w:eastAsia="en-CA"/>
              </w:rPr>
            </w:pPr>
            <w:r>
              <w:rPr>
                <w:rFonts w:ascii="Arial" w:eastAsia="Times New Roman" w:hAnsi="Arial" w:cs="Arial"/>
                <w:sz w:val="22"/>
                <w:szCs w:val="22"/>
                <w:lang w:eastAsia="en-CA"/>
              </w:rPr>
              <w:t>6.20</w:t>
            </w:r>
          </w:p>
        </w:tc>
      </w:tr>
      <w:tr w:rsidR="0070665B" w14:paraId="77056C13" w14:textId="77777777" w:rsidTr="0070665B">
        <w:trPr>
          <w:trHeight w:val="506"/>
        </w:trPr>
        <w:tc>
          <w:tcPr>
            <w:tcW w:w="895" w:type="dxa"/>
            <w:vAlign w:val="center"/>
          </w:tcPr>
          <w:p w14:paraId="65A32C5D" w14:textId="495ED670" w:rsidR="0070665B" w:rsidRPr="0070665B" w:rsidRDefault="0070665B" w:rsidP="0070665B">
            <w:pPr>
              <w:jc w:val="center"/>
              <w:rPr>
                <w:rFonts w:ascii="Arial" w:eastAsia="Times New Roman" w:hAnsi="Arial" w:cs="Arial"/>
                <w:sz w:val="22"/>
                <w:szCs w:val="22"/>
                <w:lang w:eastAsia="en-CA"/>
              </w:rPr>
            </w:pPr>
            <w:r w:rsidRPr="0070665B">
              <w:rPr>
                <w:rFonts w:ascii="Arial" w:eastAsia="Times New Roman" w:hAnsi="Arial" w:cs="Arial"/>
                <w:sz w:val="22"/>
                <w:szCs w:val="22"/>
                <w:lang w:eastAsia="en-CA"/>
              </w:rPr>
              <w:t>FLEX</w:t>
            </w:r>
          </w:p>
        </w:tc>
        <w:tc>
          <w:tcPr>
            <w:tcW w:w="1170" w:type="dxa"/>
            <w:vAlign w:val="center"/>
          </w:tcPr>
          <w:p w14:paraId="3FE9E4CB" w14:textId="4EE791EA" w:rsidR="0070665B" w:rsidRPr="0070665B" w:rsidRDefault="0070665B" w:rsidP="0070665B">
            <w:pPr>
              <w:jc w:val="center"/>
              <w:rPr>
                <w:rFonts w:ascii="Arial" w:eastAsia="Times New Roman" w:hAnsi="Arial" w:cs="Arial"/>
                <w:sz w:val="22"/>
                <w:szCs w:val="22"/>
                <w:lang w:eastAsia="en-CA"/>
              </w:rPr>
            </w:pPr>
            <w:r>
              <w:rPr>
                <w:rFonts w:ascii="Arial" w:eastAsia="Times New Roman" w:hAnsi="Arial" w:cs="Arial"/>
                <w:sz w:val="22"/>
                <w:szCs w:val="22"/>
                <w:lang w:eastAsia="en-CA"/>
              </w:rPr>
              <w:t>High</w:t>
            </w:r>
          </w:p>
        </w:tc>
        <w:tc>
          <w:tcPr>
            <w:tcW w:w="6300" w:type="dxa"/>
            <w:vAlign w:val="center"/>
          </w:tcPr>
          <w:p w14:paraId="0AFB2700" w14:textId="646336AD" w:rsidR="0070665B" w:rsidRPr="0070665B" w:rsidRDefault="0070665B" w:rsidP="0070665B">
            <w:pPr>
              <w:rPr>
                <w:rFonts w:ascii="Arial" w:eastAsia="Times New Roman" w:hAnsi="Arial" w:cs="Arial"/>
                <w:sz w:val="22"/>
                <w:szCs w:val="22"/>
                <w:lang w:eastAsia="en-CA"/>
              </w:rPr>
            </w:pPr>
            <w:r w:rsidRPr="00FE1872">
              <w:rPr>
                <w:rFonts w:ascii="Arial" w:eastAsia="Times New Roman" w:hAnsi="Arial" w:cs="Arial"/>
                <w:color w:val="000000"/>
                <w:sz w:val="22"/>
                <w:szCs w:val="22"/>
                <w:lang w:eastAsia="en-CA"/>
              </w:rPr>
              <w:t>There exists a high number of design constraints</w:t>
            </w:r>
            <w:r>
              <w:rPr>
                <w:rFonts w:ascii="Arial" w:eastAsia="Times New Roman" w:hAnsi="Arial" w:cs="Arial"/>
                <w:color w:val="000000"/>
                <w:sz w:val="22"/>
                <w:szCs w:val="22"/>
                <w:lang w:eastAsia="en-CA"/>
              </w:rPr>
              <w:t>.</w:t>
            </w:r>
          </w:p>
        </w:tc>
        <w:tc>
          <w:tcPr>
            <w:tcW w:w="985" w:type="dxa"/>
            <w:vAlign w:val="center"/>
          </w:tcPr>
          <w:p w14:paraId="6013EA03" w14:textId="7504EDEF" w:rsidR="0070665B" w:rsidRPr="0070665B" w:rsidRDefault="0070665B" w:rsidP="0070665B">
            <w:pPr>
              <w:jc w:val="center"/>
              <w:rPr>
                <w:rFonts w:ascii="Arial" w:eastAsia="Times New Roman" w:hAnsi="Arial" w:cs="Arial"/>
                <w:sz w:val="22"/>
                <w:szCs w:val="22"/>
                <w:lang w:eastAsia="en-CA"/>
              </w:rPr>
            </w:pPr>
            <w:r>
              <w:rPr>
                <w:rFonts w:ascii="Arial" w:eastAsia="Times New Roman" w:hAnsi="Arial" w:cs="Arial"/>
                <w:sz w:val="22"/>
                <w:szCs w:val="22"/>
                <w:lang w:eastAsia="en-CA"/>
              </w:rPr>
              <w:t>2.03</w:t>
            </w:r>
          </w:p>
        </w:tc>
      </w:tr>
      <w:tr w:rsidR="0070665B" w14:paraId="0DB0CA27" w14:textId="77777777" w:rsidTr="0070665B">
        <w:trPr>
          <w:trHeight w:val="506"/>
        </w:trPr>
        <w:tc>
          <w:tcPr>
            <w:tcW w:w="895" w:type="dxa"/>
            <w:vAlign w:val="center"/>
          </w:tcPr>
          <w:p w14:paraId="260FFFD4" w14:textId="1020C600" w:rsidR="0070665B" w:rsidRPr="0070665B" w:rsidRDefault="0070665B" w:rsidP="0070665B">
            <w:pPr>
              <w:jc w:val="center"/>
              <w:rPr>
                <w:rFonts w:ascii="Arial" w:eastAsia="Times New Roman" w:hAnsi="Arial" w:cs="Arial"/>
                <w:sz w:val="22"/>
                <w:szCs w:val="22"/>
                <w:lang w:eastAsia="en-CA"/>
              </w:rPr>
            </w:pPr>
            <w:r w:rsidRPr="0070665B">
              <w:rPr>
                <w:rFonts w:ascii="Arial" w:eastAsia="Times New Roman" w:hAnsi="Arial" w:cs="Arial"/>
                <w:sz w:val="22"/>
                <w:szCs w:val="22"/>
                <w:lang w:eastAsia="en-CA"/>
              </w:rPr>
              <w:t>RESL</w:t>
            </w:r>
          </w:p>
        </w:tc>
        <w:tc>
          <w:tcPr>
            <w:tcW w:w="1170" w:type="dxa"/>
            <w:vAlign w:val="center"/>
          </w:tcPr>
          <w:p w14:paraId="4ED62349" w14:textId="00C598E2" w:rsidR="0070665B" w:rsidRPr="0070665B" w:rsidRDefault="0070665B" w:rsidP="0070665B">
            <w:pPr>
              <w:jc w:val="center"/>
              <w:rPr>
                <w:rFonts w:ascii="Arial" w:eastAsia="Times New Roman" w:hAnsi="Arial" w:cs="Arial"/>
                <w:sz w:val="22"/>
                <w:szCs w:val="22"/>
                <w:lang w:eastAsia="en-CA"/>
              </w:rPr>
            </w:pPr>
            <w:r>
              <w:rPr>
                <w:rFonts w:ascii="Arial" w:eastAsia="Times New Roman" w:hAnsi="Arial" w:cs="Arial"/>
                <w:sz w:val="22"/>
                <w:szCs w:val="22"/>
                <w:lang w:eastAsia="en-CA"/>
              </w:rPr>
              <w:t>Nominal</w:t>
            </w:r>
          </w:p>
        </w:tc>
        <w:tc>
          <w:tcPr>
            <w:tcW w:w="6300" w:type="dxa"/>
            <w:vAlign w:val="center"/>
          </w:tcPr>
          <w:p w14:paraId="08147500" w14:textId="2D92D48E" w:rsidR="0070665B" w:rsidRPr="0070665B" w:rsidRDefault="0070665B" w:rsidP="0070665B">
            <w:pPr>
              <w:rPr>
                <w:rFonts w:ascii="Arial" w:eastAsia="Times New Roman" w:hAnsi="Arial" w:cs="Arial"/>
                <w:sz w:val="22"/>
                <w:szCs w:val="22"/>
                <w:lang w:eastAsia="en-CA"/>
              </w:rPr>
            </w:pPr>
            <w:r w:rsidRPr="00FE1872">
              <w:rPr>
                <w:rFonts w:ascii="Arial" w:eastAsia="Times New Roman" w:hAnsi="Arial" w:cs="Arial"/>
                <w:color w:val="000000"/>
                <w:sz w:val="22"/>
                <w:szCs w:val="22"/>
                <w:lang w:eastAsia="en-CA"/>
              </w:rPr>
              <w:t>The requirements present an average stability</w:t>
            </w:r>
            <w:r>
              <w:rPr>
                <w:rFonts w:ascii="Arial" w:eastAsia="Times New Roman" w:hAnsi="Arial" w:cs="Arial"/>
                <w:color w:val="000000"/>
                <w:sz w:val="22"/>
                <w:szCs w:val="22"/>
                <w:lang w:eastAsia="en-CA"/>
              </w:rPr>
              <w:t>.</w:t>
            </w:r>
          </w:p>
        </w:tc>
        <w:tc>
          <w:tcPr>
            <w:tcW w:w="985" w:type="dxa"/>
            <w:vAlign w:val="center"/>
          </w:tcPr>
          <w:p w14:paraId="13D92D6F" w14:textId="5D049FDA" w:rsidR="0070665B" w:rsidRPr="0070665B" w:rsidRDefault="0070665B" w:rsidP="0070665B">
            <w:pPr>
              <w:jc w:val="center"/>
              <w:rPr>
                <w:rFonts w:ascii="Arial" w:eastAsia="Times New Roman" w:hAnsi="Arial" w:cs="Arial"/>
                <w:sz w:val="22"/>
                <w:szCs w:val="22"/>
                <w:lang w:eastAsia="en-CA"/>
              </w:rPr>
            </w:pPr>
            <w:r>
              <w:rPr>
                <w:rFonts w:ascii="Arial" w:eastAsia="Times New Roman" w:hAnsi="Arial" w:cs="Arial"/>
                <w:sz w:val="22"/>
                <w:szCs w:val="22"/>
                <w:lang w:eastAsia="en-CA"/>
              </w:rPr>
              <w:t>4.24</w:t>
            </w:r>
          </w:p>
        </w:tc>
      </w:tr>
      <w:tr w:rsidR="0070665B" w14:paraId="606FB9A4" w14:textId="77777777" w:rsidTr="0070665B">
        <w:trPr>
          <w:trHeight w:val="506"/>
        </w:trPr>
        <w:tc>
          <w:tcPr>
            <w:tcW w:w="895" w:type="dxa"/>
            <w:vAlign w:val="center"/>
          </w:tcPr>
          <w:p w14:paraId="5247F0F1" w14:textId="0B7E5AB6" w:rsidR="0070665B" w:rsidRPr="0070665B" w:rsidRDefault="0070665B" w:rsidP="0070665B">
            <w:pPr>
              <w:jc w:val="center"/>
              <w:rPr>
                <w:rFonts w:ascii="Arial" w:eastAsia="Times New Roman" w:hAnsi="Arial" w:cs="Arial"/>
                <w:sz w:val="22"/>
                <w:szCs w:val="22"/>
                <w:lang w:eastAsia="en-CA"/>
              </w:rPr>
            </w:pPr>
            <w:r w:rsidRPr="0070665B">
              <w:rPr>
                <w:rFonts w:ascii="Arial" w:eastAsia="Times New Roman" w:hAnsi="Arial" w:cs="Arial"/>
                <w:sz w:val="22"/>
                <w:szCs w:val="22"/>
                <w:lang w:eastAsia="en-CA"/>
              </w:rPr>
              <w:t>TEAM</w:t>
            </w:r>
          </w:p>
        </w:tc>
        <w:tc>
          <w:tcPr>
            <w:tcW w:w="1170" w:type="dxa"/>
            <w:vAlign w:val="center"/>
          </w:tcPr>
          <w:p w14:paraId="2CF31EED" w14:textId="21FF7DF8" w:rsidR="0070665B" w:rsidRPr="0070665B" w:rsidRDefault="0070665B" w:rsidP="0070665B">
            <w:pPr>
              <w:jc w:val="center"/>
              <w:rPr>
                <w:rFonts w:ascii="Arial" w:eastAsia="Times New Roman" w:hAnsi="Arial" w:cs="Arial"/>
                <w:sz w:val="22"/>
                <w:szCs w:val="22"/>
                <w:lang w:eastAsia="en-CA"/>
              </w:rPr>
            </w:pPr>
            <w:r>
              <w:rPr>
                <w:rFonts w:ascii="Arial" w:eastAsia="Times New Roman" w:hAnsi="Arial" w:cs="Arial"/>
                <w:sz w:val="22"/>
                <w:szCs w:val="22"/>
                <w:lang w:eastAsia="en-CA"/>
              </w:rPr>
              <w:t>Very high</w:t>
            </w:r>
          </w:p>
        </w:tc>
        <w:tc>
          <w:tcPr>
            <w:tcW w:w="6300" w:type="dxa"/>
            <w:vAlign w:val="center"/>
          </w:tcPr>
          <w:p w14:paraId="05F6279E" w14:textId="56FE5EDC" w:rsidR="0070665B" w:rsidRPr="0070665B" w:rsidRDefault="0070665B" w:rsidP="0070665B">
            <w:pPr>
              <w:rPr>
                <w:rFonts w:ascii="Arial" w:eastAsia="Times New Roman" w:hAnsi="Arial" w:cs="Arial"/>
                <w:sz w:val="22"/>
                <w:szCs w:val="22"/>
                <w:lang w:eastAsia="en-CA"/>
              </w:rPr>
            </w:pPr>
            <w:r w:rsidRPr="00FE1872">
              <w:rPr>
                <w:rFonts w:ascii="Arial" w:eastAsia="Times New Roman" w:hAnsi="Arial" w:cs="Arial"/>
                <w:color w:val="000000"/>
                <w:sz w:val="22"/>
                <w:szCs w:val="22"/>
                <w:lang w:eastAsia="en-CA"/>
              </w:rPr>
              <w:t xml:space="preserve">Developers </w:t>
            </w:r>
            <w:proofErr w:type="gramStart"/>
            <w:r w:rsidRPr="00FE1872">
              <w:rPr>
                <w:rFonts w:ascii="Arial" w:eastAsia="Times New Roman" w:hAnsi="Arial" w:cs="Arial"/>
                <w:color w:val="000000"/>
                <w:sz w:val="22"/>
                <w:szCs w:val="22"/>
                <w:lang w:eastAsia="en-CA"/>
              </w:rPr>
              <w:t>are located in</w:t>
            </w:r>
            <w:proofErr w:type="gramEnd"/>
            <w:r w:rsidRPr="00FE1872">
              <w:rPr>
                <w:rFonts w:ascii="Arial" w:eastAsia="Times New Roman" w:hAnsi="Arial" w:cs="Arial"/>
                <w:color w:val="000000"/>
                <w:sz w:val="22"/>
                <w:szCs w:val="22"/>
                <w:lang w:eastAsia="en-CA"/>
              </w:rPr>
              <w:t xml:space="preserve"> the same </w:t>
            </w:r>
            <w:r w:rsidRPr="00D207A9">
              <w:rPr>
                <w:rFonts w:ascii="Arial" w:eastAsia="Times New Roman" w:hAnsi="Arial" w:cs="Arial"/>
                <w:color w:val="000000"/>
                <w:sz w:val="22"/>
                <w:szCs w:val="22"/>
                <w:lang w:eastAsia="en-CA"/>
              </w:rPr>
              <w:t>location and</w:t>
            </w:r>
            <w:r w:rsidRPr="00FE1872">
              <w:rPr>
                <w:rFonts w:ascii="Arial" w:eastAsia="Times New Roman" w:hAnsi="Arial" w:cs="Arial"/>
                <w:color w:val="000000"/>
                <w:sz w:val="22"/>
                <w:szCs w:val="22"/>
                <w:lang w:eastAsia="en-CA"/>
              </w:rPr>
              <w:t xml:space="preserve"> are well integrated.</w:t>
            </w:r>
          </w:p>
        </w:tc>
        <w:tc>
          <w:tcPr>
            <w:tcW w:w="985" w:type="dxa"/>
            <w:vAlign w:val="center"/>
          </w:tcPr>
          <w:p w14:paraId="4F5A90BE" w14:textId="78C2A359" w:rsidR="0070665B" w:rsidRPr="0070665B" w:rsidRDefault="0070665B" w:rsidP="0070665B">
            <w:pPr>
              <w:jc w:val="center"/>
              <w:rPr>
                <w:rFonts w:ascii="Arial" w:eastAsia="Times New Roman" w:hAnsi="Arial" w:cs="Arial"/>
                <w:sz w:val="22"/>
                <w:szCs w:val="22"/>
                <w:lang w:eastAsia="en-CA"/>
              </w:rPr>
            </w:pPr>
            <w:r>
              <w:rPr>
                <w:rFonts w:ascii="Arial" w:eastAsia="Times New Roman" w:hAnsi="Arial" w:cs="Arial"/>
                <w:sz w:val="22"/>
                <w:szCs w:val="22"/>
                <w:lang w:eastAsia="en-CA"/>
              </w:rPr>
              <w:t>1.10</w:t>
            </w:r>
          </w:p>
        </w:tc>
      </w:tr>
      <w:tr w:rsidR="0070665B" w14:paraId="68F57B3C" w14:textId="77777777" w:rsidTr="0070665B">
        <w:trPr>
          <w:trHeight w:val="506"/>
        </w:trPr>
        <w:tc>
          <w:tcPr>
            <w:tcW w:w="895" w:type="dxa"/>
            <w:vAlign w:val="center"/>
          </w:tcPr>
          <w:p w14:paraId="3931A2A5" w14:textId="34341A6B" w:rsidR="0070665B" w:rsidRPr="0070665B" w:rsidRDefault="0070665B" w:rsidP="0070665B">
            <w:pPr>
              <w:jc w:val="center"/>
              <w:rPr>
                <w:rFonts w:ascii="Arial" w:eastAsia="Times New Roman" w:hAnsi="Arial" w:cs="Arial"/>
                <w:sz w:val="22"/>
                <w:szCs w:val="22"/>
                <w:lang w:eastAsia="en-CA"/>
              </w:rPr>
            </w:pPr>
            <w:r w:rsidRPr="0070665B">
              <w:rPr>
                <w:rFonts w:ascii="Arial" w:eastAsia="Times New Roman" w:hAnsi="Arial" w:cs="Arial"/>
                <w:sz w:val="22"/>
                <w:szCs w:val="22"/>
                <w:lang w:eastAsia="en-CA"/>
              </w:rPr>
              <w:t>PMAT</w:t>
            </w:r>
          </w:p>
        </w:tc>
        <w:tc>
          <w:tcPr>
            <w:tcW w:w="1170" w:type="dxa"/>
            <w:vAlign w:val="center"/>
          </w:tcPr>
          <w:p w14:paraId="40395428" w14:textId="61E519D1" w:rsidR="0070665B" w:rsidRPr="0070665B" w:rsidRDefault="0070665B" w:rsidP="0070665B">
            <w:pPr>
              <w:jc w:val="center"/>
              <w:rPr>
                <w:rFonts w:ascii="Arial" w:eastAsia="Times New Roman" w:hAnsi="Arial" w:cs="Arial"/>
                <w:sz w:val="22"/>
                <w:szCs w:val="22"/>
                <w:lang w:eastAsia="en-CA"/>
              </w:rPr>
            </w:pPr>
            <w:r>
              <w:rPr>
                <w:rFonts w:ascii="Arial" w:eastAsia="Times New Roman" w:hAnsi="Arial" w:cs="Arial"/>
                <w:sz w:val="22"/>
                <w:szCs w:val="22"/>
                <w:lang w:eastAsia="en-CA"/>
              </w:rPr>
              <w:t>Very high</w:t>
            </w:r>
          </w:p>
        </w:tc>
        <w:tc>
          <w:tcPr>
            <w:tcW w:w="6300" w:type="dxa"/>
            <w:vAlign w:val="center"/>
          </w:tcPr>
          <w:p w14:paraId="725E4F8E" w14:textId="1AEFA3A8" w:rsidR="0070665B" w:rsidRPr="0070665B" w:rsidRDefault="0070665B" w:rsidP="0070665B">
            <w:pPr>
              <w:rPr>
                <w:rFonts w:ascii="Arial" w:eastAsia="Times New Roman" w:hAnsi="Arial" w:cs="Arial"/>
                <w:sz w:val="22"/>
                <w:szCs w:val="22"/>
                <w:lang w:eastAsia="en-CA"/>
              </w:rPr>
            </w:pPr>
            <w:r w:rsidRPr="0070665B">
              <w:rPr>
                <w:rFonts w:ascii="Arial" w:eastAsia="Times New Roman" w:hAnsi="Arial" w:cs="Arial"/>
                <w:sz w:val="22"/>
                <w:szCs w:val="22"/>
                <w:lang w:eastAsia="en-CA"/>
              </w:rPr>
              <w:t>The software house tends to be very formal in its standards and procedures.</w:t>
            </w:r>
          </w:p>
        </w:tc>
        <w:tc>
          <w:tcPr>
            <w:tcW w:w="985" w:type="dxa"/>
            <w:vAlign w:val="center"/>
          </w:tcPr>
          <w:p w14:paraId="271EF04D" w14:textId="2B7C238A" w:rsidR="0070665B" w:rsidRPr="0070665B" w:rsidRDefault="0070665B" w:rsidP="0070665B">
            <w:pPr>
              <w:jc w:val="center"/>
              <w:rPr>
                <w:rFonts w:ascii="Arial" w:eastAsia="Times New Roman" w:hAnsi="Arial" w:cs="Arial"/>
                <w:sz w:val="22"/>
                <w:szCs w:val="22"/>
                <w:lang w:eastAsia="en-CA"/>
              </w:rPr>
            </w:pPr>
            <w:r>
              <w:rPr>
                <w:rFonts w:ascii="Arial" w:eastAsia="Times New Roman" w:hAnsi="Arial" w:cs="Arial"/>
                <w:sz w:val="22"/>
                <w:szCs w:val="22"/>
                <w:lang w:eastAsia="en-CA"/>
              </w:rPr>
              <w:t>1.56</w:t>
            </w:r>
          </w:p>
        </w:tc>
      </w:tr>
    </w:tbl>
    <w:p w14:paraId="71D71C66" w14:textId="3C4B088E" w:rsidR="0070665B" w:rsidRDefault="0070665B" w:rsidP="00FE1872">
      <w:pPr>
        <w:spacing w:after="0" w:line="240" w:lineRule="auto"/>
        <w:rPr>
          <w:rFonts w:ascii="Arial" w:eastAsia="Times New Roman" w:hAnsi="Arial" w:cs="Arial"/>
          <w:szCs w:val="24"/>
          <w:lang w:eastAsia="en-CA"/>
        </w:rPr>
      </w:pPr>
    </w:p>
    <w:p w14:paraId="2594011C" w14:textId="58AF7890" w:rsidR="00C94A33" w:rsidRPr="00FE1872" w:rsidRDefault="00A20D8A" w:rsidP="00FE1872">
      <w:pPr>
        <w:spacing w:after="0" w:line="240" w:lineRule="auto"/>
        <w:rPr>
          <w:rFonts w:ascii="Arial" w:eastAsia="Times New Roman" w:hAnsi="Arial" w:cs="Arial"/>
          <w:szCs w:val="24"/>
          <w:lang w:eastAsia="en-CA"/>
        </w:rPr>
      </w:pPr>
      <w:r>
        <w:rPr>
          <w:rFonts w:ascii="Arial" w:eastAsia="Times New Roman" w:hAnsi="Arial" w:cs="Arial"/>
          <w:b/>
          <w:bCs/>
          <w:szCs w:val="24"/>
          <w:lang w:eastAsia="en-CA"/>
        </w:rPr>
        <w:t>Calculations</w:t>
      </w:r>
    </w:p>
    <w:p w14:paraId="22DB9355" w14:textId="4DF391D3" w:rsidR="0070665B" w:rsidRDefault="0070665B" w:rsidP="0070665B">
      <w:pPr>
        <w:spacing w:after="0"/>
        <w:rPr>
          <w:rFonts w:ascii="Arial" w:eastAsia="Times New Roman" w:hAnsi="Arial" w:cs="Arial"/>
          <w:color w:val="000000"/>
          <w:sz w:val="22"/>
          <w:szCs w:val="22"/>
          <w:lang w:eastAsia="en-CA"/>
        </w:rPr>
      </w:pPr>
      <w:r>
        <w:rPr>
          <w:rFonts w:ascii="Arial" w:eastAsia="Times New Roman" w:hAnsi="Arial" w:cs="Arial"/>
          <w:color w:val="000000"/>
          <w:sz w:val="22"/>
          <w:szCs w:val="22"/>
          <w:lang w:eastAsia="en-CA"/>
        </w:rPr>
        <w:t xml:space="preserve">Scale Factor = B + 0.01 </w:t>
      </w:r>
      <w:r w:rsidR="00F87CA5" w:rsidRPr="00F87CA5">
        <w:rPr>
          <w:rFonts w:ascii="Arial" w:eastAsia="Times New Roman" w:hAnsi="Arial" w:cs="Arial"/>
          <w:color w:val="000000"/>
          <w:sz w:val="22"/>
          <w:szCs w:val="22"/>
          <w:lang w:eastAsia="en-CA"/>
        </w:rPr>
        <w:sym w:font="Symbol" w:char="F0B4"/>
      </w:r>
      <w:r>
        <w:rPr>
          <w:rFonts w:ascii="Arial" w:eastAsia="Times New Roman" w:hAnsi="Arial" w:cs="Arial"/>
          <w:color w:val="000000"/>
          <w:sz w:val="22"/>
          <w:szCs w:val="22"/>
          <w:lang w:eastAsia="en-CA"/>
        </w:rPr>
        <w:t xml:space="preserve"> </w:t>
      </w:r>
      <w:r w:rsidRPr="0070665B">
        <w:rPr>
          <w:rFonts w:ascii="Arial" w:eastAsia="Times New Roman" w:hAnsi="Arial" w:cs="Arial"/>
          <w:color w:val="000000"/>
          <w:sz w:val="22"/>
          <w:szCs w:val="22"/>
          <w:lang w:eastAsia="en-CA"/>
        </w:rPr>
        <w:sym w:font="Symbol" w:char="F0E5"/>
      </w:r>
      <w:r>
        <w:rPr>
          <w:rFonts w:ascii="Arial" w:eastAsia="Times New Roman" w:hAnsi="Arial" w:cs="Arial"/>
          <w:color w:val="000000"/>
          <w:sz w:val="22"/>
          <w:szCs w:val="22"/>
          <w:lang w:eastAsia="en-CA"/>
        </w:rPr>
        <w:t xml:space="preserve">(exponent driver ratings) </w:t>
      </w:r>
    </w:p>
    <w:p w14:paraId="12623B8E" w14:textId="7E488D5F" w:rsidR="00C94A33" w:rsidRDefault="0070665B" w:rsidP="0070665B">
      <w:pPr>
        <w:spacing w:after="0"/>
        <w:rPr>
          <w:rFonts w:ascii="Arial" w:eastAsia="Times New Roman" w:hAnsi="Arial" w:cs="Arial"/>
          <w:color w:val="000000"/>
          <w:sz w:val="22"/>
          <w:szCs w:val="22"/>
          <w:lang w:eastAsia="en-CA"/>
        </w:rPr>
      </w:pPr>
      <w:r>
        <w:rPr>
          <w:rFonts w:ascii="Arial" w:eastAsia="Times New Roman" w:hAnsi="Arial" w:cs="Arial"/>
          <w:color w:val="000000"/>
          <w:sz w:val="22"/>
          <w:szCs w:val="22"/>
          <w:lang w:eastAsia="en-CA"/>
        </w:rPr>
        <w:t xml:space="preserve">= 0.91 + 0.01 </w:t>
      </w:r>
      <w:r w:rsidR="00F87CA5" w:rsidRPr="00F87CA5">
        <w:rPr>
          <w:rFonts w:ascii="Arial" w:eastAsia="Times New Roman" w:hAnsi="Arial" w:cs="Arial"/>
          <w:color w:val="000000"/>
          <w:sz w:val="22"/>
          <w:szCs w:val="22"/>
          <w:lang w:eastAsia="en-CA"/>
        </w:rPr>
        <w:sym w:font="Symbol" w:char="F0B4"/>
      </w:r>
      <w:r>
        <w:rPr>
          <w:rFonts w:ascii="Arial" w:eastAsia="Times New Roman" w:hAnsi="Arial" w:cs="Arial"/>
          <w:color w:val="000000"/>
          <w:sz w:val="22"/>
          <w:szCs w:val="22"/>
          <w:lang w:eastAsia="en-CA"/>
        </w:rPr>
        <w:t xml:space="preserve"> (</w:t>
      </w:r>
      <w:r w:rsidR="00C94A33">
        <w:rPr>
          <w:rFonts w:ascii="Arial" w:eastAsia="Times New Roman" w:hAnsi="Arial" w:cs="Arial"/>
          <w:color w:val="000000"/>
          <w:sz w:val="22"/>
          <w:szCs w:val="22"/>
          <w:lang w:eastAsia="en-CA"/>
        </w:rPr>
        <w:t xml:space="preserve">6.20 + 2.03 + 4.24 + 1.10 + 1.56) </w:t>
      </w:r>
    </w:p>
    <w:p w14:paraId="01124EE2" w14:textId="77777777" w:rsidR="00C94A33" w:rsidRDefault="00C94A33" w:rsidP="0070665B">
      <w:pPr>
        <w:spacing w:after="0"/>
        <w:rPr>
          <w:rFonts w:ascii="Arial" w:eastAsia="Times New Roman" w:hAnsi="Arial" w:cs="Arial"/>
          <w:color w:val="000000"/>
          <w:sz w:val="22"/>
          <w:szCs w:val="22"/>
          <w:lang w:eastAsia="en-CA"/>
        </w:rPr>
      </w:pPr>
      <w:r>
        <w:rPr>
          <w:rFonts w:ascii="Arial" w:eastAsia="Times New Roman" w:hAnsi="Arial" w:cs="Arial"/>
          <w:color w:val="000000"/>
          <w:sz w:val="22"/>
          <w:szCs w:val="22"/>
          <w:lang w:eastAsia="en-CA"/>
        </w:rPr>
        <w:t xml:space="preserve">= </w:t>
      </w:r>
      <w:r w:rsidRPr="00F87CA5">
        <w:rPr>
          <w:rFonts w:ascii="Arial" w:eastAsia="Times New Roman" w:hAnsi="Arial" w:cs="Arial"/>
          <w:color w:val="000000"/>
          <w:sz w:val="22"/>
          <w:szCs w:val="22"/>
          <w:highlight w:val="yellow"/>
          <w:lang w:eastAsia="en-CA"/>
        </w:rPr>
        <w:t>1.0613</w:t>
      </w:r>
    </w:p>
    <w:p w14:paraId="6EE29FF4" w14:textId="77777777" w:rsidR="00C94A33" w:rsidRDefault="00C94A33" w:rsidP="0070665B">
      <w:pPr>
        <w:spacing w:after="0"/>
        <w:rPr>
          <w:rFonts w:ascii="Arial" w:eastAsia="Times New Roman" w:hAnsi="Arial" w:cs="Arial"/>
          <w:color w:val="000000"/>
          <w:sz w:val="22"/>
          <w:szCs w:val="22"/>
          <w:lang w:eastAsia="en-CA"/>
        </w:rPr>
      </w:pPr>
    </w:p>
    <w:p w14:paraId="6DD7CBDD" w14:textId="77777777" w:rsidR="00C94A33" w:rsidRDefault="00C94A33" w:rsidP="0070665B">
      <w:pPr>
        <w:spacing w:after="0"/>
        <w:rPr>
          <w:rFonts w:ascii="Arial" w:eastAsia="Times New Roman" w:hAnsi="Arial" w:cs="Arial"/>
          <w:color w:val="000000"/>
          <w:sz w:val="22"/>
          <w:szCs w:val="22"/>
          <w:lang w:eastAsia="en-CA"/>
        </w:rPr>
      </w:pPr>
      <w:r>
        <w:rPr>
          <w:rFonts w:ascii="Arial" w:eastAsia="Times New Roman" w:hAnsi="Arial" w:cs="Arial"/>
          <w:color w:val="000000"/>
          <w:sz w:val="22"/>
          <w:szCs w:val="22"/>
          <w:lang w:eastAsia="en-CA"/>
        </w:rPr>
        <w:t>Effort = c * (size)^k</w:t>
      </w:r>
    </w:p>
    <w:p w14:paraId="3E551145" w14:textId="34FB1F49" w:rsidR="00F87CA5" w:rsidRDefault="00C94A33" w:rsidP="0070665B">
      <w:pPr>
        <w:spacing w:after="0"/>
        <w:rPr>
          <w:rFonts w:ascii="Arial" w:eastAsia="Times New Roman" w:hAnsi="Arial" w:cs="Arial"/>
          <w:color w:val="000000"/>
          <w:sz w:val="22"/>
          <w:szCs w:val="22"/>
          <w:lang w:eastAsia="en-CA"/>
        </w:rPr>
      </w:pPr>
      <w:r>
        <w:rPr>
          <w:rFonts w:ascii="Arial" w:eastAsia="Times New Roman" w:hAnsi="Arial" w:cs="Arial"/>
          <w:color w:val="000000"/>
          <w:sz w:val="22"/>
          <w:szCs w:val="22"/>
          <w:lang w:eastAsia="en-CA"/>
        </w:rPr>
        <w:t xml:space="preserve">= </w:t>
      </w:r>
      <w:r w:rsidR="00F87CA5">
        <w:rPr>
          <w:rFonts w:ascii="Arial" w:eastAsia="Times New Roman" w:hAnsi="Arial" w:cs="Arial"/>
          <w:color w:val="000000"/>
          <w:sz w:val="22"/>
          <w:szCs w:val="22"/>
          <w:lang w:eastAsia="en-CA"/>
        </w:rPr>
        <w:t xml:space="preserve">2.94 </w:t>
      </w:r>
      <w:r w:rsidR="00F87CA5" w:rsidRPr="00F87CA5">
        <w:rPr>
          <w:rFonts w:ascii="Arial" w:eastAsia="Times New Roman" w:hAnsi="Arial" w:cs="Arial"/>
          <w:color w:val="000000"/>
          <w:sz w:val="22"/>
          <w:szCs w:val="22"/>
          <w:lang w:eastAsia="en-CA"/>
        </w:rPr>
        <w:sym w:font="Symbol" w:char="F0B4"/>
      </w:r>
      <w:r w:rsidR="00F87CA5">
        <w:rPr>
          <w:rFonts w:ascii="Arial" w:eastAsia="Times New Roman" w:hAnsi="Arial" w:cs="Arial"/>
          <w:color w:val="000000"/>
          <w:sz w:val="22"/>
          <w:szCs w:val="22"/>
          <w:lang w:eastAsia="en-CA"/>
        </w:rPr>
        <w:t xml:space="preserve"> </w:t>
      </w:r>
      <w:r w:rsidR="00A20D8A">
        <w:rPr>
          <w:rFonts w:ascii="Arial" w:eastAsia="Times New Roman" w:hAnsi="Arial" w:cs="Arial"/>
          <w:color w:val="000000"/>
          <w:sz w:val="22"/>
          <w:szCs w:val="22"/>
          <w:lang w:eastAsia="en-CA"/>
        </w:rPr>
        <w:t>149</w:t>
      </w:r>
      <w:r w:rsidR="00F87CA5">
        <w:rPr>
          <w:rFonts w:ascii="Arial" w:eastAsia="Times New Roman" w:hAnsi="Arial" w:cs="Arial"/>
          <w:color w:val="000000"/>
          <w:sz w:val="22"/>
          <w:szCs w:val="22"/>
          <w:lang w:eastAsia="en-CA"/>
        </w:rPr>
        <w:t>^1.0613</w:t>
      </w:r>
    </w:p>
    <w:p w14:paraId="07943348" w14:textId="7384A790" w:rsidR="00F87CA5" w:rsidRDefault="00F87CA5" w:rsidP="0070665B">
      <w:pPr>
        <w:spacing w:after="0"/>
        <w:rPr>
          <w:rFonts w:ascii="Arial" w:eastAsia="Times New Roman" w:hAnsi="Arial" w:cs="Arial"/>
          <w:color w:val="000000"/>
          <w:sz w:val="22"/>
          <w:szCs w:val="22"/>
          <w:lang w:eastAsia="en-CA"/>
        </w:rPr>
      </w:pPr>
      <w:r>
        <w:rPr>
          <w:rFonts w:ascii="Arial" w:eastAsia="Times New Roman" w:hAnsi="Arial" w:cs="Arial"/>
          <w:color w:val="000000"/>
          <w:sz w:val="22"/>
          <w:szCs w:val="22"/>
          <w:lang w:eastAsia="en-CA"/>
        </w:rPr>
        <w:t xml:space="preserve">= </w:t>
      </w:r>
      <w:r w:rsidR="00A20D8A" w:rsidRPr="00EE4823">
        <w:rPr>
          <w:rFonts w:ascii="Arial" w:eastAsia="Times New Roman" w:hAnsi="Arial" w:cs="Arial"/>
          <w:color w:val="000000"/>
          <w:sz w:val="22"/>
          <w:szCs w:val="22"/>
          <w:lang w:eastAsia="en-CA"/>
        </w:rPr>
        <w:t>595.3192</w:t>
      </w:r>
      <w:r w:rsidRPr="00EE4823">
        <w:rPr>
          <w:rFonts w:ascii="Arial" w:eastAsia="Times New Roman" w:hAnsi="Arial" w:cs="Arial"/>
          <w:color w:val="000000"/>
          <w:sz w:val="22"/>
          <w:szCs w:val="22"/>
          <w:lang w:eastAsia="en-CA"/>
        </w:rPr>
        <w:t xml:space="preserve"> p-m</w:t>
      </w:r>
    </w:p>
    <w:p w14:paraId="576A019A" w14:textId="2770CA2D" w:rsidR="00F87CA5" w:rsidRDefault="00EE4823" w:rsidP="0070665B">
      <w:pPr>
        <w:spacing w:after="0"/>
        <w:rPr>
          <w:rFonts w:ascii="Arial" w:eastAsia="Times New Roman" w:hAnsi="Arial" w:cs="Arial"/>
          <w:color w:val="000000"/>
          <w:sz w:val="22"/>
          <w:szCs w:val="22"/>
          <w:lang w:eastAsia="en-CA"/>
        </w:rPr>
      </w:pPr>
      <w:r>
        <w:rPr>
          <w:rFonts w:ascii="Arial" w:eastAsia="Times New Roman" w:hAnsi="Arial" w:cs="Arial"/>
          <w:color w:val="000000"/>
          <w:sz w:val="22"/>
          <w:szCs w:val="22"/>
          <w:lang w:eastAsia="en-CA"/>
        </w:rPr>
        <w:t xml:space="preserve">= </w:t>
      </w:r>
      <w:r w:rsidRPr="00EE4823">
        <w:rPr>
          <w:rFonts w:ascii="Arial" w:eastAsia="Times New Roman" w:hAnsi="Arial" w:cs="Arial"/>
          <w:color w:val="000000"/>
          <w:sz w:val="22"/>
          <w:szCs w:val="22"/>
          <w:highlight w:val="yellow"/>
          <w:lang w:eastAsia="en-CA"/>
        </w:rPr>
        <w:t>596 p-m</w:t>
      </w:r>
    </w:p>
    <w:tbl>
      <w:tblPr>
        <w:tblStyle w:val="TableGrid"/>
        <w:tblW w:w="0" w:type="auto"/>
        <w:tblLook w:val="04A0" w:firstRow="1" w:lastRow="0" w:firstColumn="1" w:lastColumn="0" w:noHBand="0" w:noVBand="1"/>
      </w:tblPr>
      <w:tblGrid>
        <w:gridCol w:w="895"/>
        <w:gridCol w:w="1170"/>
        <w:gridCol w:w="6300"/>
        <w:gridCol w:w="985"/>
      </w:tblGrid>
      <w:tr w:rsidR="00F87CA5" w14:paraId="4B524247" w14:textId="77777777" w:rsidTr="00A20D8A">
        <w:trPr>
          <w:trHeight w:val="506"/>
        </w:trPr>
        <w:tc>
          <w:tcPr>
            <w:tcW w:w="895" w:type="dxa"/>
            <w:vAlign w:val="center"/>
          </w:tcPr>
          <w:p w14:paraId="7E277A05" w14:textId="4643374B" w:rsidR="00F87CA5" w:rsidRDefault="00F87CA5" w:rsidP="00F87CA5">
            <w:pPr>
              <w:jc w:val="center"/>
              <w:rPr>
                <w:rFonts w:ascii="Arial" w:eastAsia="Times New Roman" w:hAnsi="Arial" w:cs="Arial"/>
                <w:b/>
                <w:bCs/>
                <w:color w:val="000000"/>
                <w:sz w:val="22"/>
                <w:szCs w:val="22"/>
                <w:lang w:eastAsia="en-CA"/>
              </w:rPr>
            </w:pPr>
            <w:r>
              <w:rPr>
                <w:rFonts w:ascii="Arial" w:eastAsia="Times New Roman" w:hAnsi="Arial" w:cs="Arial"/>
                <w:b/>
                <w:bCs/>
                <w:color w:val="000000"/>
                <w:sz w:val="22"/>
                <w:szCs w:val="22"/>
                <w:lang w:eastAsia="en-CA"/>
              </w:rPr>
              <w:lastRenderedPageBreak/>
              <w:t>Code</w:t>
            </w:r>
          </w:p>
        </w:tc>
        <w:tc>
          <w:tcPr>
            <w:tcW w:w="1170" w:type="dxa"/>
            <w:vAlign w:val="center"/>
          </w:tcPr>
          <w:p w14:paraId="4B81043B" w14:textId="5078C45A" w:rsidR="00F87CA5" w:rsidRDefault="00F87CA5" w:rsidP="00F87CA5">
            <w:pPr>
              <w:jc w:val="center"/>
              <w:rPr>
                <w:rFonts w:ascii="Arial" w:eastAsia="Times New Roman" w:hAnsi="Arial" w:cs="Arial"/>
                <w:b/>
                <w:bCs/>
                <w:color w:val="000000"/>
                <w:sz w:val="22"/>
                <w:szCs w:val="22"/>
                <w:lang w:eastAsia="en-CA"/>
              </w:rPr>
            </w:pPr>
            <w:r>
              <w:rPr>
                <w:rFonts w:ascii="Arial" w:eastAsia="Times New Roman" w:hAnsi="Arial" w:cs="Arial"/>
                <w:b/>
                <w:bCs/>
                <w:color w:val="000000"/>
                <w:sz w:val="22"/>
                <w:szCs w:val="22"/>
                <w:lang w:eastAsia="en-CA"/>
              </w:rPr>
              <w:t>Rating</w:t>
            </w:r>
          </w:p>
        </w:tc>
        <w:tc>
          <w:tcPr>
            <w:tcW w:w="6300" w:type="dxa"/>
            <w:vAlign w:val="center"/>
          </w:tcPr>
          <w:p w14:paraId="2F8C335C" w14:textId="3F29C024" w:rsidR="00F87CA5" w:rsidRDefault="00F87CA5" w:rsidP="00F87CA5">
            <w:pPr>
              <w:jc w:val="center"/>
              <w:rPr>
                <w:rFonts w:ascii="Arial" w:eastAsia="Times New Roman" w:hAnsi="Arial" w:cs="Arial"/>
                <w:b/>
                <w:bCs/>
                <w:color w:val="000000"/>
                <w:sz w:val="22"/>
                <w:szCs w:val="22"/>
                <w:lang w:eastAsia="en-CA"/>
              </w:rPr>
            </w:pPr>
            <w:r>
              <w:rPr>
                <w:rFonts w:ascii="Arial" w:eastAsia="Times New Roman" w:hAnsi="Arial" w:cs="Arial"/>
                <w:b/>
                <w:bCs/>
                <w:color w:val="000000"/>
                <w:sz w:val="22"/>
                <w:szCs w:val="22"/>
                <w:lang w:eastAsia="en-CA"/>
              </w:rPr>
              <w:t>Reasoning</w:t>
            </w:r>
          </w:p>
        </w:tc>
        <w:tc>
          <w:tcPr>
            <w:tcW w:w="985" w:type="dxa"/>
            <w:vAlign w:val="center"/>
          </w:tcPr>
          <w:p w14:paraId="309B27CA" w14:textId="43735BC7" w:rsidR="00F87CA5" w:rsidRDefault="00F87CA5" w:rsidP="00F87CA5">
            <w:pPr>
              <w:jc w:val="center"/>
              <w:rPr>
                <w:rFonts w:ascii="Arial" w:eastAsia="Times New Roman" w:hAnsi="Arial" w:cs="Arial"/>
                <w:b/>
                <w:bCs/>
                <w:color w:val="000000"/>
                <w:sz w:val="22"/>
                <w:szCs w:val="22"/>
                <w:lang w:eastAsia="en-CA"/>
              </w:rPr>
            </w:pPr>
            <w:r>
              <w:rPr>
                <w:rFonts w:ascii="Arial" w:eastAsia="Times New Roman" w:hAnsi="Arial" w:cs="Arial"/>
                <w:b/>
                <w:bCs/>
                <w:color w:val="000000"/>
                <w:sz w:val="22"/>
                <w:szCs w:val="22"/>
                <w:lang w:eastAsia="en-CA"/>
              </w:rPr>
              <w:t>Value</w:t>
            </w:r>
          </w:p>
        </w:tc>
      </w:tr>
      <w:tr w:rsidR="00F87CA5" w14:paraId="7872D3B0" w14:textId="77777777" w:rsidTr="00A20D8A">
        <w:trPr>
          <w:trHeight w:val="506"/>
        </w:trPr>
        <w:tc>
          <w:tcPr>
            <w:tcW w:w="895" w:type="dxa"/>
            <w:vAlign w:val="center"/>
          </w:tcPr>
          <w:p w14:paraId="2DC58C17" w14:textId="32B6F25F" w:rsidR="00F87CA5" w:rsidRPr="00F87CA5" w:rsidRDefault="00F87CA5" w:rsidP="00F87CA5">
            <w:pPr>
              <w:jc w:val="center"/>
              <w:rPr>
                <w:rFonts w:ascii="Arial" w:eastAsia="Times New Roman" w:hAnsi="Arial" w:cs="Arial"/>
                <w:color w:val="000000"/>
                <w:sz w:val="22"/>
                <w:szCs w:val="22"/>
                <w:lang w:eastAsia="en-CA"/>
              </w:rPr>
            </w:pPr>
            <w:r>
              <w:rPr>
                <w:rFonts w:ascii="Arial" w:eastAsia="Times New Roman" w:hAnsi="Arial" w:cs="Arial"/>
                <w:color w:val="000000"/>
                <w:sz w:val="22"/>
                <w:szCs w:val="22"/>
                <w:lang w:eastAsia="en-CA"/>
              </w:rPr>
              <w:t>RCPX</w:t>
            </w:r>
          </w:p>
        </w:tc>
        <w:tc>
          <w:tcPr>
            <w:tcW w:w="1170" w:type="dxa"/>
            <w:vAlign w:val="center"/>
          </w:tcPr>
          <w:p w14:paraId="0E9C1039" w14:textId="4457329F" w:rsidR="00F87CA5" w:rsidRPr="00F87CA5" w:rsidRDefault="00A20D8A" w:rsidP="00F87CA5">
            <w:pPr>
              <w:jc w:val="center"/>
              <w:rPr>
                <w:rFonts w:ascii="Arial" w:eastAsia="Times New Roman" w:hAnsi="Arial" w:cs="Arial"/>
                <w:color w:val="000000"/>
                <w:sz w:val="22"/>
                <w:szCs w:val="22"/>
                <w:lang w:eastAsia="en-CA"/>
              </w:rPr>
            </w:pPr>
            <w:r>
              <w:rPr>
                <w:rFonts w:ascii="Arial" w:eastAsia="Times New Roman" w:hAnsi="Arial" w:cs="Arial"/>
                <w:color w:val="000000"/>
                <w:sz w:val="22"/>
                <w:szCs w:val="22"/>
                <w:lang w:eastAsia="en-CA"/>
              </w:rPr>
              <w:t>High</w:t>
            </w:r>
          </w:p>
        </w:tc>
        <w:tc>
          <w:tcPr>
            <w:tcW w:w="6300" w:type="dxa"/>
            <w:vAlign w:val="center"/>
          </w:tcPr>
          <w:p w14:paraId="14270139" w14:textId="475E4C78" w:rsidR="00F87CA5" w:rsidRPr="00F87CA5" w:rsidRDefault="00A20D8A" w:rsidP="00F87CA5">
            <w:pPr>
              <w:rPr>
                <w:rFonts w:ascii="Arial" w:eastAsia="Times New Roman" w:hAnsi="Arial" w:cs="Arial"/>
                <w:color w:val="000000"/>
                <w:sz w:val="22"/>
                <w:szCs w:val="22"/>
                <w:lang w:eastAsia="en-CA"/>
              </w:rPr>
            </w:pPr>
            <w:r w:rsidRPr="00A20D8A">
              <w:rPr>
                <w:rFonts w:ascii="Arial" w:eastAsia="Times New Roman" w:hAnsi="Arial" w:cs="Arial"/>
                <w:color w:val="000000"/>
                <w:sz w:val="22"/>
                <w:szCs w:val="22"/>
                <w:lang w:eastAsia="en-CA"/>
              </w:rPr>
              <w:t>The client is highly concerned about the reliability of the system.</w:t>
            </w:r>
          </w:p>
        </w:tc>
        <w:tc>
          <w:tcPr>
            <w:tcW w:w="985" w:type="dxa"/>
            <w:vAlign w:val="center"/>
          </w:tcPr>
          <w:p w14:paraId="3766A91F" w14:textId="2DDE4C74" w:rsidR="00F87CA5" w:rsidRPr="00F87CA5" w:rsidRDefault="00A20D8A" w:rsidP="00F87CA5">
            <w:pPr>
              <w:jc w:val="center"/>
              <w:rPr>
                <w:rFonts w:ascii="Arial" w:eastAsia="Times New Roman" w:hAnsi="Arial" w:cs="Arial"/>
                <w:color w:val="000000"/>
                <w:sz w:val="22"/>
                <w:szCs w:val="22"/>
                <w:lang w:eastAsia="en-CA"/>
              </w:rPr>
            </w:pPr>
            <w:r>
              <w:rPr>
                <w:rFonts w:ascii="Arial" w:eastAsia="Times New Roman" w:hAnsi="Arial" w:cs="Arial"/>
                <w:color w:val="000000"/>
                <w:sz w:val="22"/>
                <w:szCs w:val="22"/>
                <w:lang w:eastAsia="en-CA"/>
              </w:rPr>
              <w:t>1.33</w:t>
            </w:r>
          </w:p>
        </w:tc>
      </w:tr>
      <w:tr w:rsidR="00F87CA5" w14:paraId="76B94CC4" w14:textId="77777777" w:rsidTr="00A20D8A">
        <w:trPr>
          <w:trHeight w:val="506"/>
        </w:trPr>
        <w:tc>
          <w:tcPr>
            <w:tcW w:w="895" w:type="dxa"/>
            <w:vAlign w:val="center"/>
          </w:tcPr>
          <w:p w14:paraId="68300770" w14:textId="59083C53" w:rsidR="00F87CA5" w:rsidRPr="00F87CA5" w:rsidRDefault="00F87CA5" w:rsidP="00F87CA5">
            <w:pPr>
              <w:jc w:val="center"/>
              <w:rPr>
                <w:rFonts w:ascii="Arial" w:eastAsia="Times New Roman" w:hAnsi="Arial" w:cs="Arial"/>
                <w:color w:val="000000"/>
                <w:sz w:val="22"/>
                <w:szCs w:val="22"/>
                <w:lang w:eastAsia="en-CA"/>
              </w:rPr>
            </w:pPr>
            <w:r>
              <w:rPr>
                <w:rFonts w:ascii="Arial" w:eastAsia="Times New Roman" w:hAnsi="Arial" w:cs="Arial"/>
                <w:color w:val="000000"/>
                <w:sz w:val="22"/>
                <w:szCs w:val="22"/>
                <w:lang w:eastAsia="en-CA"/>
              </w:rPr>
              <w:t>RUSE</w:t>
            </w:r>
          </w:p>
        </w:tc>
        <w:tc>
          <w:tcPr>
            <w:tcW w:w="1170" w:type="dxa"/>
            <w:vAlign w:val="center"/>
          </w:tcPr>
          <w:p w14:paraId="159A414F" w14:textId="5AB1095F" w:rsidR="00F87CA5" w:rsidRPr="00F87CA5" w:rsidRDefault="00F87CA5" w:rsidP="00F87CA5">
            <w:pPr>
              <w:jc w:val="center"/>
              <w:rPr>
                <w:rFonts w:ascii="Arial" w:eastAsia="Times New Roman" w:hAnsi="Arial" w:cs="Arial"/>
                <w:color w:val="000000"/>
                <w:sz w:val="22"/>
                <w:szCs w:val="22"/>
                <w:lang w:eastAsia="en-CA"/>
              </w:rPr>
            </w:pPr>
            <w:r>
              <w:rPr>
                <w:rFonts w:ascii="Arial" w:eastAsia="Times New Roman" w:hAnsi="Arial" w:cs="Arial"/>
                <w:color w:val="000000"/>
                <w:sz w:val="22"/>
                <w:szCs w:val="22"/>
                <w:lang w:eastAsia="en-CA"/>
              </w:rPr>
              <w:t>Nominal</w:t>
            </w:r>
          </w:p>
        </w:tc>
        <w:tc>
          <w:tcPr>
            <w:tcW w:w="6300" w:type="dxa"/>
            <w:vAlign w:val="center"/>
          </w:tcPr>
          <w:p w14:paraId="59C84392" w14:textId="7AC4D6B2" w:rsidR="00F87CA5" w:rsidRPr="00F87CA5" w:rsidRDefault="00F87CA5" w:rsidP="00F87CA5">
            <w:pPr>
              <w:rPr>
                <w:rFonts w:ascii="Arial" w:eastAsia="Times New Roman" w:hAnsi="Arial" w:cs="Arial"/>
                <w:color w:val="000000"/>
                <w:sz w:val="22"/>
                <w:szCs w:val="22"/>
                <w:lang w:eastAsia="en-CA"/>
              </w:rPr>
            </w:pPr>
            <w:r>
              <w:rPr>
                <w:rFonts w:ascii="Arial" w:eastAsia="Times New Roman" w:hAnsi="Arial" w:cs="Arial"/>
                <w:color w:val="000000"/>
                <w:sz w:val="22"/>
                <w:szCs w:val="22"/>
                <w:lang w:eastAsia="en-CA"/>
              </w:rPr>
              <w:t>No information.</w:t>
            </w:r>
          </w:p>
        </w:tc>
        <w:tc>
          <w:tcPr>
            <w:tcW w:w="985" w:type="dxa"/>
            <w:vAlign w:val="center"/>
          </w:tcPr>
          <w:p w14:paraId="72D52A01" w14:textId="145CFC14" w:rsidR="00F87CA5" w:rsidRPr="00F87CA5" w:rsidRDefault="00A20D8A" w:rsidP="00F87CA5">
            <w:pPr>
              <w:jc w:val="center"/>
              <w:rPr>
                <w:rFonts w:ascii="Arial" w:eastAsia="Times New Roman" w:hAnsi="Arial" w:cs="Arial"/>
                <w:color w:val="000000"/>
                <w:sz w:val="22"/>
                <w:szCs w:val="22"/>
                <w:lang w:eastAsia="en-CA"/>
              </w:rPr>
            </w:pPr>
            <w:r>
              <w:rPr>
                <w:rFonts w:ascii="Arial" w:eastAsia="Times New Roman" w:hAnsi="Arial" w:cs="Arial"/>
                <w:color w:val="000000"/>
                <w:sz w:val="22"/>
                <w:szCs w:val="22"/>
                <w:lang w:eastAsia="en-CA"/>
              </w:rPr>
              <w:t>1.00</w:t>
            </w:r>
          </w:p>
        </w:tc>
      </w:tr>
      <w:tr w:rsidR="00F87CA5" w14:paraId="6A7958E5" w14:textId="77777777" w:rsidTr="00A20D8A">
        <w:trPr>
          <w:trHeight w:val="506"/>
        </w:trPr>
        <w:tc>
          <w:tcPr>
            <w:tcW w:w="895" w:type="dxa"/>
            <w:vAlign w:val="center"/>
          </w:tcPr>
          <w:p w14:paraId="3DC2E454" w14:textId="48283D53" w:rsidR="00F87CA5" w:rsidRPr="00F87CA5" w:rsidRDefault="00F87CA5" w:rsidP="00F87CA5">
            <w:pPr>
              <w:jc w:val="center"/>
              <w:rPr>
                <w:rFonts w:ascii="Arial" w:eastAsia="Times New Roman" w:hAnsi="Arial" w:cs="Arial"/>
                <w:color w:val="000000"/>
                <w:sz w:val="22"/>
                <w:szCs w:val="22"/>
                <w:lang w:eastAsia="en-CA"/>
              </w:rPr>
            </w:pPr>
            <w:r>
              <w:rPr>
                <w:rFonts w:ascii="Arial" w:eastAsia="Times New Roman" w:hAnsi="Arial" w:cs="Arial"/>
                <w:color w:val="000000"/>
                <w:sz w:val="22"/>
                <w:szCs w:val="22"/>
                <w:lang w:eastAsia="en-CA"/>
              </w:rPr>
              <w:t>PDIF</w:t>
            </w:r>
          </w:p>
        </w:tc>
        <w:tc>
          <w:tcPr>
            <w:tcW w:w="1170" w:type="dxa"/>
            <w:vAlign w:val="center"/>
          </w:tcPr>
          <w:p w14:paraId="78BE3E5B" w14:textId="3417B3D1" w:rsidR="00F87CA5" w:rsidRPr="00F87CA5" w:rsidRDefault="00A20D8A" w:rsidP="00F87CA5">
            <w:pPr>
              <w:jc w:val="center"/>
              <w:rPr>
                <w:rFonts w:ascii="Arial" w:eastAsia="Times New Roman" w:hAnsi="Arial" w:cs="Arial"/>
                <w:color w:val="000000"/>
                <w:sz w:val="22"/>
                <w:szCs w:val="22"/>
                <w:lang w:eastAsia="en-CA"/>
              </w:rPr>
            </w:pPr>
            <w:r>
              <w:rPr>
                <w:rFonts w:ascii="Arial" w:eastAsia="Times New Roman" w:hAnsi="Arial" w:cs="Arial"/>
                <w:color w:val="000000"/>
                <w:sz w:val="22"/>
                <w:szCs w:val="22"/>
                <w:lang w:eastAsia="en-CA"/>
              </w:rPr>
              <w:t>Nominal</w:t>
            </w:r>
          </w:p>
        </w:tc>
        <w:tc>
          <w:tcPr>
            <w:tcW w:w="6300" w:type="dxa"/>
            <w:vAlign w:val="center"/>
          </w:tcPr>
          <w:p w14:paraId="356B3314" w14:textId="7714118C" w:rsidR="00F87CA5" w:rsidRPr="00F87CA5" w:rsidRDefault="00A20D8A" w:rsidP="00A20D8A">
            <w:pPr>
              <w:jc w:val="both"/>
              <w:textAlignment w:val="baseline"/>
              <w:rPr>
                <w:rFonts w:ascii="Arial" w:eastAsia="Times New Roman" w:hAnsi="Arial" w:cs="Arial"/>
                <w:color w:val="000000"/>
                <w:sz w:val="22"/>
                <w:szCs w:val="22"/>
                <w:lang w:eastAsia="en-CA"/>
              </w:rPr>
            </w:pPr>
            <w:r w:rsidRPr="00FE1872">
              <w:rPr>
                <w:rFonts w:ascii="Arial" w:eastAsia="Times New Roman" w:hAnsi="Arial" w:cs="Arial"/>
                <w:color w:val="000000"/>
                <w:sz w:val="22"/>
                <w:szCs w:val="22"/>
                <w:lang w:eastAsia="en-CA"/>
              </w:rPr>
              <w:t>The platform difficulty is average for the team.</w:t>
            </w:r>
          </w:p>
        </w:tc>
        <w:tc>
          <w:tcPr>
            <w:tcW w:w="985" w:type="dxa"/>
            <w:vAlign w:val="center"/>
          </w:tcPr>
          <w:p w14:paraId="6C935038" w14:textId="7ADDA6E9" w:rsidR="00F87CA5" w:rsidRPr="00F87CA5" w:rsidRDefault="00A20D8A" w:rsidP="00F87CA5">
            <w:pPr>
              <w:jc w:val="center"/>
              <w:rPr>
                <w:rFonts w:ascii="Arial" w:eastAsia="Times New Roman" w:hAnsi="Arial" w:cs="Arial"/>
                <w:color w:val="000000"/>
                <w:sz w:val="22"/>
                <w:szCs w:val="22"/>
                <w:lang w:eastAsia="en-CA"/>
              </w:rPr>
            </w:pPr>
            <w:r>
              <w:rPr>
                <w:rFonts w:ascii="Arial" w:eastAsia="Times New Roman" w:hAnsi="Arial" w:cs="Arial"/>
                <w:color w:val="000000"/>
                <w:sz w:val="22"/>
                <w:szCs w:val="22"/>
                <w:lang w:eastAsia="en-CA"/>
              </w:rPr>
              <w:t>1.00</w:t>
            </w:r>
          </w:p>
        </w:tc>
      </w:tr>
      <w:tr w:rsidR="00F87CA5" w14:paraId="1666E8E1" w14:textId="77777777" w:rsidTr="00A20D8A">
        <w:trPr>
          <w:trHeight w:val="506"/>
        </w:trPr>
        <w:tc>
          <w:tcPr>
            <w:tcW w:w="895" w:type="dxa"/>
            <w:vAlign w:val="center"/>
          </w:tcPr>
          <w:p w14:paraId="4C544067" w14:textId="7C0E1713" w:rsidR="00F87CA5" w:rsidRPr="00F87CA5" w:rsidRDefault="00F87CA5" w:rsidP="00F87CA5">
            <w:pPr>
              <w:jc w:val="center"/>
              <w:rPr>
                <w:rFonts w:ascii="Arial" w:eastAsia="Times New Roman" w:hAnsi="Arial" w:cs="Arial"/>
                <w:color w:val="000000"/>
                <w:sz w:val="22"/>
                <w:szCs w:val="22"/>
                <w:lang w:eastAsia="en-CA"/>
              </w:rPr>
            </w:pPr>
            <w:r>
              <w:rPr>
                <w:rFonts w:ascii="Arial" w:eastAsia="Times New Roman" w:hAnsi="Arial" w:cs="Arial"/>
                <w:color w:val="000000"/>
                <w:sz w:val="22"/>
                <w:szCs w:val="22"/>
                <w:lang w:eastAsia="en-CA"/>
              </w:rPr>
              <w:t>PERS</w:t>
            </w:r>
          </w:p>
        </w:tc>
        <w:tc>
          <w:tcPr>
            <w:tcW w:w="1170" w:type="dxa"/>
            <w:vAlign w:val="center"/>
          </w:tcPr>
          <w:p w14:paraId="573788E2" w14:textId="635722DC" w:rsidR="00F87CA5" w:rsidRPr="00F87CA5" w:rsidRDefault="00F87CA5" w:rsidP="00F87CA5">
            <w:pPr>
              <w:jc w:val="center"/>
              <w:rPr>
                <w:rFonts w:ascii="Arial" w:eastAsia="Times New Roman" w:hAnsi="Arial" w:cs="Arial"/>
                <w:color w:val="000000"/>
                <w:sz w:val="22"/>
                <w:szCs w:val="22"/>
                <w:lang w:eastAsia="en-CA"/>
              </w:rPr>
            </w:pPr>
            <w:r>
              <w:rPr>
                <w:rFonts w:ascii="Arial" w:eastAsia="Times New Roman" w:hAnsi="Arial" w:cs="Arial"/>
                <w:color w:val="000000"/>
                <w:sz w:val="22"/>
                <w:szCs w:val="22"/>
                <w:lang w:eastAsia="en-CA"/>
              </w:rPr>
              <w:t>Nominal</w:t>
            </w:r>
          </w:p>
        </w:tc>
        <w:tc>
          <w:tcPr>
            <w:tcW w:w="6300" w:type="dxa"/>
            <w:vAlign w:val="center"/>
          </w:tcPr>
          <w:p w14:paraId="088B1B4C" w14:textId="6937FEB0" w:rsidR="00F87CA5" w:rsidRPr="00F87CA5" w:rsidRDefault="00F87CA5" w:rsidP="00F87CA5">
            <w:pPr>
              <w:rPr>
                <w:rFonts w:ascii="Arial" w:eastAsia="Times New Roman" w:hAnsi="Arial" w:cs="Arial"/>
                <w:color w:val="000000"/>
                <w:sz w:val="22"/>
                <w:szCs w:val="22"/>
                <w:lang w:eastAsia="en-CA"/>
              </w:rPr>
            </w:pPr>
            <w:r>
              <w:rPr>
                <w:rFonts w:ascii="Arial" w:eastAsia="Times New Roman" w:hAnsi="Arial" w:cs="Arial"/>
                <w:color w:val="000000"/>
                <w:sz w:val="22"/>
                <w:szCs w:val="22"/>
                <w:lang w:eastAsia="en-CA"/>
              </w:rPr>
              <w:t>No information.</w:t>
            </w:r>
          </w:p>
        </w:tc>
        <w:tc>
          <w:tcPr>
            <w:tcW w:w="985" w:type="dxa"/>
            <w:vAlign w:val="center"/>
          </w:tcPr>
          <w:p w14:paraId="5BA2FA3D" w14:textId="4523FF74" w:rsidR="00F87CA5" w:rsidRPr="00F87CA5" w:rsidRDefault="00A20D8A" w:rsidP="00F87CA5">
            <w:pPr>
              <w:jc w:val="center"/>
              <w:rPr>
                <w:rFonts w:ascii="Arial" w:eastAsia="Times New Roman" w:hAnsi="Arial" w:cs="Arial"/>
                <w:color w:val="000000"/>
                <w:sz w:val="22"/>
                <w:szCs w:val="22"/>
                <w:lang w:eastAsia="en-CA"/>
              </w:rPr>
            </w:pPr>
            <w:r>
              <w:rPr>
                <w:rFonts w:ascii="Arial" w:eastAsia="Times New Roman" w:hAnsi="Arial" w:cs="Arial"/>
                <w:color w:val="000000"/>
                <w:sz w:val="22"/>
                <w:szCs w:val="22"/>
                <w:lang w:eastAsia="en-CA"/>
              </w:rPr>
              <w:t>1.00</w:t>
            </w:r>
          </w:p>
        </w:tc>
      </w:tr>
      <w:tr w:rsidR="00F87CA5" w14:paraId="5FE949F1" w14:textId="77777777" w:rsidTr="00A20D8A">
        <w:trPr>
          <w:trHeight w:val="506"/>
        </w:trPr>
        <w:tc>
          <w:tcPr>
            <w:tcW w:w="895" w:type="dxa"/>
            <w:vAlign w:val="center"/>
          </w:tcPr>
          <w:p w14:paraId="0500B6BD" w14:textId="47E7C8B3" w:rsidR="00F87CA5" w:rsidRPr="00F87CA5" w:rsidRDefault="00F87CA5" w:rsidP="00F87CA5">
            <w:pPr>
              <w:jc w:val="center"/>
              <w:rPr>
                <w:rFonts w:ascii="Arial" w:eastAsia="Times New Roman" w:hAnsi="Arial" w:cs="Arial"/>
                <w:color w:val="000000"/>
                <w:sz w:val="22"/>
                <w:szCs w:val="22"/>
                <w:lang w:eastAsia="en-CA"/>
              </w:rPr>
            </w:pPr>
            <w:r>
              <w:rPr>
                <w:rFonts w:ascii="Arial" w:eastAsia="Times New Roman" w:hAnsi="Arial" w:cs="Arial"/>
                <w:color w:val="000000"/>
                <w:sz w:val="22"/>
                <w:szCs w:val="22"/>
                <w:lang w:eastAsia="en-CA"/>
              </w:rPr>
              <w:t>PREX</w:t>
            </w:r>
          </w:p>
        </w:tc>
        <w:tc>
          <w:tcPr>
            <w:tcW w:w="1170" w:type="dxa"/>
            <w:vAlign w:val="center"/>
          </w:tcPr>
          <w:p w14:paraId="076F3094" w14:textId="64EB8F0F" w:rsidR="00F87CA5" w:rsidRPr="00F87CA5" w:rsidRDefault="00A20D8A" w:rsidP="00F87CA5">
            <w:pPr>
              <w:jc w:val="center"/>
              <w:rPr>
                <w:rFonts w:ascii="Arial" w:eastAsia="Times New Roman" w:hAnsi="Arial" w:cs="Arial"/>
                <w:color w:val="000000"/>
                <w:sz w:val="22"/>
                <w:szCs w:val="22"/>
                <w:lang w:eastAsia="en-CA"/>
              </w:rPr>
            </w:pPr>
            <w:r>
              <w:rPr>
                <w:rFonts w:ascii="Arial" w:eastAsia="Times New Roman" w:hAnsi="Arial" w:cs="Arial"/>
                <w:color w:val="000000"/>
                <w:sz w:val="22"/>
                <w:szCs w:val="22"/>
                <w:lang w:eastAsia="en-CA"/>
              </w:rPr>
              <w:t>Extra low</w:t>
            </w:r>
          </w:p>
        </w:tc>
        <w:tc>
          <w:tcPr>
            <w:tcW w:w="6300" w:type="dxa"/>
            <w:vAlign w:val="center"/>
          </w:tcPr>
          <w:p w14:paraId="4FA74EEB" w14:textId="430C36B2" w:rsidR="00F87CA5" w:rsidRPr="00F87CA5" w:rsidRDefault="00A20D8A" w:rsidP="00F87CA5">
            <w:pPr>
              <w:rPr>
                <w:rFonts w:ascii="Arial" w:eastAsia="Times New Roman" w:hAnsi="Arial" w:cs="Arial"/>
                <w:color w:val="000000"/>
                <w:sz w:val="22"/>
                <w:szCs w:val="22"/>
                <w:lang w:eastAsia="en-CA"/>
              </w:rPr>
            </w:pPr>
            <w:r w:rsidRPr="00A20D8A">
              <w:rPr>
                <w:rFonts w:ascii="Arial" w:eastAsia="Times New Roman" w:hAnsi="Arial" w:cs="Arial"/>
                <w:color w:val="000000"/>
                <w:sz w:val="22"/>
                <w:szCs w:val="22"/>
                <w:lang w:eastAsia="en-CA"/>
              </w:rPr>
              <w:t>Developers are very highly inexperienced in this type of project.</w:t>
            </w:r>
          </w:p>
        </w:tc>
        <w:tc>
          <w:tcPr>
            <w:tcW w:w="985" w:type="dxa"/>
            <w:vAlign w:val="center"/>
          </w:tcPr>
          <w:p w14:paraId="608B6D34" w14:textId="082D6F6D" w:rsidR="00F87CA5" w:rsidRPr="00F87CA5" w:rsidRDefault="00A20D8A" w:rsidP="00F87CA5">
            <w:pPr>
              <w:jc w:val="center"/>
              <w:rPr>
                <w:rFonts w:ascii="Arial" w:eastAsia="Times New Roman" w:hAnsi="Arial" w:cs="Arial"/>
                <w:color w:val="000000"/>
                <w:sz w:val="22"/>
                <w:szCs w:val="22"/>
                <w:lang w:eastAsia="en-CA"/>
              </w:rPr>
            </w:pPr>
            <w:r>
              <w:rPr>
                <w:rFonts w:ascii="Arial" w:eastAsia="Times New Roman" w:hAnsi="Arial" w:cs="Arial"/>
                <w:color w:val="000000"/>
                <w:sz w:val="22"/>
                <w:szCs w:val="22"/>
                <w:lang w:eastAsia="en-CA"/>
              </w:rPr>
              <w:t>1.59</w:t>
            </w:r>
          </w:p>
        </w:tc>
      </w:tr>
      <w:tr w:rsidR="00F87CA5" w14:paraId="7AD608DF" w14:textId="77777777" w:rsidTr="00A20D8A">
        <w:trPr>
          <w:trHeight w:val="506"/>
        </w:trPr>
        <w:tc>
          <w:tcPr>
            <w:tcW w:w="895" w:type="dxa"/>
            <w:vAlign w:val="center"/>
          </w:tcPr>
          <w:p w14:paraId="13C68B87" w14:textId="4B83158A" w:rsidR="00F87CA5" w:rsidRPr="00F87CA5" w:rsidRDefault="00F87CA5" w:rsidP="00F87CA5">
            <w:pPr>
              <w:jc w:val="center"/>
              <w:rPr>
                <w:rFonts w:ascii="Arial" w:eastAsia="Times New Roman" w:hAnsi="Arial" w:cs="Arial"/>
                <w:color w:val="000000"/>
                <w:sz w:val="22"/>
                <w:szCs w:val="22"/>
                <w:lang w:eastAsia="en-CA"/>
              </w:rPr>
            </w:pPr>
            <w:r>
              <w:rPr>
                <w:rFonts w:ascii="Arial" w:eastAsia="Times New Roman" w:hAnsi="Arial" w:cs="Arial"/>
                <w:color w:val="000000"/>
                <w:sz w:val="22"/>
                <w:szCs w:val="22"/>
                <w:lang w:eastAsia="en-CA"/>
              </w:rPr>
              <w:t>FCIL</w:t>
            </w:r>
          </w:p>
        </w:tc>
        <w:tc>
          <w:tcPr>
            <w:tcW w:w="1170" w:type="dxa"/>
            <w:vAlign w:val="center"/>
          </w:tcPr>
          <w:p w14:paraId="42E37FE0" w14:textId="4E9EA26C" w:rsidR="00F87CA5" w:rsidRPr="00F87CA5" w:rsidRDefault="00F87CA5" w:rsidP="00F87CA5">
            <w:pPr>
              <w:jc w:val="center"/>
              <w:rPr>
                <w:rFonts w:ascii="Arial" w:eastAsia="Times New Roman" w:hAnsi="Arial" w:cs="Arial"/>
                <w:color w:val="000000"/>
                <w:sz w:val="22"/>
                <w:szCs w:val="22"/>
                <w:lang w:eastAsia="en-CA"/>
              </w:rPr>
            </w:pPr>
            <w:r>
              <w:rPr>
                <w:rFonts w:ascii="Arial" w:eastAsia="Times New Roman" w:hAnsi="Arial" w:cs="Arial"/>
                <w:color w:val="000000"/>
                <w:sz w:val="22"/>
                <w:szCs w:val="22"/>
                <w:lang w:eastAsia="en-CA"/>
              </w:rPr>
              <w:t>Nominal</w:t>
            </w:r>
          </w:p>
        </w:tc>
        <w:tc>
          <w:tcPr>
            <w:tcW w:w="6300" w:type="dxa"/>
            <w:vAlign w:val="center"/>
          </w:tcPr>
          <w:p w14:paraId="2CAD994E" w14:textId="5273950A" w:rsidR="00F87CA5" w:rsidRPr="00F87CA5" w:rsidRDefault="00A20D8A" w:rsidP="00F87CA5">
            <w:pPr>
              <w:rPr>
                <w:rFonts w:ascii="Arial" w:eastAsia="Times New Roman" w:hAnsi="Arial" w:cs="Arial"/>
                <w:color w:val="000000"/>
                <w:sz w:val="22"/>
                <w:szCs w:val="22"/>
                <w:lang w:eastAsia="en-CA"/>
              </w:rPr>
            </w:pPr>
            <w:r>
              <w:rPr>
                <w:rFonts w:ascii="Arial" w:eastAsia="Times New Roman" w:hAnsi="Arial" w:cs="Arial"/>
                <w:color w:val="000000"/>
                <w:sz w:val="22"/>
                <w:szCs w:val="22"/>
                <w:lang w:eastAsia="en-CA"/>
              </w:rPr>
              <w:t>No information.</w:t>
            </w:r>
          </w:p>
        </w:tc>
        <w:tc>
          <w:tcPr>
            <w:tcW w:w="985" w:type="dxa"/>
            <w:vAlign w:val="center"/>
          </w:tcPr>
          <w:p w14:paraId="1ADF1284" w14:textId="1F03D14A" w:rsidR="00F87CA5" w:rsidRPr="00F87CA5" w:rsidRDefault="00A20D8A" w:rsidP="00F87CA5">
            <w:pPr>
              <w:jc w:val="center"/>
              <w:rPr>
                <w:rFonts w:ascii="Arial" w:eastAsia="Times New Roman" w:hAnsi="Arial" w:cs="Arial"/>
                <w:color w:val="000000"/>
                <w:sz w:val="22"/>
                <w:szCs w:val="22"/>
                <w:lang w:eastAsia="en-CA"/>
              </w:rPr>
            </w:pPr>
            <w:r>
              <w:rPr>
                <w:rFonts w:ascii="Arial" w:eastAsia="Times New Roman" w:hAnsi="Arial" w:cs="Arial"/>
                <w:color w:val="000000"/>
                <w:sz w:val="22"/>
                <w:szCs w:val="22"/>
                <w:lang w:eastAsia="en-CA"/>
              </w:rPr>
              <w:t>1.00</w:t>
            </w:r>
          </w:p>
        </w:tc>
      </w:tr>
      <w:tr w:rsidR="00F87CA5" w14:paraId="64C7B0B4" w14:textId="77777777" w:rsidTr="00A20D8A">
        <w:trPr>
          <w:trHeight w:val="506"/>
        </w:trPr>
        <w:tc>
          <w:tcPr>
            <w:tcW w:w="895" w:type="dxa"/>
            <w:vAlign w:val="center"/>
          </w:tcPr>
          <w:p w14:paraId="001F58B0" w14:textId="37CAF959" w:rsidR="00F87CA5" w:rsidRPr="00F87CA5" w:rsidRDefault="00F87CA5" w:rsidP="00F87CA5">
            <w:pPr>
              <w:jc w:val="center"/>
              <w:rPr>
                <w:rFonts w:ascii="Arial" w:eastAsia="Times New Roman" w:hAnsi="Arial" w:cs="Arial"/>
                <w:color w:val="000000"/>
                <w:sz w:val="22"/>
                <w:szCs w:val="22"/>
                <w:lang w:eastAsia="en-CA"/>
              </w:rPr>
            </w:pPr>
            <w:r>
              <w:rPr>
                <w:rFonts w:ascii="Arial" w:eastAsia="Times New Roman" w:hAnsi="Arial" w:cs="Arial"/>
                <w:color w:val="000000"/>
                <w:sz w:val="22"/>
                <w:szCs w:val="22"/>
                <w:lang w:eastAsia="en-CA"/>
              </w:rPr>
              <w:t>SCED</w:t>
            </w:r>
          </w:p>
        </w:tc>
        <w:tc>
          <w:tcPr>
            <w:tcW w:w="1170" w:type="dxa"/>
            <w:vAlign w:val="center"/>
          </w:tcPr>
          <w:p w14:paraId="4D9A0D36" w14:textId="788F7F68" w:rsidR="00F87CA5" w:rsidRPr="00F87CA5" w:rsidRDefault="00A20D8A" w:rsidP="00F87CA5">
            <w:pPr>
              <w:jc w:val="center"/>
              <w:rPr>
                <w:rFonts w:ascii="Arial" w:eastAsia="Times New Roman" w:hAnsi="Arial" w:cs="Arial"/>
                <w:color w:val="000000"/>
                <w:sz w:val="22"/>
                <w:szCs w:val="22"/>
                <w:lang w:eastAsia="en-CA"/>
              </w:rPr>
            </w:pPr>
            <w:r>
              <w:rPr>
                <w:rFonts w:ascii="Arial" w:eastAsia="Times New Roman" w:hAnsi="Arial" w:cs="Arial"/>
                <w:color w:val="000000"/>
                <w:sz w:val="22"/>
                <w:szCs w:val="22"/>
                <w:lang w:eastAsia="en-CA"/>
              </w:rPr>
              <w:t>Very low</w:t>
            </w:r>
          </w:p>
        </w:tc>
        <w:tc>
          <w:tcPr>
            <w:tcW w:w="6300" w:type="dxa"/>
            <w:vAlign w:val="center"/>
          </w:tcPr>
          <w:p w14:paraId="29F9B014" w14:textId="32D84946" w:rsidR="00F87CA5" w:rsidRPr="00F87CA5" w:rsidRDefault="00A20D8A" w:rsidP="00F87CA5">
            <w:pPr>
              <w:rPr>
                <w:rFonts w:ascii="Arial" w:eastAsia="Times New Roman" w:hAnsi="Arial" w:cs="Arial"/>
                <w:color w:val="000000"/>
                <w:sz w:val="22"/>
                <w:szCs w:val="22"/>
                <w:lang w:eastAsia="en-CA"/>
              </w:rPr>
            </w:pPr>
            <w:r w:rsidRPr="00A20D8A">
              <w:rPr>
                <w:rFonts w:ascii="Arial" w:eastAsia="Times New Roman" w:hAnsi="Arial" w:cs="Arial"/>
                <w:color w:val="000000"/>
                <w:sz w:val="22"/>
                <w:szCs w:val="22"/>
                <w:lang w:eastAsia="en-CA"/>
              </w:rPr>
              <w:t>There is a lot of pressure to finish the project on the date defined by the customer due to market constraints</w:t>
            </w:r>
            <w:r>
              <w:rPr>
                <w:rFonts w:ascii="Arial" w:eastAsia="Times New Roman" w:hAnsi="Arial" w:cs="Arial"/>
                <w:color w:val="000000"/>
                <w:sz w:val="22"/>
                <w:szCs w:val="22"/>
                <w:lang w:eastAsia="en-CA"/>
              </w:rPr>
              <w:t>.</w:t>
            </w:r>
          </w:p>
        </w:tc>
        <w:tc>
          <w:tcPr>
            <w:tcW w:w="985" w:type="dxa"/>
            <w:vAlign w:val="center"/>
          </w:tcPr>
          <w:p w14:paraId="6AE4C0DC" w14:textId="235B7EB8" w:rsidR="00F87CA5" w:rsidRPr="00F87CA5" w:rsidRDefault="00A20D8A" w:rsidP="00F87CA5">
            <w:pPr>
              <w:jc w:val="center"/>
              <w:rPr>
                <w:rFonts w:ascii="Arial" w:eastAsia="Times New Roman" w:hAnsi="Arial" w:cs="Arial"/>
                <w:color w:val="000000"/>
                <w:sz w:val="22"/>
                <w:szCs w:val="22"/>
                <w:lang w:eastAsia="en-CA"/>
              </w:rPr>
            </w:pPr>
            <w:r>
              <w:rPr>
                <w:rFonts w:ascii="Arial" w:eastAsia="Times New Roman" w:hAnsi="Arial" w:cs="Arial"/>
                <w:color w:val="000000"/>
                <w:sz w:val="22"/>
                <w:szCs w:val="22"/>
                <w:lang w:eastAsia="en-CA"/>
              </w:rPr>
              <w:t>1.43</w:t>
            </w:r>
          </w:p>
        </w:tc>
      </w:tr>
    </w:tbl>
    <w:p w14:paraId="60E4CC9A" w14:textId="77777777" w:rsidR="00A20D8A" w:rsidRDefault="00A20D8A" w:rsidP="0070665B">
      <w:pPr>
        <w:spacing w:after="0"/>
        <w:rPr>
          <w:rFonts w:ascii="Arial" w:eastAsia="Times New Roman" w:hAnsi="Arial" w:cs="Arial"/>
          <w:b/>
          <w:bCs/>
          <w:color w:val="000000"/>
          <w:sz w:val="22"/>
          <w:szCs w:val="22"/>
          <w:lang w:eastAsia="en-CA"/>
        </w:rPr>
      </w:pPr>
    </w:p>
    <w:p w14:paraId="448A079D" w14:textId="77777777" w:rsidR="00A20D8A" w:rsidRPr="00FE1872" w:rsidRDefault="00A20D8A" w:rsidP="00A20D8A">
      <w:pPr>
        <w:spacing w:after="0" w:line="240" w:lineRule="auto"/>
        <w:rPr>
          <w:rFonts w:ascii="Arial" w:eastAsia="Times New Roman" w:hAnsi="Arial" w:cs="Arial"/>
          <w:szCs w:val="24"/>
          <w:lang w:eastAsia="en-CA"/>
        </w:rPr>
      </w:pPr>
      <w:r>
        <w:rPr>
          <w:rFonts w:ascii="Arial" w:eastAsia="Times New Roman" w:hAnsi="Arial" w:cs="Arial"/>
          <w:b/>
          <w:bCs/>
          <w:szCs w:val="24"/>
          <w:lang w:eastAsia="en-CA"/>
        </w:rPr>
        <w:t>Calculations</w:t>
      </w:r>
    </w:p>
    <w:p w14:paraId="4F9B5331" w14:textId="77777777" w:rsidR="00A20D8A" w:rsidRDefault="00A20D8A" w:rsidP="0070665B">
      <w:pPr>
        <w:spacing w:after="0"/>
        <w:rPr>
          <w:rFonts w:ascii="Arial" w:eastAsia="Times New Roman" w:hAnsi="Arial" w:cs="Arial"/>
          <w:color w:val="000000"/>
          <w:sz w:val="22"/>
          <w:szCs w:val="22"/>
          <w:lang w:eastAsia="en-CA"/>
        </w:rPr>
      </w:pPr>
      <w:r>
        <w:rPr>
          <w:rFonts w:ascii="Arial" w:eastAsia="Times New Roman" w:hAnsi="Arial" w:cs="Arial"/>
          <w:color w:val="000000"/>
          <w:sz w:val="22"/>
          <w:szCs w:val="22"/>
          <w:lang w:eastAsia="en-CA"/>
        </w:rPr>
        <w:t xml:space="preserve">Effort Multiplier = 1.33 </w:t>
      </w:r>
      <w:r w:rsidRPr="00A20D8A">
        <w:rPr>
          <w:rFonts w:ascii="Arial" w:eastAsia="Times New Roman" w:hAnsi="Arial" w:cs="Arial"/>
          <w:color w:val="000000"/>
          <w:sz w:val="22"/>
          <w:szCs w:val="22"/>
          <w:lang w:eastAsia="en-CA"/>
        </w:rPr>
        <w:sym w:font="Symbol" w:char="F0B4"/>
      </w:r>
      <w:r>
        <w:rPr>
          <w:rFonts w:ascii="Arial" w:eastAsia="Times New Roman" w:hAnsi="Arial" w:cs="Arial"/>
          <w:color w:val="000000"/>
          <w:sz w:val="22"/>
          <w:szCs w:val="22"/>
          <w:lang w:eastAsia="en-CA"/>
        </w:rPr>
        <w:t xml:space="preserve"> 1.00 </w:t>
      </w:r>
      <w:r w:rsidRPr="00A20D8A">
        <w:rPr>
          <w:rFonts w:ascii="Arial" w:eastAsia="Times New Roman" w:hAnsi="Arial" w:cs="Arial"/>
          <w:color w:val="000000"/>
          <w:sz w:val="22"/>
          <w:szCs w:val="22"/>
          <w:lang w:eastAsia="en-CA"/>
        </w:rPr>
        <w:sym w:font="Symbol" w:char="F0B4"/>
      </w:r>
      <w:r>
        <w:rPr>
          <w:rFonts w:ascii="Arial" w:eastAsia="Times New Roman" w:hAnsi="Arial" w:cs="Arial"/>
          <w:color w:val="000000"/>
          <w:sz w:val="22"/>
          <w:szCs w:val="22"/>
          <w:lang w:eastAsia="en-CA"/>
        </w:rPr>
        <w:t xml:space="preserve"> 1.00 </w:t>
      </w:r>
      <w:r w:rsidRPr="00A20D8A">
        <w:rPr>
          <w:rFonts w:ascii="Arial" w:eastAsia="Times New Roman" w:hAnsi="Arial" w:cs="Arial"/>
          <w:color w:val="000000"/>
          <w:sz w:val="22"/>
          <w:szCs w:val="22"/>
          <w:lang w:eastAsia="en-CA"/>
        </w:rPr>
        <w:sym w:font="Symbol" w:char="F0B4"/>
      </w:r>
      <w:r>
        <w:rPr>
          <w:rFonts w:ascii="Arial" w:eastAsia="Times New Roman" w:hAnsi="Arial" w:cs="Arial"/>
          <w:color w:val="000000"/>
          <w:sz w:val="22"/>
          <w:szCs w:val="22"/>
          <w:lang w:eastAsia="en-CA"/>
        </w:rPr>
        <w:t xml:space="preserve"> 1.00 </w:t>
      </w:r>
      <w:r w:rsidRPr="00A20D8A">
        <w:rPr>
          <w:rFonts w:ascii="Arial" w:eastAsia="Times New Roman" w:hAnsi="Arial" w:cs="Arial"/>
          <w:color w:val="000000"/>
          <w:sz w:val="22"/>
          <w:szCs w:val="22"/>
          <w:lang w:eastAsia="en-CA"/>
        </w:rPr>
        <w:sym w:font="Symbol" w:char="F0B4"/>
      </w:r>
      <w:r>
        <w:rPr>
          <w:rFonts w:ascii="Arial" w:eastAsia="Times New Roman" w:hAnsi="Arial" w:cs="Arial"/>
          <w:color w:val="000000"/>
          <w:sz w:val="22"/>
          <w:szCs w:val="22"/>
          <w:lang w:eastAsia="en-CA"/>
        </w:rPr>
        <w:t xml:space="preserve"> 1.59 </w:t>
      </w:r>
      <w:r w:rsidRPr="00A20D8A">
        <w:rPr>
          <w:rFonts w:ascii="Arial" w:eastAsia="Times New Roman" w:hAnsi="Arial" w:cs="Arial"/>
          <w:color w:val="000000"/>
          <w:sz w:val="22"/>
          <w:szCs w:val="22"/>
          <w:lang w:eastAsia="en-CA"/>
        </w:rPr>
        <w:sym w:font="Symbol" w:char="F0B4"/>
      </w:r>
      <w:r>
        <w:rPr>
          <w:rFonts w:ascii="Arial" w:eastAsia="Times New Roman" w:hAnsi="Arial" w:cs="Arial"/>
          <w:color w:val="000000"/>
          <w:sz w:val="22"/>
          <w:szCs w:val="22"/>
          <w:lang w:eastAsia="en-CA"/>
        </w:rPr>
        <w:t xml:space="preserve"> 1.00 </w:t>
      </w:r>
      <w:r w:rsidRPr="00A20D8A">
        <w:rPr>
          <w:rFonts w:ascii="Arial" w:eastAsia="Times New Roman" w:hAnsi="Arial" w:cs="Arial"/>
          <w:color w:val="000000"/>
          <w:sz w:val="22"/>
          <w:szCs w:val="22"/>
          <w:lang w:eastAsia="en-CA"/>
        </w:rPr>
        <w:sym w:font="Symbol" w:char="F0B4"/>
      </w:r>
      <w:r>
        <w:rPr>
          <w:rFonts w:ascii="Arial" w:eastAsia="Times New Roman" w:hAnsi="Arial" w:cs="Arial"/>
          <w:color w:val="000000"/>
          <w:sz w:val="22"/>
          <w:szCs w:val="22"/>
          <w:lang w:eastAsia="en-CA"/>
        </w:rPr>
        <w:t xml:space="preserve"> 1.43</w:t>
      </w:r>
    </w:p>
    <w:p w14:paraId="55AC5B64" w14:textId="77777777" w:rsidR="00A20D8A" w:rsidRDefault="00A20D8A" w:rsidP="0070665B">
      <w:pPr>
        <w:spacing w:after="0"/>
        <w:rPr>
          <w:rFonts w:ascii="Arial" w:eastAsia="Times New Roman" w:hAnsi="Arial" w:cs="Arial"/>
          <w:color w:val="000000"/>
          <w:sz w:val="22"/>
          <w:szCs w:val="22"/>
          <w:lang w:eastAsia="en-CA"/>
        </w:rPr>
      </w:pPr>
      <w:r>
        <w:rPr>
          <w:rFonts w:ascii="Arial" w:eastAsia="Times New Roman" w:hAnsi="Arial" w:cs="Arial"/>
          <w:color w:val="000000"/>
          <w:sz w:val="22"/>
          <w:szCs w:val="22"/>
          <w:lang w:eastAsia="en-CA"/>
        </w:rPr>
        <w:t xml:space="preserve">= </w:t>
      </w:r>
      <w:r w:rsidRPr="00EE4823">
        <w:rPr>
          <w:rFonts w:ascii="Arial" w:eastAsia="Times New Roman" w:hAnsi="Arial" w:cs="Arial"/>
          <w:color w:val="000000"/>
          <w:sz w:val="22"/>
          <w:szCs w:val="22"/>
          <w:highlight w:val="yellow"/>
          <w:lang w:eastAsia="en-CA"/>
        </w:rPr>
        <w:t>3.024021</w:t>
      </w:r>
    </w:p>
    <w:p w14:paraId="7DA49DBB" w14:textId="77777777" w:rsidR="00A20D8A" w:rsidRDefault="00A20D8A" w:rsidP="0070665B">
      <w:pPr>
        <w:spacing w:after="0"/>
        <w:rPr>
          <w:rFonts w:ascii="Arial" w:eastAsia="Times New Roman" w:hAnsi="Arial" w:cs="Arial"/>
          <w:color w:val="000000"/>
          <w:sz w:val="22"/>
          <w:szCs w:val="22"/>
          <w:lang w:eastAsia="en-CA"/>
        </w:rPr>
      </w:pPr>
    </w:p>
    <w:p w14:paraId="7E37FFE5" w14:textId="77777777" w:rsidR="00A20D8A" w:rsidRDefault="00A20D8A" w:rsidP="0070665B">
      <w:pPr>
        <w:spacing w:after="0"/>
        <w:rPr>
          <w:rFonts w:ascii="Arial" w:eastAsia="Times New Roman" w:hAnsi="Arial" w:cs="Arial"/>
          <w:color w:val="000000"/>
          <w:sz w:val="22"/>
          <w:szCs w:val="22"/>
          <w:lang w:eastAsia="en-CA"/>
        </w:rPr>
      </w:pPr>
      <w:r>
        <w:rPr>
          <w:rFonts w:ascii="Arial" w:eastAsia="Times New Roman" w:hAnsi="Arial" w:cs="Arial"/>
          <w:color w:val="000000"/>
          <w:sz w:val="22"/>
          <w:szCs w:val="22"/>
          <w:lang w:eastAsia="en-CA"/>
        </w:rPr>
        <w:t xml:space="preserve">Effort Required = Estimated Effort </w:t>
      </w:r>
      <w:r w:rsidRPr="00A20D8A">
        <w:rPr>
          <w:rFonts w:ascii="Arial" w:eastAsia="Times New Roman" w:hAnsi="Arial" w:cs="Arial"/>
          <w:color w:val="000000"/>
          <w:sz w:val="22"/>
          <w:szCs w:val="22"/>
          <w:lang w:eastAsia="en-CA"/>
        </w:rPr>
        <w:sym w:font="Symbol" w:char="F0B4"/>
      </w:r>
      <w:r>
        <w:rPr>
          <w:rFonts w:ascii="Arial" w:eastAsia="Times New Roman" w:hAnsi="Arial" w:cs="Arial"/>
          <w:color w:val="000000"/>
          <w:sz w:val="22"/>
          <w:szCs w:val="22"/>
          <w:lang w:eastAsia="en-CA"/>
        </w:rPr>
        <w:t xml:space="preserve"> Effort Multiplier</w:t>
      </w:r>
    </w:p>
    <w:p w14:paraId="0DBAB369" w14:textId="60A3770A" w:rsidR="00A20D8A" w:rsidRDefault="00A20D8A" w:rsidP="0070665B">
      <w:pPr>
        <w:spacing w:after="0"/>
        <w:rPr>
          <w:rFonts w:ascii="Arial" w:eastAsia="Times New Roman" w:hAnsi="Arial" w:cs="Arial"/>
          <w:color w:val="000000"/>
          <w:sz w:val="22"/>
          <w:szCs w:val="22"/>
          <w:lang w:eastAsia="en-CA"/>
        </w:rPr>
      </w:pPr>
      <w:r>
        <w:rPr>
          <w:rFonts w:ascii="Arial" w:eastAsia="Times New Roman" w:hAnsi="Arial" w:cs="Arial"/>
          <w:color w:val="000000"/>
          <w:sz w:val="22"/>
          <w:szCs w:val="22"/>
          <w:lang w:eastAsia="en-CA"/>
        </w:rPr>
        <w:t xml:space="preserve">= 595.3192 </w:t>
      </w:r>
      <w:r w:rsidRPr="00A20D8A">
        <w:rPr>
          <w:rFonts w:ascii="Arial" w:eastAsia="Times New Roman" w:hAnsi="Arial" w:cs="Arial"/>
          <w:color w:val="000000"/>
          <w:sz w:val="22"/>
          <w:szCs w:val="22"/>
          <w:lang w:eastAsia="en-CA"/>
        </w:rPr>
        <w:sym w:font="Symbol" w:char="F0B4"/>
      </w:r>
      <w:r>
        <w:rPr>
          <w:rFonts w:ascii="Arial" w:eastAsia="Times New Roman" w:hAnsi="Arial" w:cs="Arial"/>
          <w:color w:val="000000"/>
          <w:sz w:val="22"/>
          <w:szCs w:val="22"/>
          <w:lang w:eastAsia="en-CA"/>
        </w:rPr>
        <w:t xml:space="preserve"> 3.024021</w:t>
      </w:r>
    </w:p>
    <w:p w14:paraId="4C841455" w14:textId="77777777" w:rsidR="00EE4823" w:rsidRDefault="00A20D8A" w:rsidP="0070665B">
      <w:pPr>
        <w:spacing w:after="0"/>
        <w:rPr>
          <w:rFonts w:ascii="Arial" w:eastAsia="Times New Roman" w:hAnsi="Arial" w:cs="Arial"/>
          <w:color w:val="000000"/>
          <w:sz w:val="22"/>
          <w:szCs w:val="22"/>
          <w:lang w:eastAsia="en-CA"/>
        </w:rPr>
      </w:pPr>
      <w:r>
        <w:rPr>
          <w:rFonts w:ascii="Arial" w:eastAsia="Times New Roman" w:hAnsi="Arial" w:cs="Arial"/>
          <w:color w:val="000000"/>
          <w:sz w:val="22"/>
          <w:szCs w:val="22"/>
          <w:lang w:eastAsia="en-CA"/>
        </w:rPr>
        <w:t>= 18</w:t>
      </w:r>
      <w:r w:rsidR="00EE4823">
        <w:rPr>
          <w:rFonts w:ascii="Arial" w:eastAsia="Times New Roman" w:hAnsi="Arial" w:cs="Arial"/>
          <w:color w:val="000000"/>
          <w:sz w:val="22"/>
          <w:szCs w:val="22"/>
          <w:lang w:eastAsia="en-CA"/>
        </w:rPr>
        <w:t>00.2578 p-m</w:t>
      </w:r>
    </w:p>
    <w:p w14:paraId="66E280C2" w14:textId="7C75B3CF" w:rsidR="00D207A9" w:rsidRPr="0070665B" w:rsidRDefault="00EE4823" w:rsidP="0070665B">
      <w:pPr>
        <w:spacing w:after="0"/>
        <w:rPr>
          <w:rFonts w:ascii="Arial" w:eastAsia="Times New Roman" w:hAnsi="Arial" w:cs="Arial"/>
          <w:color w:val="000000"/>
          <w:sz w:val="22"/>
          <w:szCs w:val="22"/>
          <w:lang w:eastAsia="en-CA"/>
        </w:rPr>
      </w:pPr>
      <w:r>
        <w:rPr>
          <w:rFonts w:ascii="Arial" w:eastAsia="Times New Roman" w:hAnsi="Arial" w:cs="Arial"/>
          <w:color w:val="000000"/>
          <w:sz w:val="22"/>
          <w:szCs w:val="22"/>
          <w:lang w:eastAsia="en-CA"/>
        </w:rPr>
        <w:t xml:space="preserve">= </w:t>
      </w:r>
      <w:r w:rsidRPr="00EE4823">
        <w:rPr>
          <w:rFonts w:ascii="Arial" w:eastAsia="Times New Roman" w:hAnsi="Arial" w:cs="Arial"/>
          <w:color w:val="000000"/>
          <w:sz w:val="22"/>
          <w:szCs w:val="22"/>
          <w:highlight w:val="yellow"/>
          <w:lang w:eastAsia="en-CA"/>
        </w:rPr>
        <w:t>1801 p-m</w:t>
      </w:r>
      <w:r w:rsidR="00D207A9">
        <w:rPr>
          <w:rFonts w:ascii="Arial" w:eastAsia="Times New Roman" w:hAnsi="Arial" w:cs="Arial"/>
          <w:b/>
          <w:bCs/>
          <w:color w:val="000000"/>
          <w:sz w:val="22"/>
          <w:szCs w:val="22"/>
          <w:lang w:eastAsia="en-CA"/>
        </w:rPr>
        <w:br w:type="page"/>
      </w:r>
    </w:p>
    <w:p w14:paraId="202F72A6" w14:textId="574E0354" w:rsidR="00D207A9" w:rsidRDefault="00FE1872" w:rsidP="00D207A9">
      <w:pPr>
        <w:spacing w:after="0" w:line="240" w:lineRule="auto"/>
        <w:jc w:val="both"/>
        <w:rPr>
          <w:rFonts w:ascii="Arial" w:eastAsia="Times New Roman" w:hAnsi="Arial" w:cs="Arial"/>
          <w:color w:val="000000"/>
          <w:sz w:val="22"/>
          <w:szCs w:val="22"/>
          <w:lang w:eastAsia="en-CA"/>
        </w:rPr>
      </w:pPr>
      <w:r w:rsidRPr="00FE1872">
        <w:rPr>
          <w:rFonts w:ascii="Arial" w:eastAsia="Times New Roman" w:hAnsi="Arial" w:cs="Arial"/>
          <w:b/>
          <w:bCs/>
          <w:color w:val="000000"/>
          <w:sz w:val="22"/>
          <w:szCs w:val="22"/>
          <w:lang w:eastAsia="en-CA"/>
        </w:rPr>
        <w:lastRenderedPageBreak/>
        <w:t>Total A1, 100 points.</w:t>
      </w:r>
    </w:p>
    <w:p w14:paraId="599F624A" w14:textId="020F4DFC" w:rsidR="00FE1872" w:rsidRPr="00FE1872" w:rsidRDefault="00FE1872" w:rsidP="00D207A9">
      <w:pPr>
        <w:spacing w:after="0" w:line="240" w:lineRule="auto"/>
        <w:jc w:val="both"/>
        <w:rPr>
          <w:rFonts w:ascii="Arial" w:eastAsia="Times New Roman" w:hAnsi="Arial" w:cs="Arial"/>
          <w:szCs w:val="24"/>
          <w:lang w:eastAsia="en-CA"/>
        </w:rPr>
      </w:pPr>
      <w:r w:rsidRPr="00FE1872">
        <w:rPr>
          <w:rFonts w:ascii="Arial" w:eastAsia="Times New Roman" w:hAnsi="Arial" w:cs="Arial"/>
          <w:color w:val="000000"/>
          <w:sz w:val="22"/>
          <w:szCs w:val="22"/>
          <w:lang w:eastAsia="en-CA"/>
        </w:rPr>
        <w:t>Accreditation Attribute scores (FOR USE OF TAs ONLY)</w:t>
      </w:r>
    </w:p>
    <w:p w14:paraId="528AA685" w14:textId="77777777" w:rsidR="00FE1872" w:rsidRPr="00FE1872" w:rsidRDefault="00FE1872" w:rsidP="00FE1872">
      <w:pPr>
        <w:spacing w:after="0" w:line="240" w:lineRule="auto"/>
        <w:rPr>
          <w:rFonts w:ascii="Arial" w:eastAsia="Times New Roman" w:hAnsi="Arial" w:cs="Arial"/>
          <w:szCs w:val="24"/>
          <w:lang w:eastAsia="en-CA"/>
        </w:rPr>
      </w:pPr>
    </w:p>
    <w:tbl>
      <w:tblPr>
        <w:tblW w:w="9411" w:type="dxa"/>
        <w:tblCellMar>
          <w:top w:w="15" w:type="dxa"/>
          <w:left w:w="15" w:type="dxa"/>
          <w:bottom w:w="15" w:type="dxa"/>
          <w:right w:w="15" w:type="dxa"/>
        </w:tblCellMar>
        <w:tblLook w:val="04A0" w:firstRow="1" w:lastRow="0" w:firstColumn="1" w:lastColumn="0" w:noHBand="0" w:noVBand="1"/>
      </w:tblPr>
      <w:tblGrid>
        <w:gridCol w:w="7834"/>
        <w:gridCol w:w="1577"/>
      </w:tblGrid>
      <w:tr w:rsidR="00FE1872" w:rsidRPr="00FE1872" w14:paraId="7955B470" w14:textId="77777777" w:rsidTr="00FE18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31CE7" w14:textId="77777777" w:rsidR="00FE1872" w:rsidRPr="00FE1872" w:rsidRDefault="00FE1872" w:rsidP="00FE1872">
            <w:pPr>
              <w:spacing w:after="0" w:line="240" w:lineRule="auto"/>
              <w:rPr>
                <w:rFonts w:ascii="Arial" w:eastAsia="Times New Roman" w:hAnsi="Arial" w:cs="Arial"/>
                <w:szCs w:val="24"/>
                <w:lang w:eastAsia="en-CA"/>
              </w:rPr>
            </w:pPr>
            <w:r w:rsidRPr="00FE1872">
              <w:rPr>
                <w:rFonts w:ascii="Arial" w:eastAsia="Times New Roman" w:hAnsi="Arial" w:cs="Arial"/>
                <w:color w:val="000000"/>
                <w:sz w:val="20"/>
                <w:szCs w:val="20"/>
                <w:lang w:eastAsia="en-CA"/>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88290" w14:textId="77777777" w:rsidR="00FE1872" w:rsidRPr="00FE1872" w:rsidRDefault="00FE1872" w:rsidP="00FE1872">
            <w:pPr>
              <w:spacing w:after="0" w:line="240" w:lineRule="auto"/>
              <w:rPr>
                <w:rFonts w:ascii="Arial" w:eastAsia="Times New Roman" w:hAnsi="Arial" w:cs="Arial"/>
                <w:szCs w:val="24"/>
                <w:lang w:eastAsia="en-CA"/>
              </w:rPr>
            </w:pPr>
            <w:r w:rsidRPr="00FE1872">
              <w:rPr>
                <w:rFonts w:ascii="Arial" w:eastAsia="Times New Roman" w:hAnsi="Arial" w:cs="Arial"/>
                <w:color w:val="000000"/>
                <w:sz w:val="20"/>
                <w:szCs w:val="20"/>
                <w:lang w:eastAsia="en-CA"/>
              </w:rPr>
              <w:t>Grade (0-100)</w:t>
            </w:r>
          </w:p>
        </w:tc>
      </w:tr>
      <w:tr w:rsidR="00FE1872" w:rsidRPr="00FE1872" w14:paraId="29461D5C" w14:textId="77777777" w:rsidTr="00FE18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81CA1" w14:textId="77777777" w:rsidR="00FE1872" w:rsidRPr="00FE1872" w:rsidRDefault="00FE1872" w:rsidP="00FE1872">
            <w:pPr>
              <w:spacing w:after="0" w:line="240" w:lineRule="auto"/>
              <w:rPr>
                <w:rFonts w:ascii="Arial" w:eastAsia="Times New Roman" w:hAnsi="Arial" w:cs="Arial"/>
                <w:szCs w:val="24"/>
                <w:lang w:eastAsia="en-CA"/>
              </w:rPr>
            </w:pPr>
            <w:r w:rsidRPr="00FE1872">
              <w:rPr>
                <w:rFonts w:ascii="Arial" w:eastAsia="Times New Roman" w:hAnsi="Arial" w:cs="Arial"/>
                <w:color w:val="000000"/>
                <w:sz w:val="20"/>
                <w:szCs w:val="20"/>
                <w:lang w:eastAsia="en-CA"/>
              </w:rPr>
              <w:t>[INV-4] Analysis and interpretation of data.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F34B7" w14:textId="77777777" w:rsidR="00FE1872" w:rsidRPr="00FE1872" w:rsidRDefault="00FE1872" w:rsidP="00FE1872">
            <w:pPr>
              <w:spacing w:after="0" w:line="240" w:lineRule="auto"/>
              <w:rPr>
                <w:rFonts w:ascii="Arial" w:eastAsia="Times New Roman" w:hAnsi="Arial" w:cs="Arial"/>
                <w:szCs w:val="24"/>
                <w:lang w:eastAsia="en-CA"/>
              </w:rPr>
            </w:pPr>
          </w:p>
        </w:tc>
      </w:tr>
      <w:tr w:rsidR="00FE1872" w:rsidRPr="00FE1872" w14:paraId="749FEC1F" w14:textId="77777777" w:rsidTr="00FE18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113D7" w14:textId="77777777" w:rsidR="00FE1872" w:rsidRPr="00FE1872" w:rsidRDefault="00FE1872" w:rsidP="00FE1872">
            <w:pPr>
              <w:spacing w:after="0" w:line="240" w:lineRule="auto"/>
              <w:rPr>
                <w:rFonts w:ascii="Arial" w:eastAsia="Times New Roman" w:hAnsi="Arial" w:cs="Arial"/>
                <w:szCs w:val="24"/>
                <w:lang w:eastAsia="en-CA"/>
              </w:rPr>
            </w:pPr>
            <w:r w:rsidRPr="00FE1872">
              <w:rPr>
                <w:rFonts w:ascii="Arial" w:eastAsia="Times New Roman" w:hAnsi="Arial" w:cs="Arial"/>
                <w:color w:val="000000"/>
                <w:sz w:val="20"/>
                <w:szCs w:val="20"/>
                <w:lang w:eastAsia="en-CA"/>
              </w:rPr>
              <w:t xml:space="preserve">[UET-1] Ability to use appropriate engineering tools, </w:t>
            </w:r>
            <w:proofErr w:type="gramStart"/>
            <w:r w:rsidRPr="00FE1872">
              <w:rPr>
                <w:rFonts w:ascii="Arial" w:eastAsia="Times New Roman" w:hAnsi="Arial" w:cs="Arial"/>
                <w:color w:val="000000"/>
                <w:sz w:val="20"/>
                <w:szCs w:val="20"/>
                <w:lang w:eastAsia="en-CA"/>
              </w:rPr>
              <w:t>techniques</w:t>
            </w:r>
            <w:proofErr w:type="gramEnd"/>
            <w:r w:rsidRPr="00FE1872">
              <w:rPr>
                <w:rFonts w:ascii="Arial" w:eastAsia="Times New Roman" w:hAnsi="Arial" w:cs="Arial"/>
                <w:color w:val="000000"/>
                <w:sz w:val="20"/>
                <w:szCs w:val="20"/>
                <w:lang w:eastAsia="en-CA"/>
              </w:rPr>
              <w:t xml:space="preserve"> and resources.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2C22C" w14:textId="77777777" w:rsidR="00FE1872" w:rsidRPr="00FE1872" w:rsidRDefault="00FE1872" w:rsidP="00FE1872">
            <w:pPr>
              <w:spacing w:after="0" w:line="240" w:lineRule="auto"/>
              <w:rPr>
                <w:rFonts w:ascii="Arial" w:eastAsia="Times New Roman" w:hAnsi="Arial" w:cs="Arial"/>
                <w:szCs w:val="24"/>
                <w:lang w:eastAsia="en-CA"/>
              </w:rPr>
            </w:pPr>
          </w:p>
        </w:tc>
      </w:tr>
    </w:tbl>
    <w:p w14:paraId="562B2928" w14:textId="363265D0" w:rsidR="00D77FE9" w:rsidRPr="00D207A9" w:rsidRDefault="00FE1872">
      <w:pPr>
        <w:rPr>
          <w:rFonts w:ascii="Arial" w:hAnsi="Arial" w:cs="Arial"/>
        </w:rPr>
      </w:pPr>
      <w:r w:rsidRPr="00D207A9">
        <w:rPr>
          <w:rFonts w:ascii="Arial" w:eastAsia="Times New Roman" w:hAnsi="Arial" w:cs="Arial"/>
          <w:szCs w:val="24"/>
          <w:lang w:eastAsia="en-CA"/>
        </w:rPr>
        <w:br/>
      </w:r>
    </w:p>
    <w:sectPr w:rsidR="00D77FE9" w:rsidRPr="00D207A9">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05C68" w14:textId="77777777" w:rsidR="00033F75" w:rsidRDefault="00033F75" w:rsidP="00FE1872">
      <w:pPr>
        <w:spacing w:after="0" w:line="240" w:lineRule="auto"/>
      </w:pPr>
      <w:r>
        <w:separator/>
      </w:r>
    </w:p>
  </w:endnote>
  <w:endnote w:type="continuationSeparator" w:id="0">
    <w:p w14:paraId="2570BC67" w14:textId="77777777" w:rsidR="00033F75" w:rsidRDefault="00033F75" w:rsidP="00FE1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6221189"/>
      <w:docPartObj>
        <w:docPartGallery w:val="Page Numbers (Bottom of Page)"/>
        <w:docPartUnique/>
      </w:docPartObj>
    </w:sdtPr>
    <w:sdtEndPr>
      <w:rPr>
        <w:noProof/>
      </w:rPr>
    </w:sdtEndPr>
    <w:sdtContent>
      <w:p w14:paraId="011621C6" w14:textId="1ADB1997" w:rsidR="00CD0E5B" w:rsidRDefault="00CD0E5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C9243C" w14:textId="0A4EA042" w:rsidR="00CD0E5B" w:rsidRPr="00CD0E5B" w:rsidRDefault="00CD0E5B">
    <w:pPr>
      <w:pStyle w:val="Footer"/>
      <w:rPr>
        <w:b/>
        <w:bCs/>
      </w:rPr>
    </w:pPr>
    <w:r>
      <w:rPr>
        <w:b/>
        <w:bCs/>
      </w:rPr>
      <w:t>Rodrigo Morales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E9F4A" w14:textId="77777777" w:rsidR="00033F75" w:rsidRDefault="00033F75" w:rsidP="00FE1872">
      <w:pPr>
        <w:spacing w:after="0" w:line="240" w:lineRule="auto"/>
      </w:pPr>
      <w:r>
        <w:separator/>
      </w:r>
    </w:p>
  </w:footnote>
  <w:footnote w:type="continuationSeparator" w:id="0">
    <w:p w14:paraId="76DB824D" w14:textId="77777777" w:rsidR="00033F75" w:rsidRDefault="00033F75" w:rsidP="00FE1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D748B" w14:textId="77777777" w:rsidR="00FE1872" w:rsidRDefault="00FE1872" w:rsidP="00FE1872">
    <w:pPr>
      <w:pStyle w:val="NormalWeb"/>
      <w:spacing w:before="0" w:beforeAutospacing="0" w:after="0" w:afterAutospacing="0"/>
      <w:ind w:left="1302"/>
      <w:jc w:val="center"/>
    </w:pPr>
    <w:r>
      <w:rPr>
        <w:rFonts w:ascii="Arial" w:hAnsi="Arial" w:cs="Arial"/>
        <w:b/>
        <w:bCs/>
        <w:color w:val="000000"/>
      </w:rPr>
      <w:t>GINA CODY School of Engineering and Computer Science  </w:t>
    </w:r>
  </w:p>
  <w:p w14:paraId="541CDF09" w14:textId="77777777" w:rsidR="00FE1872" w:rsidRDefault="00FE1872" w:rsidP="00FE1872">
    <w:pPr>
      <w:pStyle w:val="NormalWeb"/>
      <w:spacing w:before="0" w:beforeAutospacing="0" w:after="0" w:afterAutospacing="0"/>
      <w:jc w:val="center"/>
    </w:pPr>
    <w:r>
      <w:rPr>
        <w:rFonts w:ascii="Arial" w:hAnsi="Arial" w:cs="Arial"/>
        <w:b/>
        <w:bCs/>
        <w:color w:val="000000"/>
      </w:rPr>
      <w:t>Department of Computer Science and Software Engineering </w:t>
    </w:r>
  </w:p>
  <w:p w14:paraId="72A5391A" w14:textId="77777777" w:rsidR="00FE1872" w:rsidRDefault="00FE1872" w:rsidP="00FE1872">
    <w:pPr>
      <w:pStyle w:val="NormalWeb"/>
      <w:spacing w:before="0" w:beforeAutospacing="0" w:after="0" w:afterAutospacing="0"/>
      <w:jc w:val="center"/>
    </w:pPr>
    <w:r>
      <w:rPr>
        <w:rFonts w:ascii="Arial" w:hAnsi="Arial" w:cs="Arial"/>
        <w:b/>
        <w:bCs/>
        <w:color w:val="000000"/>
      </w:rPr>
      <w:t>Concordia University </w:t>
    </w:r>
  </w:p>
  <w:p w14:paraId="478C9CAC" w14:textId="77777777" w:rsidR="00FE1872" w:rsidRDefault="00FE1872" w:rsidP="00FE1872">
    <w:pPr>
      <w:pStyle w:val="NormalWeb"/>
      <w:spacing w:before="0" w:beforeAutospacing="0" w:after="0" w:afterAutospacing="0"/>
      <w:jc w:val="center"/>
    </w:pPr>
    <w:r>
      <w:rPr>
        <w:rFonts w:ascii="Arial" w:hAnsi="Arial" w:cs="Arial"/>
        <w:b/>
        <w:bCs/>
        <w:color w:val="000000"/>
      </w:rPr>
      <w:t>SOEN 384--- Fall 2022</w:t>
    </w:r>
  </w:p>
  <w:p w14:paraId="0BCE36D8" w14:textId="77777777" w:rsidR="00FE1872" w:rsidRDefault="00FE18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26F8C"/>
    <w:multiLevelType w:val="multilevel"/>
    <w:tmpl w:val="5A72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082D53"/>
    <w:multiLevelType w:val="hybridMultilevel"/>
    <w:tmpl w:val="1E5AC1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0E14757"/>
    <w:multiLevelType w:val="hybridMultilevel"/>
    <w:tmpl w:val="3CEA35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82276631">
    <w:abstractNumId w:val="0"/>
  </w:num>
  <w:num w:numId="2" w16cid:durableId="1439790059">
    <w:abstractNumId w:val="2"/>
  </w:num>
  <w:num w:numId="3" w16cid:durableId="1746416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72"/>
    <w:rsid w:val="00033F75"/>
    <w:rsid w:val="00093F3B"/>
    <w:rsid w:val="001F2191"/>
    <w:rsid w:val="003C4A99"/>
    <w:rsid w:val="00492353"/>
    <w:rsid w:val="004B64FC"/>
    <w:rsid w:val="0070665B"/>
    <w:rsid w:val="00733428"/>
    <w:rsid w:val="00834D75"/>
    <w:rsid w:val="009A5C7B"/>
    <w:rsid w:val="009F039F"/>
    <w:rsid w:val="00A20D8A"/>
    <w:rsid w:val="00C25260"/>
    <w:rsid w:val="00C94A33"/>
    <w:rsid w:val="00CD0E5B"/>
    <w:rsid w:val="00CE1E0B"/>
    <w:rsid w:val="00D207A9"/>
    <w:rsid w:val="00EE4823"/>
    <w:rsid w:val="00F87CA5"/>
    <w:rsid w:val="00FE187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C6979"/>
  <w15:chartTrackingRefBased/>
  <w15:docId w15:val="{E5935BCD-13F8-44DC-AF41-2AE3B8355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2F5496" w:themeColor="accent1" w:themeShade="BF"/>
        <w:sz w:val="32"/>
        <w:szCs w:val="3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D8A"/>
    <w:rPr>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1872"/>
    <w:pPr>
      <w:spacing w:before="100" w:beforeAutospacing="1" w:after="100" w:afterAutospacing="1" w:line="240" w:lineRule="auto"/>
    </w:pPr>
    <w:rPr>
      <w:rFonts w:eastAsia="Times New Roman"/>
      <w:szCs w:val="24"/>
      <w:lang w:eastAsia="en-CA"/>
    </w:rPr>
  </w:style>
  <w:style w:type="paragraph" w:styleId="Header">
    <w:name w:val="header"/>
    <w:basedOn w:val="Normal"/>
    <w:link w:val="HeaderChar"/>
    <w:uiPriority w:val="99"/>
    <w:unhideWhenUsed/>
    <w:rsid w:val="00FE18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872"/>
    <w:rPr>
      <w:color w:val="auto"/>
      <w:sz w:val="24"/>
    </w:rPr>
  </w:style>
  <w:style w:type="paragraph" w:styleId="Footer">
    <w:name w:val="footer"/>
    <w:basedOn w:val="Normal"/>
    <w:link w:val="FooterChar"/>
    <w:uiPriority w:val="99"/>
    <w:unhideWhenUsed/>
    <w:rsid w:val="00FE1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872"/>
    <w:rPr>
      <w:color w:val="auto"/>
      <w:sz w:val="24"/>
    </w:rPr>
  </w:style>
  <w:style w:type="paragraph" w:styleId="ListParagraph">
    <w:name w:val="List Paragraph"/>
    <w:basedOn w:val="Normal"/>
    <w:uiPriority w:val="34"/>
    <w:qFormat/>
    <w:rsid w:val="00CD0E5B"/>
    <w:pPr>
      <w:ind w:left="720"/>
      <w:contextualSpacing/>
    </w:pPr>
  </w:style>
  <w:style w:type="table" w:styleId="TableGrid">
    <w:name w:val="Table Grid"/>
    <w:basedOn w:val="TableNormal"/>
    <w:uiPriority w:val="39"/>
    <w:rsid w:val="00CD0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684190">
      <w:bodyDiv w:val="1"/>
      <w:marLeft w:val="0"/>
      <w:marRight w:val="0"/>
      <w:marTop w:val="0"/>
      <w:marBottom w:val="0"/>
      <w:divBdr>
        <w:top w:val="none" w:sz="0" w:space="0" w:color="auto"/>
        <w:left w:val="none" w:sz="0" w:space="0" w:color="auto"/>
        <w:bottom w:val="none" w:sz="0" w:space="0" w:color="auto"/>
        <w:right w:val="none" w:sz="0" w:space="0" w:color="auto"/>
      </w:divBdr>
      <w:divsChild>
        <w:div w:id="1442913257">
          <w:marLeft w:val="562"/>
          <w:marRight w:val="0"/>
          <w:marTop w:val="58"/>
          <w:marBottom w:val="0"/>
          <w:divBdr>
            <w:top w:val="none" w:sz="0" w:space="0" w:color="auto"/>
            <w:left w:val="none" w:sz="0" w:space="0" w:color="auto"/>
            <w:bottom w:val="none" w:sz="0" w:space="0" w:color="auto"/>
            <w:right w:val="none" w:sz="0" w:space="0" w:color="auto"/>
          </w:divBdr>
        </w:div>
      </w:divsChild>
    </w:div>
    <w:div w:id="1442384560">
      <w:bodyDiv w:val="1"/>
      <w:marLeft w:val="0"/>
      <w:marRight w:val="0"/>
      <w:marTop w:val="0"/>
      <w:marBottom w:val="0"/>
      <w:divBdr>
        <w:top w:val="none" w:sz="0" w:space="0" w:color="auto"/>
        <w:left w:val="none" w:sz="0" w:space="0" w:color="auto"/>
        <w:bottom w:val="none" w:sz="0" w:space="0" w:color="auto"/>
        <w:right w:val="none" w:sz="0" w:space="0" w:color="auto"/>
      </w:divBdr>
      <w:divsChild>
        <w:div w:id="299269391">
          <w:marLeft w:val="19"/>
          <w:marRight w:val="0"/>
          <w:marTop w:val="0"/>
          <w:marBottom w:val="0"/>
          <w:divBdr>
            <w:top w:val="none" w:sz="0" w:space="0" w:color="auto"/>
            <w:left w:val="none" w:sz="0" w:space="0" w:color="auto"/>
            <w:bottom w:val="none" w:sz="0" w:space="0" w:color="auto"/>
            <w:right w:val="none" w:sz="0" w:space="0" w:color="auto"/>
          </w:divBdr>
        </w:div>
      </w:divsChild>
    </w:div>
    <w:div w:id="176248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Hei Yu Law</dc:creator>
  <cp:keywords/>
  <dc:description/>
  <cp:lastModifiedBy>Chloe Hei Yu Law</cp:lastModifiedBy>
  <cp:revision>3</cp:revision>
  <dcterms:created xsi:type="dcterms:W3CDTF">2022-09-29T18:10:00Z</dcterms:created>
  <dcterms:modified xsi:type="dcterms:W3CDTF">2022-09-29T20:03:00Z</dcterms:modified>
</cp:coreProperties>
</file>