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AA07" w14:textId="2A8820AF" w:rsidR="00955F5F" w:rsidRDefault="00955F5F" w:rsidP="00955F5F">
      <w:pPr>
        <w:pStyle w:val="Heading2"/>
        <w:spacing w:before="0" w:beforeAutospacing="0" w:after="0" w:afterAutospacing="0"/>
      </w:pPr>
      <w:r>
        <w:t>Chloe Hei Yu Law</w:t>
      </w:r>
    </w:p>
    <w:p w14:paraId="435A96F1" w14:textId="60B83F31" w:rsidR="00955F5F" w:rsidRDefault="00955F5F" w:rsidP="00955F5F">
      <w:pPr>
        <w:pStyle w:val="Heading2"/>
        <w:spacing w:before="0" w:beforeAutospacing="0" w:after="0" w:afterAutospacing="0"/>
      </w:pPr>
      <w:r>
        <w:t>40173275</w:t>
      </w:r>
    </w:p>
    <w:p w14:paraId="62CC771B" w14:textId="4CF90C82" w:rsidR="00D77FE9" w:rsidRPr="00447EFC" w:rsidRDefault="00447EFC" w:rsidP="00955F5F">
      <w:pPr>
        <w:pStyle w:val="Heading2"/>
        <w:spacing w:after="240" w:afterAutospacing="0"/>
      </w:pPr>
      <w:r w:rsidRPr="00447EFC">
        <w:t>Assignment 2.  Project Schedule and Earned Value Analysis</w:t>
      </w:r>
    </w:p>
    <w:p w14:paraId="7475E84E" w14:textId="77777777" w:rsidR="00447EFC" w:rsidRPr="00955F5F" w:rsidRDefault="00447EFC" w:rsidP="00447EFC">
      <w:pPr>
        <w:rPr>
          <w:b/>
          <w:bCs/>
        </w:rPr>
      </w:pPr>
      <w:r w:rsidRPr="00955F5F">
        <w:rPr>
          <w:b/>
          <w:bCs/>
        </w:rPr>
        <w:t>Description</w:t>
      </w:r>
    </w:p>
    <w:p w14:paraId="2FECB0B6" w14:textId="62350FB4" w:rsidR="00447EFC" w:rsidRPr="00447EFC" w:rsidRDefault="00447EFC" w:rsidP="00447EFC">
      <w:r w:rsidRPr="00447EFC">
        <w:t xml:space="preserve">The purpose of this delivery is to get experience developing a schedule with a popular project management tool (Microsoft Project, or </w:t>
      </w:r>
      <w:hyperlink r:id="rId7" w:anchor="is-easy" w:history="1">
        <w:r w:rsidRPr="005E01FF">
          <w:rPr>
            <w:rStyle w:val="Hyperlink"/>
          </w:rPr>
          <w:t>Gantt Project</w:t>
        </w:r>
      </w:hyperlink>
      <w:r w:rsidRPr="00447EFC">
        <w:t xml:space="preserve">) and understand the necessary elements required to design a successful schedule. You will learn what constitutes a software project task, how to organize tasks, how to monitor them as the project evolves.  </w:t>
      </w:r>
    </w:p>
    <w:p w14:paraId="53B23098" w14:textId="75FF1C25" w:rsidR="00955F5F" w:rsidRPr="00447EFC" w:rsidRDefault="00447EFC" w:rsidP="00447EFC">
      <w:r w:rsidRPr="00447EFC">
        <w:t>In part 2, you will get experience using the Earned Value Analysis (EVA) approach to apply monitor and controlling techniques to track the progress on a project for a specified date</w:t>
      </w:r>
      <w:r w:rsidRPr="00447EFC">
        <w:t>.</w:t>
      </w:r>
    </w:p>
    <w:p w14:paraId="4035D707" w14:textId="494784F1" w:rsidR="00447EFC" w:rsidRPr="00447EFC" w:rsidRDefault="00447EFC" w:rsidP="00447EFC">
      <w:pPr>
        <w:pStyle w:val="Heading3"/>
      </w:pPr>
      <w:r w:rsidRPr="00447EFC">
        <w:t>Part 1 Project Schedule</w:t>
      </w:r>
    </w:p>
    <w:p w14:paraId="57C3DB94" w14:textId="6133878E" w:rsidR="00447EFC" w:rsidRDefault="00447EFC" w:rsidP="00447EFC">
      <w:r>
        <w:t>Given the following project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47EFC" w14:paraId="14E1343A" w14:textId="77777777" w:rsidTr="003212B6">
        <w:tc>
          <w:tcPr>
            <w:tcW w:w="1870" w:type="dxa"/>
            <w:vAlign w:val="bottom"/>
          </w:tcPr>
          <w:p w14:paraId="75771754" w14:textId="7805906D" w:rsidR="00447EFC" w:rsidRPr="00955F5F" w:rsidRDefault="00447EFC" w:rsidP="00AA2E23">
            <w:pPr>
              <w:spacing w:before="240" w:line="480" w:lineRule="auto"/>
              <w:jc w:val="center"/>
              <w:rPr>
                <w:b/>
                <w:bCs/>
              </w:rPr>
            </w:pPr>
            <w:r w:rsidRPr="00955F5F">
              <w:rPr>
                <w:b/>
                <w:bCs/>
              </w:rPr>
              <w:t>ID</w:t>
            </w:r>
          </w:p>
        </w:tc>
        <w:tc>
          <w:tcPr>
            <w:tcW w:w="1870" w:type="dxa"/>
            <w:vAlign w:val="bottom"/>
          </w:tcPr>
          <w:p w14:paraId="74C6F131" w14:textId="08829D56" w:rsidR="00447EFC" w:rsidRPr="00955F5F" w:rsidRDefault="00447EFC" w:rsidP="00AA2E23">
            <w:pPr>
              <w:spacing w:before="240" w:line="480" w:lineRule="auto"/>
              <w:jc w:val="center"/>
              <w:rPr>
                <w:b/>
                <w:bCs/>
              </w:rPr>
            </w:pPr>
            <w:r w:rsidRPr="00955F5F">
              <w:rPr>
                <w:b/>
                <w:bCs/>
              </w:rPr>
              <w:t>Task</w:t>
            </w:r>
          </w:p>
        </w:tc>
        <w:tc>
          <w:tcPr>
            <w:tcW w:w="1870" w:type="dxa"/>
            <w:vAlign w:val="bottom"/>
          </w:tcPr>
          <w:p w14:paraId="0F1FD26D" w14:textId="15DAA9E9" w:rsidR="00447EFC" w:rsidRPr="00955F5F" w:rsidRDefault="00447EFC" w:rsidP="00AA2E23">
            <w:pPr>
              <w:spacing w:before="240" w:line="480" w:lineRule="auto"/>
              <w:jc w:val="center"/>
              <w:rPr>
                <w:b/>
                <w:bCs/>
              </w:rPr>
            </w:pPr>
            <w:r w:rsidRPr="00955F5F">
              <w:rPr>
                <w:b/>
                <w:bCs/>
              </w:rPr>
              <w:t>Predecessor</w:t>
            </w:r>
          </w:p>
        </w:tc>
        <w:tc>
          <w:tcPr>
            <w:tcW w:w="1870" w:type="dxa"/>
            <w:vAlign w:val="bottom"/>
          </w:tcPr>
          <w:p w14:paraId="52D8492F" w14:textId="00B515EE" w:rsidR="00447EFC" w:rsidRPr="00955F5F" w:rsidRDefault="00447EFC" w:rsidP="00AA2E23">
            <w:pPr>
              <w:spacing w:before="240" w:line="480" w:lineRule="auto"/>
              <w:jc w:val="center"/>
              <w:rPr>
                <w:b/>
                <w:bCs/>
              </w:rPr>
            </w:pPr>
            <w:r w:rsidRPr="00955F5F">
              <w:rPr>
                <w:b/>
                <w:bCs/>
              </w:rPr>
              <w:t>Duration (days)</w:t>
            </w:r>
          </w:p>
        </w:tc>
        <w:tc>
          <w:tcPr>
            <w:tcW w:w="1870" w:type="dxa"/>
            <w:vAlign w:val="bottom"/>
          </w:tcPr>
          <w:p w14:paraId="4E7C62A5" w14:textId="3E170D79" w:rsidR="00447EFC" w:rsidRPr="00955F5F" w:rsidRDefault="00447EFC" w:rsidP="00AA2E23">
            <w:pPr>
              <w:spacing w:before="240" w:line="480" w:lineRule="auto"/>
              <w:jc w:val="center"/>
              <w:rPr>
                <w:b/>
                <w:bCs/>
              </w:rPr>
            </w:pPr>
            <w:r w:rsidRPr="00955F5F">
              <w:rPr>
                <w:b/>
                <w:bCs/>
              </w:rPr>
              <w:t>Budget ($)</w:t>
            </w:r>
          </w:p>
        </w:tc>
      </w:tr>
      <w:tr w:rsidR="00447EFC" w14:paraId="2CE38E10" w14:textId="77777777" w:rsidTr="003212B6">
        <w:tc>
          <w:tcPr>
            <w:tcW w:w="1870" w:type="dxa"/>
            <w:vAlign w:val="bottom"/>
          </w:tcPr>
          <w:p w14:paraId="1E9D5835" w14:textId="156CB5C6" w:rsidR="00447EFC" w:rsidRDefault="00447EFC" w:rsidP="00AA2E23">
            <w:pPr>
              <w:spacing w:before="240" w:line="480" w:lineRule="auto"/>
              <w:jc w:val="center"/>
            </w:pPr>
            <w:r>
              <w:t>A</w:t>
            </w:r>
          </w:p>
        </w:tc>
        <w:tc>
          <w:tcPr>
            <w:tcW w:w="1870" w:type="dxa"/>
            <w:vAlign w:val="bottom"/>
          </w:tcPr>
          <w:p w14:paraId="154DB981" w14:textId="06863191" w:rsidR="00447EFC" w:rsidRDefault="00447EFC" w:rsidP="00AA2E23">
            <w:pPr>
              <w:spacing w:before="240" w:line="480" w:lineRule="auto"/>
            </w:pPr>
            <w:r>
              <w:t>Background study</w:t>
            </w:r>
          </w:p>
        </w:tc>
        <w:tc>
          <w:tcPr>
            <w:tcW w:w="1870" w:type="dxa"/>
            <w:vAlign w:val="bottom"/>
          </w:tcPr>
          <w:p w14:paraId="61D251F1" w14:textId="652849D6" w:rsidR="00447EFC" w:rsidRDefault="00447EFC" w:rsidP="00AA2E23">
            <w:pPr>
              <w:spacing w:before="240" w:line="480" w:lineRule="auto"/>
              <w:jc w:val="center"/>
            </w:pPr>
            <w:r>
              <w:t>Start</w:t>
            </w:r>
          </w:p>
        </w:tc>
        <w:tc>
          <w:tcPr>
            <w:tcW w:w="1870" w:type="dxa"/>
            <w:vAlign w:val="bottom"/>
          </w:tcPr>
          <w:p w14:paraId="5C9E80B6" w14:textId="55A57F7E" w:rsidR="00447EFC" w:rsidRDefault="00447EFC" w:rsidP="00AA2E23">
            <w:pPr>
              <w:spacing w:before="240" w:line="480" w:lineRule="auto"/>
              <w:jc w:val="center"/>
            </w:pPr>
            <w:r>
              <w:t>3</w:t>
            </w:r>
          </w:p>
        </w:tc>
        <w:tc>
          <w:tcPr>
            <w:tcW w:w="1870" w:type="dxa"/>
            <w:vAlign w:val="bottom"/>
          </w:tcPr>
          <w:p w14:paraId="47BCB11D" w14:textId="4918DC11" w:rsidR="00447EFC" w:rsidRDefault="00447EFC" w:rsidP="00AA2E23">
            <w:pPr>
              <w:spacing w:before="240" w:line="480" w:lineRule="auto"/>
              <w:jc w:val="center"/>
            </w:pPr>
            <w:r>
              <w:t>1,014.00</w:t>
            </w:r>
          </w:p>
        </w:tc>
      </w:tr>
      <w:tr w:rsidR="00447EFC" w14:paraId="4E4E76D7" w14:textId="77777777" w:rsidTr="003212B6">
        <w:tc>
          <w:tcPr>
            <w:tcW w:w="1870" w:type="dxa"/>
            <w:vAlign w:val="bottom"/>
          </w:tcPr>
          <w:p w14:paraId="30CDBE33" w14:textId="59BF431A" w:rsidR="00447EFC" w:rsidRDefault="00447EFC" w:rsidP="00AA2E23">
            <w:pPr>
              <w:spacing w:before="240" w:line="480" w:lineRule="auto"/>
              <w:jc w:val="center"/>
            </w:pPr>
            <w:r>
              <w:t>B</w:t>
            </w:r>
          </w:p>
        </w:tc>
        <w:tc>
          <w:tcPr>
            <w:tcW w:w="1870" w:type="dxa"/>
            <w:vAlign w:val="bottom"/>
          </w:tcPr>
          <w:p w14:paraId="600681D1" w14:textId="197E2EDD" w:rsidR="00447EFC" w:rsidRDefault="00447EFC" w:rsidP="00AA2E23">
            <w:pPr>
              <w:spacing w:before="240" w:line="480" w:lineRule="auto"/>
            </w:pPr>
            <w:r>
              <w:t>Prototyping</w:t>
            </w:r>
          </w:p>
        </w:tc>
        <w:tc>
          <w:tcPr>
            <w:tcW w:w="1870" w:type="dxa"/>
            <w:vAlign w:val="bottom"/>
          </w:tcPr>
          <w:p w14:paraId="74AF2037" w14:textId="18D895C6" w:rsidR="00447EFC" w:rsidRDefault="00447EFC" w:rsidP="00AA2E23">
            <w:pPr>
              <w:spacing w:before="240" w:line="480" w:lineRule="auto"/>
              <w:jc w:val="center"/>
            </w:pPr>
            <w:r>
              <w:t>A</w:t>
            </w:r>
          </w:p>
        </w:tc>
        <w:tc>
          <w:tcPr>
            <w:tcW w:w="1870" w:type="dxa"/>
            <w:vAlign w:val="bottom"/>
          </w:tcPr>
          <w:p w14:paraId="7D73D064" w14:textId="47F69D54" w:rsidR="00447EFC" w:rsidRDefault="00447EFC" w:rsidP="00AA2E23">
            <w:pPr>
              <w:spacing w:before="240" w:line="480" w:lineRule="auto"/>
              <w:jc w:val="center"/>
            </w:pPr>
            <w:r>
              <w:t>1</w:t>
            </w:r>
          </w:p>
        </w:tc>
        <w:tc>
          <w:tcPr>
            <w:tcW w:w="1870" w:type="dxa"/>
            <w:vAlign w:val="bottom"/>
          </w:tcPr>
          <w:p w14:paraId="5F0E9A9E" w14:textId="5AFE7588" w:rsidR="00447EFC" w:rsidRDefault="00447EFC" w:rsidP="00AA2E23">
            <w:pPr>
              <w:spacing w:before="240" w:line="480" w:lineRule="auto"/>
              <w:jc w:val="center"/>
            </w:pPr>
            <w:r>
              <w:t>338.00</w:t>
            </w:r>
          </w:p>
        </w:tc>
      </w:tr>
      <w:tr w:rsidR="00447EFC" w14:paraId="4A176A42" w14:textId="77777777" w:rsidTr="003212B6">
        <w:tc>
          <w:tcPr>
            <w:tcW w:w="1870" w:type="dxa"/>
            <w:vAlign w:val="bottom"/>
          </w:tcPr>
          <w:p w14:paraId="3331EEF9" w14:textId="6EEFD053" w:rsidR="00447EFC" w:rsidRDefault="00447EFC" w:rsidP="00AA2E23">
            <w:pPr>
              <w:spacing w:before="240" w:line="480" w:lineRule="auto"/>
              <w:jc w:val="center"/>
            </w:pPr>
            <w:r>
              <w:t>C</w:t>
            </w:r>
          </w:p>
        </w:tc>
        <w:tc>
          <w:tcPr>
            <w:tcW w:w="1870" w:type="dxa"/>
            <w:vAlign w:val="bottom"/>
          </w:tcPr>
          <w:p w14:paraId="1DA98A45" w14:textId="0117EBE7" w:rsidR="00447EFC" w:rsidRDefault="00447EFC" w:rsidP="00AA2E23">
            <w:pPr>
              <w:spacing w:before="240" w:line="480" w:lineRule="auto"/>
            </w:pPr>
            <w:r>
              <w:t>Design</w:t>
            </w:r>
          </w:p>
        </w:tc>
        <w:tc>
          <w:tcPr>
            <w:tcW w:w="1870" w:type="dxa"/>
            <w:vAlign w:val="bottom"/>
          </w:tcPr>
          <w:p w14:paraId="0C2A3B4E" w14:textId="0DC1B831" w:rsidR="00447EFC" w:rsidRDefault="00447EFC" w:rsidP="00AA2E23">
            <w:pPr>
              <w:spacing w:before="240" w:line="480" w:lineRule="auto"/>
              <w:jc w:val="center"/>
            </w:pPr>
            <w:r>
              <w:t>B</w:t>
            </w:r>
          </w:p>
        </w:tc>
        <w:tc>
          <w:tcPr>
            <w:tcW w:w="1870" w:type="dxa"/>
            <w:vAlign w:val="bottom"/>
          </w:tcPr>
          <w:p w14:paraId="4B31E8B1" w14:textId="5BC3D6EA" w:rsidR="00447EFC" w:rsidRDefault="00447EFC" w:rsidP="00AA2E23">
            <w:pPr>
              <w:spacing w:before="240" w:line="480" w:lineRule="auto"/>
              <w:jc w:val="center"/>
            </w:pPr>
            <w:r>
              <w:t>15</w:t>
            </w:r>
          </w:p>
        </w:tc>
        <w:tc>
          <w:tcPr>
            <w:tcW w:w="1870" w:type="dxa"/>
            <w:vAlign w:val="bottom"/>
          </w:tcPr>
          <w:p w14:paraId="54B8A178" w14:textId="0318AD4F" w:rsidR="00447EFC" w:rsidRDefault="00447EFC" w:rsidP="00AA2E23">
            <w:pPr>
              <w:spacing w:before="240" w:line="480" w:lineRule="auto"/>
              <w:jc w:val="center"/>
            </w:pPr>
            <w:r>
              <w:t>5,070.00</w:t>
            </w:r>
          </w:p>
        </w:tc>
      </w:tr>
      <w:tr w:rsidR="00447EFC" w14:paraId="09D24669" w14:textId="77777777" w:rsidTr="003212B6">
        <w:tc>
          <w:tcPr>
            <w:tcW w:w="1870" w:type="dxa"/>
            <w:vAlign w:val="bottom"/>
          </w:tcPr>
          <w:p w14:paraId="7F5454DE" w14:textId="64BD66D8" w:rsidR="00447EFC" w:rsidRDefault="00447EFC" w:rsidP="00AA2E23">
            <w:pPr>
              <w:spacing w:before="240" w:line="480" w:lineRule="auto"/>
              <w:jc w:val="center"/>
            </w:pPr>
            <w:r>
              <w:t>D</w:t>
            </w:r>
          </w:p>
        </w:tc>
        <w:tc>
          <w:tcPr>
            <w:tcW w:w="1870" w:type="dxa"/>
            <w:vAlign w:val="bottom"/>
          </w:tcPr>
          <w:p w14:paraId="6148C241" w14:textId="511F60AF" w:rsidR="00447EFC" w:rsidRDefault="00447EFC" w:rsidP="00AA2E23">
            <w:pPr>
              <w:spacing w:before="240" w:line="480" w:lineRule="auto"/>
            </w:pPr>
            <w:r>
              <w:t>Development</w:t>
            </w:r>
          </w:p>
        </w:tc>
        <w:tc>
          <w:tcPr>
            <w:tcW w:w="1870" w:type="dxa"/>
            <w:vAlign w:val="bottom"/>
          </w:tcPr>
          <w:p w14:paraId="3F513053" w14:textId="3BCCFFDA" w:rsidR="00447EFC" w:rsidRDefault="00447EFC" w:rsidP="00AA2E23">
            <w:pPr>
              <w:spacing w:before="240" w:line="480" w:lineRule="auto"/>
              <w:jc w:val="center"/>
            </w:pPr>
            <w:r>
              <w:t>C</w:t>
            </w:r>
          </w:p>
        </w:tc>
        <w:tc>
          <w:tcPr>
            <w:tcW w:w="1870" w:type="dxa"/>
            <w:vAlign w:val="bottom"/>
          </w:tcPr>
          <w:p w14:paraId="28B7AB88" w14:textId="428025B6" w:rsidR="00447EFC" w:rsidRDefault="00447EFC" w:rsidP="00AA2E23">
            <w:pPr>
              <w:spacing w:before="240" w:line="480" w:lineRule="auto"/>
              <w:jc w:val="center"/>
            </w:pPr>
            <w:r>
              <w:t>7</w:t>
            </w:r>
          </w:p>
        </w:tc>
        <w:tc>
          <w:tcPr>
            <w:tcW w:w="1870" w:type="dxa"/>
            <w:vAlign w:val="bottom"/>
          </w:tcPr>
          <w:p w14:paraId="293C4FE8" w14:textId="493396F3" w:rsidR="00447EFC" w:rsidRDefault="00447EFC" w:rsidP="00AA2E23">
            <w:pPr>
              <w:spacing w:before="240" w:line="480" w:lineRule="auto"/>
              <w:jc w:val="center"/>
            </w:pPr>
            <w:r>
              <w:t>2,366.00</w:t>
            </w:r>
          </w:p>
        </w:tc>
      </w:tr>
      <w:tr w:rsidR="00447EFC" w14:paraId="1BC9CE30" w14:textId="77777777" w:rsidTr="003212B6">
        <w:tc>
          <w:tcPr>
            <w:tcW w:w="1870" w:type="dxa"/>
            <w:vAlign w:val="bottom"/>
          </w:tcPr>
          <w:p w14:paraId="62E3D66D" w14:textId="5B32CE54" w:rsidR="00447EFC" w:rsidRDefault="00447EFC" w:rsidP="00AA2E23">
            <w:pPr>
              <w:spacing w:before="240" w:line="480" w:lineRule="auto"/>
              <w:jc w:val="center"/>
            </w:pPr>
            <w:r>
              <w:t>E</w:t>
            </w:r>
          </w:p>
        </w:tc>
        <w:tc>
          <w:tcPr>
            <w:tcW w:w="1870" w:type="dxa"/>
            <w:vAlign w:val="bottom"/>
          </w:tcPr>
          <w:p w14:paraId="59A5FAD9" w14:textId="4722557D" w:rsidR="00447EFC" w:rsidRDefault="00447EFC" w:rsidP="00AA2E23">
            <w:pPr>
              <w:spacing w:before="240" w:line="480" w:lineRule="auto"/>
            </w:pPr>
            <w:r>
              <w:t>Testing</w:t>
            </w:r>
          </w:p>
        </w:tc>
        <w:tc>
          <w:tcPr>
            <w:tcW w:w="1870" w:type="dxa"/>
            <w:vAlign w:val="bottom"/>
          </w:tcPr>
          <w:p w14:paraId="4F953C36" w14:textId="0B36889C" w:rsidR="00447EFC" w:rsidRDefault="00447EFC" w:rsidP="00AA2E23">
            <w:pPr>
              <w:spacing w:before="240" w:line="480" w:lineRule="auto"/>
              <w:jc w:val="center"/>
            </w:pPr>
            <w:r>
              <w:t>C</w:t>
            </w:r>
          </w:p>
        </w:tc>
        <w:tc>
          <w:tcPr>
            <w:tcW w:w="1870" w:type="dxa"/>
            <w:vAlign w:val="bottom"/>
          </w:tcPr>
          <w:p w14:paraId="2B33B43E" w14:textId="4623873D" w:rsidR="00447EFC" w:rsidRDefault="00447EFC" w:rsidP="00AA2E23">
            <w:pPr>
              <w:spacing w:before="240" w:line="480" w:lineRule="auto"/>
              <w:jc w:val="center"/>
            </w:pPr>
            <w:r>
              <w:t>7</w:t>
            </w:r>
          </w:p>
        </w:tc>
        <w:tc>
          <w:tcPr>
            <w:tcW w:w="1870" w:type="dxa"/>
            <w:vAlign w:val="bottom"/>
          </w:tcPr>
          <w:p w14:paraId="79967314" w14:textId="5C07FC56" w:rsidR="00447EFC" w:rsidRDefault="00447EFC" w:rsidP="00AA2E23">
            <w:pPr>
              <w:spacing w:before="240" w:line="480" w:lineRule="auto"/>
              <w:jc w:val="center"/>
            </w:pPr>
            <w:r>
              <w:t>2,366.00</w:t>
            </w:r>
          </w:p>
        </w:tc>
      </w:tr>
      <w:tr w:rsidR="00447EFC" w14:paraId="2646BFC3" w14:textId="77777777" w:rsidTr="003212B6">
        <w:tc>
          <w:tcPr>
            <w:tcW w:w="1870" w:type="dxa"/>
            <w:vAlign w:val="bottom"/>
          </w:tcPr>
          <w:p w14:paraId="27F7CE19" w14:textId="24D31E83" w:rsidR="00AA2E23" w:rsidRDefault="00447EFC" w:rsidP="00AA2E23">
            <w:pPr>
              <w:spacing w:before="240" w:line="480" w:lineRule="auto"/>
              <w:jc w:val="center"/>
            </w:pPr>
            <w:r>
              <w:t>F</w:t>
            </w:r>
          </w:p>
        </w:tc>
        <w:tc>
          <w:tcPr>
            <w:tcW w:w="1870" w:type="dxa"/>
            <w:vAlign w:val="bottom"/>
          </w:tcPr>
          <w:p w14:paraId="68AA5392" w14:textId="714CB659" w:rsidR="00447EFC" w:rsidRDefault="00447EFC" w:rsidP="00AA2E23">
            <w:pPr>
              <w:spacing w:before="240" w:line="480" w:lineRule="auto"/>
            </w:pPr>
            <w:r>
              <w:t>System documentation</w:t>
            </w:r>
          </w:p>
        </w:tc>
        <w:tc>
          <w:tcPr>
            <w:tcW w:w="1870" w:type="dxa"/>
            <w:vAlign w:val="bottom"/>
          </w:tcPr>
          <w:p w14:paraId="6954F49C" w14:textId="26FC7656" w:rsidR="00447EFC" w:rsidRDefault="00447EFC" w:rsidP="00AA2E23">
            <w:pPr>
              <w:spacing w:before="240" w:line="480" w:lineRule="auto"/>
              <w:jc w:val="center"/>
            </w:pPr>
            <w:r>
              <w:t>Start</w:t>
            </w:r>
          </w:p>
        </w:tc>
        <w:tc>
          <w:tcPr>
            <w:tcW w:w="1870" w:type="dxa"/>
            <w:vAlign w:val="bottom"/>
          </w:tcPr>
          <w:p w14:paraId="7B38E613" w14:textId="3E547A6A" w:rsidR="00447EFC" w:rsidRDefault="00447EFC" w:rsidP="00AA2E23">
            <w:pPr>
              <w:spacing w:before="240" w:line="480" w:lineRule="auto"/>
              <w:jc w:val="center"/>
            </w:pPr>
            <w:r>
              <w:t>26</w:t>
            </w:r>
          </w:p>
        </w:tc>
        <w:tc>
          <w:tcPr>
            <w:tcW w:w="1870" w:type="dxa"/>
            <w:vAlign w:val="bottom"/>
          </w:tcPr>
          <w:p w14:paraId="50DF6C33" w14:textId="49E8FEB0" w:rsidR="00447EFC" w:rsidRDefault="00447EFC" w:rsidP="00AA2E23">
            <w:pPr>
              <w:spacing w:before="240" w:line="480" w:lineRule="auto"/>
              <w:jc w:val="center"/>
            </w:pPr>
            <w:r>
              <w:t>8,788.00</w:t>
            </w:r>
          </w:p>
        </w:tc>
      </w:tr>
      <w:tr w:rsidR="00447EFC" w14:paraId="6EA7E652" w14:textId="77777777" w:rsidTr="003212B6">
        <w:tc>
          <w:tcPr>
            <w:tcW w:w="1870" w:type="dxa"/>
            <w:vAlign w:val="bottom"/>
          </w:tcPr>
          <w:p w14:paraId="03377083" w14:textId="0A7F7909" w:rsidR="00447EFC" w:rsidRDefault="00447EFC" w:rsidP="00AA2E23">
            <w:pPr>
              <w:spacing w:before="240" w:line="480" w:lineRule="auto"/>
              <w:jc w:val="center"/>
            </w:pPr>
            <w:r>
              <w:t>G</w:t>
            </w:r>
          </w:p>
        </w:tc>
        <w:tc>
          <w:tcPr>
            <w:tcW w:w="1870" w:type="dxa"/>
            <w:vAlign w:val="bottom"/>
          </w:tcPr>
          <w:p w14:paraId="00E40ECF" w14:textId="5753129A" w:rsidR="00447EFC" w:rsidRDefault="00447EFC" w:rsidP="00AA2E23">
            <w:pPr>
              <w:spacing w:before="240" w:line="480" w:lineRule="auto"/>
            </w:pPr>
            <w:r>
              <w:t>Deploy system</w:t>
            </w:r>
          </w:p>
        </w:tc>
        <w:tc>
          <w:tcPr>
            <w:tcW w:w="1870" w:type="dxa"/>
            <w:vAlign w:val="bottom"/>
          </w:tcPr>
          <w:p w14:paraId="4818DE0A" w14:textId="33088B00" w:rsidR="00447EFC" w:rsidRDefault="00447EFC" w:rsidP="00AA2E23">
            <w:pPr>
              <w:spacing w:before="240" w:line="480" w:lineRule="auto"/>
              <w:jc w:val="center"/>
            </w:pPr>
            <w:r>
              <w:t>D,</w:t>
            </w:r>
            <w:r w:rsidR="005E01FF">
              <w:t xml:space="preserve"> </w:t>
            </w:r>
            <w:r>
              <w:t>E</w:t>
            </w:r>
          </w:p>
        </w:tc>
        <w:tc>
          <w:tcPr>
            <w:tcW w:w="1870" w:type="dxa"/>
            <w:vAlign w:val="bottom"/>
          </w:tcPr>
          <w:p w14:paraId="7D0AF100" w14:textId="22AF003D" w:rsidR="00447EFC" w:rsidRDefault="00447EFC" w:rsidP="00AA2E23">
            <w:pPr>
              <w:spacing w:before="240" w:line="480" w:lineRule="auto"/>
              <w:jc w:val="center"/>
            </w:pPr>
            <w:r>
              <w:t>7</w:t>
            </w:r>
          </w:p>
        </w:tc>
        <w:tc>
          <w:tcPr>
            <w:tcW w:w="1870" w:type="dxa"/>
            <w:vAlign w:val="bottom"/>
          </w:tcPr>
          <w:p w14:paraId="27CC961F" w14:textId="2EA8F9F4" w:rsidR="00447EFC" w:rsidRDefault="00447EFC" w:rsidP="00AA2E23">
            <w:pPr>
              <w:spacing w:before="240" w:line="480" w:lineRule="auto"/>
              <w:jc w:val="center"/>
            </w:pPr>
            <w:r>
              <w:t>2,366.00</w:t>
            </w:r>
          </w:p>
        </w:tc>
      </w:tr>
      <w:tr w:rsidR="00447EFC" w14:paraId="4E68BEAF" w14:textId="77777777" w:rsidTr="003212B6">
        <w:tc>
          <w:tcPr>
            <w:tcW w:w="1870" w:type="dxa"/>
            <w:vAlign w:val="bottom"/>
          </w:tcPr>
          <w:p w14:paraId="12FF5F92" w14:textId="2389DEA8" w:rsidR="00447EFC" w:rsidRDefault="00447EFC" w:rsidP="00AA2E23">
            <w:pPr>
              <w:spacing w:before="240" w:line="480" w:lineRule="auto"/>
              <w:jc w:val="center"/>
            </w:pPr>
            <w:r>
              <w:t>H</w:t>
            </w:r>
          </w:p>
        </w:tc>
        <w:tc>
          <w:tcPr>
            <w:tcW w:w="1870" w:type="dxa"/>
            <w:vAlign w:val="bottom"/>
          </w:tcPr>
          <w:p w14:paraId="6A0223BA" w14:textId="7B2FA4C6" w:rsidR="00447EFC" w:rsidRDefault="00447EFC" w:rsidP="00AA2E23">
            <w:pPr>
              <w:spacing w:before="240" w:line="480" w:lineRule="auto"/>
            </w:pPr>
            <w:r>
              <w:t>Maintenance</w:t>
            </w:r>
          </w:p>
        </w:tc>
        <w:tc>
          <w:tcPr>
            <w:tcW w:w="1870" w:type="dxa"/>
            <w:vAlign w:val="bottom"/>
          </w:tcPr>
          <w:p w14:paraId="6F217F8B" w14:textId="69C95E75" w:rsidR="00447EFC" w:rsidRDefault="00447EFC" w:rsidP="00AA2E23">
            <w:pPr>
              <w:spacing w:before="240" w:line="480" w:lineRule="auto"/>
              <w:jc w:val="center"/>
            </w:pPr>
            <w:r>
              <w:t>D,</w:t>
            </w:r>
            <w:r w:rsidR="005E01FF">
              <w:t xml:space="preserve"> </w:t>
            </w:r>
            <w:r>
              <w:t>E</w:t>
            </w:r>
          </w:p>
        </w:tc>
        <w:tc>
          <w:tcPr>
            <w:tcW w:w="1870" w:type="dxa"/>
            <w:vAlign w:val="bottom"/>
          </w:tcPr>
          <w:p w14:paraId="7326E3B1" w14:textId="10903EED" w:rsidR="00447EFC" w:rsidRDefault="00447EFC" w:rsidP="00AA2E23">
            <w:pPr>
              <w:spacing w:before="240" w:line="480" w:lineRule="auto"/>
              <w:jc w:val="center"/>
            </w:pPr>
            <w:r>
              <w:t>7</w:t>
            </w:r>
          </w:p>
        </w:tc>
        <w:tc>
          <w:tcPr>
            <w:tcW w:w="1870" w:type="dxa"/>
            <w:vAlign w:val="bottom"/>
          </w:tcPr>
          <w:p w14:paraId="35F9E23B" w14:textId="08CABDE0" w:rsidR="00447EFC" w:rsidRDefault="00447EFC" w:rsidP="00AA2E23">
            <w:pPr>
              <w:spacing w:before="240" w:line="480" w:lineRule="auto"/>
              <w:jc w:val="center"/>
            </w:pPr>
            <w:r>
              <w:t>2,366.00</w:t>
            </w:r>
          </w:p>
        </w:tc>
      </w:tr>
    </w:tbl>
    <w:p w14:paraId="38C51558" w14:textId="03A10D6F" w:rsidR="00447EFC" w:rsidRDefault="00955F5F" w:rsidP="00447EFC">
      <w:r>
        <w:t>Table 1.</w:t>
      </w:r>
    </w:p>
    <w:p w14:paraId="25BDD7F9" w14:textId="406689E6" w:rsidR="00447EFC" w:rsidRPr="00447EFC" w:rsidRDefault="00447EFC" w:rsidP="00447EFC">
      <w:r w:rsidRPr="00447EFC">
        <w:t>Tasks</w:t>
      </w:r>
    </w:p>
    <w:p w14:paraId="138F2B27" w14:textId="7766D925" w:rsidR="00447EFC" w:rsidRPr="00D603AC" w:rsidRDefault="00447EFC" w:rsidP="00447EFC">
      <w:pPr>
        <w:pStyle w:val="ListParagraph"/>
        <w:numPr>
          <w:ilvl w:val="0"/>
          <w:numId w:val="12"/>
        </w:numPr>
        <w:rPr>
          <w:b/>
          <w:bCs/>
        </w:rPr>
      </w:pPr>
      <w:r w:rsidRPr="00447EFC">
        <w:lastRenderedPageBreak/>
        <w:t xml:space="preserve">Input the information from the table above and generate the Gantt </w:t>
      </w:r>
      <w:r w:rsidRPr="00447EFC">
        <w:t>Chart and</w:t>
      </w:r>
      <w:r w:rsidRPr="00447EFC">
        <w:t xml:space="preserve"> include it in your report.</w:t>
      </w:r>
      <w:r w:rsidR="00034112">
        <w:t xml:space="preserve"> </w:t>
      </w:r>
      <w:r w:rsidRPr="00447EFC">
        <w:t xml:space="preserve">Consider the </w:t>
      </w:r>
      <w:r w:rsidRPr="00447EFC">
        <w:rPr>
          <w:b/>
          <w:bCs/>
        </w:rPr>
        <w:t>start of the project October 1st</w:t>
      </w:r>
      <w:r w:rsidRPr="00447EFC">
        <w:rPr>
          <w:b/>
          <w:bCs/>
        </w:rPr>
        <w:t>, 2022</w:t>
      </w:r>
      <w:r w:rsidRPr="00447EFC">
        <w:rPr>
          <w:b/>
          <w:bCs/>
        </w:rPr>
        <w:t xml:space="preserve">, and weekends as normal </w:t>
      </w:r>
      <w:r w:rsidRPr="00447EFC">
        <w:rPr>
          <w:b/>
          <w:bCs/>
        </w:rPr>
        <w:t>workdays</w:t>
      </w:r>
      <w:r w:rsidRPr="00447EFC">
        <w:rPr>
          <w:b/>
          <w:bCs/>
        </w:rPr>
        <w:t xml:space="preserve">. </w:t>
      </w:r>
      <w:r w:rsidRPr="00955F5F">
        <w:t>4 points.</w:t>
      </w:r>
    </w:p>
    <w:p w14:paraId="3FA5509C" w14:textId="04555A01" w:rsidR="00D603AC" w:rsidRDefault="0093266C" w:rsidP="00D603AC">
      <w:pPr>
        <w:rPr>
          <w:b/>
          <w:bCs/>
        </w:rPr>
      </w:pPr>
      <w:r w:rsidRPr="0093266C">
        <w:rPr>
          <w:b/>
          <w:bCs/>
        </w:rPr>
        <w:drawing>
          <wp:inline distT="0" distB="0" distL="0" distR="0" wp14:anchorId="280FC86F" wp14:editId="3E8CD3FF">
            <wp:extent cx="5943600" cy="1317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9B93" w14:textId="77777777" w:rsidR="00AA2E23" w:rsidRPr="00D603AC" w:rsidRDefault="00AA2E23" w:rsidP="00D603AC">
      <w:pPr>
        <w:rPr>
          <w:b/>
          <w:bCs/>
        </w:rPr>
      </w:pPr>
    </w:p>
    <w:p w14:paraId="6701ACD9" w14:textId="4FDEA00B" w:rsidR="00447EFC" w:rsidRDefault="00447EFC" w:rsidP="00447EFC">
      <w:pPr>
        <w:pStyle w:val="ListParagraph"/>
        <w:numPr>
          <w:ilvl w:val="0"/>
          <w:numId w:val="12"/>
        </w:numPr>
      </w:pPr>
      <w:r w:rsidRPr="00447EFC">
        <w:t xml:space="preserve">Convert the project into a Task Network Diagram.  List the duration of all paths and identify the critical path. </w:t>
      </w:r>
      <w:r w:rsidRPr="00955F5F">
        <w:t>4 points.</w:t>
      </w:r>
      <w:r w:rsidRPr="00447EFC">
        <w:t xml:space="preserve"> </w:t>
      </w:r>
    </w:p>
    <w:p w14:paraId="31E5F0B9" w14:textId="5D50B961" w:rsidR="00AA2E23" w:rsidRDefault="00750584" w:rsidP="00750584">
      <w:r w:rsidRPr="00750584">
        <w:drawing>
          <wp:inline distT="0" distB="0" distL="0" distR="0" wp14:anchorId="09F8F5AA" wp14:editId="6E643D2B">
            <wp:extent cx="5943600" cy="4488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7012" w14:textId="7CE4A5B6" w:rsidR="00750584" w:rsidRDefault="00750584" w:rsidP="00750584">
      <w:r>
        <w:tab/>
        <w:t xml:space="preserve">Start – A – B – C – D, E – G, H </w:t>
      </w:r>
    </w:p>
    <w:p w14:paraId="6AB63166" w14:textId="77777777" w:rsidR="00AA2E23" w:rsidRDefault="00AA2E23" w:rsidP="00750584"/>
    <w:p w14:paraId="7CEC2ED5" w14:textId="4E9FE42F" w:rsidR="00447EFC" w:rsidRPr="00447EFC" w:rsidRDefault="00447EFC" w:rsidP="00447EFC">
      <w:r w:rsidRPr="00447EFC">
        <w:lastRenderedPageBreak/>
        <w:t xml:space="preserve">Answer the following questions: </w:t>
      </w:r>
    </w:p>
    <w:p w14:paraId="10162E15" w14:textId="25FA896F" w:rsidR="00447EFC" w:rsidRDefault="00447EFC" w:rsidP="00447EFC">
      <w:pPr>
        <w:pStyle w:val="ListParagraph"/>
        <w:numPr>
          <w:ilvl w:val="0"/>
          <w:numId w:val="12"/>
        </w:numPr>
      </w:pPr>
      <w:r w:rsidRPr="00447EFC">
        <w:t xml:space="preserve">When is the end date for the project? </w:t>
      </w:r>
      <w:r w:rsidRPr="00955F5F">
        <w:t>1 point</w:t>
      </w:r>
      <w:r w:rsidRPr="00447EFC">
        <w:t xml:space="preserve">.  </w:t>
      </w:r>
    </w:p>
    <w:p w14:paraId="46B392AC" w14:textId="3F71A25A" w:rsidR="00750584" w:rsidRDefault="00750584" w:rsidP="00750584">
      <w:pPr>
        <w:pStyle w:val="ListParagraph"/>
      </w:pPr>
      <w:r>
        <w:t xml:space="preserve">November </w:t>
      </w:r>
      <w:r w:rsidR="0093266C">
        <w:t>2</w:t>
      </w:r>
    </w:p>
    <w:p w14:paraId="65FF3F84" w14:textId="77777777" w:rsidR="00750584" w:rsidRPr="00447EFC" w:rsidRDefault="00750584" w:rsidP="00750584">
      <w:pPr>
        <w:pStyle w:val="ListParagraph"/>
      </w:pPr>
    </w:p>
    <w:p w14:paraId="44462216" w14:textId="5E482CD6" w:rsidR="00447EFC" w:rsidRDefault="00447EFC" w:rsidP="00447EFC">
      <w:pPr>
        <w:pStyle w:val="ListParagraph"/>
        <w:numPr>
          <w:ilvl w:val="0"/>
          <w:numId w:val="12"/>
        </w:numPr>
      </w:pPr>
      <w:r w:rsidRPr="00447EFC">
        <w:t xml:space="preserve">What is the duration of the project? </w:t>
      </w:r>
      <w:r w:rsidRPr="00955F5F">
        <w:t>1 point</w:t>
      </w:r>
      <w:r w:rsidRPr="00447EFC">
        <w:t>.</w:t>
      </w:r>
    </w:p>
    <w:p w14:paraId="11ECFA3E" w14:textId="6EA4F0CF" w:rsidR="00750584" w:rsidRDefault="00750584" w:rsidP="00750584">
      <w:pPr>
        <w:pStyle w:val="ListParagraph"/>
      </w:pPr>
      <w:r>
        <w:t>3</w:t>
      </w:r>
      <w:r w:rsidR="0093266C">
        <w:t>3</w:t>
      </w:r>
      <w:r>
        <w:t xml:space="preserve"> days</w:t>
      </w:r>
    </w:p>
    <w:p w14:paraId="339473A7" w14:textId="616FA97D" w:rsidR="00447EFC" w:rsidRPr="00750584" w:rsidRDefault="00447EFC" w:rsidP="00447EFC">
      <w:pPr>
        <w:pStyle w:val="ListParagraph"/>
        <w:numPr>
          <w:ilvl w:val="0"/>
          <w:numId w:val="12"/>
        </w:numPr>
      </w:pPr>
      <w:r w:rsidRPr="00447EFC">
        <w:t xml:space="preserve">Suppose that the duration of activity C is shortened to 7 days.  Calculate the end date for the project. </w:t>
      </w:r>
      <w:r w:rsidRPr="00955F5F">
        <w:t>1 point</w:t>
      </w:r>
      <w:r w:rsidRPr="00447EFC">
        <w:rPr>
          <w:b/>
          <w:bCs/>
        </w:rPr>
        <w:t>.</w:t>
      </w:r>
    </w:p>
    <w:p w14:paraId="13C603EB" w14:textId="382C5AB8" w:rsidR="00750584" w:rsidRPr="00750584" w:rsidRDefault="00613F6F" w:rsidP="00750584">
      <w:pPr>
        <w:pStyle w:val="ListParagraph"/>
      </w:pPr>
      <w:r>
        <w:t>October 2</w:t>
      </w:r>
      <w:r w:rsidR="0093266C">
        <w:t>6</w:t>
      </w:r>
    </w:p>
    <w:p w14:paraId="493CC2CF" w14:textId="77777777" w:rsidR="00750584" w:rsidRDefault="00750584" w:rsidP="00750584">
      <w:pPr>
        <w:pStyle w:val="ListParagraph"/>
      </w:pPr>
    </w:p>
    <w:p w14:paraId="148B62E3" w14:textId="46C5EA18" w:rsidR="00750584" w:rsidRDefault="00447EFC" w:rsidP="00750584">
      <w:pPr>
        <w:pStyle w:val="ListParagraph"/>
        <w:numPr>
          <w:ilvl w:val="0"/>
          <w:numId w:val="12"/>
        </w:numPr>
      </w:pPr>
      <w:r w:rsidRPr="00447EFC">
        <w:t xml:space="preserve">What is the critical path now (list all paths with durations)? </w:t>
      </w:r>
      <w:r w:rsidRPr="00955F5F">
        <w:t>1 point.</w:t>
      </w:r>
    </w:p>
    <w:p w14:paraId="31B27C0D" w14:textId="4759AE8F" w:rsidR="00750584" w:rsidRDefault="00613F6F" w:rsidP="00750584">
      <w:pPr>
        <w:pStyle w:val="ListParagraph"/>
      </w:pPr>
      <w:r>
        <w:t>No critical path</w:t>
      </w:r>
    </w:p>
    <w:p w14:paraId="09FDC4D3" w14:textId="77777777" w:rsidR="00447EFC" w:rsidRPr="00447EFC" w:rsidRDefault="00447EFC" w:rsidP="00447EFC">
      <w:r w:rsidRPr="00447EFC">
        <w:t xml:space="preserve">Forget the scenario depicted in 5.  Suppose that activity H duration is extended 8 days more.   </w:t>
      </w:r>
    </w:p>
    <w:p w14:paraId="37272B84" w14:textId="7EB5DEBD" w:rsidR="00447EFC" w:rsidRDefault="00447EFC" w:rsidP="00447EFC">
      <w:pPr>
        <w:pStyle w:val="ListParagraph"/>
        <w:numPr>
          <w:ilvl w:val="0"/>
          <w:numId w:val="12"/>
        </w:numPr>
      </w:pPr>
      <w:r w:rsidRPr="00447EFC">
        <w:t xml:space="preserve">What is the new end date for the project?  </w:t>
      </w:r>
      <w:r w:rsidRPr="00955F5F">
        <w:t>1 point.</w:t>
      </w:r>
      <w:r w:rsidRPr="00447EFC">
        <w:t xml:space="preserve">  </w:t>
      </w:r>
    </w:p>
    <w:p w14:paraId="222EEC80" w14:textId="0EF3ADCF" w:rsidR="00613F6F" w:rsidRDefault="00613F6F" w:rsidP="00613F6F">
      <w:pPr>
        <w:pStyle w:val="ListParagraph"/>
      </w:pPr>
      <w:r>
        <w:t>November 3</w:t>
      </w:r>
    </w:p>
    <w:p w14:paraId="355F951F" w14:textId="77777777" w:rsidR="00613F6F" w:rsidRDefault="00613F6F" w:rsidP="00613F6F">
      <w:pPr>
        <w:pStyle w:val="ListParagraph"/>
      </w:pPr>
    </w:p>
    <w:p w14:paraId="71E1F662" w14:textId="35CC2C0E" w:rsidR="00613F6F" w:rsidRDefault="00447EFC" w:rsidP="00613F6F">
      <w:pPr>
        <w:pStyle w:val="ListParagraph"/>
        <w:numPr>
          <w:ilvl w:val="0"/>
          <w:numId w:val="12"/>
        </w:numPr>
        <w:spacing w:after="0"/>
      </w:pPr>
      <w:r w:rsidRPr="00447EFC">
        <w:t xml:space="preserve">What is the critical path (list all paths with durations)? </w:t>
      </w:r>
      <w:r w:rsidRPr="00955F5F">
        <w:t>1 point</w:t>
      </w:r>
      <w:r w:rsidR="00613F6F">
        <w:t>.</w:t>
      </w:r>
    </w:p>
    <w:p w14:paraId="38AB0A27" w14:textId="3BD79AA5" w:rsidR="00613F6F" w:rsidRDefault="00613F6F" w:rsidP="00613F6F">
      <w:pPr>
        <w:spacing w:after="0"/>
        <w:ind w:left="720"/>
      </w:pPr>
      <w:r>
        <w:t>Start – A – B – C – D, E – G, H</w:t>
      </w:r>
    </w:p>
    <w:p w14:paraId="5954918B" w14:textId="77777777" w:rsidR="00613F6F" w:rsidRPr="00955F5F" w:rsidRDefault="00613F6F" w:rsidP="00613F6F">
      <w:pPr>
        <w:spacing w:after="0"/>
        <w:ind w:left="720"/>
      </w:pPr>
    </w:p>
    <w:p w14:paraId="2210FE09" w14:textId="1795FFA1" w:rsidR="00447EFC" w:rsidRPr="00447EFC" w:rsidRDefault="00447EFC" w:rsidP="00447EFC">
      <w:r w:rsidRPr="00447EFC">
        <w:t xml:space="preserve">All dependencies are assumed to be FS - Finish to start.    </w:t>
      </w:r>
    </w:p>
    <w:p w14:paraId="58E20C53" w14:textId="617BB7C5" w:rsidR="00447EFC" w:rsidRDefault="00447EFC">
      <w:r w:rsidRPr="00447EFC">
        <w:t>Total part 1: 14 points</w:t>
      </w:r>
    </w:p>
    <w:p w14:paraId="6245FA79" w14:textId="77777777" w:rsidR="00AA2E23" w:rsidRPr="00AA2E23" w:rsidRDefault="00AA2E23"/>
    <w:p w14:paraId="3B79D66B" w14:textId="77777777" w:rsidR="00AA2E23" w:rsidRDefault="00AA2E23">
      <w:pPr>
        <w:rPr>
          <w:rFonts w:eastAsiaTheme="majorEastAsia"/>
          <w:b/>
          <w:bCs/>
          <w:sz w:val="24"/>
        </w:rPr>
      </w:pPr>
      <w:r>
        <w:br w:type="page"/>
      </w:r>
    </w:p>
    <w:p w14:paraId="0D0D4D60" w14:textId="6A3CD9BB" w:rsidR="00447EFC" w:rsidRDefault="00447EFC" w:rsidP="00447EFC">
      <w:pPr>
        <w:pStyle w:val="Heading3"/>
      </w:pPr>
      <w:r w:rsidRPr="00447EFC">
        <w:lastRenderedPageBreak/>
        <w:t>Part 2 Earned Value Analysis</w:t>
      </w:r>
    </w:p>
    <w:p w14:paraId="56CEB914" w14:textId="2AB422DF" w:rsidR="00447EFC" w:rsidRDefault="00955F5F" w:rsidP="00447EFC">
      <w:r w:rsidRPr="00955F5F">
        <w:t xml:space="preserve">Given the following progress status shown in Table.  Perform an analysis of the project status </w:t>
      </w:r>
      <w:r w:rsidRPr="00955F5F">
        <w:rPr>
          <w:b/>
          <w:bCs/>
        </w:rPr>
        <w:t>on October 17th</w:t>
      </w:r>
      <w:r w:rsidRPr="00955F5F">
        <w:t xml:space="preserve">, using EVA.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311"/>
        <w:gridCol w:w="1289"/>
        <w:gridCol w:w="1440"/>
        <w:gridCol w:w="1946"/>
        <w:gridCol w:w="1559"/>
      </w:tblGrid>
      <w:tr w:rsidR="00955F5F" w14:paraId="6ED26B54" w14:textId="77777777" w:rsidTr="00AA2E23">
        <w:tc>
          <w:tcPr>
            <w:tcW w:w="805" w:type="dxa"/>
          </w:tcPr>
          <w:p w14:paraId="3D28AE00" w14:textId="0077DDD2" w:rsidR="00955F5F" w:rsidRPr="00955F5F" w:rsidRDefault="00955F5F" w:rsidP="00AA2E23">
            <w:pPr>
              <w:spacing w:before="240" w:line="480" w:lineRule="auto"/>
              <w:jc w:val="center"/>
              <w:rPr>
                <w:b/>
                <w:bCs/>
              </w:rPr>
            </w:pPr>
            <w:r w:rsidRPr="00955F5F">
              <w:rPr>
                <w:b/>
                <w:bCs/>
                <w:color w:val="000000"/>
                <w:szCs w:val="20"/>
              </w:rPr>
              <w:t>ID</w:t>
            </w:r>
          </w:p>
        </w:tc>
        <w:tc>
          <w:tcPr>
            <w:tcW w:w="2311" w:type="dxa"/>
          </w:tcPr>
          <w:p w14:paraId="5CA81C6D" w14:textId="11857FC8" w:rsidR="00955F5F" w:rsidRPr="00955F5F" w:rsidRDefault="00955F5F" w:rsidP="00AA2E23">
            <w:pPr>
              <w:spacing w:before="240" w:line="480" w:lineRule="auto"/>
              <w:rPr>
                <w:b/>
                <w:bCs/>
              </w:rPr>
            </w:pPr>
            <w:r w:rsidRPr="00955F5F">
              <w:rPr>
                <w:b/>
                <w:bCs/>
                <w:color w:val="000000"/>
                <w:szCs w:val="20"/>
              </w:rPr>
              <w:t>Task</w:t>
            </w:r>
          </w:p>
        </w:tc>
        <w:tc>
          <w:tcPr>
            <w:tcW w:w="1289" w:type="dxa"/>
          </w:tcPr>
          <w:p w14:paraId="3857670D" w14:textId="4983E1DD" w:rsidR="00955F5F" w:rsidRPr="00955F5F" w:rsidRDefault="00955F5F" w:rsidP="00AA2E23">
            <w:pPr>
              <w:spacing w:before="240" w:line="480" w:lineRule="auto"/>
              <w:rPr>
                <w:b/>
                <w:bCs/>
              </w:rPr>
            </w:pPr>
            <w:r w:rsidRPr="00955F5F">
              <w:rPr>
                <w:b/>
                <w:bCs/>
                <w:color w:val="000000"/>
                <w:szCs w:val="20"/>
              </w:rPr>
              <w:t>Status %</w:t>
            </w:r>
          </w:p>
        </w:tc>
        <w:tc>
          <w:tcPr>
            <w:tcW w:w="1440" w:type="dxa"/>
          </w:tcPr>
          <w:p w14:paraId="0C193551" w14:textId="637CC831" w:rsidR="00955F5F" w:rsidRPr="00955F5F" w:rsidRDefault="00955F5F" w:rsidP="00AA2E23">
            <w:pPr>
              <w:spacing w:before="240" w:line="480" w:lineRule="auto"/>
              <w:rPr>
                <w:b/>
                <w:bCs/>
              </w:rPr>
            </w:pPr>
            <w:r w:rsidRPr="00955F5F">
              <w:rPr>
                <w:b/>
                <w:bCs/>
                <w:color w:val="000000"/>
                <w:szCs w:val="20"/>
              </w:rPr>
              <w:t>Actual start</w:t>
            </w:r>
          </w:p>
        </w:tc>
        <w:tc>
          <w:tcPr>
            <w:tcW w:w="1946" w:type="dxa"/>
          </w:tcPr>
          <w:p w14:paraId="3E1F24DD" w14:textId="4518ED59" w:rsidR="00955F5F" w:rsidRPr="00955F5F" w:rsidRDefault="00955F5F" w:rsidP="00AA2E23">
            <w:pPr>
              <w:spacing w:before="240" w:line="480" w:lineRule="auto"/>
              <w:rPr>
                <w:b/>
                <w:bCs/>
              </w:rPr>
            </w:pPr>
            <w:r w:rsidRPr="00955F5F">
              <w:rPr>
                <w:b/>
                <w:bCs/>
                <w:color w:val="000000"/>
                <w:szCs w:val="20"/>
              </w:rPr>
              <w:t>Actual Duration (days)</w:t>
            </w:r>
          </w:p>
        </w:tc>
        <w:tc>
          <w:tcPr>
            <w:tcW w:w="1559" w:type="dxa"/>
          </w:tcPr>
          <w:p w14:paraId="4BD61437" w14:textId="6856383C" w:rsidR="00955F5F" w:rsidRPr="00955F5F" w:rsidRDefault="00955F5F" w:rsidP="00AA2E23">
            <w:pPr>
              <w:spacing w:before="240" w:line="480" w:lineRule="auto"/>
              <w:rPr>
                <w:b/>
                <w:bCs/>
              </w:rPr>
            </w:pPr>
            <w:r w:rsidRPr="00955F5F">
              <w:rPr>
                <w:b/>
                <w:bCs/>
                <w:color w:val="000000"/>
                <w:szCs w:val="20"/>
              </w:rPr>
              <w:t>Actual costs ($)</w:t>
            </w:r>
          </w:p>
        </w:tc>
      </w:tr>
      <w:tr w:rsidR="00955F5F" w14:paraId="609A999F" w14:textId="77777777" w:rsidTr="00AA2E23">
        <w:tc>
          <w:tcPr>
            <w:tcW w:w="805" w:type="dxa"/>
          </w:tcPr>
          <w:p w14:paraId="196C5E31" w14:textId="4EB84BE2" w:rsidR="00955F5F" w:rsidRPr="00955F5F" w:rsidRDefault="00955F5F" w:rsidP="00AA2E23">
            <w:pPr>
              <w:spacing w:before="240" w:line="480" w:lineRule="auto"/>
              <w:jc w:val="center"/>
            </w:pPr>
            <w:r>
              <w:rPr>
                <w:color w:val="000000"/>
                <w:szCs w:val="20"/>
              </w:rPr>
              <w:t>A</w:t>
            </w:r>
          </w:p>
        </w:tc>
        <w:tc>
          <w:tcPr>
            <w:tcW w:w="2311" w:type="dxa"/>
            <w:vAlign w:val="bottom"/>
          </w:tcPr>
          <w:p w14:paraId="6D664E32" w14:textId="0F440122" w:rsidR="00955F5F" w:rsidRPr="00955F5F" w:rsidRDefault="00955F5F" w:rsidP="00AA2E23">
            <w:pPr>
              <w:spacing w:before="240" w:line="480" w:lineRule="auto"/>
            </w:pPr>
            <w:r>
              <w:rPr>
                <w:color w:val="000000"/>
                <w:szCs w:val="20"/>
              </w:rPr>
              <w:t>Background study</w:t>
            </w:r>
          </w:p>
        </w:tc>
        <w:tc>
          <w:tcPr>
            <w:tcW w:w="1289" w:type="dxa"/>
          </w:tcPr>
          <w:p w14:paraId="08D2D08C" w14:textId="3EEC3BA2" w:rsidR="00955F5F" w:rsidRPr="00955F5F" w:rsidRDefault="00955F5F" w:rsidP="00AA2E23">
            <w:pPr>
              <w:spacing w:before="240" w:line="480" w:lineRule="auto"/>
            </w:pPr>
            <w:r>
              <w:rPr>
                <w:color w:val="000000"/>
                <w:szCs w:val="20"/>
              </w:rPr>
              <w:t>100</w:t>
            </w:r>
          </w:p>
        </w:tc>
        <w:tc>
          <w:tcPr>
            <w:tcW w:w="1440" w:type="dxa"/>
          </w:tcPr>
          <w:p w14:paraId="1A97526B" w14:textId="07B89E3B" w:rsidR="00955F5F" w:rsidRPr="00955F5F" w:rsidRDefault="00955F5F" w:rsidP="00AA2E23">
            <w:pPr>
              <w:spacing w:before="240" w:line="480" w:lineRule="auto"/>
            </w:pPr>
            <w:r>
              <w:rPr>
                <w:color w:val="000000"/>
                <w:szCs w:val="20"/>
              </w:rPr>
              <w:t> </w:t>
            </w:r>
          </w:p>
        </w:tc>
        <w:tc>
          <w:tcPr>
            <w:tcW w:w="1946" w:type="dxa"/>
          </w:tcPr>
          <w:p w14:paraId="3A419841" w14:textId="509AF1E2" w:rsidR="00955F5F" w:rsidRPr="00955F5F" w:rsidRDefault="00955F5F" w:rsidP="00AA2E23">
            <w:pPr>
              <w:spacing w:before="240" w:line="480" w:lineRule="auto"/>
            </w:pPr>
            <w:r>
              <w:rPr>
                <w:color w:val="000000"/>
                <w:szCs w:val="20"/>
              </w:rPr>
              <w:t> </w:t>
            </w:r>
          </w:p>
        </w:tc>
        <w:tc>
          <w:tcPr>
            <w:tcW w:w="1559" w:type="dxa"/>
          </w:tcPr>
          <w:p w14:paraId="017AD719" w14:textId="633E4AA2" w:rsidR="00955F5F" w:rsidRPr="00955F5F" w:rsidRDefault="00955F5F" w:rsidP="00AA2E23">
            <w:pPr>
              <w:spacing w:before="240" w:line="480" w:lineRule="auto"/>
            </w:pPr>
            <w:r>
              <w:rPr>
                <w:color w:val="000000"/>
                <w:szCs w:val="20"/>
              </w:rPr>
              <w:t>1050</w:t>
            </w:r>
          </w:p>
        </w:tc>
      </w:tr>
      <w:tr w:rsidR="00955F5F" w14:paraId="0F0D1256" w14:textId="77777777" w:rsidTr="00AA2E23">
        <w:tc>
          <w:tcPr>
            <w:tcW w:w="805" w:type="dxa"/>
          </w:tcPr>
          <w:p w14:paraId="260443CD" w14:textId="67C21964" w:rsidR="00955F5F" w:rsidRPr="00955F5F" w:rsidRDefault="00955F5F" w:rsidP="00AA2E23">
            <w:pPr>
              <w:spacing w:before="240" w:line="480" w:lineRule="auto"/>
              <w:jc w:val="center"/>
            </w:pPr>
            <w:r>
              <w:rPr>
                <w:color w:val="000000"/>
                <w:szCs w:val="20"/>
              </w:rPr>
              <w:t>B</w:t>
            </w:r>
          </w:p>
        </w:tc>
        <w:tc>
          <w:tcPr>
            <w:tcW w:w="2311" w:type="dxa"/>
            <w:vAlign w:val="bottom"/>
          </w:tcPr>
          <w:p w14:paraId="0CA9E904" w14:textId="1C550ACA" w:rsidR="00955F5F" w:rsidRPr="00955F5F" w:rsidRDefault="00955F5F" w:rsidP="00AA2E23">
            <w:pPr>
              <w:spacing w:before="240" w:line="480" w:lineRule="auto"/>
            </w:pPr>
            <w:r>
              <w:rPr>
                <w:color w:val="000000"/>
                <w:szCs w:val="20"/>
              </w:rPr>
              <w:t>Prototyping</w:t>
            </w:r>
          </w:p>
        </w:tc>
        <w:tc>
          <w:tcPr>
            <w:tcW w:w="1289" w:type="dxa"/>
          </w:tcPr>
          <w:p w14:paraId="6D5CF440" w14:textId="058BABB9" w:rsidR="00955F5F" w:rsidRPr="00955F5F" w:rsidRDefault="00955F5F" w:rsidP="00AA2E23">
            <w:pPr>
              <w:spacing w:before="240" w:line="480" w:lineRule="auto"/>
            </w:pPr>
            <w:r>
              <w:rPr>
                <w:color w:val="000000"/>
                <w:szCs w:val="20"/>
              </w:rPr>
              <w:t>100</w:t>
            </w:r>
          </w:p>
        </w:tc>
        <w:tc>
          <w:tcPr>
            <w:tcW w:w="1440" w:type="dxa"/>
          </w:tcPr>
          <w:p w14:paraId="22132520" w14:textId="5A477E7E" w:rsidR="00955F5F" w:rsidRPr="00955F5F" w:rsidRDefault="00955F5F" w:rsidP="00AA2E23">
            <w:pPr>
              <w:spacing w:before="240" w:line="480" w:lineRule="auto"/>
            </w:pPr>
            <w:r>
              <w:rPr>
                <w:color w:val="000000"/>
                <w:szCs w:val="20"/>
              </w:rPr>
              <w:t>+3 days</w:t>
            </w:r>
          </w:p>
        </w:tc>
        <w:tc>
          <w:tcPr>
            <w:tcW w:w="1946" w:type="dxa"/>
          </w:tcPr>
          <w:p w14:paraId="5384096D" w14:textId="03CCA103" w:rsidR="00955F5F" w:rsidRPr="00955F5F" w:rsidRDefault="00955F5F" w:rsidP="00AA2E23">
            <w:pPr>
              <w:spacing w:before="240" w:line="480" w:lineRule="auto"/>
            </w:pPr>
            <w:r>
              <w:rPr>
                <w:color w:val="000000"/>
                <w:szCs w:val="20"/>
              </w:rPr>
              <w:t>+ 1 day</w:t>
            </w:r>
          </w:p>
        </w:tc>
        <w:tc>
          <w:tcPr>
            <w:tcW w:w="1559" w:type="dxa"/>
          </w:tcPr>
          <w:p w14:paraId="0B6A7B69" w14:textId="5C499F85" w:rsidR="00955F5F" w:rsidRPr="00955F5F" w:rsidRDefault="00955F5F" w:rsidP="00AA2E23">
            <w:pPr>
              <w:spacing w:before="240" w:line="480" w:lineRule="auto"/>
            </w:pPr>
            <w:r>
              <w:rPr>
                <w:color w:val="000000"/>
                <w:szCs w:val="20"/>
              </w:rPr>
              <w:t>700</w:t>
            </w:r>
          </w:p>
        </w:tc>
      </w:tr>
      <w:tr w:rsidR="00955F5F" w14:paraId="413543D2" w14:textId="77777777" w:rsidTr="00AA2E23">
        <w:tc>
          <w:tcPr>
            <w:tcW w:w="805" w:type="dxa"/>
          </w:tcPr>
          <w:p w14:paraId="038520A6" w14:textId="0F798A56" w:rsidR="00955F5F" w:rsidRPr="00955F5F" w:rsidRDefault="00955F5F" w:rsidP="00AA2E23">
            <w:pPr>
              <w:spacing w:before="240" w:line="480" w:lineRule="auto"/>
              <w:jc w:val="center"/>
            </w:pPr>
            <w:r>
              <w:rPr>
                <w:color w:val="000000"/>
                <w:szCs w:val="20"/>
              </w:rPr>
              <w:t>C</w:t>
            </w:r>
          </w:p>
        </w:tc>
        <w:tc>
          <w:tcPr>
            <w:tcW w:w="2311" w:type="dxa"/>
            <w:vAlign w:val="bottom"/>
          </w:tcPr>
          <w:p w14:paraId="254224A6" w14:textId="44BCB0A0" w:rsidR="00955F5F" w:rsidRPr="00955F5F" w:rsidRDefault="00955F5F" w:rsidP="00AA2E23">
            <w:pPr>
              <w:spacing w:before="240" w:line="480" w:lineRule="auto"/>
            </w:pPr>
            <w:r>
              <w:rPr>
                <w:color w:val="000000"/>
                <w:szCs w:val="20"/>
              </w:rPr>
              <w:t>Design</w:t>
            </w:r>
          </w:p>
        </w:tc>
        <w:tc>
          <w:tcPr>
            <w:tcW w:w="1289" w:type="dxa"/>
          </w:tcPr>
          <w:p w14:paraId="7584AB73" w14:textId="15D0CA7C" w:rsidR="00955F5F" w:rsidRPr="00955F5F" w:rsidRDefault="00955F5F" w:rsidP="00AA2E23">
            <w:pPr>
              <w:spacing w:before="240" w:line="480" w:lineRule="auto"/>
            </w:pPr>
            <w:r>
              <w:rPr>
                <w:color w:val="000000"/>
                <w:szCs w:val="20"/>
              </w:rPr>
              <w:t>50</w:t>
            </w:r>
          </w:p>
        </w:tc>
        <w:tc>
          <w:tcPr>
            <w:tcW w:w="1440" w:type="dxa"/>
          </w:tcPr>
          <w:p w14:paraId="7DB24EFD" w14:textId="05F4C128" w:rsidR="00955F5F" w:rsidRPr="00955F5F" w:rsidRDefault="00955F5F" w:rsidP="00AA2E23">
            <w:pPr>
              <w:spacing w:before="240" w:line="480" w:lineRule="auto"/>
            </w:pPr>
            <w:r>
              <w:rPr>
                <w:color w:val="000000"/>
                <w:szCs w:val="20"/>
              </w:rPr>
              <w:t> </w:t>
            </w:r>
          </w:p>
        </w:tc>
        <w:tc>
          <w:tcPr>
            <w:tcW w:w="1946" w:type="dxa"/>
          </w:tcPr>
          <w:p w14:paraId="3C8D359F" w14:textId="19A2C14C" w:rsidR="00955F5F" w:rsidRPr="00955F5F" w:rsidRDefault="00955F5F" w:rsidP="00AA2E23">
            <w:pPr>
              <w:spacing w:before="240" w:line="480" w:lineRule="auto"/>
            </w:pPr>
            <w:r>
              <w:rPr>
                <w:color w:val="000000"/>
                <w:szCs w:val="20"/>
              </w:rPr>
              <w:t> </w:t>
            </w:r>
          </w:p>
        </w:tc>
        <w:tc>
          <w:tcPr>
            <w:tcW w:w="1559" w:type="dxa"/>
          </w:tcPr>
          <w:p w14:paraId="104EFC64" w14:textId="13DE4911" w:rsidR="00955F5F" w:rsidRPr="00955F5F" w:rsidRDefault="00955F5F" w:rsidP="00AA2E23">
            <w:pPr>
              <w:spacing w:before="240" w:line="480" w:lineRule="auto"/>
            </w:pPr>
            <w:r>
              <w:rPr>
                <w:color w:val="000000"/>
                <w:szCs w:val="20"/>
              </w:rPr>
              <w:t>3000</w:t>
            </w:r>
          </w:p>
        </w:tc>
      </w:tr>
      <w:tr w:rsidR="00955F5F" w14:paraId="654FEE13" w14:textId="77777777" w:rsidTr="00AA2E23">
        <w:tc>
          <w:tcPr>
            <w:tcW w:w="805" w:type="dxa"/>
          </w:tcPr>
          <w:p w14:paraId="3377B1AC" w14:textId="51A5DD74" w:rsidR="00955F5F" w:rsidRPr="00955F5F" w:rsidRDefault="00955F5F" w:rsidP="00AA2E23">
            <w:pPr>
              <w:spacing w:before="240" w:line="480" w:lineRule="auto"/>
              <w:jc w:val="center"/>
            </w:pPr>
            <w:r>
              <w:rPr>
                <w:color w:val="000000"/>
                <w:szCs w:val="20"/>
              </w:rPr>
              <w:t>D</w:t>
            </w:r>
          </w:p>
        </w:tc>
        <w:tc>
          <w:tcPr>
            <w:tcW w:w="2311" w:type="dxa"/>
            <w:vAlign w:val="bottom"/>
          </w:tcPr>
          <w:p w14:paraId="11E7D9EC" w14:textId="632D8188" w:rsidR="00955F5F" w:rsidRPr="00955F5F" w:rsidRDefault="00955F5F" w:rsidP="00AA2E23">
            <w:pPr>
              <w:spacing w:before="240" w:line="480" w:lineRule="auto"/>
            </w:pPr>
            <w:r>
              <w:rPr>
                <w:color w:val="000000"/>
                <w:szCs w:val="20"/>
              </w:rPr>
              <w:t>Development</w:t>
            </w:r>
          </w:p>
        </w:tc>
        <w:tc>
          <w:tcPr>
            <w:tcW w:w="1289" w:type="dxa"/>
          </w:tcPr>
          <w:p w14:paraId="069FDC53" w14:textId="63CF28CD" w:rsidR="00955F5F" w:rsidRPr="00955F5F" w:rsidRDefault="00955F5F" w:rsidP="00AA2E23">
            <w:pPr>
              <w:spacing w:before="240" w:line="480" w:lineRule="auto"/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440" w:type="dxa"/>
          </w:tcPr>
          <w:p w14:paraId="3DD4085C" w14:textId="1D5D3DFB" w:rsidR="00955F5F" w:rsidRPr="00955F5F" w:rsidRDefault="00955F5F" w:rsidP="00AA2E23">
            <w:pPr>
              <w:spacing w:before="240" w:line="480" w:lineRule="auto"/>
            </w:pPr>
            <w:r>
              <w:rPr>
                <w:color w:val="000000"/>
                <w:szCs w:val="20"/>
              </w:rPr>
              <w:t> </w:t>
            </w:r>
          </w:p>
        </w:tc>
        <w:tc>
          <w:tcPr>
            <w:tcW w:w="1946" w:type="dxa"/>
          </w:tcPr>
          <w:p w14:paraId="0A5191B5" w14:textId="77777777" w:rsidR="00955F5F" w:rsidRPr="00955F5F" w:rsidRDefault="00955F5F" w:rsidP="00AA2E23">
            <w:pPr>
              <w:spacing w:before="240" w:line="480" w:lineRule="auto"/>
            </w:pPr>
          </w:p>
        </w:tc>
        <w:tc>
          <w:tcPr>
            <w:tcW w:w="1559" w:type="dxa"/>
          </w:tcPr>
          <w:p w14:paraId="764F8FE3" w14:textId="1D1F832D" w:rsidR="00955F5F" w:rsidRPr="00955F5F" w:rsidRDefault="00955F5F" w:rsidP="00AA2E23">
            <w:pPr>
              <w:spacing w:before="240" w:line="480" w:lineRule="auto"/>
            </w:pPr>
            <w:r>
              <w:rPr>
                <w:color w:val="000000"/>
                <w:szCs w:val="20"/>
              </w:rPr>
              <w:t>?</w:t>
            </w:r>
          </w:p>
        </w:tc>
      </w:tr>
      <w:tr w:rsidR="00955F5F" w14:paraId="02AB8D96" w14:textId="77777777" w:rsidTr="00AA2E23">
        <w:tc>
          <w:tcPr>
            <w:tcW w:w="805" w:type="dxa"/>
          </w:tcPr>
          <w:p w14:paraId="466D3D6C" w14:textId="5CF829A4" w:rsidR="00955F5F" w:rsidRPr="00955F5F" w:rsidRDefault="00955F5F" w:rsidP="00AA2E23">
            <w:pPr>
              <w:spacing w:before="240" w:line="480" w:lineRule="auto"/>
              <w:jc w:val="center"/>
            </w:pPr>
            <w:r>
              <w:rPr>
                <w:color w:val="000000"/>
                <w:szCs w:val="20"/>
              </w:rPr>
              <w:t>E</w:t>
            </w:r>
          </w:p>
        </w:tc>
        <w:tc>
          <w:tcPr>
            <w:tcW w:w="2311" w:type="dxa"/>
            <w:vAlign w:val="bottom"/>
          </w:tcPr>
          <w:p w14:paraId="67DA2F00" w14:textId="37625FAE" w:rsidR="00955F5F" w:rsidRPr="00955F5F" w:rsidRDefault="00955F5F" w:rsidP="00AA2E23">
            <w:pPr>
              <w:spacing w:before="240" w:line="480" w:lineRule="auto"/>
            </w:pPr>
            <w:r>
              <w:rPr>
                <w:color w:val="000000"/>
                <w:szCs w:val="20"/>
              </w:rPr>
              <w:t>Testing</w:t>
            </w:r>
          </w:p>
        </w:tc>
        <w:tc>
          <w:tcPr>
            <w:tcW w:w="1289" w:type="dxa"/>
          </w:tcPr>
          <w:p w14:paraId="3849F9E1" w14:textId="53FD6DA7" w:rsidR="00955F5F" w:rsidRPr="00955F5F" w:rsidRDefault="00955F5F" w:rsidP="00AA2E23">
            <w:pPr>
              <w:spacing w:before="240" w:line="480" w:lineRule="auto"/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440" w:type="dxa"/>
          </w:tcPr>
          <w:p w14:paraId="0903EF47" w14:textId="77777777" w:rsidR="00955F5F" w:rsidRPr="00955F5F" w:rsidRDefault="00955F5F" w:rsidP="00AA2E23">
            <w:pPr>
              <w:spacing w:before="240" w:line="480" w:lineRule="auto"/>
            </w:pPr>
          </w:p>
        </w:tc>
        <w:tc>
          <w:tcPr>
            <w:tcW w:w="1946" w:type="dxa"/>
          </w:tcPr>
          <w:p w14:paraId="76FF35A8" w14:textId="77777777" w:rsidR="00955F5F" w:rsidRPr="00955F5F" w:rsidRDefault="00955F5F" w:rsidP="00AA2E23">
            <w:pPr>
              <w:spacing w:before="240" w:line="480" w:lineRule="auto"/>
            </w:pPr>
          </w:p>
        </w:tc>
        <w:tc>
          <w:tcPr>
            <w:tcW w:w="1559" w:type="dxa"/>
          </w:tcPr>
          <w:p w14:paraId="37BA5715" w14:textId="3C647889" w:rsidR="00955F5F" w:rsidRPr="00955F5F" w:rsidRDefault="00955F5F" w:rsidP="00AA2E23">
            <w:pPr>
              <w:spacing w:before="240" w:line="480" w:lineRule="auto"/>
            </w:pPr>
            <w:r>
              <w:rPr>
                <w:color w:val="000000"/>
                <w:szCs w:val="20"/>
              </w:rPr>
              <w:t>?</w:t>
            </w:r>
          </w:p>
        </w:tc>
      </w:tr>
      <w:tr w:rsidR="00955F5F" w14:paraId="6E9E67E6" w14:textId="77777777" w:rsidTr="00AA2E23">
        <w:tc>
          <w:tcPr>
            <w:tcW w:w="805" w:type="dxa"/>
          </w:tcPr>
          <w:p w14:paraId="0A635583" w14:textId="7570E394" w:rsidR="00955F5F" w:rsidRPr="00955F5F" w:rsidRDefault="00955F5F" w:rsidP="00AA2E23">
            <w:pPr>
              <w:spacing w:before="240" w:line="480" w:lineRule="auto"/>
              <w:jc w:val="center"/>
            </w:pPr>
            <w:r>
              <w:rPr>
                <w:color w:val="000000"/>
                <w:szCs w:val="20"/>
              </w:rPr>
              <w:t>F</w:t>
            </w:r>
          </w:p>
        </w:tc>
        <w:tc>
          <w:tcPr>
            <w:tcW w:w="2311" w:type="dxa"/>
            <w:vAlign w:val="bottom"/>
          </w:tcPr>
          <w:p w14:paraId="1FD447E7" w14:textId="06D78D5F" w:rsidR="00955F5F" w:rsidRPr="00955F5F" w:rsidRDefault="00955F5F" w:rsidP="00AA2E23">
            <w:pPr>
              <w:spacing w:before="240" w:line="480" w:lineRule="auto"/>
            </w:pPr>
            <w:r>
              <w:rPr>
                <w:color w:val="000000"/>
                <w:szCs w:val="20"/>
              </w:rPr>
              <w:t>System documentation</w:t>
            </w:r>
          </w:p>
        </w:tc>
        <w:tc>
          <w:tcPr>
            <w:tcW w:w="1289" w:type="dxa"/>
          </w:tcPr>
          <w:p w14:paraId="2DD73410" w14:textId="16571882" w:rsidR="00955F5F" w:rsidRPr="00955F5F" w:rsidRDefault="00955F5F" w:rsidP="00AA2E23">
            <w:pPr>
              <w:spacing w:before="240" w:line="480" w:lineRule="auto"/>
            </w:pPr>
            <w:r>
              <w:rPr>
                <w:color w:val="000000"/>
                <w:szCs w:val="20"/>
              </w:rPr>
              <w:t>38.5</w:t>
            </w:r>
          </w:p>
        </w:tc>
        <w:tc>
          <w:tcPr>
            <w:tcW w:w="1440" w:type="dxa"/>
          </w:tcPr>
          <w:p w14:paraId="33F51B86" w14:textId="2653E009" w:rsidR="00955F5F" w:rsidRPr="00955F5F" w:rsidRDefault="00955F5F" w:rsidP="00AA2E23">
            <w:pPr>
              <w:spacing w:before="240" w:line="480" w:lineRule="auto"/>
            </w:pPr>
            <w:r>
              <w:rPr>
                <w:color w:val="000000"/>
                <w:szCs w:val="20"/>
              </w:rPr>
              <w:t> </w:t>
            </w:r>
          </w:p>
        </w:tc>
        <w:tc>
          <w:tcPr>
            <w:tcW w:w="1946" w:type="dxa"/>
          </w:tcPr>
          <w:p w14:paraId="5D2DAD5F" w14:textId="7AC68492" w:rsidR="00955F5F" w:rsidRPr="00955F5F" w:rsidRDefault="00955F5F" w:rsidP="00AA2E23">
            <w:pPr>
              <w:spacing w:before="240" w:line="480" w:lineRule="auto"/>
            </w:pPr>
            <w:r>
              <w:rPr>
                <w:color w:val="000000"/>
                <w:szCs w:val="20"/>
              </w:rPr>
              <w:t> </w:t>
            </w:r>
          </w:p>
        </w:tc>
        <w:tc>
          <w:tcPr>
            <w:tcW w:w="1559" w:type="dxa"/>
          </w:tcPr>
          <w:p w14:paraId="3C60F4DC" w14:textId="2CD8C3EF" w:rsidR="00955F5F" w:rsidRPr="00955F5F" w:rsidRDefault="00955F5F" w:rsidP="00AA2E23">
            <w:pPr>
              <w:spacing w:before="240" w:line="480" w:lineRule="auto"/>
            </w:pPr>
            <w:r>
              <w:rPr>
                <w:color w:val="000000"/>
                <w:szCs w:val="20"/>
              </w:rPr>
              <w:t>3400</w:t>
            </w:r>
          </w:p>
        </w:tc>
      </w:tr>
      <w:tr w:rsidR="00955F5F" w14:paraId="79D94F88" w14:textId="77777777" w:rsidTr="00AA2E23">
        <w:tc>
          <w:tcPr>
            <w:tcW w:w="805" w:type="dxa"/>
          </w:tcPr>
          <w:p w14:paraId="4E04C370" w14:textId="12E17B13" w:rsidR="00955F5F" w:rsidRPr="00955F5F" w:rsidRDefault="00955F5F" w:rsidP="00AA2E23">
            <w:pPr>
              <w:spacing w:before="240" w:line="480" w:lineRule="auto"/>
              <w:jc w:val="center"/>
            </w:pPr>
            <w:r>
              <w:rPr>
                <w:color w:val="000000"/>
                <w:szCs w:val="20"/>
              </w:rPr>
              <w:t>G</w:t>
            </w:r>
          </w:p>
        </w:tc>
        <w:tc>
          <w:tcPr>
            <w:tcW w:w="2311" w:type="dxa"/>
            <w:vAlign w:val="bottom"/>
          </w:tcPr>
          <w:p w14:paraId="27CA7449" w14:textId="6F3B33CF" w:rsidR="00955F5F" w:rsidRPr="00955F5F" w:rsidRDefault="00955F5F" w:rsidP="00AA2E23">
            <w:pPr>
              <w:spacing w:before="240" w:line="480" w:lineRule="auto"/>
            </w:pPr>
            <w:r>
              <w:rPr>
                <w:color w:val="000000"/>
                <w:szCs w:val="20"/>
              </w:rPr>
              <w:t>Deploy system</w:t>
            </w:r>
          </w:p>
        </w:tc>
        <w:tc>
          <w:tcPr>
            <w:tcW w:w="1289" w:type="dxa"/>
          </w:tcPr>
          <w:p w14:paraId="1CDBCAC5" w14:textId="4D3F76F9" w:rsidR="00955F5F" w:rsidRPr="00955F5F" w:rsidRDefault="00955F5F" w:rsidP="00AA2E23">
            <w:pPr>
              <w:spacing w:before="240" w:line="480" w:lineRule="auto"/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440" w:type="dxa"/>
          </w:tcPr>
          <w:p w14:paraId="36FEAE86" w14:textId="16C40228" w:rsidR="00955F5F" w:rsidRPr="00955F5F" w:rsidRDefault="00955F5F" w:rsidP="00AA2E23">
            <w:pPr>
              <w:spacing w:before="240" w:line="480" w:lineRule="auto"/>
            </w:pPr>
            <w:r>
              <w:rPr>
                <w:color w:val="000000"/>
                <w:szCs w:val="20"/>
              </w:rPr>
              <w:t xml:space="preserve"> ?</w:t>
            </w:r>
          </w:p>
        </w:tc>
        <w:tc>
          <w:tcPr>
            <w:tcW w:w="1946" w:type="dxa"/>
          </w:tcPr>
          <w:p w14:paraId="637A250B" w14:textId="789367E2" w:rsidR="00955F5F" w:rsidRPr="00955F5F" w:rsidRDefault="00955F5F" w:rsidP="00AA2E23">
            <w:pPr>
              <w:spacing w:before="240" w:line="480" w:lineRule="auto"/>
            </w:pPr>
            <w:r>
              <w:rPr>
                <w:color w:val="000000"/>
                <w:szCs w:val="20"/>
              </w:rPr>
              <w:t xml:space="preserve"> ?</w:t>
            </w:r>
          </w:p>
        </w:tc>
        <w:tc>
          <w:tcPr>
            <w:tcW w:w="1559" w:type="dxa"/>
          </w:tcPr>
          <w:p w14:paraId="5FEBF315" w14:textId="4A054183" w:rsidR="00955F5F" w:rsidRPr="00955F5F" w:rsidRDefault="00955F5F" w:rsidP="00AA2E23">
            <w:pPr>
              <w:spacing w:before="240" w:line="480" w:lineRule="auto"/>
            </w:pPr>
            <w:r>
              <w:rPr>
                <w:color w:val="000000"/>
                <w:szCs w:val="20"/>
              </w:rPr>
              <w:t>?</w:t>
            </w:r>
          </w:p>
        </w:tc>
      </w:tr>
      <w:tr w:rsidR="00955F5F" w14:paraId="3C13E541" w14:textId="77777777" w:rsidTr="00AA2E23">
        <w:tc>
          <w:tcPr>
            <w:tcW w:w="805" w:type="dxa"/>
          </w:tcPr>
          <w:p w14:paraId="22E99C42" w14:textId="46AF1488" w:rsidR="00955F5F" w:rsidRPr="00955F5F" w:rsidRDefault="00955F5F" w:rsidP="00AA2E23">
            <w:pPr>
              <w:spacing w:before="240" w:line="480" w:lineRule="auto"/>
              <w:jc w:val="center"/>
            </w:pPr>
            <w:r>
              <w:rPr>
                <w:color w:val="000000"/>
                <w:szCs w:val="20"/>
              </w:rPr>
              <w:t>H</w:t>
            </w:r>
          </w:p>
        </w:tc>
        <w:tc>
          <w:tcPr>
            <w:tcW w:w="2311" w:type="dxa"/>
            <w:vAlign w:val="bottom"/>
          </w:tcPr>
          <w:p w14:paraId="771C6252" w14:textId="45B38C5C" w:rsidR="00955F5F" w:rsidRPr="00955F5F" w:rsidRDefault="00955F5F" w:rsidP="00AA2E23">
            <w:pPr>
              <w:spacing w:before="240" w:line="480" w:lineRule="auto"/>
            </w:pPr>
            <w:r>
              <w:rPr>
                <w:color w:val="000000"/>
                <w:szCs w:val="20"/>
              </w:rPr>
              <w:t>Maintenance</w:t>
            </w:r>
          </w:p>
        </w:tc>
        <w:tc>
          <w:tcPr>
            <w:tcW w:w="1289" w:type="dxa"/>
          </w:tcPr>
          <w:p w14:paraId="16F4D588" w14:textId="141C6EEE" w:rsidR="00955F5F" w:rsidRPr="00955F5F" w:rsidRDefault="00955F5F" w:rsidP="00AA2E23">
            <w:pPr>
              <w:spacing w:before="240" w:line="480" w:lineRule="auto"/>
            </w:pP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440" w:type="dxa"/>
          </w:tcPr>
          <w:p w14:paraId="49B0920E" w14:textId="21D85B35" w:rsidR="00955F5F" w:rsidRPr="00955F5F" w:rsidRDefault="00955F5F" w:rsidP="00AA2E23">
            <w:pPr>
              <w:spacing w:before="240" w:line="480" w:lineRule="auto"/>
            </w:pPr>
            <w:r>
              <w:rPr>
                <w:color w:val="000000"/>
                <w:szCs w:val="20"/>
              </w:rPr>
              <w:t xml:space="preserve"> ?</w:t>
            </w:r>
          </w:p>
        </w:tc>
        <w:tc>
          <w:tcPr>
            <w:tcW w:w="1946" w:type="dxa"/>
          </w:tcPr>
          <w:p w14:paraId="15E00026" w14:textId="042FC352" w:rsidR="00955F5F" w:rsidRPr="00955F5F" w:rsidRDefault="00955F5F" w:rsidP="00AA2E23">
            <w:pPr>
              <w:spacing w:before="240" w:line="480" w:lineRule="auto"/>
            </w:pPr>
            <w:r>
              <w:rPr>
                <w:color w:val="000000"/>
                <w:szCs w:val="20"/>
              </w:rPr>
              <w:t xml:space="preserve"> ?</w:t>
            </w:r>
          </w:p>
        </w:tc>
        <w:tc>
          <w:tcPr>
            <w:tcW w:w="1559" w:type="dxa"/>
          </w:tcPr>
          <w:p w14:paraId="4D727C35" w14:textId="3764C3B5" w:rsidR="00955F5F" w:rsidRPr="00955F5F" w:rsidRDefault="00955F5F" w:rsidP="00AA2E23">
            <w:pPr>
              <w:spacing w:before="240" w:line="480" w:lineRule="auto"/>
            </w:pPr>
            <w:r>
              <w:rPr>
                <w:color w:val="000000"/>
                <w:szCs w:val="20"/>
              </w:rPr>
              <w:t>?</w:t>
            </w:r>
          </w:p>
        </w:tc>
      </w:tr>
    </w:tbl>
    <w:p w14:paraId="7E30D8E4" w14:textId="31A6E21A" w:rsidR="00AA2E23" w:rsidRPr="00AA2E23" w:rsidRDefault="00955F5F" w:rsidP="00955F5F">
      <w:r>
        <w:t>Table 2.</w:t>
      </w:r>
    </w:p>
    <w:p w14:paraId="1E6B781D" w14:textId="6A9200AD" w:rsidR="00955F5F" w:rsidRPr="00955F5F" w:rsidRDefault="00955F5F" w:rsidP="00955F5F">
      <w:pPr>
        <w:rPr>
          <w:b/>
          <w:bCs/>
        </w:rPr>
      </w:pPr>
      <w:r w:rsidRPr="00955F5F">
        <w:rPr>
          <w:b/>
          <w:bCs/>
        </w:rPr>
        <w:t>Tasks</w:t>
      </w:r>
    </w:p>
    <w:p w14:paraId="25641110" w14:textId="61B276A7" w:rsidR="00955F5F" w:rsidRDefault="00955F5F" w:rsidP="00955F5F">
      <w:pPr>
        <w:pStyle w:val="ListParagraph"/>
        <w:numPr>
          <w:ilvl w:val="0"/>
          <w:numId w:val="14"/>
        </w:numPr>
      </w:pPr>
      <w:r>
        <w:t>Attach the Gantt chart updated with the current progress, based on Table 2. 1 point.</w:t>
      </w:r>
    </w:p>
    <w:p w14:paraId="167ED3F0" w14:textId="32FDA02F" w:rsidR="001B1965" w:rsidRDefault="0093266C" w:rsidP="001B1965">
      <w:r w:rsidRPr="0093266C">
        <w:drawing>
          <wp:inline distT="0" distB="0" distL="0" distR="0" wp14:anchorId="62877148" wp14:editId="3B3FD6F5">
            <wp:extent cx="5943600" cy="130111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0091" w14:textId="77777777" w:rsidR="00AA2E23" w:rsidRDefault="00AA2E23" w:rsidP="001B1965"/>
    <w:p w14:paraId="7BBE8C8F" w14:textId="37614679" w:rsidR="00955F5F" w:rsidRDefault="00955F5F" w:rsidP="00955F5F">
      <w:pPr>
        <w:pStyle w:val="ListParagraph"/>
        <w:numPr>
          <w:ilvl w:val="0"/>
          <w:numId w:val="14"/>
        </w:numPr>
      </w:pPr>
      <w:r>
        <w:t>Fill Table 3.  9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4"/>
        <w:gridCol w:w="1071"/>
        <w:gridCol w:w="1222"/>
        <w:gridCol w:w="1015"/>
        <w:gridCol w:w="1016"/>
        <w:gridCol w:w="1050"/>
        <w:gridCol w:w="1106"/>
        <w:gridCol w:w="925"/>
        <w:gridCol w:w="951"/>
      </w:tblGrid>
      <w:tr w:rsidR="00AA2E23" w14:paraId="46CE04E4" w14:textId="77777777" w:rsidTr="00AA2E23">
        <w:trPr>
          <w:trHeight w:val="890"/>
        </w:trPr>
        <w:tc>
          <w:tcPr>
            <w:tcW w:w="994" w:type="dxa"/>
          </w:tcPr>
          <w:p w14:paraId="79F24491" w14:textId="1CDDCA56" w:rsidR="00955F5F" w:rsidRPr="00955F5F" w:rsidRDefault="00955F5F" w:rsidP="00AA2E23">
            <w:pPr>
              <w:spacing w:before="240"/>
              <w:jc w:val="center"/>
              <w:rPr>
                <w:b/>
                <w:bCs/>
              </w:rPr>
            </w:pPr>
            <w:r w:rsidRPr="00955F5F">
              <w:rPr>
                <w:b/>
                <w:bCs/>
                <w:color w:val="000000"/>
                <w:szCs w:val="20"/>
              </w:rPr>
              <w:lastRenderedPageBreak/>
              <w:t>ID</w:t>
            </w:r>
          </w:p>
        </w:tc>
        <w:tc>
          <w:tcPr>
            <w:tcW w:w="1071" w:type="dxa"/>
          </w:tcPr>
          <w:p w14:paraId="5E3D594C" w14:textId="31617D1A" w:rsidR="00955F5F" w:rsidRPr="00955F5F" w:rsidRDefault="00955F5F" w:rsidP="00AA2E23">
            <w:pPr>
              <w:spacing w:before="240"/>
              <w:rPr>
                <w:b/>
                <w:bCs/>
              </w:rPr>
            </w:pPr>
            <w:r w:rsidRPr="00955F5F">
              <w:rPr>
                <w:b/>
                <w:bCs/>
                <w:color w:val="000000"/>
                <w:szCs w:val="20"/>
              </w:rPr>
              <w:t>Status %</w:t>
            </w:r>
          </w:p>
        </w:tc>
        <w:tc>
          <w:tcPr>
            <w:tcW w:w="1222" w:type="dxa"/>
          </w:tcPr>
          <w:p w14:paraId="7297A4BA" w14:textId="43C53A54" w:rsidR="00955F5F" w:rsidRPr="00955F5F" w:rsidRDefault="00955F5F" w:rsidP="00AA2E23">
            <w:pPr>
              <w:spacing w:before="240"/>
              <w:rPr>
                <w:b/>
                <w:bCs/>
              </w:rPr>
            </w:pPr>
            <w:r w:rsidRPr="00955F5F">
              <w:rPr>
                <w:b/>
                <w:bCs/>
                <w:color w:val="000000"/>
                <w:szCs w:val="20"/>
              </w:rPr>
              <w:t>Budget</w:t>
            </w:r>
            <w:r w:rsidR="00AA2E23">
              <w:rPr>
                <w:b/>
                <w:bCs/>
                <w:color w:val="000000"/>
                <w:szCs w:val="20"/>
              </w:rPr>
              <w:t xml:space="preserve"> </w:t>
            </w:r>
            <w:r w:rsidRPr="00955F5F">
              <w:rPr>
                <w:b/>
                <w:bCs/>
                <w:color w:val="000000"/>
                <w:szCs w:val="20"/>
              </w:rPr>
              <w:t>($)</w:t>
            </w:r>
          </w:p>
        </w:tc>
        <w:tc>
          <w:tcPr>
            <w:tcW w:w="1015" w:type="dxa"/>
          </w:tcPr>
          <w:p w14:paraId="3E9777E5" w14:textId="6F2A40E1" w:rsidR="00955F5F" w:rsidRPr="00955F5F" w:rsidRDefault="00955F5F" w:rsidP="00AA2E23">
            <w:pPr>
              <w:spacing w:before="240"/>
              <w:rPr>
                <w:b/>
                <w:bCs/>
              </w:rPr>
            </w:pPr>
            <w:r w:rsidRPr="00955F5F">
              <w:rPr>
                <w:b/>
                <w:bCs/>
                <w:color w:val="000000"/>
                <w:szCs w:val="20"/>
              </w:rPr>
              <w:t>EV</w:t>
            </w:r>
          </w:p>
        </w:tc>
        <w:tc>
          <w:tcPr>
            <w:tcW w:w="1016" w:type="dxa"/>
          </w:tcPr>
          <w:p w14:paraId="53DF5DA3" w14:textId="4307DB51" w:rsidR="00955F5F" w:rsidRPr="00955F5F" w:rsidRDefault="00955F5F" w:rsidP="00AA2E23">
            <w:pPr>
              <w:spacing w:before="240"/>
              <w:rPr>
                <w:b/>
                <w:bCs/>
              </w:rPr>
            </w:pPr>
            <w:r w:rsidRPr="00955F5F">
              <w:rPr>
                <w:b/>
                <w:bCs/>
                <w:color w:val="000000"/>
                <w:szCs w:val="20"/>
              </w:rPr>
              <w:t>AC</w:t>
            </w:r>
          </w:p>
        </w:tc>
        <w:tc>
          <w:tcPr>
            <w:tcW w:w="1050" w:type="dxa"/>
          </w:tcPr>
          <w:p w14:paraId="3B182110" w14:textId="1EE341D2" w:rsidR="00AA2E23" w:rsidRPr="00AA2E23" w:rsidRDefault="00955F5F" w:rsidP="00AA2E23">
            <w:pPr>
              <w:spacing w:before="240"/>
              <w:rPr>
                <w:b/>
                <w:bCs/>
                <w:color w:val="000000"/>
                <w:szCs w:val="20"/>
              </w:rPr>
            </w:pPr>
            <w:r w:rsidRPr="00955F5F">
              <w:rPr>
                <w:b/>
                <w:bCs/>
                <w:color w:val="000000"/>
                <w:szCs w:val="20"/>
              </w:rPr>
              <w:t>Cost Variance</w:t>
            </w:r>
          </w:p>
        </w:tc>
        <w:tc>
          <w:tcPr>
            <w:tcW w:w="1106" w:type="dxa"/>
          </w:tcPr>
          <w:p w14:paraId="27B93D67" w14:textId="7DE303BB" w:rsidR="00955F5F" w:rsidRPr="00955F5F" w:rsidRDefault="00955F5F" w:rsidP="00AA2E23">
            <w:pPr>
              <w:spacing w:before="240"/>
              <w:rPr>
                <w:b/>
                <w:bCs/>
              </w:rPr>
            </w:pPr>
            <w:r w:rsidRPr="00955F5F">
              <w:rPr>
                <w:b/>
                <w:bCs/>
                <w:color w:val="000000"/>
                <w:szCs w:val="20"/>
              </w:rPr>
              <w:t>Schedule Variance</w:t>
            </w:r>
          </w:p>
        </w:tc>
        <w:tc>
          <w:tcPr>
            <w:tcW w:w="925" w:type="dxa"/>
          </w:tcPr>
          <w:p w14:paraId="0875630D" w14:textId="091317BF" w:rsidR="00955F5F" w:rsidRPr="00955F5F" w:rsidRDefault="00955F5F" w:rsidP="00AA2E23">
            <w:pPr>
              <w:spacing w:before="240"/>
              <w:rPr>
                <w:b/>
                <w:bCs/>
              </w:rPr>
            </w:pPr>
            <w:r w:rsidRPr="00955F5F">
              <w:rPr>
                <w:b/>
                <w:bCs/>
                <w:color w:val="000000"/>
                <w:szCs w:val="20"/>
              </w:rPr>
              <w:t>CPI</w:t>
            </w:r>
          </w:p>
        </w:tc>
        <w:tc>
          <w:tcPr>
            <w:tcW w:w="951" w:type="dxa"/>
          </w:tcPr>
          <w:p w14:paraId="1A6599E7" w14:textId="3C82A2C6" w:rsidR="00955F5F" w:rsidRPr="00955F5F" w:rsidRDefault="00955F5F" w:rsidP="00AA2E23">
            <w:pPr>
              <w:spacing w:before="240"/>
              <w:rPr>
                <w:b/>
                <w:bCs/>
              </w:rPr>
            </w:pPr>
            <w:r w:rsidRPr="00955F5F">
              <w:rPr>
                <w:b/>
                <w:bCs/>
                <w:color w:val="000000"/>
                <w:szCs w:val="20"/>
              </w:rPr>
              <w:t>SPI</w:t>
            </w:r>
          </w:p>
        </w:tc>
      </w:tr>
      <w:tr w:rsidR="00AA2E23" w14:paraId="41C850FB" w14:textId="77777777" w:rsidTr="00AA2E23">
        <w:tc>
          <w:tcPr>
            <w:tcW w:w="994" w:type="dxa"/>
          </w:tcPr>
          <w:p w14:paraId="689E6DBA" w14:textId="7AAB5C18" w:rsidR="00003D8B" w:rsidRDefault="00003D8B" w:rsidP="00AA2E23">
            <w:pPr>
              <w:spacing w:before="240" w:line="480" w:lineRule="auto"/>
              <w:jc w:val="center"/>
            </w:pPr>
            <w:r>
              <w:rPr>
                <w:color w:val="000000"/>
                <w:szCs w:val="20"/>
              </w:rPr>
              <w:t>A</w:t>
            </w:r>
          </w:p>
        </w:tc>
        <w:tc>
          <w:tcPr>
            <w:tcW w:w="1071" w:type="dxa"/>
            <w:vAlign w:val="bottom"/>
          </w:tcPr>
          <w:p w14:paraId="20E45CAD" w14:textId="67CBA64D" w:rsidR="00003D8B" w:rsidRDefault="00003D8B" w:rsidP="00AA2E23">
            <w:pPr>
              <w:spacing w:before="240" w:line="480" w:lineRule="auto"/>
              <w:jc w:val="center"/>
            </w:pPr>
            <w:r>
              <w:t>100</w:t>
            </w:r>
          </w:p>
        </w:tc>
        <w:tc>
          <w:tcPr>
            <w:tcW w:w="1222" w:type="dxa"/>
            <w:vAlign w:val="bottom"/>
          </w:tcPr>
          <w:p w14:paraId="73C42619" w14:textId="33D5478F" w:rsidR="00003D8B" w:rsidRDefault="00003D8B" w:rsidP="00AA2E23">
            <w:pPr>
              <w:spacing w:before="240" w:line="480" w:lineRule="auto"/>
            </w:pPr>
            <w:r>
              <w:rPr>
                <w:color w:val="000000"/>
                <w:szCs w:val="20"/>
              </w:rPr>
              <w:t>1,014.00</w:t>
            </w:r>
          </w:p>
        </w:tc>
        <w:tc>
          <w:tcPr>
            <w:tcW w:w="1015" w:type="dxa"/>
            <w:vAlign w:val="bottom"/>
          </w:tcPr>
          <w:p w14:paraId="46F67156" w14:textId="367E8881" w:rsidR="00003D8B" w:rsidRDefault="00003D8B" w:rsidP="00AA2E23">
            <w:pPr>
              <w:spacing w:before="240" w:line="480" w:lineRule="auto"/>
            </w:pPr>
            <w:r>
              <w:t>1,014.00</w:t>
            </w:r>
          </w:p>
        </w:tc>
        <w:tc>
          <w:tcPr>
            <w:tcW w:w="1016" w:type="dxa"/>
          </w:tcPr>
          <w:p w14:paraId="7766CB94" w14:textId="298E1D5E" w:rsidR="00003D8B" w:rsidRDefault="00003D8B" w:rsidP="00AA2E23">
            <w:pPr>
              <w:spacing w:before="240" w:line="480" w:lineRule="auto"/>
            </w:pPr>
            <w:r w:rsidRPr="00D02915">
              <w:t>1,050.00</w:t>
            </w:r>
          </w:p>
        </w:tc>
        <w:tc>
          <w:tcPr>
            <w:tcW w:w="1050" w:type="dxa"/>
          </w:tcPr>
          <w:p w14:paraId="3D9CD6B7" w14:textId="2246A022" w:rsidR="00003D8B" w:rsidRDefault="00003D8B" w:rsidP="00AA2E23">
            <w:pPr>
              <w:spacing w:before="240" w:line="480" w:lineRule="auto"/>
            </w:pPr>
            <w:r w:rsidRPr="00F12F44">
              <w:t>36.00</w:t>
            </w:r>
          </w:p>
        </w:tc>
        <w:tc>
          <w:tcPr>
            <w:tcW w:w="1106" w:type="dxa"/>
          </w:tcPr>
          <w:p w14:paraId="44E5FE53" w14:textId="7834AE6E" w:rsidR="00003D8B" w:rsidRDefault="00003D8B" w:rsidP="00AA2E23">
            <w:pPr>
              <w:spacing w:before="240" w:line="480" w:lineRule="auto"/>
            </w:pPr>
            <w:r w:rsidRPr="00EA31B1">
              <w:t>0.00</w:t>
            </w:r>
          </w:p>
        </w:tc>
        <w:tc>
          <w:tcPr>
            <w:tcW w:w="925" w:type="dxa"/>
          </w:tcPr>
          <w:p w14:paraId="465A99CF" w14:textId="2FF9743F" w:rsidR="00003D8B" w:rsidRDefault="00003D8B" w:rsidP="00AA2E23">
            <w:pPr>
              <w:spacing w:before="240" w:line="480" w:lineRule="auto"/>
            </w:pPr>
            <w:r w:rsidRPr="00A014CB">
              <w:t>0.97</w:t>
            </w:r>
          </w:p>
        </w:tc>
        <w:tc>
          <w:tcPr>
            <w:tcW w:w="951" w:type="dxa"/>
          </w:tcPr>
          <w:p w14:paraId="1CCB6402" w14:textId="5FD90740" w:rsidR="00003D8B" w:rsidRDefault="00003D8B" w:rsidP="00AA2E23">
            <w:pPr>
              <w:spacing w:before="240" w:line="480" w:lineRule="auto"/>
            </w:pPr>
            <w:r w:rsidRPr="00F6294E">
              <w:t>1</w:t>
            </w:r>
          </w:p>
        </w:tc>
      </w:tr>
      <w:tr w:rsidR="00AA2E23" w14:paraId="14FB3CE7" w14:textId="77777777" w:rsidTr="00AA2E23">
        <w:tc>
          <w:tcPr>
            <w:tcW w:w="994" w:type="dxa"/>
          </w:tcPr>
          <w:p w14:paraId="3CD78620" w14:textId="1AF90094" w:rsidR="00003D8B" w:rsidRDefault="00003D8B" w:rsidP="00AA2E23">
            <w:pPr>
              <w:spacing w:before="240" w:line="480" w:lineRule="auto"/>
              <w:jc w:val="center"/>
            </w:pPr>
            <w:r>
              <w:rPr>
                <w:color w:val="000000"/>
                <w:szCs w:val="20"/>
              </w:rPr>
              <w:t>B</w:t>
            </w:r>
          </w:p>
        </w:tc>
        <w:tc>
          <w:tcPr>
            <w:tcW w:w="1071" w:type="dxa"/>
            <w:vAlign w:val="bottom"/>
          </w:tcPr>
          <w:p w14:paraId="33414468" w14:textId="7E950149" w:rsidR="00003D8B" w:rsidRDefault="00003D8B" w:rsidP="00AA2E23">
            <w:pPr>
              <w:spacing w:before="240" w:line="480" w:lineRule="auto"/>
              <w:jc w:val="center"/>
            </w:pPr>
            <w:r>
              <w:t>100</w:t>
            </w:r>
          </w:p>
        </w:tc>
        <w:tc>
          <w:tcPr>
            <w:tcW w:w="1222" w:type="dxa"/>
            <w:vAlign w:val="bottom"/>
          </w:tcPr>
          <w:p w14:paraId="69EA07E5" w14:textId="18271843" w:rsidR="00003D8B" w:rsidRDefault="00003D8B" w:rsidP="00AA2E23">
            <w:pPr>
              <w:spacing w:before="240" w:line="480" w:lineRule="auto"/>
            </w:pPr>
            <w:r>
              <w:rPr>
                <w:color w:val="000000"/>
                <w:szCs w:val="20"/>
              </w:rPr>
              <w:t>338.00</w:t>
            </w:r>
          </w:p>
        </w:tc>
        <w:tc>
          <w:tcPr>
            <w:tcW w:w="1015" w:type="dxa"/>
            <w:vAlign w:val="bottom"/>
          </w:tcPr>
          <w:p w14:paraId="523DCC49" w14:textId="5F6738EF" w:rsidR="00003D8B" w:rsidRDefault="00003D8B" w:rsidP="00AA2E23">
            <w:pPr>
              <w:spacing w:before="240" w:line="480" w:lineRule="auto"/>
            </w:pPr>
            <w:r>
              <w:t>338.00</w:t>
            </w:r>
          </w:p>
        </w:tc>
        <w:tc>
          <w:tcPr>
            <w:tcW w:w="1016" w:type="dxa"/>
          </w:tcPr>
          <w:p w14:paraId="27D2DC2C" w14:textId="4C095B9D" w:rsidR="00003D8B" w:rsidRDefault="00003D8B" w:rsidP="00AA2E23">
            <w:pPr>
              <w:spacing w:before="240" w:line="480" w:lineRule="auto"/>
            </w:pPr>
            <w:r w:rsidRPr="00D02915">
              <w:t>700</w:t>
            </w:r>
          </w:p>
        </w:tc>
        <w:tc>
          <w:tcPr>
            <w:tcW w:w="1050" w:type="dxa"/>
          </w:tcPr>
          <w:p w14:paraId="5F553AAE" w14:textId="0A79F7D2" w:rsidR="00003D8B" w:rsidRDefault="00003D8B" w:rsidP="00AA2E23">
            <w:pPr>
              <w:spacing w:before="240" w:line="480" w:lineRule="auto"/>
            </w:pPr>
            <w:r w:rsidRPr="00F12F44">
              <w:t>362.00</w:t>
            </w:r>
          </w:p>
        </w:tc>
        <w:tc>
          <w:tcPr>
            <w:tcW w:w="1106" w:type="dxa"/>
          </w:tcPr>
          <w:p w14:paraId="63B915FA" w14:textId="1814A13B" w:rsidR="00003D8B" w:rsidRDefault="00003D8B" w:rsidP="00AA2E23">
            <w:pPr>
              <w:spacing w:before="240" w:line="480" w:lineRule="auto"/>
            </w:pPr>
            <w:r w:rsidRPr="00EA31B1">
              <w:t>0.00</w:t>
            </w:r>
          </w:p>
        </w:tc>
        <w:tc>
          <w:tcPr>
            <w:tcW w:w="925" w:type="dxa"/>
          </w:tcPr>
          <w:p w14:paraId="4E8CFFD2" w14:textId="0FED53FB" w:rsidR="00003D8B" w:rsidRDefault="00003D8B" w:rsidP="00AA2E23">
            <w:pPr>
              <w:spacing w:before="240" w:line="480" w:lineRule="auto"/>
            </w:pPr>
            <w:r w:rsidRPr="00A014CB">
              <w:t>0.48</w:t>
            </w:r>
          </w:p>
        </w:tc>
        <w:tc>
          <w:tcPr>
            <w:tcW w:w="951" w:type="dxa"/>
          </w:tcPr>
          <w:p w14:paraId="123EF9A0" w14:textId="23F8078E" w:rsidR="00003D8B" w:rsidRDefault="00003D8B" w:rsidP="00AA2E23">
            <w:pPr>
              <w:spacing w:before="240" w:line="480" w:lineRule="auto"/>
            </w:pPr>
            <w:r w:rsidRPr="00F6294E">
              <w:t>1</w:t>
            </w:r>
          </w:p>
        </w:tc>
      </w:tr>
      <w:tr w:rsidR="00AA2E23" w14:paraId="40F76A65" w14:textId="77777777" w:rsidTr="00AA2E23">
        <w:tc>
          <w:tcPr>
            <w:tcW w:w="994" w:type="dxa"/>
          </w:tcPr>
          <w:p w14:paraId="055C323A" w14:textId="5D97EAFB" w:rsidR="00003D8B" w:rsidRDefault="00003D8B" w:rsidP="00AA2E23">
            <w:pPr>
              <w:spacing w:before="240" w:line="480" w:lineRule="auto"/>
              <w:jc w:val="center"/>
            </w:pPr>
            <w:r>
              <w:rPr>
                <w:color w:val="000000"/>
                <w:szCs w:val="20"/>
              </w:rPr>
              <w:t>C</w:t>
            </w:r>
          </w:p>
        </w:tc>
        <w:tc>
          <w:tcPr>
            <w:tcW w:w="1071" w:type="dxa"/>
            <w:vAlign w:val="bottom"/>
          </w:tcPr>
          <w:p w14:paraId="3CFF9969" w14:textId="213046D2" w:rsidR="00003D8B" w:rsidRDefault="00003D8B" w:rsidP="00AA2E23">
            <w:pPr>
              <w:spacing w:before="240" w:line="480" w:lineRule="auto"/>
              <w:jc w:val="center"/>
            </w:pPr>
            <w:r>
              <w:t>50</w:t>
            </w:r>
          </w:p>
        </w:tc>
        <w:tc>
          <w:tcPr>
            <w:tcW w:w="1222" w:type="dxa"/>
            <w:vAlign w:val="bottom"/>
          </w:tcPr>
          <w:p w14:paraId="34AD2FC8" w14:textId="2EDA779E" w:rsidR="00003D8B" w:rsidRDefault="00003D8B" w:rsidP="00AA2E23">
            <w:pPr>
              <w:spacing w:before="240" w:line="480" w:lineRule="auto"/>
            </w:pPr>
            <w:r>
              <w:rPr>
                <w:color w:val="000000"/>
                <w:szCs w:val="20"/>
              </w:rPr>
              <w:t>5,070.00</w:t>
            </w:r>
          </w:p>
        </w:tc>
        <w:tc>
          <w:tcPr>
            <w:tcW w:w="1015" w:type="dxa"/>
            <w:vAlign w:val="bottom"/>
          </w:tcPr>
          <w:p w14:paraId="730ECEF0" w14:textId="20CD15C8" w:rsidR="00003D8B" w:rsidRDefault="00003D8B" w:rsidP="00AA2E23">
            <w:pPr>
              <w:spacing w:before="240" w:line="480" w:lineRule="auto"/>
            </w:pPr>
            <w:r>
              <w:t>2,535.00</w:t>
            </w:r>
          </w:p>
        </w:tc>
        <w:tc>
          <w:tcPr>
            <w:tcW w:w="1016" w:type="dxa"/>
          </w:tcPr>
          <w:p w14:paraId="1A25D1BD" w14:textId="1E0C8648" w:rsidR="00003D8B" w:rsidRDefault="00003D8B" w:rsidP="00AA2E23">
            <w:pPr>
              <w:spacing w:before="240" w:line="480" w:lineRule="auto"/>
            </w:pPr>
            <w:r w:rsidRPr="00D02915">
              <w:t>3,000.00</w:t>
            </w:r>
          </w:p>
        </w:tc>
        <w:tc>
          <w:tcPr>
            <w:tcW w:w="1050" w:type="dxa"/>
          </w:tcPr>
          <w:p w14:paraId="37EBFF93" w14:textId="0424F801" w:rsidR="00003D8B" w:rsidRDefault="00003D8B" w:rsidP="00AA2E23">
            <w:pPr>
              <w:spacing w:before="240" w:line="480" w:lineRule="auto"/>
            </w:pPr>
            <w:r w:rsidRPr="00F12F44">
              <w:t>465.00</w:t>
            </w:r>
          </w:p>
        </w:tc>
        <w:tc>
          <w:tcPr>
            <w:tcW w:w="1106" w:type="dxa"/>
          </w:tcPr>
          <w:p w14:paraId="73B881EA" w14:textId="6A7A243B" w:rsidR="00003D8B" w:rsidRDefault="00003D8B" w:rsidP="00AA2E23">
            <w:pPr>
              <w:spacing w:before="240" w:line="480" w:lineRule="auto"/>
            </w:pPr>
            <w:r w:rsidRPr="00EA31B1">
              <w:t>-2,535.00</w:t>
            </w:r>
          </w:p>
        </w:tc>
        <w:tc>
          <w:tcPr>
            <w:tcW w:w="925" w:type="dxa"/>
          </w:tcPr>
          <w:p w14:paraId="085CF435" w14:textId="1EBB756A" w:rsidR="00003D8B" w:rsidRDefault="00003D8B" w:rsidP="00AA2E23">
            <w:pPr>
              <w:spacing w:before="240" w:line="480" w:lineRule="auto"/>
            </w:pPr>
            <w:r w:rsidRPr="00A014CB">
              <w:t>0.85</w:t>
            </w:r>
          </w:p>
        </w:tc>
        <w:tc>
          <w:tcPr>
            <w:tcW w:w="951" w:type="dxa"/>
          </w:tcPr>
          <w:p w14:paraId="71115504" w14:textId="7D469C3D" w:rsidR="00003D8B" w:rsidRDefault="00003D8B" w:rsidP="00AA2E23">
            <w:pPr>
              <w:spacing w:before="240" w:line="480" w:lineRule="auto"/>
            </w:pPr>
            <w:r w:rsidRPr="00F6294E">
              <w:t>0.5</w:t>
            </w:r>
          </w:p>
        </w:tc>
      </w:tr>
      <w:tr w:rsidR="00AA2E23" w14:paraId="79B581E8" w14:textId="77777777" w:rsidTr="00AA2E23">
        <w:tc>
          <w:tcPr>
            <w:tcW w:w="994" w:type="dxa"/>
          </w:tcPr>
          <w:p w14:paraId="6EB98CEA" w14:textId="281E8862" w:rsidR="00003D8B" w:rsidRDefault="00003D8B" w:rsidP="00AA2E23">
            <w:pPr>
              <w:spacing w:before="240" w:line="480" w:lineRule="auto"/>
              <w:jc w:val="center"/>
            </w:pPr>
            <w:r>
              <w:rPr>
                <w:color w:val="000000"/>
                <w:szCs w:val="20"/>
              </w:rPr>
              <w:t>D</w:t>
            </w:r>
          </w:p>
        </w:tc>
        <w:tc>
          <w:tcPr>
            <w:tcW w:w="1071" w:type="dxa"/>
            <w:vAlign w:val="bottom"/>
          </w:tcPr>
          <w:p w14:paraId="5F5FE03F" w14:textId="5419A348" w:rsidR="00003D8B" w:rsidRDefault="00003D8B" w:rsidP="00AA2E23">
            <w:pPr>
              <w:spacing w:before="240" w:line="480" w:lineRule="auto"/>
              <w:jc w:val="center"/>
            </w:pPr>
            <w:r>
              <w:t>0</w:t>
            </w:r>
          </w:p>
        </w:tc>
        <w:tc>
          <w:tcPr>
            <w:tcW w:w="1222" w:type="dxa"/>
            <w:vAlign w:val="bottom"/>
          </w:tcPr>
          <w:p w14:paraId="7C2AB8CF" w14:textId="0E2BA17F" w:rsidR="00003D8B" w:rsidRDefault="00003D8B" w:rsidP="00AA2E23">
            <w:pPr>
              <w:spacing w:before="240" w:line="480" w:lineRule="auto"/>
            </w:pPr>
            <w:r>
              <w:rPr>
                <w:color w:val="000000"/>
                <w:szCs w:val="20"/>
              </w:rPr>
              <w:t>2,366.00</w:t>
            </w:r>
          </w:p>
        </w:tc>
        <w:tc>
          <w:tcPr>
            <w:tcW w:w="1015" w:type="dxa"/>
            <w:vAlign w:val="bottom"/>
          </w:tcPr>
          <w:p w14:paraId="0E00DAEF" w14:textId="3CD6BC1D" w:rsidR="00003D8B" w:rsidRDefault="00003D8B" w:rsidP="00AA2E23">
            <w:pPr>
              <w:spacing w:before="240" w:line="480" w:lineRule="auto"/>
            </w:pPr>
            <w:r>
              <w:t>0.00</w:t>
            </w:r>
          </w:p>
        </w:tc>
        <w:tc>
          <w:tcPr>
            <w:tcW w:w="1016" w:type="dxa"/>
          </w:tcPr>
          <w:p w14:paraId="51DBAE82" w14:textId="61882F60" w:rsidR="00003D8B" w:rsidRDefault="00003D8B" w:rsidP="00AA2E23">
            <w:pPr>
              <w:spacing w:before="240" w:line="480" w:lineRule="auto"/>
            </w:pPr>
            <w:r w:rsidRPr="00D02915">
              <w:t>0.00</w:t>
            </w:r>
          </w:p>
        </w:tc>
        <w:tc>
          <w:tcPr>
            <w:tcW w:w="1050" w:type="dxa"/>
          </w:tcPr>
          <w:p w14:paraId="73C28717" w14:textId="194AE122" w:rsidR="00003D8B" w:rsidRDefault="00003D8B" w:rsidP="00AA2E23">
            <w:pPr>
              <w:spacing w:before="240" w:line="480" w:lineRule="auto"/>
            </w:pPr>
            <w:r w:rsidRPr="00F12F44">
              <w:t>0.00</w:t>
            </w:r>
          </w:p>
        </w:tc>
        <w:tc>
          <w:tcPr>
            <w:tcW w:w="1106" w:type="dxa"/>
          </w:tcPr>
          <w:p w14:paraId="08C583B5" w14:textId="6ACCD66E" w:rsidR="00003D8B" w:rsidRDefault="00003D8B" w:rsidP="00AA2E23">
            <w:pPr>
              <w:spacing w:before="240" w:line="480" w:lineRule="auto"/>
            </w:pPr>
            <w:r w:rsidRPr="00EA31B1">
              <w:t>0.00</w:t>
            </w:r>
          </w:p>
        </w:tc>
        <w:tc>
          <w:tcPr>
            <w:tcW w:w="925" w:type="dxa"/>
          </w:tcPr>
          <w:p w14:paraId="1C5A5E18" w14:textId="189423F3" w:rsidR="00003D8B" w:rsidRDefault="00003D8B" w:rsidP="00AA2E23">
            <w:pPr>
              <w:spacing w:before="240" w:line="480" w:lineRule="auto"/>
            </w:pPr>
            <w:r w:rsidRPr="00A014CB">
              <w:t>0.00</w:t>
            </w:r>
          </w:p>
        </w:tc>
        <w:tc>
          <w:tcPr>
            <w:tcW w:w="951" w:type="dxa"/>
          </w:tcPr>
          <w:p w14:paraId="51D8800E" w14:textId="18E4BF35" w:rsidR="00003D8B" w:rsidRDefault="00003D8B" w:rsidP="00AA2E23">
            <w:pPr>
              <w:spacing w:before="240" w:line="480" w:lineRule="auto"/>
            </w:pPr>
            <w:r w:rsidRPr="00F6294E">
              <w:t>0</w:t>
            </w:r>
          </w:p>
        </w:tc>
      </w:tr>
      <w:tr w:rsidR="00AA2E23" w14:paraId="7CB899BC" w14:textId="77777777" w:rsidTr="00AA2E23">
        <w:tc>
          <w:tcPr>
            <w:tcW w:w="994" w:type="dxa"/>
          </w:tcPr>
          <w:p w14:paraId="4345A5E8" w14:textId="3662F257" w:rsidR="00003D8B" w:rsidRDefault="00003D8B" w:rsidP="00AA2E23">
            <w:pPr>
              <w:spacing w:before="240" w:line="480" w:lineRule="auto"/>
              <w:jc w:val="center"/>
            </w:pPr>
            <w:r>
              <w:rPr>
                <w:color w:val="000000"/>
                <w:szCs w:val="20"/>
              </w:rPr>
              <w:t>E</w:t>
            </w:r>
          </w:p>
        </w:tc>
        <w:tc>
          <w:tcPr>
            <w:tcW w:w="1071" w:type="dxa"/>
            <w:vAlign w:val="bottom"/>
          </w:tcPr>
          <w:p w14:paraId="61FA7C3D" w14:textId="7699D573" w:rsidR="00003D8B" w:rsidRDefault="00003D8B" w:rsidP="00AA2E23">
            <w:pPr>
              <w:spacing w:before="240" w:line="480" w:lineRule="auto"/>
              <w:jc w:val="center"/>
            </w:pPr>
            <w:r>
              <w:t>0</w:t>
            </w:r>
          </w:p>
        </w:tc>
        <w:tc>
          <w:tcPr>
            <w:tcW w:w="1222" w:type="dxa"/>
            <w:vAlign w:val="bottom"/>
          </w:tcPr>
          <w:p w14:paraId="617D0A86" w14:textId="3ADF4859" w:rsidR="00003D8B" w:rsidRDefault="00003D8B" w:rsidP="00AA2E23">
            <w:pPr>
              <w:spacing w:before="240" w:line="480" w:lineRule="auto"/>
            </w:pPr>
            <w:r>
              <w:rPr>
                <w:color w:val="000000"/>
                <w:szCs w:val="20"/>
              </w:rPr>
              <w:t>2,366.00</w:t>
            </w:r>
          </w:p>
        </w:tc>
        <w:tc>
          <w:tcPr>
            <w:tcW w:w="1015" w:type="dxa"/>
            <w:vAlign w:val="bottom"/>
          </w:tcPr>
          <w:p w14:paraId="150992C5" w14:textId="6A2A8BC9" w:rsidR="00003D8B" w:rsidRDefault="00003D8B" w:rsidP="00AA2E23">
            <w:pPr>
              <w:spacing w:before="240" w:line="480" w:lineRule="auto"/>
            </w:pPr>
            <w:r>
              <w:t>0.00</w:t>
            </w:r>
          </w:p>
        </w:tc>
        <w:tc>
          <w:tcPr>
            <w:tcW w:w="1016" w:type="dxa"/>
          </w:tcPr>
          <w:p w14:paraId="2B504C1C" w14:textId="408E710F" w:rsidR="00003D8B" w:rsidRDefault="00003D8B" w:rsidP="00AA2E23">
            <w:pPr>
              <w:spacing w:before="240" w:line="480" w:lineRule="auto"/>
            </w:pPr>
            <w:r w:rsidRPr="00D02915">
              <w:t>0.00</w:t>
            </w:r>
          </w:p>
        </w:tc>
        <w:tc>
          <w:tcPr>
            <w:tcW w:w="1050" w:type="dxa"/>
          </w:tcPr>
          <w:p w14:paraId="42849F05" w14:textId="68AB939D" w:rsidR="00003D8B" w:rsidRDefault="00003D8B" w:rsidP="00AA2E23">
            <w:pPr>
              <w:spacing w:before="240" w:line="480" w:lineRule="auto"/>
            </w:pPr>
            <w:r w:rsidRPr="00F12F44">
              <w:t>0.00</w:t>
            </w:r>
          </w:p>
        </w:tc>
        <w:tc>
          <w:tcPr>
            <w:tcW w:w="1106" w:type="dxa"/>
          </w:tcPr>
          <w:p w14:paraId="74D55C47" w14:textId="4F4B227C" w:rsidR="00003D8B" w:rsidRDefault="00003D8B" w:rsidP="00AA2E23">
            <w:pPr>
              <w:spacing w:before="240" w:line="480" w:lineRule="auto"/>
            </w:pPr>
            <w:r w:rsidRPr="00EA31B1">
              <w:t>0.00</w:t>
            </w:r>
          </w:p>
        </w:tc>
        <w:tc>
          <w:tcPr>
            <w:tcW w:w="925" w:type="dxa"/>
          </w:tcPr>
          <w:p w14:paraId="38420B5A" w14:textId="0633DCD9" w:rsidR="00003D8B" w:rsidRDefault="00003D8B" w:rsidP="00AA2E23">
            <w:pPr>
              <w:spacing w:before="240" w:line="480" w:lineRule="auto"/>
            </w:pPr>
            <w:r w:rsidRPr="00A014CB">
              <w:t>0.00</w:t>
            </w:r>
          </w:p>
        </w:tc>
        <w:tc>
          <w:tcPr>
            <w:tcW w:w="951" w:type="dxa"/>
          </w:tcPr>
          <w:p w14:paraId="58BA4367" w14:textId="1A880F3A" w:rsidR="00003D8B" w:rsidRDefault="00003D8B" w:rsidP="00AA2E23">
            <w:pPr>
              <w:spacing w:before="240" w:line="480" w:lineRule="auto"/>
            </w:pPr>
            <w:r w:rsidRPr="00F6294E">
              <w:t>0</w:t>
            </w:r>
          </w:p>
        </w:tc>
      </w:tr>
      <w:tr w:rsidR="00AA2E23" w14:paraId="3DD41BC0" w14:textId="77777777" w:rsidTr="00AA2E23">
        <w:tc>
          <w:tcPr>
            <w:tcW w:w="994" w:type="dxa"/>
          </w:tcPr>
          <w:p w14:paraId="50EEC0E6" w14:textId="0CF7CC2D" w:rsidR="00003D8B" w:rsidRDefault="00003D8B" w:rsidP="00AA2E23">
            <w:pPr>
              <w:spacing w:before="240" w:line="480" w:lineRule="auto"/>
              <w:jc w:val="center"/>
            </w:pPr>
            <w:r>
              <w:rPr>
                <w:color w:val="000000"/>
                <w:szCs w:val="20"/>
              </w:rPr>
              <w:t>F</w:t>
            </w:r>
          </w:p>
        </w:tc>
        <w:tc>
          <w:tcPr>
            <w:tcW w:w="1071" w:type="dxa"/>
            <w:vAlign w:val="bottom"/>
          </w:tcPr>
          <w:p w14:paraId="726B1E47" w14:textId="37EE7094" w:rsidR="00003D8B" w:rsidRDefault="00003D8B" w:rsidP="00AA2E23">
            <w:pPr>
              <w:spacing w:before="240" w:line="480" w:lineRule="auto"/>
              <w:jc w:val="center"/>
            </w:pPr>
            <w:r>
              <w:t>38.5</w:t>
            </w:r>
          </w:p>
        </w:tc>
        <w:tc>
          <w:tcPr>
            <w:tcW w:w="1222" w:type="dxa"/>
            <w:vAlign w:val="bottom"/>
          </w:tcPr>
          <w:p w14:paraId="12758B1F" w14:textId="22E7558D" w:rsidR="00003D8B" w:rsidRDefault="00003D8B" w:rsidP="00AA2E23">
            <w:pPr>
              <w:spacing w:before="240" w:line="480" w:lineRule="auto"/>
            </w:pPr>
            <w:r>
              <w:rPr>
                <w:color w:val="000000"/>
                <w:szCs w:val="20"/>
              </w:rPr>
              <w:t>8,788.00</w:t>
            </w:r>
          </w:p>
        </w:tc>
        <w:tc>
          <w:tcPr>
            <w:tcW w:w="1015" w:type="dxa"/>
            <w:vAlign w:val="bottom"/>
          </w:tcPr>
          <w:p w14:paraId="4266EB85" w14:textId="5869FD9D" w:rsidR="00003D8B" w:rsidRDefault="00003D8B" w:rsidP="00AA2E23">
            <w:pPr>
              <w:spacing w:before="240" w:line="480" w:lineRule="auto"/>
            </w:pPr>
            <w:r>
              <w:t>3,383.38</w:t>
            </w:r>
          </w:p>
        </w:tc>
        <w:tc>
          <w:tcPr>
            <w:tcW w:w="1016" w:type="dxa"/>
          </w:tcPr>
          <w:p w14:paraId="01661D32" w14:textId="3394179A" w:rsidR="00003D8B" w:rsidRDefault="00003D8B" w:rsidP="00AA2E23">
            <w:pPr>
              <w:spacing w:before="240" w:line="480" w:lineRule="auto"/>
            </w:pPr>
            <w:r w:rsidRPr="00D02915">
              <w:t>3,400.00</w:t>
            </w:r>
          </w:p>
        </w:tc>
        <w:tc>
          <w:tcPr>
            <w:tcW w:w="1050" w:type="dxa"/>
          </w:tcPr>
          <w:p w14:paraId="457AAC67" w14:textId="194AEC11" w:rsidR="00003D8B" w:rsidRDefault="00003D8B" w:rsidP="00AA2E23">
            <w:pPr>
              <w:spacing w:before="240" w:line="480" w:lineRule="auto"/>
            </w:pPr>
            <w:r w:rsidRPr="00F12F44">
              <w:t>16.62</w:t>
            </w:r>
          </w:p>
        </w:tc>
        <w:tc>
          <w:tcPr>
            <w:tcW w:w="1106" w:type="dxa"/>
          </w:tcPr>
          <w:p w14:paraId="0E34CFD4" w14:textId="1076D7E0" w:rsidR="00003D8B" w:rsidRDefault="00003D8B" w:rsidP="00AA2E23">
            <w:pPr>
              <w:spacing w:before="240" w:line="480" w:lineRule="auto"/>
            </w:pPr>
            <w:r w:rsidRPr="00EA31B1">
              <w:t>-5,404.62</w:t>
            </w:r>
          </w:p>
        </w:tc>
        <w:tc>
          <w:tcPr>
            <w:tcW w:w="925" w:type="dxa"/>
          </w:tcPr>
          <w:p w14:paraId="1B159FE1" w14:textId="0EAC33D2" w:rsidR="00003D8B" w:rsidRDefault="00003D8B" w:rsidP="00AA2E23">
            <w:pPr>
              <w:spacing w:before="240" w:line="480" w:lineRule="auto"/>
            </w:pPr>
            <w:r w:rsidRPr="00A014CB">
              <w:t>1.00</w:t>
            </w:r>
          </w:p>
        </w:tc>
        <w:tc>
          <w:tcPr>
            <w:tcW w:w="951" w:type="dxa"/>
          </w:tcPr>
          <w:p w14:paraId="27A3467E" w14:textId="70BCD5AC" w:rsidR="00003D8B" w:rsidRDefault="00003D8B" w:rsidP="00AA2E23">
            <w:pPr>
              <w:spacing w:before="240" w:line="480" w:lineRule="auto"/>
            </w:pPr>
            <w:r w:rsidRPr="00F6294E">
              <w:t>0.385</w:t>
            </w:r>
          </w:p>
        </w:tc>
      </w:tr>
      <w:tr w:rsidR="00AA2E23" w14:paraId="3359D140" w14:textId="77777777" w:rsidTr="00AA2E23">
        <w:tc>
          <w:tcPr>
            <w:tcW w:w="994" w:type="dxa"/>
          </w:tcPr>
          <w:p w14:paraId="0D3975A3" w14:textId="1960824A" w:rsidR="00003D8B" w:rsidRDefault="00003D8B" w:rsidP="00AA2E23">
            <w:pPr>
              <w:spacing w:before="240" w:line="480" w:lineRule="auto"/>
              <w:jc w:val="center"/>
            </w:pPr>
            <w:r>
              <w:rPr>
                <w:color w:val="000000"/>
                <w:szCs w:val="20"/>
              </w:rPr>
              <w:t>G</w:t>
            </w:r>
          </w:p>
        </w:tc>
        <w:tc>
          <w:tcPr>
            <w:tcW w:w="1071" w:type="dxa"/>
            <w:vAlign w:val="center"/>
          </w:tcPr>
          <w:p w14:paraId="70629C5E" w14:textId="5161A000" w:rsidR="00003D8B" w:rsidRDefault="00003D8B" w:rsidP="00AA2E23">
            <w:pPr>
              <w:spacing w:before="240" w:line="480" w:lineRule="auto"/>
              <w:jc w:val="center"/>
            </w:pPr>
            <w:r>
              <w:t>0</w:t>
            </w:r>
          </w:p>
        </w:tc>
        <w:tc>
          <w:tcPr>
            <w:tcW w:w="1222" w:type="dxa"/>
            <w:vAlign w:val="bottom"/>
          </w:tcPr>
          <w:p w14:paraId="1215BE28" w14:textId="1FC9C62F" w:rsidR="00003D8B" w:rsidRDefault="00003D8B" w:rsidP="00AA2E23">
            <w:pPr>
              <w:spacing w:before="240" w:line="480" w:lineRule="auto"/>
            </w:pPr>
            <w:r>
              <w:rPr>
                <w:color w:val="000000"/>
                <w:szCs w:val="20"/>
              </w:rPr>
              <w:t>2,366.00</w:t>
            </w:r>
          </w:p>
        </w:tc>
        <w:tc>
          <w:tcPr>
            <w:tcW w:w="1015" w:type="dxa"/>
            <w:vAlign w:val="bottom"/>
          </w:tcPr>
          <w:p w14:paraId="672CCFAF" w14:textId="61920498" w:rsidR="00003D8B" w:rsidRDefault="00003D8B" w:rsidP="00AA2E23">
            <w:pPr>
              <w:spacing w:before="240" w:line="480" w:lineRule="auto"/>
            </w:pPr>
            <w:r>
              <w:t>0.00</w:t>
            </w:r>
          </w:p>
        </w:tc>
        <w:tc>
          <w:tcPr>
            <w:tcW w:w="1016" w:type="dxa"/>
          </w:tcPr>
          <w:p w14:paraId="3D284D88" w14:textId="535A4FE7" w:rsidR="00003D8B" w:rsidRDefault="00003D8B" w:rsidP="00AA2E23">
            <w:pPr>
              <w:spacing w:before="240" w:line="480" w:lineRule="auto"/>
            </w:pPr>
            <w:r w:rsidRPr="00D02915">
              <w:t>0.00</w:t>
            </w:r>
          </w:p>
        </w:tc>
        <w:tc>
          <w:tcPr>
            <w:tcW w:w="1050" w:type="dxa"/>
          </w:tcPr>
          <w:p w14:paraId="4E3335E5" w14:textId="6A4F0F95" w:rsidR="00003D8B" w:rsidRDefault="00003D8B" w:rsidP="00AA2E23">
            <w:pPr>
              <w:spacing w:before="240" w:line="480" w:lineRule="auto"/>
            </w:pPr>
            <w:r w:rsidRPr="00F12F44">
              <w:t>0.00</w:t>
            </w:r>
          </w:p>
        </w:tc>
        <w:tc>
          <w:tcPr>
            <w:tcW w:w="1106" w:type="dxa"/>
          </w:tcPr>
          <w:p w14:paraId="1DA763B7" w14:textId="3A446446" w:rsidR="00003D8B" w:rsidRDefault="00003D8B" w:rsidP="00AA2E23">
            <w:pPr>
              <w:spacing w:before="240" w:line="480" w:lineRule="auto"/>
            </w:pPr>
            <w:r w:rsidRPr="00EA31B1">
              <w:t>0.00</w:t>
            </w:r>
          </w:p>
        </w:tc>
        <w:tc>
          <w:tcPr>
            <w:tcW w:w="925" w:type="dxa"/>
          </w:tcPr>
          <w:p w14:paraId="39A92EEF" w14:textId="7F4CC199" w:rsidR="00003D8B" w:rsidRDefault="00003D8B" w:rsidP="00AA2E23">
            <w:pPr>
              <w:spacing w:before="240" w:line="480" w:lineRule="auto"/>
            </w:pPr>
            <w:r w:rsidRPr="00A014CB">
              <w:t>0.00</w:t>
            </w:r>
          </w:p>
        </w:tc>
        <w:tc>
          <w:tcPr>
            <w:tcW w:w="951" w:type="dxa"/>
          </w:tcPr>
          <w:p w14:paraId="2A7A5D4B" w14:textId="175E0AC4" w:rsidR="00003D8B" w:rsidRDefault="00003D8B" w:rsidP="00AA2E23">
            <w:pPr>
              <w:spacing w:before="240" w:line="480" w:lineRule="auto"/>
            </w:pPr>
            <w:r w:rsidRPr="00F6294E">
              <w:t>0</w:t>
            </w:r>
          </w:p>
        </w:tc>
      </w:tr>
      <w:tr w:rsidR="00AA2E23" w14:paraId="3BDD197A" w14:textId="77777777" w:rsidTr="00AA2E23">
        <w:tc>
          <w:tcPr>
            <w:tcW w:w="994" w:type="dxa"/>
          </w:tcPr>
          <w:p w14:paraId="0E1B126E" w14:textId="2672FD3E" w:rsidR="00003D8B" w:rsidRDefault="00003D8B" w:rsidP="00AA2E23">
            <w:pPr>
              <w:spacing w:before="240" w:line="480" w:lineRule="auto"/>
              <w:jc w:val="center"/>
            </w:pPr>
            <w:r>
              <w:rPr>
                <w:color w:val="000000"/>
                <w:szCs w:val="20"/>
              </w:rPr>
              <w:t>H</w:t>
            </w:r>
          </w:p>
        </w:tc>
        <w:tc>
          <w:tcPr>
            <w:tcW w:w="1071" w:type="dxa"/>
            <w:vAlign w:val="center"/>
          </w:tcPr>
          <w:p w14:paraId="3F9EB431" w14:textId="29440FB8" w:rsidR="00003D8B" w:rsidRDefault="00003D8B" w:rsidP="00AA2E23">
            <w:pPr>
              <w:spacing w:before="240" w:line="480" w:lineRule="auto"/>
              <w:jc w:val="center"/>
            </w:pPr>
            <w:r>
              <w:t>0</w:t>
            </w:r>
          </w:p>
        </w:tc>
        <w:tc>
          <w:tcPr>
            <w:tcW w:w="1222" w:type="dxa"/>
            <w:vAlign w:val="bottom"/>
          </w:tcPr>
          <w:p w14:paraId="46739869" w14:textId="1AC4C940" w:rsidR="00003D8B" w:rsidRDefault="00003D8B" w:rsidP="00AA2E23">
            <w:pPr>
              <w:spacing w:before="240" w:line="480" w:lineRule="auto"/>
            </w:pPr>
            <w:r>
              <w:rPr>
                <w:color w:val="000000"/>
                <w:szCs w:val="20"/>
              </w:rPr>
              <w:t>2,366.00</w:t>
            </w:r>
          </w:p>
        </w:tc>
        <w:tc>
          <w:tcPr>
            <w:tcW w:w="1015" w:type="dxa"/>
            <w:vAlign w:val="bottom"/>
          </w:tcPr>
          <w:p w14:paraId="5BAAE177" w14:textId="1AA6F53A" w:rsidR="00003D8B" w:rsidRDefault="00003D8B" w:rsidP="00AA2E23">
            <w:pPr>
              <w:spacing w:before="240" w:line="480" w:lineRule="auto"/>
            </w:pPr>
            <w:r>
              <w:t>0.00</w:t>
            </w:r>
          </w:p>
        </w:tc>
        <w:tc>
          <w:tcPr>
            <w:tcW w:w="1016" w:type="dxa"/>
          </w:tcPr>
          <w:p w14:paraId="45986C98" w14:textId="4AB82C68" w:rsidR="00003D8B" w:rsidRDefault="00003D8B" w:rsidP="00AA2E23">
            <w:pPr>
              <w:spacing w:before="240" w:line="480" w:lineRule="auto"/>
            </w:pPr>
            <w:r w:rsidRPr="00D02915">
              <w:t>0.00</w:t>
            </w:r>
          </w:p>
        </w:tc>
        <w:tc>
          <w:tcPr>
            <w:tcW w:w="1050" w:type="dxa"/>
          </w:tcPr>
          <w:p w14:paraId="038ADF4F" w14:textId="7615A4F0" w:rsidR="00003D8B" w:rsidRDefault="00003D8B" w:rsidP="00AA2E23">
            <w:pPr>
              <w:spacing w:before="240" w:line="480" w:lineRule="auto"/>
            </w:pPr>
            <w:r w:rsidRPr="00F12F44">
              <w:t>0.00</w:t>
            </w:r>
          </w:p>
        </w:tc>
        <w:tc>
          <w:tcPr>
            <w:tcW w:w="1106" w:type="dxa"/>
          </w:tcPr>
          <w:p w14:paraId="01A5963F" w14:textId="6CC7983C" w:rsidR="00003D8B" w:rsidRDefault="00003D8B" w:rsidP="00AA2E23">
            <w:pPr>
              <w:spacing w:before="240" w:line="480" w:lineRule="auto"/>
            </w:pPr>
            <w:r w:rsidRPr="00EA31B1">
              <w:t>0.00</w:t>
            </w:r>
          </w:p>
        </w:tc>
        <w:tc>
          <w:tcPr>
            <w:tcW w:w="925" w:type="dxa"/>
          </w:tcPr>
          <w:p w14:paraId="4881995F" w14:textId="3EAC0145" w:rsidR="00003D8B" w:rsidRDefault="00003D8B" w:rsidP="00AA2E23">
            <w:pPr>
              <w:spacing w:before="240" w:line="480" w:lineRule="auto"/>
            </w:pPr>
            <w:r w:rsidRPr="00A014CB">
              <w:t>0.00</w:t>
            </w:r>
          </w:p>
        </w:tc>
        <w:tc>
          <w:tcPr>
            <w:tcW w:w="951" w:type="dxa"/>
          </w:tcPr>
          <w:p w14:paraId="2EE5AAFB" w14:textId="0DCFCE9C" w:rsidR="00003D8B" w:rsidRDefault="00003D8B" w:rsidP="00AA2E23">
            <w:pPr>
              <w:spacing w:before="240" w:line="480" w:lineRule="auto"/>
            </w:pPr>
            <w:r w:rsidRPr="00F6294E">
              <w:t>0</w:t>
            </w:r>
          </w:p>
        </w:tc>
      </w:tr>
      <w:tr w:rsidR="00AA2E23" w14:paraId="1AE02FFE" w14:textId="77777777" w:rsidTr="00AA2E23">
        <w:tc>
          <w:tcPr>
            <w:tcW w:w="994" w:type="dxa"/>
          </w:tcPr>
          <w:p w14:paraId="14001112" w14:textId="2469FB62" w:rsidR="00003D8B" w:rsidRDefault="00003D8B" w:rsidP="00AA2E23">
            <w:pPr>
              <w:spacing w:before="240" w:line="480" w:lineRule="auto"/>
              <w:jc w:val="center"/>
            </w:pPr>
            <w:r>
              <w:rPr>
                <w:color w:val="000000"/>
                <w:szCs w:val="20"/>
              </w:rPr>
              <w:t>TOTALS</w:t>
            </w:r>
          </w:p>
        </w:tc>
        <w:tc>
          <w:tcPr>
            <w:tcW w:w="1071" w:type="dxa"/>
          </w:tcPr>
          <w:p w14:paraId="619BACF0" w14:textId="0CB686F2" w:rsidR="00003D8B" w:rsidRDefault="00003D8B" w:rsidP="00AA2E23">
            <w:pPr>
              <w:pStyle w:val="ListParagraph"/>
              <w:numPr>
                <w:ilvl w:val="0"/>
                <w:numId w:val="18"/>
              </w:numPr>
              <w:spacing w:before="240" w:line="480" w:lineRule="auto"/>
            </w:pPr>
          </w:p>
        </w:tc>
        <w:tc>
          <w:tcPr>
            <w:tcW w:w="1222" w:type="dxa"/>
          </w:tcPr>
          <w:p w14:paraId="2C466561" w14:textId="44B6A451" w:rsidR="00003D8B" w:rsidRDefault="00003D8B" w:rsidP="00AA2E23">
            <w:pPr>
              <w:spacing w:before="240" w:line="480" w:lineRule="auto"/>
            </w:pPr>
            <w:r w:rsidRPr="00923DCA">
              <w:t>24,674.00</w:t>
            </w:r>
          </w:p>
        </w:tc>
        <w:tc>
          <w:tcPr>
            <w:tcW w:w="1015" w:type="dxa"/>
          </w:tcPr>
          <w:p w14:paraId="23AC0D30" w14:textId="2DCA80C8" w:rsidR="00003D8B" w:rsidRDefault="00003D8B" w:rsidP="00AA2E23">
            <w:pPr>
              <w:spacing w:before="240" w:line="480" w:lineRule="auto"/>
            </w:pPr>
            <w:r w:rsidRPr="00923DCA">
              <w:t>7,270.38</w:t>
            </w:r>
          </w:p>
        </w:tc>
        <w:tc>
          <w:tcPr>
            <w:tcW w:w="1016" w:type="dxa"/>
          </w:tcPr>
          <w:p w14:paraId="1A82A0D7" w14:textId="4CBB4BD4" w:rsidR="00003D8B" w:rsidRDefault="00003D8B" w:rsidP="00AA2E23">
            <w:pPr>
              <w:spacing w:before="240" w:line="480" w:lineRule="auto"/>
            </w:pPr>
            <w:r w:rsidRPr="00923DCA">
              <w:t>8,150.00</w:t>
            </w:r>
          </w:p>
        </w:tc>
        <w:tc>
          <w:tcPr>
            <w:tcW w:w="1050" w:type="dxa"/>
          </w:tcPr>
          <w:p w14:paraId="206106A3" w14:textId="4858CF52" w:rsidR="00003D8B" w:rsidRDefault="00003D8B" w:rsidP="00AA2E23">
            <w:pPr>
              <w:spacing w:before="240" w:line="480" w:lineRule="auto"/>
            </w:pPr>
            <w:r w:rsidRPr="00923DCA">
              <w:t>879.62</w:t>
            </w:r>
          </w:p>
        </w:tc>
        <w:tc>
          <w:tcPr>
            <w:tcW w:w="1106" w:type="dxa"/>
          </w:tcPr>
          <w:p w14:paraId="45486D56" w14:textId="12164553" w:rsidR="00003D8B" w:rsidRDefault="00003D8B" w:rsidP="00AA2E23">
            <w:pPr>
              <w:spacing w:before="240" w:line="480" w:lineRule="auto"/>
            </w:pPr>
            <w:r w:rsidRPr="00923DCA">
              <w:t>-7,939.62</w:t>
            </w:r>
          </w:p>
        </w:tc>
        <w:tc>
          <w:tcPr>
            <w:tcW w:w="925" w:type="dxa"/>
          </w:tcPr>
          <w:p w14:paraId="06975915" w14:textId="7B6E2E08" w:rsidR="00003D8B" w:rsidRDefault="00003D8B" w:rsidP="00AA2E23">
            <w:pPr>
              <w:spacing w:before="240" w:line="480" w:lineRule="auto"/>
            </w:pPr>
            <w:r w:rsidRPr="00923DCA">
              <w:t>3.29</w:t>
            </w:r>
          </w:p>
        </w:tc>
        <w:tc>
          <w:tcPr>
            <w:tcW w:w="951" w:type="dxa"/>
          </w:tcPr>
          <w:p w14:paraId="77413020" w14:textId="4CE8E18A" w:rsidR="00003D8B" w:rsidRDefault="00003D8B" w:rsidP="00AA2E23">
            <w:pPr>
              <w:spacing w:before="240" w:line="480" w:lineRule="auto"/>
            </w:pPr>
            <w:r w:rsidRPr="00923DCA">
              <w:t>2.89</w:t>
            </w:r>
          </w:p>
        </w:tc>
      </w:tr>
    </w:tbl>
    <w:p w14:paraId="15017179" w14:textId="4B4302AA" w:rsidR="00955F5F" w:rsidRDefault="00955F5F" w:rsidP="00955F5F">
      <w:r>
        <w:t>Table 3.</w:t>
      </w:r>
    </w:p>
    <w:p w14:paraId="3727D05E" w14:textId="77777777" w:rsidR="00AA2E23" w:rsidRDefault="00AA2E23" w:rsidP="00AA2E23">
      <w:r>
        <w:t xml:space="preserve">According to the progress record on </w:t>
      </w:r>
      <w:r w:rsidRPr="00955F5F">
        <w:rPr>
          <w:b/>
          <w:bCs/>
        </w:rPr>
        <w:t>October 19th</w:t>
      </w:r>
      <w:r>
        <w:t xml:space="preserve"> answer the following questions</w:t>
      </w:r>
    </w:p>
    <w:p w14:paraId="0D716A56" w14:textId="77777777" w:rsidR="00AA2E23" w:rsidRDefault="00AA2E23" w:rsidP="00AA2E23">
      <w:pPr>
        <w:pStyle w:val="ListParagraph"/>
        <w:numPr>
          <w:ilvl w:val="0"/>
          <w:numId w:val="14"/>
        </w:numPr>
      </w:pPr>
      <w:r>
        <w:t>What is the new estimated start date of activity G? 1 point.</w:t>
      </w:r>
    </w:p>
    <w:p w14:paraId="530923F5" w14:textId="77777777" w:rsidR="00AA2E23" w:rsidRDefault="00AA2E23" w:rsidP="00AA2E23">
      <w:pPr>
        <w:pStyle w:val="ListParagraph"/>
      </w:pPr>
      <w:r>
        <w:t>November 16</w:t>
      </w:r>
    </w:p>
    <w:p w14:paraId="20B5491E" w14:textId="77777777" w:rsidR="00AA2E23" w:rsidRDefault="00AA2E23" w:rsidP="00AA2E23">
      <w:pPr>
        <w:pStyle w:val="ListParagraph"/>
      </w:pPr>
    </w:p>
    <w:p w14:paraId="65C2D8F1" w14:textId="77777777" w:rsidR="00AA2E23" w:rsidRDefault="00AA2E23" w:rsidP="00AA2E23">
      <w:pPr>
        <w:pStyle w:val="ListParagraph"/>
        <w:numPr>
          <w:ilvl w:val="0"/>
          <w:numId w:val="14"/>
        </w:numPr>
      </w:pPr>
      <w:r>
        <w:t>What is the estimated duration of the project?  1 point.</w:t>
      </w:r>
    </w:p>
    <w:p w14:paraId="7F09759B" w14:textId="77777777" w:rsidR="00AA2E23" w:rsidRDefault="00AA2E23" w:rsidP="00AA2E23">
      <w:pPr>
        <w:pStyle w:val="ListParagraph"/>
      </w:pPr>
      <w:r>
        <w:t>38 days</w:t>
      </w:r>
    </w:p>
    <w:p w14:paraId="28F1B645" w14:textId="77777777" w:rsidR="00AA2E23" w:rsidRDefault="00AA2E23" w:rsidP="00AA2E23">
      <w:r w:rsidRPr="00955F5F">
        <w:rPr>
          <w:b/>
          <w:bCs/>
        </w:rPr>
        <w:t>Remember</w:t>
      </w:r>
      <w:r>
        <w:t>. You do not need to perform the forward and backward pass for part 2.  Use Gantt Project software.</w:t>
      </w:r>
    </w:p>
    <w:p w14:paraId="5BEA2B63" w14:textId="77777777" w:rsidR="00AA2E23" w:rsidRDefault="00AA2E23" w:rsidP="00AA2E23">
      <w:r>
        <w:t>Based on the performance indicators answer the following questions</w:t>
      </w:r>
    </w:p>
    <w:p w14:paraId="418F6941" w14:textId="77777777" w:rsidR="00AA2E23" w:rsidRDefault="00AA2E23" w:rsidP="00AA2E23">
      <w:pPr>
        <w:pStyle w:val="ListParagraph"/>
        <w:numPr>
          <w:ilvl w:val="0"/>
          <w:numId w:val="15"/>
        </w:numPr>
      </w:pPr>
      <w:r>
        <w:t>With respect to CPI, what is the status of the project? 1 point.</w:t>
      </w:r>
    </w:p>
    <w:p w14:paraId="7D518604" w14:textId="26E65A54" w:rsidR="00AA2E23" w:rsidRDefault="00AA2E23" w:rsidP="00AA2E23">
      <w:pPr>
        <w:pStyle w:val="ListParagraph"/>
        <w:numPr>
          <w:ilvl w:val="0"/>
          <w:numId w:val="15"/>
        </w:numPr>
      </w:pPr>
      <w:r>
        <w:t>With respect to SPI what is the status of the project? 1point.</w:t>
      </w:r>
    </w:p>
    <w:p w14:paraId="3B8F4D33" w14:textId="77777777" w:rsidR="00AA2E23" w:rsidRDefault="00AA2E23" w:rsidP="00AA2E23">
      <w:r>
        <w:t>Total part 2:  14 points.</w:t>
      </w:r>
    </w:p>
    <w:p w14:paraId="64CA122A" w14:textId="52464B06" w:rsidR="00AA2E23" w:rsidRDefault="00AA2E23" w:rsidP="00955F5F">
      <w:r>
        <w:t>Total A3: 28 points.</w:t>
      </w:r>
    </w:p>
    <w:p w14:paraId="0C3C5F5A" w14:textId="6DB9114C" w:rsidR="00955F5F" w:rsidRDefault="00955F5F">
      <w:r w:rsidRPr="00955F5F">
        <w:t xml:space="preserve">For further reference, review </w:t>
      </w:r>
      <w:r w:rsidRPr="00955F5F">
        <w:rPr>
          <w:b/>
          <w:bCs/>
          <w:i/>
          <w:iCs/>
        </w:rPr>
        <w:t>the Measuring and controlling the work process</w:t>
      </w:r>
      <w:r w:rsidRPr="00955F5F">
        <w:t xml:space="preserve"> lecture.</w:t>
      </w:r>
      <w:r>
        <w:br w:type="page"/>
      </w:r>
    </w:p>
    <w:p w14:paraId="6520D214" w14:textId="4B071195" w:rsidR="00955F5F" w:rsidRDefault="00955F5F" w:rsidP="00955F5F">
      <w:r w:rsidRPr="00955F5F">
        <w:lastRenderedPageBreak/>
        <w:t>Accreditation Attribute scores (FOR USE OF TAs ONLY)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4225"/>
      </w:tblGrid>
      <w:tr w:rsidR="00955F5F" w14:paraId="018D5FDC" w14:textId="77777777" w:rsidTr="00955F5F">
        <w:tc>
          <w:tcPr>
            <w:tcW w:w="5125" w:type="dxa"/>
          </w:tcPr>
          <w:p w14:paraId="1858BCD5" w14:textId="31FB0557" w:rsidR="00955F5F" w:rsidRDefault="00955F5F" w:rsidP="005E01FF">
            <w:pPr>
              <w:spacing w:line="480" w:lineRule="auto"/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4225" w:type="dxa"/>
          </w:tcPr>
          <w:p w14:paraId="1F510083" w14:textId="0608A790" w:rsidR="00955F5F" w:rsidRDefault="00955F5F" w:rsidP="005E01FF">
            <w:pPr>
              <w:spacing w:line="480" w:lineRule="auto"/>
              <w:jc w:val="right"/>
            </w:pPr>
            <w:r>
              <w:rPr>
                <w:color w:val="000000"/>
                <w:szCs w:val="20"/>
              </w:rPr>
              <w:t>Grade (0-100)</w:t>
            </w:r>
          </w:p>
        </w:tc>
      </w:tr>
      <w:tr w:rsidR="00955F5F" w14:paraId="0C5555A3" w14:textId="77777777" w:rsidTr="00955F5F">
        <w:tc>
          <w:tcPr>
            <w:tcW w:w="5125" w:type="dxa"/>
          </w:tcPr>
          <w:p w14:paraId="157F62CB" w14:textId="6DD3E662" w:rsidR="00955F5F" w:rsidRDefault="00955F5F" w:rsidP="005E01FF">
            <w:pPr>
              <w:pStyle w:val="NormalWeb"/>
              <w:spacing w:before="0" w:beforeAutospacing="0" w:after="0" w:afterAutospacing="0" w:line="480" w:lineRule="auto"/>
              <w:jc w:val="both"/>
            </w:pPr>
            <w:r>
              <w:rPr>
                <w:color w:val="000000"/>
                <w:szCs w:val="20"/>
              </w:rPr>
              <w:t>Communication skills [CO1].  Evaluated on the report</w:t>
            </w:r>
          </w:p>
          <w:p w14:paraId="43A13F30" w14:textId="6E5D89E1" w:rsidR="00955F5F" w:rsidRPr="00955F5F" w:rsidRDefault="00955F5F" w:rsidP="005E01FF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 w:line="480" w:lineRule="auto"/>
              <w:jc w:val="both"/>
            </w:pPr>
            <w:r>
              <w:rPr>
                <w:color w:val="000000"/>
                <w:szCs w:val="20"/>
              </w:rPr>
              <w:t>writing process</w:t>
            </w:r>
          </w:p>
          <w:p w14:paraId="0AD8AC47" w14:textId="77777777" w:rsidR="00955F5F" w:rsidRDefault="00955F5F" w:rsidP="005E01FF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 w:line="480" w:lineRule="auto"/>
              <w:jc w:val="both"/>
              <w:textAlignment w:val="baseline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information gathering</w:t>
            </w:r>
          </w:p>
          <w:p w14:paraId="27A32C3A" w14:textId="7F6618F7" w:rsidR="00955F5F" w:rsidRPr="00955F5F" w:rsidRDefault="00955F5F" w:rsidP="005E01FF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 w:line="480" w:lineRule="auto"/>
              <w:jc w:val="both"/>
              <w:textAlignment w:val="baseline"/>
              <w:rPr>
                <w:color w:val="000000"/>
                <w:szCs w:val="20"/>
              </w:rPr>
            </w:pPr>
            <w:r w:rsidRPr="00955F5F">
              <w:rPr>
                <w:color w:val="000000"/>
                <w:szCs w:val="20"/>
              </w:rPr>
              <w:t>documentation</w:t>
            </w:r>
          </w:p>
        </w:tc>
        <w:tc>
          <w:tcPr>
            <w:tcW w:w="4225" w:type="dxa"/>
          </w:tcPr>
          <w:p w14:paraId="39E4747B" w14:textId="77777777" w:rsidR="00955F5F" w:rsidRDefault="00955F5F" w:rsidP="005E01FF">
            <w:pPr>
              <w:spacing w:line="480" w:lineRule="auto"/>
            </w:pPr>
          </w:p>
        </w:tc>
      </w:tr>
      <w:tr w:rsidR="00955F5F" w14:paraId="245E1F54" w14:textId="77777777" w:rsidTr="00955F5F">
        <w:tc>
          <w:tcPr>
            <w:tcW w:w="5125" w:type="dxa"/>
          </w:tcPr>
          <w:p w14:paraId="40C2F9D3" w14:textId="4AB5C6A3" w:rsidR="00955F5F" w:rsidRDefault="00955F5F" w:rsidP="005E01FF">
            <w:pPr>
              <w:spacing w:line="480" w:lineRule="auto"/>
            </w:pPr>
            <w:r>
              <w:rPr>
                <w:color w:val="000000"/>
                <w:szCs w:val="20"/>
              </w:rPr>
              <w:t>[EPM-2] Economics evaluation of projects. Applying EV analysis.</w:t>
            </w:r>
          </w:p>
        </w:tc>
        <w:tc>
          <w:tcPr>
            <w:tcW w:w="4225" w:type="dxa"/>
          </w:tcPr>
          <w:p w14:paraId="12F6E28E" w14:textId="77777777" w:rsidR="00955F5F" w:rsidRDefault="00955F5F" w:rsidP="005E01FF">
            <w:pPr>
              <w:spacing w:line="480" w:lineRule="auto"/>
            </w:pPr>
          </w:p>
        </w:tc>
      </w:tr>
    </w:tbl>
    <w:p w14:paraId="693A5246" w14:textId="2A8A5E81" w:rsidR="00955F5F" w:rsidRDefault="00955F5F" w:rsidP="00955F5F">
      <w:r>
        <w:t>Table 4.</w:t>
      </w:r>
    </w:p>
    <w:p w14:paraId="195833F6" w14:textId="0E6C3468" w:rsidR="00955F5F" w:rsidRPr="00955F5F" w:rsidRDefault="00955F5F" w:rsidP="00955F5F">
      <w:pPr>
        <w:jc w:val="right"/>
        <w:rPr>
          <w:b/>
          <w:bCs/>
        </w:rPr>
      </w:pPr>
      <w:r w:rsidRPr="00955F5F">
        <w:rPr>
          <w:b/>
          <w:bCs/>
        </w:rPr>
        <w:t>Total 100 points</w:t>
      </w:r>
    </w:p>
    <w:sectPr w:rsidR="00955F5F" w:rsidRPr="00955F5F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45FB6" w14:textId="77777777" w:rsidR="00C8479C" w:rsidRDefault="00C8479C" w:rsidP="00447EFC">
      <w:r>
        <w:separator/>
      </w:r>
    </w:p>
  </w:endnote>
  <w:endnote w:type="continuationSeparator" w:id="0">
    <w:p w14:paraId="49DACC9F" w14:textId="77777777" w:rsidR="00C8479C" w:rsidRDefault="00C8479C" w:rsidP="00447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22004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511363" w14:textId="4643C92F" w:rsidR="00955F5F" w:rsidRDefault="00955F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EE3E95" w14:textId="26E3C061" w:rsidR="00447EFC" w:rsidRDefault="00955F5F" w:rsidP="00447EFC">
    <w:pPr>
      <w:pStyle w:val="Footer"/>
    </w:pPr>
    <w:r>
      <w:t>Rodrigo Morales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CB65C" w14:textId="77777777" w:rsidR="00C8479C" w:rsidRDefault="00C8479C" w:rsidP="00447EFC">
      <w:r>
        <w:separator/>
      </w:r>
    </w:p>
  </w:footnote>
  <w:footnote w:type="continuationSeparator" w:id="0">
    <w:p w14:paraId="45050DE0" w14:textId="77777777" w:rsidR="00C8479C" w:rsidRDefault="00C8479C" w:rsidP="00447E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E379A" w14:textId="39B4BF30" w:rsidR="00447EFC" w:rsidRPr="00447EFC" w:rsidRDefault="00447EFC" w:rsidP="00447EFC">
    <w:pPr>
      <w:pStyle w:val="Title"/>
    </w:pPr>
    <w:r w:rsidRPr="00447EFC">
      <w:t>GINA CODY School of Engineering and Computer Science</w:t>
    </w:r>
  </w:p>
  <w:p w14:paraId="5D67D97F" w14:textId="66176608" w:rsidR="00447EFC" w:rsidRPr="00447EFC" w:rsidRDefault="00447EFC" w:rsidP="00447EFC">
    <w:pPr>
      <w:pStyle w:val="Title"/>
    </w:pPr>
    <w:r w:rsidRPr="00447EFC">
      <w:t>Department of Computer Science and Software Engineering</w:t>
    </w:r>
  </w:p>
  <w:p w14:paraId="740FD312" w14:textId="2AB239B1" w:rsidR="00447EFC" w:rsidRPr="00447EFC" w:rsidRDefault="00447EFC" w:rsidP="00447EFC">
    <w:pPr>
      <w:pStyle w:val="Title"/>
    </w:pPr>
    <w:r w:rsidRPr="00447EFC">
      <w:t>Concordia University</w:t>
    </w:r>
  </w:p>
  <w:p w14:paraId="1E2155FF" w14:textId="383F3BF0" w:rsidR="00447EFC" w:rsidRPr="00447EFC" w:rsidRDefault="00447EFC" w:rsidP="00447EFC">
    <w:pPr>
      <w:pStyle w:val="Title"/>
    </w:pPr>
    <w:r w:rsidRPr="00447EFC">
      <w:t>SOEN 384</w:t>
    </w:r>
    <w:r w:rsidR="00955F5F">
      <w:t xml:space="preserve"> - </w:t>
    </w:r>
    <w:r w:rsidRPr="00447EFC">
      <w:t>Fall 2022</w:t>
    </w:r>
  </w:p>
  <w:p w14:paraId="06412098" w14:textId="77777777" w:rsidR="00447EFC" w:rsidRDefault="00447EFC" w:rsidP="00447E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15D8"/>
    <w:multiLevelType w:val="multilevel"/>
    <w:tmpl w:val="53ECEA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E1842"/>
    <w:multiLevelType w:val="hybridMultilevel"/>
    <w:tmpl w:val="94E478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33F1B"/>
    <w:multiLevelType w:val="multilevel"/>
    <w:tmpl w:val="522E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322A1"/>
    <w:multiLevelType w:val="hybridMultilevel"/>
    <w:tmpl w:val="8BA4B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B6870"/>
    <w:multiLevelType w:val="hybridMultilevel"/>
    <w:tmpl w:val="E32458B6"/>
    <w:lvl w:ilvl="0" w:tplc="6396C81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73F68"/>
    <w:multiLevelType w:val="hybridMultilevel"/>
    <w:tmpl w:val="5C905C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E1F9E"/>
    <w:multiLevelType w:val="multilevel"/>
    <w:tmpl w:val="543E260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A97D89"/>
    <w:multiLevelType w:val="multilevel"/>
    <w:tmpl w:val="67D24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7B2F8C"/>
    <w:multiLevelType w:val="hybridMultilevel"/>
    <w:tmpl w:val="8A4ABC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9F43D9"/>
    <w:multiLevelType w:val="multilevel"/>
    <w:tmpl w:val="506A8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5736FF"/>
    <w:multiLevelType w:val="hybridMultilevel"/>
    <w:tmpl w:val="3EBAEF94"/>
    <w:lvl w:ilvl="0" w:tplc="8D4051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7E61AF"/>
    <w:multiLevelType w:val="multilevel"/>
    <w:tmpl w:val="7F0C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C2768B"/>
    <w:multiLevelType w:val="multilevel"/>
    <w:tmpl w:val="1F72E0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012671">
    <w:abstractNumId w:val="7"/>
  </w:num>
  <w:num w:numId="2" w16cid:durableId="896817600">
    <w:abstractNumId w:val="0"/>
    <w:lvlOverride w:ilvl="0">
      <w:lvl w:ilvl="0">
        <w:numFmt w:val="decimal"/>
        <w:lvlText w:val="%1."/>
        <w:lvlJc w:val="left"/>
      </w:lvl>
    </w:lvlOverride>
  </w:num>
  <w:num w:numId="3" w16cid:durableId="896817600">
    <w:abstractNumId w:val="0"/>
    <w:lvlOverride w:ilvl="0">
      <w:lvl w:ilvl="0">
        <w:numFmt w:val="decimal"/>
        <w:lvlText w:val="%1."/>
        <w:lvlJc w:val="left"/>
      </w:lvl>
    </w:lvlOverride>
  </w:num>
  <w:num w:numId="4" w16cid:durableId="896817600">
    <w:abstractNumId w:val="0"/>
    <w:lvlOverride w:ilvl="0">
      <w:lvl w:ilvl="0">
        <w:numFmt w:val="decimal"/>
        <w:lvlText w:val="%1."/>
        <w:lvlJc w:val="left"/>
      </w:lvl>
    </w:lvlOverride>
  </w:num>
  <w:num w:numId="5" w16cid:durableId="896817600">
    <w:abstractNumId w:val="0"/>
    <w:lvlOverride w:ilvl="0">
      <w:lvl w:ilvl="0">
        <w:numFmt w:val="decimal"/>
        <w:lvlText w:val="%1."/>
        <w:lvlJc w:val="left"/>
      </w:lvl>
    </w:lvlOverride>
  </w:num>
  <w:num w:numId="6" w16cid:durableId="1061950149">
    <w:abstractNumId w:val="6"/>
    <w:lvlOverride w:ilvl="0">
      <w:lvl w:ilvl="0">
        <w:numFmt w:val="decimal"/>
        <w:lvlText w:val="%1."/>
        <w:lvlJc w:val="left"/>
      </w:lvl>
    </w:lvlOverride>
  </w:num>
  <w:num w:numId="7" w16cid:durableId="1061950149">
    <w:abstractNumId w:val="6"/>
    <w:lvlOverride w:ilvl="0">
      <w:lvl w:ilvl="0">
        <w:numFmt w:val="decimal"/>
        <w:lvlText w:val="%1."/>
        <w:lvlJc w:val="left"/>
      </w:lvl>
    </w:lvlOverride>
  </w:num>
  <w:num w:numId="8" w16cid:durableId="1004552258">
    <w:abstractNumId w:val="9"/>
  </w:num>
  <w:num w:numId="9" w16cid:durableId="45572159">
    <w:abstractNumId w:val="12"/>
    <w:lvlOverride w:ilvl="0">
      <w:lvl w:ilvl="0">
        <w:numFmt w:val="decimal"/>
        <w:lvlText w:val="%1."/>
        <w:lvlJc w:val="left"/>
      </w:lvl>
    </w:lvlOverride>
  </w:num>
  <w:num w:numId="10" w16cid:durableId="45572159">
    <w:abstractNumId w:val="12"/>
    <w:lvlOverride w:ilvl="0">
      <w:lvl w:ilvl="0">
        <w:numFmt w:val="decimal"/>
        <w:lvlText w:val="%1."/>
        <w:lvlJc w:val="left"/>
      </w:lvl>
    </w:lvlOverride>
  </w:num>
  <w:num w:numId="11" w16cid:durableId="152529773">
    <w:abstractNumId w:val="2"/>
  </w:num>
  <w:num w:numId="12" w16cid:durableId="1398088023">
    <w:abstractNumId w:val="10"/>
  </w:num>
  <w:num w:numId="13" w16cid:durableId="191380912">
    <w:abstractNumId w:val="8"/>
  </w:num>
  <w:num w:numId="14" w16cid:durableId="1956905955">
    <w:abstractNumId w:val="1"/>
  </w:num>
  <w:num w:numId="15" w16cid:durableId="1787385081">
    <w:abstractNumId w:val="5"/>
  </w:num>
  <w:num w:numId="16" w16cid:durableId="1747726931">
    <w:abstractNumId w:val="11"/>
  </w:num>
  <w:num w:numId="17" w16cid:durableId="1458336909">
    <w:abstractNumId w:val="3"/>
  </w:num>
  <w:num w:numId="18" w16cid:durableId="18134031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61F"/>
    <w:rsid w:val="00003D8B"/>
    <w:rsid w:val="00034112"/>
    <w:rsid w:val="00093F3B"/>
    <w:rsid w:val="001B1965"/>
    <w:rsid w:val="001C4777"/>
    <w:rsid w:val="001F2191"/>
    <w:rsid w:val="002F061F"/>
    <w:rsid w:val="003C4A99"/>
    <w:rsid w:val="00447EFC"/>
    <w:rsid w:val="004B64FC"/>
    <w:rsid w:val="005E01FF"/>
    <w:rsid w:val="00613F6F"/>
    <w:rsid w:val="00750584"/>
    <w:rsid w:val="0093266C"/>
    <w:rsid w:val="00955F5F"/>
    <w:rsid w:val="009A5C7B"/>
    <w:rsid w:val="009F039F"/>
    <w:rsid w:val="00AA2E23"/>
    <w:rsid w:val="00C25260"/>
    <w:rsid w:val="00C8479C"/>
    <w:rsid w:val="00CE1E0B"/>
    <w:rsid w:val="00D6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2BFE1E"/>
  <w15:chartTrackingRefBased/>
  <w15:docId w15:val="{BA023BCA-F390-4F3B-A842-9A52A6E5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2F5496" w:themeColor="accent1" w:themeShade="BF"/>
        <w:sz w:val="32"/>
        <w:szCs w:val="3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EFC"/>
    <w:rPr>
      <w:rFonts w:ascii="Arial" w:hAnsi="Arial" w:cs="Arial"/>
      <w:color w:val="auto"/>
      <w:sz w:val="20"/>
      <w:szCs w:val="24"/>
    </w:rPr>
  </w:style>
  <w:style w:type="paragraph" w:styleId="Heading2">
    <w:name w:val="heading 2"/>
    <w:basedOn w:val="Normal"/>
    <w:link w:val="Heading2Char"/>
    <w:uiPriority w:val="9"/>
    <w:qFormat/>
    <w:rsid w:val="00447EFC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28"/>
      <w:szCs w:val="28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EFC"/>
    <w:pPr>
      <w:keepNext/>
      <w:keepLines/>
      <w:spacing w:before="40" w:after="240"/>
      <w:outlineLvl w:val="2"/>
    </w:pPr>
    <w:rPr>
      <w:rFonts w:eastAsiaTheme="majorEastAsia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7EFC"/>
    <w:rPr>
      <w:rFonts w:ascii="Arial" w:eastAsia="Times New Roman" w:hAnsi="Arial" w:cs="Arial"/>
      <w:b/>
      <w:bCs/>
      <w:color w:val="auto"/>
      <w:sz w:val="28"/>
      <w:szCs w:val="28"/>
      <w:lang w:eastAsia="en-CA"/>
    </w:rPr>
  </w:style>
  <w:style w:type="paragraph" w:styleId="NormalWeb">
    <w:name w:val="Normal (Web)"/>
    <w:basedOn w:val="Normal"/>
    <w:uiPriority w:val="99"/>
    <w:unhideWhenUsed/>
    <w:rsid w:val="00447EFC"/>
    <w:pPr>
      <w:spacing w:before="100" w:beforeAutospacing="1" w:after="100" w:afterAutospacing="1" w:line="240" w:lineRule="auto"/>
    </w:pPr>
    <w:rPr>
      <w:rFonts w:eastAsia="Times New Roman"/>
      <w:lang w:eastAsia="en-CA"/>
    </w:rPr>
  </w:style>
  <w:style w:type="character" w:styleId="Hyperlink">
    <w:name w:val="Hyperlink"/>
    <w:basedOn w:val="DefaultParagraphFont"/>
    <w:uiPriority w:val="99"/>
    <w:unhideWhenUsed/>
    <w:rsid w:val="00447EF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EFC"/>
    <w:rPr>
      <w:color w:val="auto"/>
      <w:sz w:val="24"/>
    </w:rPr>
  </w:style>
  <w:style w:type="paragraph" w:styleId="Footer">
    <w:name w:val="footer"/>
    <w:basedOn w:val="Normal"/>
    <w:link w:val="FooterChar"/>
    <w:uiPriority w:val="99"/>
    <w:unhideWhenUsed/>
    <w:rsid w:val="00447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EFC"/>
    <w:rPr>
      <w:color w:val="auto"/>
      <w:sz w:val="24"/>
    </w:rPr>
  </w:style>
  <w:style w:type="table" w:styleId="TableGrid">
    <w:name w:val="Table Grid"/>
    <w:basedOn w:val="TableNormal"/>
    <w:uiPriority w:val="39"/>
    <w:rsid w:val="00447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7E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47EFC"/>
    <w:rPr>
      <w:rFonts w:ascii="Arial" w:eastAsiaTheme="majorEastAsia" w:hAnsi="Arial" w:cs="Arial"/>
      <w:b/>
      <w:bCs/>
      <w:color w:val="auto"/>
      <w:sz w:val="24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47EFC"/>
    <w:pPr>
      <w:spacing w:after="0" w:line="240" w:lineRule="auto"/>
      <w:contextualSpacing/>
      <w:jc w:val="center"/>
    </w:pPr>
    <w:rPr>
      <w:rFonts w:eastAsiaTheme="majorEastAsia"/>
      <w:b/>
      <w:bCs/>
      <w:spacing w:val="-10"/>
      <w:kern w:val="28"/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447EFC"/>
    <w:rPr>
      <w:rFonts w:ascii="Arial" w:eastAsiaTheme="majorEastAsia" w:hAnsi="Arial" w:cs="Arial"/>
      <w:b/>
      <w:bCs/>
      <w:color w:val="auto"/>
      <w:spacing w:val="-10"/>
      <w:kern w:val="28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E01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anttproject.biz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Hei Yu Law</dc:creator>
  <cp:keywords/>
  <dc:description/>
  <cp:lastModifiedBy>Chloe Hei Yu Law</cp:lastModifiedBy>
  <cp:revision>3</cp:revision>
  <dcterms:created xsi:type="dcterms:W3CDTF">2022-10-18T20:59:00Z</dcterms:created>
  <dcterms:modified xsi:type="dcterms:W3CDTF">2022-10-19T00:27:00Z</dcterms:modified>
</cp:coreProperties>
</file>