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1.png" ContentType="image/png"/>
  <Override PartName="/word/media/rId1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Instagram Analytics: Three Prediction Models</w:t>
      </w:r>
    </w:p>
    <w:p>
      <w:pPr>
        <w:pStyle w:val="FirstParagraph"/>
      </w:pPr>
      <w:r>
        <w:t xml:space="preserve">title:</w:t>
      </w:r>
      <w:r>
        <w:t xml:space="preserve"> </w:t>
      </w:r>
      <w:r>
        <w:t xml:space="preserve">“Module 4 Assignment: Instagram Analytics”</w:t>
      </w:r>
      <w:r>
        <w:t xml:space="preserve"> </w:t>
      </w:r>
      <w:r>
        <w:t xml:space="preserve">author:</w:t>
      </w:r>
      <w:r>
        <w:t xml:space="preserve"> </w:t>
      </w:r>
      <w:r>
        <w:t xml:space="preserve">“Huynh Nhu Nguyen”</w:t>
      </w:r>
      <w:r>
        <w:t xml:space="preserve"> </w:t>
      </w:r>
      <w:r>
        <w:t xml:space="preserve">date:</w:t>
      </w:r>
      <w:r>
        <w:t xml:space="preserve"> </w:t>
      </w:r>
      <w:r>
        <w:t xml:space="preserve">“</w:t>
      </w:r>
      <w:r>
        <w:rPr>
          <w:rStyle w:val="VerbatimChar"/>
        </w:rPr>
        <w:t xml:space="preserve">Oct-10-2026</w:t>
      </w:r>
      <w:r>
        <w:t xml:space="preserve">”</w:t>
      </w:r>
      <w:r>
        <w:t xml:space="preserve"> </w:t>
      </w:r>
      <w:r>
        <w:t xml:space="preserve">output: word_document</w:t>
      </w:r>
      <w:r>
        <w:t xml:space="preserve"> </w:t>
      </w:r>
      <w:r>
        <w:t xml:space="preserve">—</w:t>
      </w:r>
    </w:p>
    <w:bookmarkStart w:id="9" w:name="introduction"/>
    <w:p>
      <w:pPr>
        <w:pStyle w:val="Heading1"/>
      </w:pPr>
      <w:r>
        <w:t xml:space="preserve">1. Introduction</w:t>
      </w:r>
    </w:p>
    <w:p>
      <w:pPr>
        <w:pStyle w:val="FirstParagraph"/>
      </w:pPr>
      <w:r>
        <w:t xml:space="preserve">This project studies 4,509 Instagram posts and builds three prediction models: a binary model for viral posts, a multi-category model for popularity, and a count model for the number of followers on an account. I use simple charts, a training/test split, and prediction metrics to explain how well each model works.</w:t>
      </w:r>
    </w:p>
    <w:p>
      <w:pPr>
        <w:pStyle w:val="BodyText"/>
      </w:pPr>
      <w:r>
        <w:rPr>
          <w:b/>
          <w:bCs/>
        </w:rPr>
        <w:t xml:space="preserve">Important note about the count target:</w:t>
      </w:r>
      <w:r>
        <w:t xml:space="preserve"> </w:t>
      </w:r>
      <w:r>
        <w:t xml:space="preserve">The documentation specifically names</w:t>
      </w:r>
      <w:r>
        <w:t xml:space="preserve"> </w:t>
      </w:r>
      <w:r>
        <w:rPr>
          <w:rStyle w:val="VerbatimChar"/>
        </w:rPr>
        <w:t xml:space="preserve">follower_count</w:t>
      </w:r>
      <w:r>
        <w:t xml:space="preserve"> </w:t>
      </w:r>
      <w:r>
        <w:t xml:space="preserve">for Part C, even though its written goal is to predict</w:t>
      </w:r>
      <w:r>
        <w:t xml:space="preserve"> </w:t>
      </w:r>
      <w:r>
        <w:rPr>
          <w:i/>
          <w:iCs/>
        </w:rPr>
        <w:t xml:space="preserve">new followers gained</w:t>
      </w:r>
      <w:r>
        <w:t xml:space="preserve">. The dataset also has</w:t>
      </w:r>
      <w:r>
        <w:t xml:space="preserve"> </w:t>
      </w:r>
      <w:r>
        <w:rPr>
          <w:rStyle w:val="VerbatimChar"/>
        </w:rPr>
        <w:t xml:space="preserve">followers_gained</w:t>
      </w:r>
      <w:r>
        <w:t xml:space="preserve">, which would better answer that goal. I use</w:t>
      </w:r>
      <w:r>
        <w:t xml:space="preserve"> </w:t>
      </w:r>
      <w:r>
        <w:rPr>
          <w:rStyle w:val="VerbatimChar"/>
        </w:rPr>
        <w:t xml:space="preserve">follower_count</w:t>
      </w:r>
      <w:r>
        <w:t xml:space="preserve"> </w:t>
      </w:r>
      <w:r>
        <w:t xml:space="preserve">to follow the explicit variable instruction. This model predicts the existing account size,</w:t>
      </w:r>
      <w:r>
        <w:t xml:space="preserve"> </w:t>
      </w:r>
      <w:r>
        <w:rPr>
          <w:b/>
          <w:bCs/>
        </w:rPr>
        <w:t xml:space="preserve">not</w:t>
      </w:r>
      <w:r>
        <w:t xml:space="preserve"> </w:t>
      </w:r>
      <w:r>
        <w:t xml:space="preserve">newly gained followers. To model new followers instead, change</w:t>
      </w:r>
      <w:r>
        <w:t xml:space="preserve"> </w:t>
      </w:r>
      <w:r>
        <w:rPr>
          <w:rStyle w:val="VerbatimChar"/>
        </w:rPr>
        <w:t xml:space="preserve">count_target</w:t>
      </w:r>
      <w:r>
        <w:t xml:space="preserve"> </w:t>
      </w:r>
      <w:r>
        <w:t xml:space="preserve">to</w:t>
      </w:r>
      <w:r>
        <w:t xml:space="preserve"> </w:t>
      </w:r>
      <w:r>
        <w:rPr>
          <w:rStyle w:val="VerbatimChar"/>
        </w:rPr>
        <w:t xml:space="preserve">"followers_gained"</w:t>
      </w:r>
      <w:r>
        <w:t xml:space="preserve"> </w:t>
      </w:r>
      <w:r>
        <w:t xml:space="preserve">in the setup section and rerun the report.</w:t>
      </w:r>
    </w:p>
    <w:p>
      <w:pPr>
        <w:pStyle w:val="BodyText"/>
      </w:pPr>
      <w:r>
        <w:rPr>
          <w:b/>
          <w:bCs/>
        </w:rPr>
        <w:t xml:space="preserve">Prediction timing:</w:t>
      </w:r>
      <w:r>
        <w:t xml:space="preserve"> </w:t>
      </w:r>
      <w:r>
        <w:t xml:space="preserve">I use only information available at or before posting as predictors. Likes, comments, reach, impressions, engagement rate, shares, saves, and followers gained are outcomes observed after posting and are deliberately excluded to prevent data leakage. Account IDs and post IDs are also excluded because they are identifiers, not useful explanations. This makes the task more realistic, although some classification performance may be modest.</w:t>
      </w:r>
    </w:p>
    <w:bookmarkEnd w:id="9"/>
    <w:bookmarkStart w:id="10" w:name="packages-and-data-preparation"/>
    <w:p>
      <w:pPr>
        <w:pStyle w:val="Heading1"/>
      </w:pPr>
      <w:r>
        <w:t xml:space="preserve">2. Packages and data preparation</w:t>
      </w:r>
    </w:p>
    <w:p>
      <w:pPr>
        <w:pStyle w:val="SourceCode"/>
      </w:pPr>
      <w:r>
        <w:rPr>
          <w:rStyle w:val="FunctionTok"/>
        </w:rPr>
        <w:t xml:space="preserve">install.packages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"nnet"</w:t>
      </w:r>
      <w:r>
        <w:rPr>
          <w:rStyle w:val="NormalTok"/>
        </w:rPr>
        <w:t xml:space="preserve">, </w:t>
      </w:r>
      <w:r>
        <w:rPr>
          <w:rStyle w:val="StringTok"/>
        </w:rPr>
        <w:t xml:space="preserve">"MASS"</w:t>
      </w:r>
      <w:r>
        <w:rPr>
          <w:rStyle w:val="NormalTok"/>
        </w:rPr>
        <w:t xml:space="preserve">, </w:t>
      </w:r>
      <w:r>
        <w:rPr>
          <w:rStyle w:val="StringTok"/>
        </w:rPr>
        <w:t xml:space="preserve">"knitr"</w:t>
      </w:r>
      <w:r>
        <w:rPr>
          <w:rStyle w:val="NormalTok"/>
        </w:rPr>
        <w:t xml:space="preserve">, </w:t>
      </w:r>
      <w:r>
        <w:rPr>
          <w:rStyle w:val="StringTok"/>
        </w:rPr>
        <w:t xml:space="preserve">"scales"</w:t>
      </w:r>
      <w:r>
        <w:rPr>
          <w:rStyle w:val="NormalTok"/>
        </w:rPr>
        <w:t xml:space="preserve">),</w:t>
      </w:r>
      <w:r>
        <w:br/>
      </w:r>
      <w:r>
        <w:rPr>
          <w:rStyle w:val="NormalTok"/>
        </w:rPr>
        <w:t xml:space="preserve">  </w:t>
      </w:r>
      <w:r>
        <w:rPr>
          <w:rStyle w:val="AttributeTok"/>
        </w:rPr>
        <w:t xml:space="preserve">repos =</w:t>
      </w:r>
      <w:r>
        <w:rPr>
          <w:rStyle w:val="NormalTok"/>
        </w:rPr>
        <w:t xml:space="preserve"> </w:t>
      </w:r>
      <w:r>
        <w:rPr>
          <w:rStyle w:val="StringTok"/>
        </w:rPr>
        <w:t xml:space="preserve">"https://cloud.r-project.org"</w:t>
      </w:r>
      <w:r>
        <w:br/>
      </w:r>
      <w:r>
        <w:rPr>
          <w:rStyle w:val="NormalTok"/>
        </w:rPr>
        <w:t xml:space="preserve">)</w:t>
      </w:r>
    </w:p>
    <w:p>
      <w:pPr>
        <w:pStyle w:val="SourceCode"/>
      </w:pPr>
      <w:r>
        <w:rPr>
          <w:rStyle w:val="VerbatimChar"/>
        </w:rPr>
        <w:t xml:space="preserve">## </w:t>
      </w:r>
      <w:r>
        <w:br/>
      </w:r>
      <w:r>
        <w:rPr>
          <w:rStyle w:val="VerbatimChar"/>
        </w:rPr>
        <w:t xml:space="preserve">## The downloaded binary packages are in</w:t>
      </w:r>
      <w:r>
        <w:br/>
      </w:r>
      <w:r>
        <w:rPr>
          <w:rStyle w:val="VerbatimChar"/>
        </w:rPr>
        <w:t xml:space="preserve">##  /var/folders/7n/bxksx86j0s9gfdm3141c4fg40000gn/T//Rtmp5w9JXj/downloaded_packages</w:t>
      </w:r>
    </w:p>
    <w:p>
      <w:pPr>
        <w:pStyle w:val="SourceCode"/>
      </w:pPr>
      <w:r>
        <w:rPr>
          <w:rStyle w:val="CommentTok"/>
        </w:rPr>
        <w:t xml:space="preserve"># Load packages </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(nnet)</w:t>
      </w:r>
      <w:r>
        <w:br/>
      </w:r>
      <w:r>
        <w:rPr>
          <w:rStyle w:val="FunctionTok"/>
        </w:rPr>
        <w:t xml:space="preserve">library</w:t>
      </w:r>
      <w:r>
        <w:rPr>
          <w:rStyle w:val="NormalTok"/>
        </w:rPr>
        <w:t xml:space="preserve">(MASS)</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(scales)</w:t>
      </w:r>
      <w:r>
        <w:br/>
      </w:r>
      <w:r>
        <w:br/>
      </w:r>
      <w:r>
        <w:rPr>
          <w:rStyle w:val="CommentTok"/>
        </w:rPr>
        <w:t xml:space="preserve"># Make results reproducible</w:t>
      </w:r>
      <w:r>
        <w:br/>
      </w:r>
      <w:r>
        <w:rPr>
          <w:rStyle w:val="FunctionTok"/>
        </w:rPr>
        <w:t xml:space="preserve">set.seed</w:t>
      </w:r>
      <w:r>
        <w:rPr>
          <w:rStyle w:val="NormalTok"/>
        </w:rPr>
        <w:t xml:space="preserve">(</w:t>
      </w:r>
      <w:r>
        <w:rPr>
          <w:rStyle w:val="DecValTok"/>
        </w:rPr>
        <w:t xml:space="preserve">3015</w:t>
      </w:r>
      <w:r>
        <w:rPr>
          <w:rStyle w:val="NormalTok"/>
        </w:rPr>
        <w:t xml:space="preserve">)</w:t>
      </w:r>
      <w:r>
        <w:br/>
      </w:r>
      <w:r>
        <w:br/>
      </w:r>
      <w:r>
        <w:rPr>
          <w:rStyle w:val="CommentTok"/>
        </w:rPr>
        <w:t xml:space="preserve"># Response variable for count modeling</w:t>
      </w:r>
      <w:r>
        <w:br/>
      </w:r>
      <w:r>
        <w:rPr>
          <w:rStyle w:val="NormalTok"/>
        </w:rPr>
        <w:t xml:space="preserve">count_target </w:t>
      </w:r>
      <w:r>
        <w:rPr>
          <w:rStyle w:val="OtherTok"/>
        </w:rPr>
        <w:t xml:space="preserve">&lt;-</w:t>
      </w:r>
      <w:r>
        <w:rPr>
          <w:rStyle w:val="NormalTok"/>
        </w:rPr>
        <w:t xml:space="preserve"> </w:t>
      </w:r>
      <w:r>
        <w:rPr>
          <w:rStyle w:val="StringTok"/>
        </w:rPr>
        <w:t xml:space="preserve">"follower_count"</w:t>
      </w:r>
    </w:p>
    <w:p>
      <w:pPr>
        <w:pStyle w:val="SourceCode"/>
      </w:pPr>
      <w:r>
        <w:rPr>
          <w:rStyle w:val="CommentTok"/>
        </w:rPr>
        <w:t xml:space="preserve"># Read the CSV from the same folder as this Rmd file.</w:t>
      </w:r>
      <w:r>
        <w:br/>
      </w:r>
      <w:r>
        <w:rPr>
          <w:rStyle w:val="NormalTok"/>
        </w:rPr>
        <w:t xml:space="preserve">dat_raw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"Instagram_Analytics_small.csv"</w:t>
      </w:r>
      <w:r>
        <w:rPr>
          <w:rStyle w:val="NormalTok"/>
        </w:rPr>
        <w:t xml:space="preserve">, </w:t>
      </w:r>
      <w:r>
        <w:rPr>
          <w:rStyle w:val="AttributeTok"/>
        </w:rPr>
        <w:t xml:space="preserve">na.strings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"NA"</w:t>
      </w:r>
      <w:r>
        <w:rPr>
          <w:rStyle w:val="NormalTok"/>
        </w:rPr>
        <w:t xml:space="preserve">, </w:t>
      </w:r>
      <w:r>
        <w:rPr>
          <w:rStyle w:val="StringTok"/>
        </w:rPr>
        <w:t xml:space="preserve">"NaN"</w:t>
      </w:r>
      <w:r>
        <w:rPr>
          <w:rStyle w:val="NormalTok"/>
        </w:rPr>
        <w:t xml:space="preserve">))</w:t>
      </w:r>
      <w:r>
        <w:br/>
      </w:r>
      <w:r>
        <w:br/>
      </w:r>
      <w:r>
        <w:rPr>
          <w:rStyle w:val="CommentTok"/>
        </w:rPr>
        <w:t xml:space="preserve"># Check dataset dimensions, missing values, and exact duplicates.</w:t>
      </w:r>
      <w:r>
        <w:br/>
      </w:r>
      <w:r>
        <w:rPr>
          <w:rStyle w:val="FunctionTok"/>
        </w:rPr>
        <w:t xml:space="preserve">data.frame</w:t>
      </w:r>
      <w:r>
        <w:rPr>
          <w:rStyle w:val="NormalTok"/>
        </w:rPr>
        <w:t xml:space="preserve">(</w:t>
      </w:r>
      <w:r>
        <w:rPr>
          <w:rStyle w:val="AttributeTok"/>
        </w:rPr>
        <w:t xml:space="preserve">Observations =</w:t>
      </w:r>
      <w:r>
        <w:rPr>
          <w:rStyle w:val="NormalTok"/>
        </w:rPr>
        <w:t xml:space="preserve"> </w:t>
      </w:r>
      <w:r>
        <w:rPr>
          <w:rStyle w:val="FunctionTok"/>
        </w:rPr>
        <w:t xml:space="preserve">nrow</w:t>
      </w:r>
      <w:r>
        <w:rPr>
          <w:rStyle w:val="NormalTok"/>
        </w:rPr>
        <w:t xml:space="preserve">(dat_raw), </w:t>
      </w:r>
      <w:r>
        <w:rPr>
          <w:rStyle w:val="AttributeTok"/>
        </w:rPr>
        <w:t xml:space="preserve">Columns =</w:t>
      </w:r>
      <w:r>
        <w:rPr>
          <w:rStyle w:val="NormalTok"/>
        </w:rPr>
        <w:t xml:space="preserve"> </w:t>
      </w:r>
      <w:r>
        <w:rPr>
          <w:rStyle w:val="FunctionTok"/>
        </w:rPr>
        <w:t xml:space="preserve">ncol</w:t>
      </w:r>
      <w:r>
        <w:rPr>
          <w:rStyle w:val="NormalTok"/>
        </w:rPr>
        <w:t xml:space="preserve">(dat_raw),</w:t>
      </w:r>
      <w:r>
        <w:br/>
      </w:r>
      <w:r>
        <w:rPr>
          <w:rStyle w:val="NormalTok"/>
        </w:rPr>
        <w:t xml:space="preserve">           </w:t>
      </w:r>
      <w:r>
        <w:rPr>
          <w:rStyle w:val="AttributeTok"/>
        </w:rPr>
        <w:t xml:space="preserve">Missing_cells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(dat_raw)),</w:t>
      </w:r>
      <w:r>
        <w:br/>
      </w:r>
      <w:r>
        <w:rPr>
          <w:rStyle w:val="NormalTok"/>
        </w:rPr>
        <w:t xml:space="preserve">           </w:t>
      </w:r>
      <w:r>
        <w:rPr>
          <w:rStyle w:val="AttributeTok"/>
        </w:rPr>
        <w:t xml:space="preserve">Duplicate_rows =</w:t>
      </w:r>
      <w:r>
        <w:rPr>
          <w:rStyle w:val="NormalTok"/>
        </w:rPr>
        <w:t xml:space="preserve"> </w:t>
      </w:r>
      <w:r>
        <w:rPr>
          <w:rStyle w:val="FunctionTok"/>
        </w:rPr>
        <w:t xml:space="preserve">sum</w:t>
      </w:r>
      <w:r>
        <w:rPr>
          <w:rStyle w:val="NormalTok"/>
        </w:rPr>
        <w:t xml:space="preserve">(</w:t>
      </w:r>
      <w:r>
        <w:rPr>
          <w:rStyle w:val="FunctionTok"/>
        </w:rPr>
        <w:t xml:space="preserve">duplicated</w:t>
      </w:r>
      <w:r>
        <w:rPr>
          <w:rStyle w:val="NormalTok"/>
        </w:rPr>
        <w:t xml:space="preserve">(dat_raw))) </w:t>
      </w:r>
      <w:r>
        <w:rPr>
          <w:rStyle w:val="SpecialCharTok"/>
        </w:rPr>
        <w:t xml:space="preserve">|&gt;</w:t>
      </w:r>
      <w:r>
        <w:rPr>
          <w:rStyle w:val="NormalTok"/>
        </w:rPr>
        <w:t xml:space="preserve"> </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Observations</w:t>
            </w:r>
          </w:p>
        </w:tc>
        <w:tc>
          <w:tcPr/>
          <w:p>
            <w:pPr>
              <w:pStyle w:val="Compact"/>
              <w:jc w:val="right"/>
            </w:pPr>
            <w:r>
              <w:t xml:space="preserve">Columns</w:t>
            </w:r>
          </w:p>
        </w:tc>
        <w:tc>
          <w:tcPr/>
          <w:p>
            <w:pPr>
              <w:pStyle w:val="Compact"/>
              <w:jc w:val="right"/>
            </w:pPr>
            <w:r>
              <w:t xml:space="preserve">Missing_cells</w:t>
            </w:r>
          </w:p>
        </w:tc>
        <w:tc>
          <w:tcPr/>
          <w:p>
            <w:pPr>
              <w:pStyle w:val="Compact"/>
              <w:jc w:val="right"/>
            </w:pPr>
            <w:r>
              <w:t xml:space="preserve">Duplicate_rows</w:t>
            </w:r>
          </w:p>
        </w:tc>
      </w:tr>
      <w:tr>
        <w:tc>
          <w:tcPr/>
          <w:p>
            <w:pPr>
              <w:pStyle w:val="Compact"/>
              <w:jc w:val="right"/>
            </w:pPr>
            <w:r>
              <w:t xml:space="preserve">4509</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r>
    </w:tbl>
    <w:p>
      <w:pPr>
        <w:pStyle w:val="SourceCode"/>
      </w:pPr>
      <w:r>
        <w:rPr>
          <w:rStyle w:val="CommentTok"/>
        </w:rPr>
        <w:t xml:space="preserve"># Instructions say to remove rows containing missing values, not impute them.</w:t>
      </w:r>
      <w:r>
        <w:br/>
      </w:r>
      <w:r>
        <w:rPr>
          <w:rStyle w:val="NormalTok"/>
        </w:rPr>
        <w:t xml:space="preserve">dat </w:t>
      </w:r>
      <w:r>
        <w:rPr>
          <w:rStyle w:val="OtherTok"/>
        </w:rPr>
        <w:t xml:space="preserve">&lt;-</w:t>
      </w:r>
      <w:r>
        <w:rPr>
          <w:rStyle w:val="NormalTok"/>
        </w:rPr>
        <w:t xml:space="preserve"> dat_raw </w:t>
      </w:r>
      <w:r>
        <w:rPr>
          <w:rStyle w:val="SpecialCharTok"/>
        </w:rPr>
        <w:t xml:space="preserve">|&gt;</w:t>
      </w:r>
      <w:r>
        <w:rPr>
          <w:rStyle w:val="NormalTok"/>
        </w:rPr>
        <w:t xml:space="preserve"> </w:t>
      </w:r>
      <w:r>
        <w:rPr>
          <w:rStyle w:val="FunctionTok"/>
        </w:rPr>
        <w:t xml:space="preserve">distinct</w:t>
      </w:r>
      <w:r>
        <w:rPr>
          <w:rStyle w:val="NormalTok"/>
        </w:rPr>
        <w:t xml:space="preserve">() </w:t>
      </w:r>
      <w:r>
        <w:rPr>
          <w:rStyle w:val="SpecialCharTok"/>
        </w:rPr>
        <w:t xml:space="preserve">|&gt;</w:t>
      </w:r>
      <w:r>
        <w:rPr>
          <w:rStyle w:val="NormalTok"/>
        </w:rPr>
        <w:t xml:space="preserve"> </w:t>
      </w:r>
      <w:r>
        <w:rPr>
          <w:rStyle w:val="FunctionTok"/>
        </w:rPr>
        <w:t xml:space="preserve">drop_na</w:t>
      </w:r>
      <w:r>
        <w:rPr>
          <w:rStyle w:val="NormalTok"/>
        </w:rPr>
        <w:t xml:space="preserve">()</w:t>
      </w:r>
      <w:r>
        <w:br/>
      </w:r>
      <w:r>
        <w:br/>
      </w:r>
      <w:r>
        <w:rPr>
          <w:rStyle w:val="CommentTok"/>
        </w:rPr>
        <w:t xml:space="preserve"># Convert text groups to factors. Order class labels to make output consistent.</w:t>
      </w:r>
      <w:r>
        <w:br/>
      </w:r>
      <w:r>
        <w:rPr>
          <w:rStyle w:val="NormalTok"/>
        </w:rPr>
        <w:t xml:space="preserve">dat </w:t>
      </w:r>
      <w:r>
        <w:rPr>
          <w:rStyle w:val="OtherTok"/>
        </w:rPr>
        <w:t xml:space="preserve">&lt;-</w:t>
      </w:r>
      <w:r>
        <w:rPr>
          <w:rStyle w:val="NormalTok"/>
        </w:rPr>
        <w:t xml:space="preserve"> dat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(account_type, media_type, content_category,</w:t>
      </w:r>
      <w:r>
        <w:br/>
      </w:r>
      <w:r>
        <w:rPr>
          <w:rStyle w:val="NormalTok"/>
        </w:rPr>
        <w:t xml:space="preserve">                  traffic_source, day_of_week), factor),</w:t>
      </w:r>
      <w:r>
        <w:br/>
      </w:r>
      <w:r>
        <w:rPr>
          <w:rStyle w:val="NormalTok"/>
        </w:rPr>
        <w:t xml:space="preserve">         </w:t>
      </w:r>
      <w:r>
        <w:rPr>
          <w:rStyle w:val="AttributeTok"/>
        </w:rPr>
        <w:t xml:space="preserve">performance_bucket_label =</w:t>
      </w:r>
      <w:r>
        <w:rPr>
          <w:rStyle w:val="NormalTok"/>
        </w:rPr>
        <w:t xml:space="preserve"> </w:t>
      </w:r>
      <w:r>
        <w:rPr>
          <w:rStyle w:val="FunctionTok"/>
        </w:rPr>
        <w:t xml:space="preserve">factor</w:t>
      </w:r>
      <w:r>
        <w:rPr>
          <w:rStyle w:val="NormalTok"/>
        </w:rPr>
        <w:t xml:space="preserve">(performance_bucket_label,</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StringTok"/>
        </w:rPr>
        <w:t xml:space="preserve">"viral"</w:t>
      </w:r>
      <w:r>
        <w:rPr>
          <w:rStyle w:val="NormalTok"/>
        </w:rPr>
        <w:t xml:space="preserve">)),</w:t>
      </w:r>
      <w:r>
        <w:br/>
      </w:r>
      <w:r>
        <w:rPr>
          <w:rStyle w:val="NormalTok"/>
        </w:rPr>
        <w:t xml:space="preserve">         </w:t>
      </w:r>
      <w:r>
        <w:rPr>
          <w:rStyle w:val="AttributeTok"/>
        </w:rPr>
        <w:t xml:space="preserve">viral_binary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(performance_bucket_label </w:t>
      </w:r>
      <w:r>
        <w:rPr>
          <w:rStyle w:val="SpecialCharTok"/>
        </w:rPr>
        <w:t xml:space="preserve">==</w:t>
      </w:r>
      <w:r>
        <w:rPr>
          <w:rStyle w:val="NormalTok"/>
        </w:rPr>
        <w:t xml:space="preserve"> </w:t>
      </w:r>
      <w:r>
        <w:rPr>
          <w:rStyle w:val="StringTok"/>
        </w:rPr>
        <w:t xml:space="preserve">"viral"</w:t>
      </w:r>
      <w:r>
        <w:rPr>
          <w:rStyle w:val="NormalTok"/>
        </w:rPr>
        <w:t xml:space="preserve">,</w:t>
      </w:r>
      <w:r>
        <w:br/>
      </w:r>
      <w:r>
        <w:rPr>
          <w:rStyle w:val="NormalTok"/>
        </w:rPr>
        <w:t xml:space="preserve">                               </w:t>
      </w:r>
      <w:r>
        <w:rPr>
          <w:rStyle w:val="StringTok"/>
        </w:rPr>
        <w:t xml:space="preserve">"viral"</w:t>
      </w:r>
      <w:r>
        <w:rPr>
          <w:rStyle w:val="NormalTok"/>
        </w:rPr>
        <w:t xml:space="preserve">, </w:t>
      </w:r>
      <w:r>
        <w:rPr>
          <w:rStyle w:val="StringTok"/>
        </w:rPr>
        <w:t xml:space="preserve">"not_viral"</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"not_viral"</w:t>
      </w:r>
      <w:r>
        <w:rPr>
          <w:rStyle w:val="NormalTok"/>
        </w:rPr>
        <w:t xml:space="preserve">, </w:t>
      </w:r>
      <w:r>
        <w:rPr>
          <w:rStyle w:val="StringTok"/>
        </w:rPr>
        <w:t xml:space="preserve">"viral"</w:t>
      </w:r>
      <w:r>
        <w:rPr>
          <w:rStyle w:val="NormalTok"/>
        </w:rPr>
        <w:t xml:space="preserve">)),</w:t>
      </w:r>
      <w:r>
        <w:br/>
      </w:r>
      <w:r>
        <w:rPr>
          <w:rStyle w:val="NormalTok"/>
        </w:rPr>
        <w:t xml:space="preserve">         </w:t>
      </w:r>
      <w:r>
        <w:rPr>
          <w:rStyle w:val="AttributeTok"/>
        </w:rPr>
        <w:t xml:space="preserve">has_call_to_action =</w:t>
      </w:r>
      <w:r>
        <w:rPr>
          <w:rStyle w:val="NormalTok"/>
        </w:rPr>
        <w:t xml:space="preserve"> </w:t>
      </w:r>
      <w:r>
        <w:rPr>
          <w:rStyle w:val="FunctionTok"/>
        </w:rPr>
        <w:t xml:space="preserve">factor</w:t>
      </w:r>
      <w:r>
        <w:rPr>
          <w:rStyle w:val="NormalTok"/>
        </w:rPr>
        <w:t xml:space="preserve">(has_call_to_action))</w:t>
      </w:r>
      <w:r>
        <w:br/>
      </w:r>
      <w:r>
        <w:br/>
      </w:r>
      <w:r>
        <w:rPr>
          <w:rStyle w:val="CommentTok"/>
        </w:rPr>
        <w:t xml:space="preserve"># Dates are not used: day_of_week and post_hour already summarize timing.</w:t>
      </w:r>
      <w:r>
        <w:br/>
      </w:r>
      <w:r>
        <w:rPr>
          <w:rStyle w:val="FunctionTok"/>
        </w:rPr>
        <w:t xml:space="preserve">cat</w:t>
      </w:r>
      <w:r>
        <w:rPr>
          <w:rStyle w:val="NormalTok"/>
        </w:rPr>
        <w:t xml:space="preserve">(</w:t>
      </w:r>
      <w:r>
        <w:rPr>
          <w:rStyle w:val="StringTok"/>
        </w:rPr>
        <w:t xml:space="preserve">"Rows retained after cleaning:"</w:t>
      </w:r>
      <w:r>
        <w:rPr>
          <w:rStyle w:val="NormalTok"/>
        </w:rPr>
        <w:t xml:space="preserve">, </w:t>
      </w:r>
      <w:r>
        <w:rPr>
          <w:rStyle w:val="FunctionTok"/>
        </w:rPr>
        <w:t xml:space="preserve">nrow</w:t>
      </w:r>
      <w:r>
        <w:rPr>
          <w:rStyle w:val="NormalTok"/>
        </w:rPr>
        <w:t xml:space="preserve">(dat),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Rows retained after cleaning: 4509</w:t>
      </w:r>
    </w:p>
    <w:bookmarkEnd w:id="10"/>
    <w:bookmarkStart w:id="20" w:name="exploratory-data-analysis"/>
    <w:p>
      <w:pPr>
        <w:pStyle w:val="Heading1"/>
      </w:pPr>
      <w:r>
        <w:t xml:space="preserve">3. Exploratory data analysis</w:t>
      </w:r>
    </w:p>
    <w:p>
      <w:pPr>
        <w:pStyle w:val="SourceCode"/>
      </w:pPr>
      <w:r>
        <w:rPr>
          <w:rStyle w:val="CommentTok"/>
        </w:rPr>
        <w:t xml:space="preserve"># Counts and percentages show how common each popularity group is.</w:t>
      </w:r>
      <w:r>
        <w:br/>
      </w:r>
      <w:r>
        <w:rPr>
          <w:rStyle w:val="NormalTok"/>
        </w:rPr>
        <w:t xml:space="preserve">class_summary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count</w:t>
      </w:r>
      <w:r>
        <w:rPr>
          <w:rStyle w:val="NormalTok"/>
        </w:rPr>
        <w:t xml:space="preserve">(performance_bucket_label)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1</w:t>
      </w:r>
      <w:r>
        <w:rPr>
          <w:rStyle w:val="NormalTok"/>
        </w:rPr>
        <w:t xml:space="preserve">))</w:t>
      </w:r>
      <w:r>
        <w:br/>
      </w:r>
      <w:r>
        <w:rPr>
          <w:rStyle w:val="FunctionTok"/>
        </w:rPr>
        <w:t xml:space="preserve">kable</w:t>
      </w:r>
      <w:r>
        <w:rPr>
          <w:rStyle w:val="NormalTok"/>
        </w:rPr>
        <w:t xml:space="preserve">(class_summary, </w:t>
      </w:r>
      <w:r>
        <w:rPr>
          <w:rStyle w:val="AttributeTok"/>
        </w:rPr>
        <w:t xml:space="preserve">caption =</w:t>
      </w:r>
      <w:r>
        <w:rPr>
          <w:rStyle w:val="NormalTok"/>
        </w:rPr>
        <w:t xml:space="preserve"> </w:t>
      </w:r>
      <w:r>
        <w:rPr>
          <w:rStyle w:val="StringTok"/>
        </w:rPr>
        <w:t xml:space="preserve">"Popularity categories"</w:t>
      </w:r>
      <w:r>
        <w:rPr>
          <w:rStyle w:val="NormalTok"/>
        </w:rPr>
        <w:t xml:space="preserve">)</w:t>
      </w:r>
    </w:p>
    <w:p>
      <w:pPr>
        <w:pStyle w:val="TableCaption"/>
      </w:pPr>
      <w:r>
        <w:t xml:space="preserve">Popularity categories</w:t>
      </w:r>
    </w:p>
    <w:tbl>
      <w:tblPr>
        <w:tblStyle w:val="Table"/>
        <w:tblW w:type="auto" w:w="0"/>
        <w:tblLook w:firstRow="1" w:lastRow="0" w:firstColumn="0" w:lastColumn="0" w:noHBand="0" w:noVBand="0" w:val="0020"/>
        <w:tblCaption w:val="Popularity categories"/>
      </w:tblPr>
      <w:tblGrid>
        <w:gridCol w:w="2640"/>
        <w:gridCol w:w="2640"/>
        <w:gridCol w:w="2640"/>
      </w:tblGrid>
      <w:tr>
        <w:trPr>
          <w:tblHeader w:val="on"/>
        </w:trPr>
        <w:tc>
          <w:tcPr/>
          <w:p>
            <w:pPr>
              <w:pStyle w:val="Compact"/>
              <w:jc w:val="left"/>
            </w:pPr>
            <w:r>
              <w:t xml:space="preserve">performance_bucket_label</w:t>
            </w:r>
          </w:p>
        </w:tc>
        <w:tc>
          <w:tcPr/>
          <w:p>
            <w:pPr>
              <w:pStyle w:val="Compact"/>
              <w:jc w:val="right"/>
            </w:pPr>
            <w:r>
              <w:t xml:space="preserve">n</w:t>
            </w:r>
          </w:p>
        </w:tc>
        <w:tc>
          <w:tcPr/>
          <w:p>
            <w:pPr>
              <w:pStyle w:val="Compact"/>
              <w:jc w:val="right"/>
            </w:pPr>
            <w:r>
              <w:t xml:space="preserve">Percent</w:t>
            </w:r>
          </w:p>
        </w:tc>
      </w:tr>
      <w:tr>
        <w:tc>
          <w:tcPr/>
          <w:p>
            <w:pPr>
              <w:pStyle w:val="Compact"/>
              <w:jc w:val="left"/>
            </w:pPr>
            <w:r>
              <w:t xml:space="preserve">low</w:t>
            </w:r>
          </w:p>
        </w:tc>
        <w:tc>
          <w:tcPr/>
          <w:p>
            <w:pPr>
              <w:pStyle w:val="Compact"/>
              <w:jc w:val="right"/>
            </w:pPr>
            <w:r>
              <w:t xml:space="preserve">1108</w:t>
            </w:r>
          </w:p>
        </w:tc>
        <w:tc>
          <w:tcPr/>
          <w:p>
            <w:pPr>
              <w:pStyle w:val="Compact"/>
              <w:jc w:val="right"/>
            </w:pPr>
            <w:r>
              <w:t xml:space="preserve">24.6</w:t>
            </w:r>
          </w:p>
        </w:tc>
      </w:tr>
      <w:tr>
        <w:tc>
          <w:tcPr/>
          <w:p>
            <w:pPr>
              <w:pStyle w:val="Compact"/>
              <w:jc w:val="left"/>
            </w:pPr>
            <w:r>
              <w:t xml:space="preserve">medium</w:t>
            </w:r>
          </w:p>
        </w:tc>
        <w:tc>
          <w:tcPr/>
          <w:p>
            <w:pPr>
              <w:pStyle w:val="Compact"/>
              <w:jc w:val="right"/>
            </w:pPr>
            <w:r>
              <w:t xml:space="preserve">1130</w:t>
            </w:r>
          </w:p>
        </w:tc>
        <w:tc>
          <w:tcPr/>
          <w:p>
            <w:pPr>
              <w:pStyle w:val="Compact"/>
              <w:jc w:val="right"/>
            </w:pPr>
            <w:r>
              <w:t xml:space="preserve">25.1</w:t>
            </w:r>
          </w:p>
        </w:tc>
      </w:tr>
      <w:tr>
        <w:tc>
          <w:tcPr/>
          <w:p>
            <w:pPr>
              <w:pStyle w:val="Compact"/>
              <w:jc w:val="left"/>
            </w:pPr>
            <w:r>
              <w:t xml:space="preserve">high</w:t>
            </w:r>
          </w:p>
        </w:tc>
        <w:tc>
          <w:tcPr/>
          <w:p>
            <w:pPr>
              <w:pStyle w:val="Compact"/>
              <w:jc w:val="right"/>
            </w:pPr>
            <w:r>
              <w:t xml:space="preserve">1169</w:t>
            </w:r>
          </w:p>
        </w:tc>
        <w:tc>
          <w:tcPr/>
          <w:p>
            <w:pPr>
              <w:pStyle w:val="Compact"/>
              <w:jc w:val="right"/>
            </w:pPr>
            <w:r>
              <w:t xml:space="preserve">25.9</w:t>
            </w:r>
          </w:p>
        </w:tc>
      </w:tr>
      <w:tr>
        <w:tc>
          <w:tcPr/>
          <w:p>
            <w:pPr>
              <w:pStyle w:val="Compact"/>
              <w:jc w:val="left"/>
            </w:pPr>
            <w:r>
              <w:t xml:space="preserve">viral</w:t>
            </w:r>
          </w:p>
        </w:tc>
        <w:tc>
          <w:tcPr/>
          <w:p>
            <w:pPr>
              <w:pStyle w:val="Compact"/>
              <w:jc w:val="right"/>
            </w:pPr>
            <w:r>
              <w:t xml:space="preserve">1102</w:t>
            </w:r>
          </w:p>
        </w:tc>
        <w:tc>
          <w:tcPr/>
          <w:p>
            <w:pPr>
              <w:pStyle w:val="Compact"/>
              <w:jc w:val="right"/>
            </w:pPr>
            <w:r>
              <w:t xml:space="preserve">24.4</w:t>
            </w:r>
          </w:p>
        </w:tc>
      </w:tr>
    </w:tbl>
    <w:p>
      <w:pPr>
        <w:pStyle w:val="SourceCode"/>
      </w:pPr>
      <w:r>
        <w:rPr>
          <w:rStyle w:val="CommentTok"/>
        </w:rPr>
        <w:t xml:space="preserve"># Summarize continuous variables with an easy-to-read table.</w:t>
      </w:r>
      <w:r>
        <w:br/>
      </w:r>
      <w:r>
        <w:rPr>
          <w:rStyle w:val="NormalTok"/>
        </w:rPr>
        <w:t xml:space="preserve">num_cols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"likes"</w:t>
      </w:r>
      <w:r>
        <w:rPr>
          <w:rStyle w:val="NormalTok"/>
        </w:rPr>
        <w:t xml:space="preserve">, </w:t>
      </w:r>
      <w:r>
        <w:rPr>
          <w:rStyle w:val="StringTok"/>
        </w:rPr>
        <w:t xml:space="preserve">"comments"</w:t>
      </w:r>
      <w:r>
        <w:rPr>
          <w:rStyle w:val="NormalTok"/>
        </w:rPr>
        <w:t xml:space="preserve">, </w:t>
      </w:r>
      <w:r>
        <w:rPr>
          <w:rStyle w:val="StringTok"/>
        </w:rPr>
        <w:t xml:space="preserve">"shares"</w:t>
      </w:r>
      <w:r>
        <w:rPr>
          <w:rStyle w:val="NormalTok"/>
        </w:rPr>
        <w:t xml:space="preserve">, </w:t>
      </w:r>
      <w:r>
        <w:rPr>
          <w:rStyle w:val="StringTok"/>
        </w:rPr>
        <w:t xml:space="preserve">"saves"</w:t>
      </w:r>
      <w:r>
        <w:rPr>
          <w:rStyle w:val="NormalTok"/>
        </w:rPr>
        <w:t xml:space="preserve">, </w:t>
      </w:r>
      <w:r>
        <w:rPr>
          <w:rStyle w:val="StringTok"/>
        </w:rPr>
        <w:t xml:space="preserve">"reach"</w:t>
      </w:r>
      <w:r>
        <w:rPr>
          <w:rStyle w:val="NormalTok"/>
        </w:rPr>
        <w:t xml:space="preserve">,</w:t>
      </w:r>
      <w:r>
        <w:br/>
      </w:r>
      <w:r>
        <w:rPr>
          <w:rStyle w:val="NormalTok"/>
        </w:rPr>
        <w:t xml:space="preserve">              </w:t>
      </w:r>
      <w:r>
        <w:rPr>
          <w:rStyle w:val="StringTok"/>
        </w:rPr>
        <w:t xml:space="preserve">"impressions"</w:t>
      </w:r>
      <w:r>
        <w:rPr>
          <w:rStyle w:val="NormalTok"/>
        </w:rPr>
        <w:t xml:space="preserve">, </w:t>
      </w:r>
      <w:r>
        <w:rPr>
          <w:rStyle w:val="StringTok"/>
        </w:rPr>
        <w:t xml:space="preserve">"engagement_rate"</w:t>
      </w:r>
      <w:r>
        <w:rPr>
          <w:rStyle w:val="NormalTok"/>
        </w:rPr>
        <w:t xml:space="preserve">, </w:t>
      </w:r>
      <w:r>
        <w:rPr>
          <w:rStyle w:val="StringTok"/>
        </w:rPr>
        <w:t xml:space="preserve">"followers_gained"</w:t>
      </w:r>
      <w:r>
        <w:rPr>
          <w:rStyle w:val="NormalTok"/>
        </w:rPr>
        <w:t xml:space="preserve">,</w:t>
      </w:r>
      <w:r>
        <w:br/>
      </w:r>
      <w:r>
        <w:rPr>
          <w:rStyle w:val="NormalTok"/>
        </w:rPr>
        <w:t xml:space="preserve">              </w:t>
      </w:r>
      <w:r>
        <w:rPr>
          <w:rStyle w:val="StringTok"/>
        </w:rPr>
        <w:t xml:space="preserve">"follower_count"</w:t>
      </w:r>
      <w:r>
        <w:rPr>
          <w:rStyle w:val="NormalTok"/>
        </w:rPr>
        <w:t xml:space="preserve">, </w:t>
      </w:r>
      <w:r>
        <w:rPr>
          <w:rStyle w:val="StringTok"/>
        </w:rPr>
        <w:t xml:space="preserve">"caption_length"</w:t>
      </w:r>
      <w:r>
        <w:rPr>
          <w:rStyle w:val="NormalTok"/>
        </w:rPr>
        <w:t xml:space="preserve">, </w:t>
      </w:r>
      <w:r>
        <w:rPr>
          <w:rStyle w:val="StringTok"/>
        </w:rPr>
        <w:t xml:space="preserve">"hashtags_count"</w:t>
      </w:r>
      <w:r>
        <w:rPr>
          <w:rStyle w:val="NormalTok"/>
        </w:rPr>
        <w:t xml:space="preserve">)</w:t>
      </w:r>
      <w:r>
        <w:br/>
      </w:r>
      <w:r>
        <w:rPr>
          <w:rStyle w:val="NormalTok"/>
        </w:rPr>
        <w:t xml:space="preserve">summary_tbl </w:t>
      </w:r>
      <w:r>
        <w:rPr>
          <w:rStyle w:val="OtherTok"/>
        </w:rPr>
        <w:t xml:space="preserve">&lt;-</w:t>
      </w:r>
      <w:r>
        <w:rPr>
          <w:rStyle w:val="NormalTok"/>
        </w:rPr>
        <w:t xml:space="preserve"> </w:t>
      </w:r>
      <w:r>
        <w:rPr>
          <w:rStyle w:val="FunctionTok"/>
        </w:rPr>
        <w:t xml:space="preserve">map_dfr</w:t>
      </w:r>
      <w:r>
        <w:rPr>
          <w:rStyle w:val="NormalTok"/>
        </w:rPr>
        <w:t xml:space="preserve">(num_cols, </w:t>
      </w:r>
      <w:r>
        <w:rPr>
          <w:rStyle w:val="ControlFlowTok"/>
        </w:rPr>
        <w:t xml:space="preserve">function</w:t>
      </w:r>
      <w:r>
        <w:rPr>
          <w:rStyle w:val="NormalTok"/>
        </w:rPr>
        <w:t xml:space="preserve">(nm) {</w:t>
      </w:r>
      <w:r>
        <w:br/>
      </w:r>
      <w:r>
        <w:rPr>
          <w:rStyle w:val="NormalTok"/>
        </w:rPr>
        <w:t xml:space="preserve">  x </w:t>
      </w:r>
      <w:r>
        <w:rPr>
          <w:rStyle w:val="OtherTok"/>
        </w:rPr>
        <w:t xml:space="preserve">&lt;-</w:t>
      </w:r>
      <w:r>
        <w:rPr>
          <w:rStyle w:val="NormalTok"/>
        </w:rPr>
        <w:t xml:space="preserve"> dat[[nm]]</w:t>
      </w:r>
      <w:r>
        <w:br/>
      </w:r>
      <w:r>
        <w:rPr>
          <w:rStyle w:val="NormalTok"/>
        </w:rPr>
        <w:t xml:space="preserve">  </w:t>
      </w:r>
      <w:r>
        <w:rPr>
          <w:rStyle w:val="FunctionTok"/>
        </w:rPr>
        <w:t xml:space="preserve">tibble</w:t>
      </w:r>
      <w:r>
        <w:rPr>
          <w:rStyle w:val="NormalTok"/>
        </w:rPr>
        <w:t xml:space="preserve">(</w:t>
      </w:r>
      <w:r>
        <w:rPr>
          <w:rStyle w:val="AttributeTok"/>
        </w:rPr>
        <w:t xml:space="preserve">Variable =</w:t>
      </w:r>
      <w:r>
        <w:rPr>
          <w:rStyle w:val="NormalTok"/>
        </w:rPr>
        <w:t xml:space="preserve"> nm,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DecValTok"/>
        </w:rPr>
        <w:t xml:space="preserve">2</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(x), </w:t>
      </w:r>
      <w:r>
        <w:rPr>
          <w:rStyle w:val="DecValTok"/>
        </w:rPr>
        <w:t xml:space="preserve">2</w:t>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(x), </w:t>
      </w:r>
      <w:r>
        <w:rPr>
          <w:rStyle w:val="DecValTok"/>
        </w:rPr>
        <w:t xml:space="preserve">2</w:t>
      </w:r>
      <w:r>
        <w:rPr>
          <w:rStyle w:val="NormalTok"/>
        </w:rPr>
        <w:t xml:space="preserve">),</w:t>
      </w:r>
      <w:r>
        <w:br/>
      </w:r>
      <w:r>
        <w:rPr>
          <w:rStyle w:val="NormalTok"/>
        </w:rPr>
        <w:t xml:space="preserve">         </w:t>
      </w:r>
      <w:r>
        <w:rPr>
          <w:rStyle w:val="AttributeTok"/>
        </w:rPr>
        <w:t xml:space="preserve">Minimum =</w:t>
      </w:r>
      <w:r>
        <w:rPr>
          <w:rStyle w:val="NormalTok"/>
        </w:rPr>
        <w:t xml:space="preserve"> </w:t>
      </w:r>
      <w:r>
        <w:rPr>
          <w:rStyle w:val="FunctionTok"/>
        </w:rPr>
        <w:t xml:space="preserve">min</w:t>
      </w:r>
      <w:r>
        <w:rPr>
          <w:rStyle w:val="NormalTok"/>
        </w:rPr>
        <w:t xml:space="preserve">(x), </w:t>
      </w:r>
      <w:r>
        <w:rPr>
          <w:rStyle w:val="AttributeTok"/>
        </w:rPr>
        <w:t xml:space="preserve">Maximum =</w:t>
      </w:r>
      <w:r>
        <w:rPr>
          <w:rStyle w:val="NormalTok"/>
        </w:rPr>
        <w:t xml:space="preserve"> </w:t>
      </w:r>
      <w:r>
        <w:rPr>
          <w:rStyle w:val="FunctionTok"/>
        </w:rPr>
        <w:t xml:space="preserve">max</w:t>
      </w:r>
      <w:r>
        <w:rPr>
          <w:rStyle w:val="NormalTok"/>
        </w:rPr>
        <w:t xml:space="preserve">(x))</w:t>
      </w:r>
      <w:r>
        <w:br/>
      </w:r>
      <w:r>
        <w:rPr>
          <w:rStyle w:val="NormalTok"/>
        </w:rPr>
        <w:t xml:space="preserve">})</w:t>
      </w:r>
      <w:r>
        <w:br/>
      </w:r>
      <w:r>
        <w:rPr>
          <w:rStyle w:val="FunctionTok"/>
        </w:rPr>
        <w:t xml:space="preserve">kable</w:t>
      </w:r>
      <w:r>
        <w:rPr>
          <w:rStyle w:val="NormalTok"/>
        </w:rPr>
        <w:t xml:space="preserve">(summary_tbl, </w:t>
      </w:r>
      <w:r>
        <w:rPr>
          <w:rStyle w:val="AttributeTok"/>
        </w:rPr>
        <w:t xml:space="preserve">caption =</w:t>
      </w:r>
      <w:r>
        <w:rPr>
          <w:rStyle w:val="NormalTok"/>
        </w:rPr>
        <w:t xml:space="preserve"> </w:t>
      </w:r>
      <w:r>
        <w:rPr>
          <w:rStyle w:val="StringTok"/>
        </w:rPr>
        <w:t xml:space="preserve">"Numeric summary"</w:t>
      </w:r>
      <w:r>
        <w:rPr>
          <w:rStyle w:val="NormalTok"/>
        </w:rPr>
        <w:t xml:space="preserve">)</w:t>
      </w:r>
    </w:p>
    <w:p>
      <w:pPr>
        <w:pStyle w:val="TableCaption"/>
      </w:pPr>
      <w:r>
        <w:t xml:space="preserve">Numeric summary</w:t>
      </w:r>
    </w:p>
    <w:tbl>
      <w:tblPr>
        <w:tblStyle w:val="Table"/>
        <w:tblW w:type="auto" w:w="0"/>
        <w:tblLook w:firstRow="1" w:lastRow="0" w:firstColumn="0" w:lastColumn="0" w:noHBand="0" w:noVBand="0" w:val="0020"/>
        <w:tblCaption w:val="Numeric summary"/>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SD</w:t>
            </w:r>
          </w:p>
        </w:tc>
        <w:tc>
          <w:tcPr/>
          <w:p>
            <w:pPr>
              <w:pStyle w:val="Compact"/>
              <w:jc w:val="right"/>
            </w:pPr>
            <w:r>
              <w:t xml:space="preserve">Minimum</w:t>
            </w:r>
          </w:p>
        </w:tc>
        <w:tc>
          <w:tcPr/>
          <w:p>
            <w:pPr>
              <w:pStyle w:val="Compact"/>
              <w:jc w:val="right"/>
            </w:pPr>
            <w:r>
              <w:t xml:space="preserve">Maximum</w:t>
            </w:r>
          </w:p>
        </w:tc>
      </w:tr>
      <w:tr>
        <w:tc>
          <w:tcPr/>
          <w:p>
            <w:pPr>
              <w:pStyle w:val="Compact"/>
              <w:jc w:val="left"/>
            </w:pPr>
            <w:r>
              <w:t xml:space="preserve">likes</w:t>
            </w:r>
          </w:p>
        </w:tc>
        <w:tc>
          <w:tcPr/>
          <w:p>
            <w:pPr>
              <w:pStyle w:val="Compact"/>
              <w:jc w:val="right"/>
            </w:pPr>
            <w:r>
              <w:t xml:space="preserve">291.82</w:t>
            </w:r>
          </w:p>
        </w:tc>
        <w:tc>
          <w:tcPr/>
          <w:p>
            <w:pPr>
              <w:pStyle w:val="Compact"/>
              <w:jc w:val="right"/>
            </w:pPr>
            <w:r>
              <w:t xml:space="preserve">201.00</w:t>
            </w:r>
          </w:p>
        </w:tc>
        <w:tc>
          <w:tcPr/>
          <w:p>
            <w:pPr>
              <w:pStyle w:val="Compact"/>
              <w:jc w:val="right"/>
            </w:pPr>
            <w:r>
              <w:t xml:space="preserve">306.56</w:t>
            </w:r>
          </w:p>
        </w:tc>
        <w:tc>
          <w:tcPr/>
          <w:p>
            <w:pPr>
              <w:pStyle w:val="Compact"/>
              <w:jc w:val="right"/>
            </w:pPr>
            <w:r>
              <w:t xml:space="preserve">0.0000</w:t>
            </w:r>
          </w:p>
        </w:tc>
        <w:tc>
          <w:tcPr/>
          <w:p>
            <w:pPr>
              <w:pStyle w:val="Compact"/>
              <w:jc w:val="right"/>
            </w:pPr>
            <w:r>
              <w:t xml:space="preserve">4140.000</w:t>
            </w:r>
          </w:p>
        </w:tc>
      </w:tr>
      <w:tr>
        <w:tc>
          <w:tcPr/>
          <w:p>
            <w:pPr>
              <w:pStyle w:val="Compact"/>
              <w:jc w:val="left"/>
            </w:pPr>
            <w:r>
              <w:t xml:space="preserve">comments</w:t>
            </w:r>
          </w:p>
        </w:tc>
        <w:tc>
          <w:tcPr/>
          <w:p>
            <w:pPr>
              <w:pStyle w:val="Compact"/>
              <w:jc w:val="right"/>
            </w:pPr>
            <w:r>
              <w:t xml:space="preserve">8.67</w:t>
            </w:r>
          </w:p>
        </w:tc>
        <w:tc>
          <w:tcPr/>
          <w:p>
            <w:pPr>
              <w:pStyle w:val="Compact"/>
              <w:jc w:val="right"/>
            </w:pPr>
            <w:r>
              <w:t xml:space="preserve">6.00</w:t>
            </w:r>
          </w:p>
        </w:tc>
        <w:tc>
          <w:tcPr/>
          <w:p>
            <w:pPr>
              <w:pStyle w:val="Compact"/>
              <w:jc w:val="right"/>
            </w:pPr>
            <w:r>
              <w:t xml:space="preserve">9.54</w:t>
            </w:r>
          </w:p>
        </w:tc>
        <w:tc>
          <w:tcPr/>
          <w:p>
            <w:pPr>
              <w:pStyle w:val="Compact"/>
              <w:jc w:val="right"/>
            </w:pPr>
            <w:r>
              <w:t xml:space="preserve">0.0000</w:t>
            </w:r>
          </w:p>
        </w:tc>
        <w:tc>
          <w:tcPr/>
          <w:p>
            <w:pPr>
              <w:pStyle w:val="Compact"/>
              <w:jc w:val="right"/>
            </w:pPr>
            <w:r>
              <w:t xml:space="preserve">117.000</w:t>
            </w:r>
          </w:p>
        </w:tc>
      </w:tr>
      <w:tr>
        <w:tc>
          <w:tcPr/>
          <w:p>
            <w:pPr>
              <w:pStyle w:val="Compact"/>
              <w:jc w:val="left"/>
            </w:pPr>
            <w:r>
              <w:t xml:space="preserve">shares</w:t>
            </w:r>
          </w:p>
        </w:tc>
        <w:tc>
          <w:tcPr/>
          <w:p>
            <w:pPr>
              <w:pStyle w:val="Compact"/>
              <w:jc w:val="right"/>
            </w:pPr>
            <w:r>
              <w:t xml:space="preserve">14.48</w:t>
            </w:r>
          </w:p>
        </w:tc>
        <w:tc>
          <w:tcPr/>
          <w:p>
            <w:pPr>
              <w:pStyle w:val="Compact"/>
              <w:jc w:val="right"/>
            </w:pPr>
            <w:r>
              <w:t xml:space="preserve">10.00</w:t>
            </w:r>
          </w:p>
        </w:tc>
        <w:tc>
          <w:tcPr/>
          <w:p>
            <w:pPr>
              <w:pStyle w:val="Compact"/>
              <w:jc w:val="right"/>
            </w:pPr>
            <w:r>
              <w:t xml:space="preserve">15.78</w:t>
            </w:r>
          </w:p>
        </w:tc>
        <w:tc>
          <w:tcPr/>
          <w:p>
            <w:pPr>
              <w:pStyle w:val="Compact"/>
              <w:jc w:val="right"/>
            </w:pPr>
            <w:r>
              <w:t xml:space="preserve">0.0000</w:t>
            </w:r>
          </w:p>
        </w:tc>
        <w:tc>
          <w:tcPr/>
          <w:p>
            <w:pPr>
              <w:pStyle w:val="Compact"/>
              <w:jc w:val="right"/>
            </w:pPr>
            <w:r>
              <w:t xml:space="preserve">234.000</w:t>
            </w:r>
          </w:p>
        </w:tc>
      </w:tr>
      <w:tr>
        <w:tc>
          <w:tcPr/>
          <w:p>
            <w:pPr>
              <w:pStyle w:val="Compact"/>
              <w:jc w:val="left"/>
            </w:pPr>
            <w:r>
              <w:t xml:space="preserve">saves</w:t>
            </w:r>
          </w:p>
        </w:tc>
        <w:tc>
          <w:tcPr/>
          <w:p>
            <w:pPr>
              <w:pStyle w:val="Compact"/>
              <w:jc w:val="right"/>
            </w:pPr>
            <w:r>
              <w:t xml:space="preserve">43.08</w:t>
            </w:r>
          </w:p>
        </w:tc>
        <w:tc>
          <w:tcPr/>
          <w:p>
            <w:pPr>
              <w:pStyle w:val="Compact"/>
              <w:jc w:val="right"/>
            </w:pPr>
            <w:r>
              <w:t xml:space="preserve">29.00</w:t>
            </w:r>
          </w:p>
        </w:tc>
        <w:tc>
          <w:tcPr/>
          <w:p>
            <w:pPr>
              <w:pStyle w:val="Compact"/>
              <w:jc w:val="right"/>
            </w:pPr>
            <w:r>
              <w:t xml:space="preserve">46.65</w:t>
            </w:r>
          </w:p>
        </w:tc>
        <w:tc>
          <w:tcPr/>
          <w:p>
            <w:pPr>
              <w:pStyle w:val="Compact"/>
              <w:jc w:val="right"/>
            </w:pPr>
            <w:r>
              <w:t xml:space="preserve">0.0000</w:t>
            </w:r>
          </w:p>
        </w:tc>
        <w:tc>
          <w:tcPr/>
          <w:p>
            <w:pPr>
              <w:pStyle w:val="Compact"/>
              <w:jc w:val="right"/>
            </w:pPr>
            <w:r>
              <w:t xml:space="preserve">597.000</w:t>
            </w:r>
          </w:p>
        </w:tc>
      </w:tr>
      <w:tr>
        <w:tc>
          <w:tcPr/>
          <w:p>
            <w:pPr>
              <w:pStyle w:val="Compact"/>
              <w:jc w:val="left"/>
            </w:pPr>
            <w:r>
              <w:t xml:space="preserve">reach</w:t>
            </w:r>
          </w:p>
        </w:tc>
        <w:tc>
          <w:tcPr/>
          <w:p>
            <w:pPr>
              <w:pStyle w:val="Compact"/>
              <w:jc w:val="right"/>
            </w:pPr>
            <w:r>
              <w:t xml:space="preserve">6345.10</w:t>
            </w:r>
          </w:p>
        </w:tc>
        <w:tc>
          <w:tcPr/>
          <w:p>
            <w:pPr>
              <w:pStyle w:val="Compact"/>
              <w:jc w:val="right"/>
            </w:pPr>
            <w:r>
              <w:t xml:space="preserve">4916.00</w:t>
            </w:r>
          </w:p>
        </w:tc>
        <w:tc>
          <w:tcPr/>
          <w:p>
            <w:pPr>
              <w:pStyle w:val="Compact"/>
              <w:jc w:val="right"/>
            </w:pPr>
            <w:r>
              <w:t xml:space="preserve">5018.62</w:t>
            </w:r>
          </w:p>
        </w:tc>
        <w:tc>
          <w:tcPr/>
          <w:p>
            <w:pPr>
              <w:pStyle w:val="Compact"/>
              <w:jc w:val="right"/>
            </w:pPr>
            <w:r>
              <w:t xml:space="preserve">537.0000</w:t>
            </w:r>
          </w:p>
        </w:tc>
        <w:tc>
          <w:tcPr/>
          <w:p>
            <w:pPr>
              <w:pStyle w:val="Compact"/>
              <w:jc w:val="right"/>
            </w:pPr>
            <w:r>
              <w:t xml:space="preserve">60790.000</w:t>
            </w:r>
          </w:p>
        </w:tc>
      </w:tr>
      <w:tr>
        <w:tc>
          <w:tcPr/>
          <w:p>
            <w:pPr>
              <w:pStyle w:val="Compact"/>
              <w:jc w:val="left"/>
            </w:pPr>
            <w:r>
              <w:t xml:space="preserve">impressions</w:t>
            </w:r>
          </w:p>
        </w:tc>
        <w:tc>
          <w:tcPr/>
          <w:p>
            <w:pPr>
              <w:pStyle w:val="Compact"/>
              <w:jc w:val="right"/>
            </w:pPr>
            <w:r>
              <w:t xml:space="preserve">8608.17</w:t>
            </w:r>
          </w:p>
        </w:tc>
        <w:tc>
          <w:tcPr/>
          <w:p>
            <w:pPr>
              <w:pStyle w:val="Compact"/>
              <w:jc w:val="right"/>
            </w:pPr>
            <w:r>
              <w:t xml:space="preserve">6697.00</w:t>
            </w:r>
          </w:p>
        </w:tc>
        <w:tc>
          <w:tcPr/>
          <w:p>
            <w:pPr>
              <w:pStyle w:val="Compact"/>
              <w:jc w:val="right"/>
            </w:pPr>
            <w:r>
              <w:t xml:space="preserve">6941.49</w:t>
            </w:r>
          </w:p>
        </w:tc>
        <w:tc>
          <w:tcPr/>
          <w:p>
            <w:pPr>
              <w:pStyle w:val="Compact"/>
              <w:jc w:val="right"/>
            </w:pPr>
            <w:r>
              <w:t xml:space="preserve">638.0000</w:t>
            </w:r>
          </w:p>
        </w:tc>
        <w:tc>
          <w:tcPr/>
          <w:p>
            <w:pPr>
              <w:pStyle w:val="Compact"/>
              <w:jc w:val="right"/>
            </w:pPr>
            <w:r>
              <w:t xml:space="preserve">86962.000</w:t>
            </w:r>
          </w:p>
        </w:tc>
      </w:tr>
      <w:tr>
        <w:tc>
          <w:tcPr/>
          <w:p>
            <w:pPr>
              <w:pStyle w:val="Compact"/>
              <w:jc w:val="left"/>
            </w:pPr>
            <w:r>
              <w:t xml:space="preserve">engagement_rate</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0.02</w:t>
            </w:r>
          </w:p>
        </w:tc>
        <w:tc>
          <w:tcPr/>
          <w:p>
            <w:pPr>
              <w:pStyle w:val="Compact"/>
              <w:jc w:val="right"/>
            </w:pPr>
            <w:r>
              <w:t xml:space="preserve">0.0013</w:t>
            </w:r>
          </w:p>
        </w:tc>
        <w:tc>
          <w:tcPr/>
          <w:p>
            <w:pPr>
              <w:pStyle w:val="Compact"/>
              <w:jc w:val="right"/>
            </w:pPr>
            <w:r>
              <w:t xml:space="preserve">0.232</w:t>
            </w:r>
          </w:p>
        </w:tc>
      </w:tr>
      <w:tr>
        <w:tc>
          <w:tcPr/>
          <w:p>
            <w:pPr>
              <w:pStyle w:val="Compact"/>
              <w:jc w:val="left"/>
            </w:pPr>
            <w:r>
              <w:t xml:space="preserve">followers_gained</w:t>
            </w:r>
          </w:p>
        </w:tc>
        <w:tc>
          <w:tcPr/>
          <w:p>
            <w:pPr>
              <w:pStyle w:val="Compact"/>
              <w:jc w:val="right"/>
            </w:pPr>
            <w:r>
              <w:t xml:space="preserve">75.13</w:t>
            </w:r>
          </w:p>
        </w:tc>
        <w:tc>
          <w:tcPr/>
          <w:p>
            <w:pPr>
              <w:pStyle w:val="Compact"/>
              <w:jc w:val="right"/>
            </w:pPr>
            <w:r>
              <w:t xml:space="preserve">74.00</w:t>
            </w:r>
          </w:p>
        </w:tc>
        <w:tc>
          <w:tcPr/>
          <w:p>
            <w:pPr>
              <w:pStyle w:val="Compact"/>
              <w:jc w:val="right"/>
            </w:pPr>
            <w:r>
              <w:t xml:space="preserve">43.20</w:t>
            </w:r>
          </w:p>
        </w:tc>
        <w:tc>
          <w:tcPr/>
          <w:p>
            <w:pPr>
              <w:pStyle w:val="Compact"/>
              <w:jc w:val="right"/>
            </w:pPr>
            <w:r>
              <w:t xml:space="preserve">0.0000</w:t>
            </w:r>
          </w:p>
        </w:tc>
        <w:tc>
          <w:tcPr/>
          <w:p>
            <w:pPr>
              <w:pStyle w:val="Compact"/>
              <w:jc w:val="right"/>
            </w:pPr>
            <w:r>
              <w:t xml:space="preserve">150.000</w:t>
            </w:r>
          </w:p>
        </w:tc>
      </w:tr>
      <w:tr>
        <w:tc>
          <w:tcPr/>
          <w:p>
            <w:pPr>
              <w:pStyle w:val="Compact"/>
              <w:jc w:val="left"/>
            </w:pPr>
            <w:r>
              <w:t xml:space="preserve">follower_count</w:t>
            </w:r>
          </w:p>
        </w:tc>
        <w:tc>
          <w:tcPr/>
          <w:p>
            <w:pPr>
              <w:pStyle w:val="Compact"/>
              <w:jc w:val="right"/>
            </w:pPr>
            <w:r>
              <w:t xml:space="preserve">10068.21</w:t>
            </w:r>
          </w:p>
        </w:tc>
        <w:tc>
          <w:tcPr/>
          <w:p>
            <w:pPr>
              <w:pStyle w:val="Compact"/>
              <w:jc w:val="right"/>
            </w:pPr>
            <w:r>
              <w:t xml:space="preserve">9044.00</w:t>
            </w:r>
          </w:p>
        </w:tc>
        <w:tc>
          <w:tcPr/>
          <w:p>
            <w:pPr>
              <w:pStyle w:val="Compact"/>
              <w:jc w:val="right"/>
            </w:pPr>
            <w:r>
              <w:t xml:space="preserve">6539.57</w:t>
            </w:r>
          </w:p>
        </w:tc>
        <w:tc>
          <w:tcPr/>
          <w:p>
            <w:pPr>
              <w:pStyle w:val="Compact"/>
              <w:jc w:val="right"/>
            </w:pPr>
            <w:r>
              <w:t xml:space="preserve">3083.0000</w:t>
            </w:r>
          </w:p>
        </w:tc>
        <w:tc>
          <w:tcPr/>
          <w:p>
            <w:pPr>
              <w:pStyle w:val="Compact"/>
              <w:jc w:val="right"/>
            </w:pPr>
            <w:r>
              <w:t xml:space="preserve">31095.000</w:t>
            </w:r>
          </w:p>
        </w:tc>
      </w:tr>
      <w:tr>
        <w:tc>
          <w:tcPr/>
          <w:p>
            <w:pPr>
              <w:pStyle w:val="Compact"/>
              <w:jc w:val="left"/>
            </w:pPr>
            <w:r>
              <w:t xml:space="preserve">caption_length</w:t>
            </w:r>
          </w:p>
        </w:tc>
        <w:tc>
          <w:tcPr/>
          <w:p>
            <w:pPr>
              <w:pStyle w:val="Compact"/>
              <w:jc w:val="right"/>
            </w:pPr>
            <w:r>
              <w:t xml:space="preserve">120.11</w:t>
            </w:r>
          </w:p>
        </w:tc>
        <w:tc>
          <w:tcPr/>
          <w:p>
            <w:pPr>
              <w:pStyle w:val="Compact"/>
              <w:jc w:val="right"/>
            </w:pPr>
            <w:r>
              <w:t xml:space="preserve">120.00</w:t>
            </w:r>
          </w:p>
        </w:tc>
        <w:tc>
          <w:tcPr/>
          <w:p>
            <w:pPr>
              <w:pStyle w:val="Compact"/>
              <w:jc w:val="right"/>
            </w:pPr>
            <w:r>
              <w:t xml:space="preserve">11.16</w:t>
            </w:r>
          </w:p>
        </w:tc>
        <w:tc>
          <w:tcPr/>
          <w:p>
            <w:pPr>
              <w:pStyle w:val="Compact"/>
              <w:jc w:val="right"/>
            </w:pPr>
            <w:r>
              <w:t xml:space="preserve">82.0000</w:t>
            </w:r>
          </w:p>
        </w:tc>
        <w:tc>
          <w:tcPr/>
          <w:p>
            <w:pPr>
              <w:pStyle w:val="Compact"/>
              <w:jc w:val="right"/>
            </w:pPr>
            <w:r>
              <w:t xml:space="preserve">165.000</w:t>
            </w:r>
          </w:p>
        </w:tc>
      </w:tr>
      <w:tr>
        <w:tc>
          <w:tcPr/>
          <w:p>
            <w:pPr>
              <w:pStyle w:val="Compact"/>
              <w:jc w:val="left"/>
            </w:pPr>
            <w:r>
              <w:t xml:space="preserve">hashtags_count</w:t>
            </w:r>
          </w:p>
        </w:tc>
        <w:tc>
          <w:tcPr/>
          <w:p>
            <w:pPr>
              <w:pStyle w:val="Compact"/>
              <w:jc w:val="right"/>
            </w:pPr>
            <w:r>
              <w:t xml:space="preserve">7.97</w:t>
            </w:r>
          </w:p>
        </w:tc>
        <w:tc>
          <w:tcPr/>
          <w:p>
            <w:pPr>
              <w:pStyle w:val="Compact"/>
              <w:jc w:val="right"/>
            </w:pPr>
            <w:r>
              <w:t xml:space="preserve">8.00</w:t>
            </w:r>
          </w:p>
        </w:tc>
        <w:tc>
          <w:tcPr/>
          <w:p>
            <w:pPr>
              <w:pStyle w:val="Compact"/>
              <w:jc w:val="right"/>
            </w:pPr>
            <w:r>
              <w:t xml:space="preserve">2.84</w:t>
            </w:r>
          </w:p>
        </w:tc>
        <w:tc>
          <w:tcPr/>
          <w:p>
            <w:pPr>
              <w:pStyle w:val="Compact"/>
              <w:jc w:val="right"/>
            </w:pPr>
            <w:r>
              <w:t xml:space="preserve">0.0000</w:t>
            </w:r>
          </w:p>
        </w:tc>
        <w:tc>
          <w:tcPr/>
          <w:p>
            <w:pPr>
              <w:pStyle w:val="Compact"/>
              <w:jc w:val="right"/>
            </w:pPr>
            <w:r>
              <w:t xml:space="preserve">20.000</w:t>
            </w:r>
          </w:p>
        </w:tc>
      </w:tr>
    </w:tbl>
    <w:p>
      <w:pPr>
        <w:pStyle w:val="SourceCode"/>
      </w:pPr>
      <w:r>
        <w:rPr>
          <w:rStyle w:val="CommentTok"/>
        </w:rPr>
        <w:t xml:space="preserve"># Bar chart: popularity class distribution.</w:t>
      </w:r>
      <w:r>
        <w:br/>
      </w:r>
      <w:r>
        <w:rPr>
          <w:rStyle w:val="FunctionTok"/>
        </w:rPr>
        <w:t xml:space="preserve">ggplot</w:t>
      </w:r>
      <w:r>
        <w:rPr>
          <w:rStyle w:val="NormalTok"/>
        </w:rPr>
        <w:t xml:space="preserve">(dat, </w:t>
      </w:r>
      <w:r>
        <w:rPr>
          <w:rStyle w:val="FunctionTok"/>
        </w:rPr>
        <w:t xml:space="preserve">aes</w:t>
      </w:r>
      <w:r>
        <w:rPr>
          <w:rStyle w:val="NormalTok"/>
        </w:rPr>
        <w:t xml:space="preserve">(</w:t>
      </w:r>
      <w:r>
        <w:rPr>
          <w:rStyle w:val="AttributeTok"/>
        </w:rPr>
        <w:t xml:space="preserve">x =</w:t>
      </w:r>
      <w:r>
        <w:rPr>
          <w:rStyle w:val="NormalTok"/>
        </w:rPr>
        <w:t xml:space="preserve"> performance_bucket_label,</w:t>
      </w:r>
      <w:r>
        <w:br/>
      </w:r>
      <w:r>
        <w:rPr>
          <w:rStyle w:val="NormalTok"/>
        </w:rPr>
        <w:t xml:space="preserve">                </w:t>
      </w:r>
      <w:r>
        <w:rPr>
          <w:rStyle w:val="AttributeTok"/>
        </w:rPr>
        <w:t xml:space="preserve">fill =</w:t>
      </w:r>
      <w:r>
        <w:rPr>
          <w:rStyle w:val="NormalTok"/>
        </w:rPr>
        <w:t xml:space="preserve"> performance_bucket_label))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"Number of posts at each popularity level"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"Popularity"</w:t>
      </w:r>
      <w:r>
        <w:rPr>
          <w:rStyle w:val="NormalTok"/>
        </w:rPr>
        <w:t xml:space="preserve">, </w:t>
      </w:r>
      <w:r>
        <w:rPr>
          <w:rStyle w:val="AttributeTok"/>
        </w:rPr>
        <w:t xml:space="preserve">y =</w:t>
      </w:r>
      <w:r>
        <w:rPr>
          <w:rStyle w:val="NormalTok"/>
        </w:rPr>
        <w:t xml:space="preserve"> </w:t>
      </w:r>
      <w:r>
        <w:rPr>
          <w:rStyle w:val="StringTok"/>
        </w:rPr>
        <w:t xml:space="preserve">"Posts"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2667000"/>
            <wp:effectExtent b="0" l="0" r="0" t="0"/>
            <wp:docPr descr="" title="" id="12" name="Picture"/>
            <a:graphic>
              <a:graphicData uri="http://schemas.openxmlformats.org/drawingml/2006/picture">
                <pic:pic>
                  <pic:nvPicPr>
                    <pic:cNvPr descr="Instagram_Analytics_Assignment_files/figure-docx/eda-plots-1.png" id="13" name="Picture"/>
                    <pic:cNvPicPr>
                      <a:picLocks noChangeArrowheads="1" noChangeAspect="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CommentTok"/>
        </w:rPr>
        <w:t xml:space="preserve"># Boxplot: how engagement rate changes across the four labels.</w:t>
      </w:r>
      <w:r>
        <w:br/>
      </w:r>
      <w:r>
        <w:rPr>
          <w:rStyle w:val="FunctionTok"/>
        </w:rPr>
        <w:t xml:space="preserve">ggplot</w:t>
      </w:r>
      <w:r>
        <w:rPr>
          <w:rStyle w:val="NormalTok"/>
        </w:rPr>
        <w:t xml:space="preserve">(dat, </w:t>
      </w:r>
      <w:r>
        <w:rPr>
          <w:rStyle w:val="FunctionTok"/>
        </w:rPr>
        <w:t xml:space="preserve">aes</w:t>
      </w:r>
      <w:r>
        <w:rPr>
          <w:rStyle w:val="NormalTok"/>
        </w:rPr>
        <w:t xml:space="preserve">(</w:t>
      </w:r>
      <w:r>
        <w:rPr>
          <w:rStyle w:val="AttributeTok"/>
        </w:rPr>
        <w:t xml:space="preserve">x =</w:t>
      </w:r>
      <w:r>
        <w:rPr>
          <w:rStyle w:val="NormalTok"/>
        </w:rPr>
        <w:t xml:space="preserve"> performance_bucket_label, </w:t>
      </w:r>
      <w:r>
        <w:rPr>
          <w:rStyle w:val="AttributeTok"/>
        </w:rPr>
        <w:t xml:space="preserve">y =</w:t>
      </w:r>
      <w:r>
        <w:rPr>
          <w:rStyle w:val="NormalTok"/>
        </w:rPr>
        <w:t xml:space="preserve"> engagement_rate))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"Engagement rate by popularity level"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"Popularity"</w:t>
      </w:r>
      <w:r>
        <w:rPr>
          <w:rStyle w:val="NormalTok"/>
        </w:rPr>
        <w:t xml:space="preserve">, </w:t>
      </w:r>
      <w:r>
        <w:rPr>
          <w:rStyle w:val="AttributeTok"/>
        </w:rPr>
        <w:t xml:space="preserve">y =</w:t>
      </w:r>
      <w:r>
        <w:rPr>
          <w:rStyle w:val="NormalTok"/>
        </w:rPr>
        <w:t xml:space="preserve"> </w:t>
      </w:r>
      <w:r>
        <w:rPr>
          <w:rStyle w:val="StringTok"/>
        </w:rPr>
        <w:t xml:space="preserve">"Engagement rate"</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667000"/>
            <wp:effectExtent b="0" l="0" r="0" t="0"/>
            <wp:docPr descr="" title="" id="15" name="Picture"/>
            <a:graphic>
              <a:graphicData uri="http://schemas.openxmlformats.org/drawingml/2006/picture">
                <pic:pic>
                  <pic:nvPicPr>
                    <pic:cNvPr descr="Instagram_Analytics_Assignment_files/figure-docx/eda-plots-2.png" id="16" name="Picture"/>
                    <pic:cNvPicPr>
                      <a:picLocks noChangeArrowheads="1" noChangeAspect="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CommentTok"/>
        </w:rPr>
        <w:t xml:space="preserve"># Display count-target distribution; large values can be skewed.</w:t>
      </w:r>
      <w:r>
        <w:br/>
      </w:r>
      <w:r>
        <w:rPr>
          <w:rStyle w:val="FunctionTok"/>
        </w:rPr>
        <w:t xml:space="preserve">ggplot</w:t>
      </w:r>
      <w:r>
        <w:rPr>
          <w:rStyle w:val="NormalTok"/>
        </w:rPr>
        <w:t xml:space="preserve">(dat, </w:t>
      </w:r>
      <w:r>
        <w:rPr>
          <w:rStyle w:val="FunctionTok"/>
        </w:rPr>
        <w:t xml:space="preserve">aes</w:t>
      </w:r>
      <w:r>
        <w:rPr>
          <w:rStyle w:val="NormalTok"/>
        </w:rPr>
        <w:t xml:space="preserve">(</w:t>
      </w:r>
      <w:r>
        <w:rPr>
          <w:rStyle w:val="AttributeTok"/>
        </w:rPr>
        <w:t xml:space="preserve">x =</w:t>
      </w:r>
      <w:r>
        <w:rPr>
          <w:rStyle w:val="NormalTok"/>
        </w:rPr>
        <w:t xml:space="preserve"> .data[[count_target]]))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"Distribution of"</w:t>
      </w:r>
      <w:r>
        <w:rPr>
          <w:rStyle w:val="NormalTok"/>
        </w:rPr>
        <w:t xml:space="preserve">, count_target),</w:t>
      </w:r>
      <w:r>
        <w:br/>
      </w:r>
      <w:r>
        <w:rPr>
          <w:rStyle w:val="NormalTok"/>
        </w:rPr>
        <w:t xml:space="preserve">       </w:t>
      </w:r>
      <w:r>
        <w:rPr>
          <w:rStyle w:val="AttributeTok"/>
        </w:rPr>
        <w:t xml:space="preserve">x =</w:t>
      </w:r>
      <w:r>
        <w:rPr>
          <w:rStyle w:val="NormalTok"/>
        </w:rPr>
        <w:t xml:space="preserve"> count_target, </w:t>
      </w:r>
      <w:r>
        <w:rPr>
          <w:rStyle w:val="AttributeTok"/>
        </w:rPr>
        <w:t xml:space="preserve">y =</w:t>
      </w:r>
      <w:r>
        <w:rPr>
          <w:rStyle w:val="NormalTok"/>
        </w:rPr>
        <w:t xml:space="preserve"> </w:t>
      </w:r>
      <w:r>
        <w:rPr>
          <w:rStyle w:val="StringTok"/>
        </w:rPr>
        <w:t xml:space="preserve">"Posts"</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667000"/>
            <wp:effectExtent b="0" l="0" r="0" t="0"/>
            <wp:docPr descr="" title="" id="18" name="Picture"/>
            <a:graphic>
              <a:graphicData uri="http://schemas.openxmlformats.org/drawingml/2006/picture">
                <pic:pic>
                  <pic:nvPicPr>
                    <pic:cNvPr descr="Instagram_Analytics_Assignment_files/figure-docx/eda-plots-3.png" id="19" name="Picture"/>
                    <pic:cNvPicPr>
                      <a:picLocks noChangeArrowheads="1" noChangeAspect="1"/>
                    </pic:cNvPicPr>
                  </pic:nvPicPr>
                  <pic:blipFill>
                    <a:blip r:embed="rId17"/>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The dataset contains **%s cleaned posts**. "</w:t>
      </w:r>
      <w:r>
        <w:rPr>
          <w:rStyle w:val="NormalTok"/>
        </w:rPr>
        <w:t xml:space="preserve">, </w:t>
      </w:r>
      <w:r>
        <w:rPr>
          <w:rStyle w:val="FunctionTok"/>
        </w:rPr>
        <w:t xml:space="preserve">comma</w:t>
      </w:r>
      <w:r>
        <w:rPr>
          <w:rStyle w:val="NormalTok"/>
        </w:rPr>
        <w:t xml:space="preserve">(</w:t>
      </w:r>
      <w:r>
        <w:rPr>
          <w:rStyle w:val="FunctionTok"/>
        </w:rPr>
        <w:t xml:space="preserve">nrow</w:t>
      </w:r>
      <w:r>
        <w:rPr>
          <w:rStyle w:val="NormalTok"/>
        </w:rPr>
        <w:t xml:space="preserve">(dat))))</w:t>
      </w:r>
    </w:p>
    <w:p>
      <w:pPr>
        <w:pStyle w:val="FirstParagraph"/>
      </w:pPr>
      <w:r>
        <w:t xml:space="preserve">The dataset contains</w:t>
      </w:r>
      <w:r>
        <w:t xml:space="preserve"> </w:t>
      </w:r>
      <w:r>
        <w:rPr>
          <w:b/>
          <w:bCs/>
        </w:rPr>
        <w:t xml:space="preserve">4,509 cleaned posts</w:t>
      </w:r>
      <w:r>
        <w:t xml:space="preserve">.</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"The viral group contains **%s posts (%.1f%%)**. "</w:t>
      </w:r>
      <w:r>
        <w:rPr>
          <w:rStyle w:val="NormalTok"/>
        </w:rPr>
        <w:t xml:space="preserve">,</w:t>
      </w:r>
      <w:r>
        <w:br/>
      </w:r>
      <w:r>
        <w:rPr>
          <w:rStyle w:val="NormalTok"/>
        </w:rPr>
        <w:t xml:space="preserve">            </w:t>
      </w:r>
      <w:r>
        <w:rPr>
          <w:rStyle w:val="FunctionTok"/>
        </w:rPr>
        <w:t xml:space="preserve">sum</w:t>
      </w:r>
      <w:r>
        <w:rPr>
          <w:rStyle w:val="NormalTok"/>
        </w:rPr>
        <w:t xml:space="preserve">(dat</w:t>
      </w:r>
      <w:r>
        <w:rPr>
          <w:rStyle w:val="SpecialCharTok"/>
        </w:rPr>
        <w:t xml:space="preserve">$</w:t>
      </w:r>
      <w:r>
        <w:rPr>
          <w:rStyle w:val="NormalTok"/>
        </w:rPr>
        <w:t xml:space="preserve">viral_binary </w:t>
      </w:r>
      <w:r>
        <w:rPr>
          <w:rStyle w:val="SpecialCharTok"/>
        </w:rPr>
        <w:t xml:space="preserve">==</w:t>
      </w:r>
      <w:r>
        <w:rPr>
          <w:rStyle w:val="NormalTok"/>
        </w:rPr>
        <w:t xml:space="preserve"> </w:t>
      </w:r>
      <w:r>
        <w:rPr>
          <w:rStyle w:val="StringTok"/>
        </w:rPr>
        <w:t xml:space="preserve">"viral"</w:t>
      </w:r>
      <w:r>
        <w:rPr>
          <w:rStyle w:val="NormalTok"/>
        </w:rPr>
        <w:t xml:space="preserve">),</w:t>
      </w:r>
      <w:r>
        <w:br/>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viral_binary </w:t>
      </w:r>
      <w:r>
        <w:rPr>
          <w:rStyle w:val="SpecialCharTok"/>
        </w:rPr>
        <w:t xml:space="preserve">==</w:t>
      </w:r>
      <w:r>
        <w:rPr>
          <w:rStyle w:val="NormalTok"/>
        </w:rPr>
        <w:t xml:space="preserve"> </w:t>
      </w:r>
      <w:r>
        <w:rPr>
          <w:rStyle w:val="StringTok"/>
        </w:rPr>
        <w:t xml:space="preserve">"viral"</w:t>
      </w:r>
      <w:r>
        <w:rPr>
          <w:rStyle w:val="NormalTok"/>
        </w:rPr>
        <w:t xml:space="preserve">)))</w:t>
      </w:r>
    </w:p>
    <w:p>
      <w:pPr>
        <w:pStyle w:val="FirstParagraph"/>
      </w:pPr>
      <w:r>
        <w:t xml:space="preserve">The viral group contains</w:t>
      </w:r>
      <w:r>
        <w:t xml:space="preserve"> </w:t>
      </w:r>
      <w:r>
        <w:rPr>
          <w:b/>
          <w:bCs/>
        </w:rPr>
        <w:t xml:space="preserve">1102 posts (24.4%)</w:t>
      </w:r>
      <w:r>
        <w:t xml:space="preserve">.</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"The average follower count is **%.1f**, and the average new followers gained is **%.1f**. "</w:t>
      </w:r>
      <w:r>
        <w:rPr>
          <w:rStyle w:val="NormalTok"/>
        </w:rPr>
        <w:t xml:space="preserve">,</w:t>
      </w:r>
      <w:r>
        <w:br/>
      </w:r>
      <w:r>
        <w:rPr>
          <w:rStyle w:val="NormalTok"/>
        </w:rPr>
        <w:t xml:space="preserve">            </w:t>
      </w:r>
      <w:r>
        <w:rPr>
          <w:rStyle w:val="FunctionTok"/>
        </w:rPr>
        <w:t xml:space="preserve">mean</w:t>
      </w:r>
      <w:r>
        <w:rPr>
          <w:rStyle w:val="NormalTok"/>
        </w:rPr>
        <w:t xml:space="preserve">(dat</w:t>
      </w:r>
      <w:r>
        <w:rPr>
          <w:rStyle w:val="SpecialCharTok"/>
        </w:rPr>
        <w:t xml:space="preserve">$</w:t>
      </w:r>
      <w:r>
        <w:rPr>
          <w:rStyle w:val="NormalTok"/>
        </w:rPr>
        <w:t xml:space="preserve">follower_count), </w:t>
      </w:r>
      <w:r>
        <w:rPr>
          <w:rStyle w:val="FunctionTok"/>
        </w:rPr>
        <w:t xml:space="preserve">mean</w:t>
      </w:r>
      <w:r>
        <w:rPr>
          <w:rStyle w:val="NormalTok"/>
        </w:rPr>
        <w:t xml:space="preserve">(dat</w:t>
      </w:r>
      <w:r>
        <w:rPr>
          <w:rStyle w:val="SpecialCharTok"/>
        </w:rPr>
        <w:t xml:space="preserve">$</w:t>
      </w:r>
      <w:r>
        <w:rPr>
          <w:rStyle w:val="NormalTok"/>
        </w:rPr>
        <w:t xml:space="preserve">followers_gained)))</w:t>
      </w:r>
    </w:p>
    <w:p>
      <w:pPr>
        <w:pStyle w:val="FirstParagraph"/>
      </w:pPr>
      <w:r>
        <w:t xml:space="preserve">The average follower count is</w:t>
      </w:r>
      <w:r>
        <w:t xml:space="preserve"> </w:t>
      </w:r>
      <w:r>
        <w:rPr>
          <w:b/>
          <w:bCs/>
        </w:rPr>
        <w:t xml:space="preserve">10068.2</w:t>
      </w:r>
      <w:r>
        <w:t xml:space="preserve">, and the average new followers gained is</w:t>
      </w:r>
      <w:r>
        <w:t xml:space="preserve"> </w:t>
      </w:r>
      <w:r>
        <w:rPr>
          <w:b/>
          <w:bCs/>
        </w:rPr>
        <w:t xml:space="preserve">75.1</w:t>
      </w:r>
      <w:r>
        <w:t xml:space="preserve">.</w:t>
      </w:r>
    </w:p>
    <w:p>
      <w:pPr>
        <w:pStyle w:val="SourceCode"/>
      </w:pPr>
      <w:r>
        <w:rPr>
          <w:rStyle w:val="FunctionTok"/>
        </w:rPr>
        <w:t xml:space="preserve">cat</w:t>
      </w:r>
      <w:r>
        <w:rPr>
          <w:rStyle w:val="NormalTok"/>
        </w:rPr>
        <w:t xml:space="preserve">(</w:t>
      </w:r>
      <w:r>
        <w:rPr>
          <w:rStyle w:val="StringTok"/>
        </w:rPr>
        <w:t xml:space="preserve">"These are different measurements and should not be treated as interchangeable.</w:t>
      </w:r>
      <w:r>
        <w:rPr>
          <w:rStyle w:val="SpecialCharTok"/>
        </w:rPr>
        <w:t xml:space="preserve">\n</w:t>
      </w:r>
      <w:r>
        <w:rPr>
          <w:rStyle w:val="StringTok"/>
        </w:rPr>
        <w:t xml:space="preserve">"</w:t>
      </w:r>
      <w:r>
        <w:rPr>
          <w:rStyle w:val="NormalTok"/>
        </w:rPr>
        <w:t xml:space="preserve">)</w:t>
      </w:r>
    </w:p>
    <w:p>
      <w:pPr>
        <w:pStyle w:val="FirstParagraph"/>
      </w:pPr>
      <w:r>
        <w:t xml:space="preserve">These are different measurements and should not be treated as interchangeable.</w:t>
      </w:r>
    </w:p>
    <w:bookmarkEnd w:id="20"/>
    <w:bookmarkStart w:id="21" w:name="training-and-test-data"/>
    <w:p>
      <w:pPr>
        <w:pStyle w:val="Heading1"/>
      </w:pPr>
      <w:r>
        <w:t xml:space="preserve">4. Training and test data</w:t>
      </w:r>
    </w:p>
    <w:p>
      <w:pPr>
        <w:pStyle w:val="FirstParagraph"/>
      </w:pPr>
      <w:r>
        <w:t xml:space="preserve">I reserve 20% of posts for testing and use the other 80% for model training. The split is stratified by popularity label to keep the four groups represented in both sets. All three models use the same split, making the comparison easier.</w:t>
      </w:r>
    </w:p>
    <w:p>
      <w:pPr>
        <w:pStyle w:val="SourceCode"/>
      </w:pPr>
      <w:r>
        <w:rPr>
          <w:rStyle w:val="CommentTok"/>
        </w:rPr>
        <w:t xml:space="preserve"># Draw 80% of row indices within each popularity class.</w:t>
      </w:r>
      <w:r>
        <w:br/>
      </w:r>
      <w:r>
        <w:rPr>
          <w:rStyle w:val="NormalTok"/>
        </w:rPr>
        <w:t xml:space="preserve">train_ids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(performance_bucket_label)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prop =</w:t>
      </w:r>
      <w:r>
        <w:rPr>
          <w:rStyle w:val="NormalTok"/>
        </w:rPr>
        <w:t xml:space="preserve"> </w:t>
      </w:r>
      <w:r>
        <w:rPr>
          <w:rStyle w:val="FloatTok"/>
        </w:rPr>
        <w:t xml:space="preserve">0.8</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(row_id)</w:t>
      </w:r>
      <w:r>
        <w:br/>
      </w:r>
      <w:r>
        <w:rPr>
          <w:rStyle w:val="NormalTok"/>
        </w:rPr>
        <w:t xml:space="preserve">train </w:t>
      </w:r>
      <w:r>
        <w:rPr>
          <w:rStyle w:val="OtherTok"/>
        </w:rPr>
        <w:t xml:space="preserve">&lt;-</w:t>
      </w:r>
      <w:r>
        <w:rPr>
          <w:rStyle w:val="NormalTok"/>
        </w:rPr>
        <w:t xml:space="preserve"> dat[train_ids, ]</w:t>
      </w:r>
      <w:r>
        <w:br/>
      </w:r>
      <w:r>
        <w:rPr>
          <w:rStyle w:val="NormalTok"/>
        </w:rPr>
        <w:t xml:space="preserve">test </w:t>
      </w:r>
      <w:r>
        <w:rPr>
          <w:rStyle w:val="OtherTok"/>
        </w:rPr>
        <w:t xml:space="preserve">&lt;-</w:t>
      </w:r>
      <w:r>
        <w:rPr>
          <w:rStyle w:val="NormalTok"/>
        </w:rPr>
        <w:t xml:space="preserve"> dat[</w:t>
      </w:r>
      <w:r>
        <w:rPr>
          <w:rStyle w:val="SpecialCharTok"/>
        </w:rPr>
        <w:t xml:space="preserve">-</w:t>
      </w:r>
      <w:r>
        <w:rPr>
          <w:rStyle w:val="NormalTok"/>
        </w:rPr>
        <w:t xml:space="preserve">train_ids, ]</w:t>
      </w:r>
      <w:r>
        <w:br/>
      </w:r>
      <w:r>
        <w:br/>
      </w:r>
      <w:r>
        <w:rPr>
          <w:rStyle w:val="CommentTok"/>
        </w:rPr>
        <w:t xml:space="preserve"># Only pre/post-time-safe predictors. Factors are coded automatically by R.</w:t>
      </w:r>
      <w:r>
        <w:br/>
      </w:r>
      <w:r>
        <w:rPr>
          <w:rStyle w:val="NormalTok"/>
        </w:rPr>
        <w:t xml:space="preserve">features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"account_type"</w:t>
      </w:r>
      <w:r>
        <w:rPr>
          <w:rStyle w:val="NormalTok"/>
        </w:rPr>
        <w:t xml:space="preserve">, </w:t>
      </w:r>
      <w:r>
        <w:rPr>
          <w:rStyle w:val="StringTok"/>
        </w:rPr>
        <w:t xml:space="preserve">"media_type"</w:t>
      </w:r>
      <w:r>
        <w:rPr>
          <w:rStyle w:val="NormalTok"/>
        </w:rPr>
        <w:t xml:space="preserve">, </w:t>
      </w:r>
      <w:r>
        <w:rPr>
          <w:rStyle w:val="StringTok"/>
        </w:rPr>
        <w:t xml:space="preserve">"content_category"</w:t>
      </w:r>
      <w:r>
        <w:rPr>
          <w:rStyle w:val="NormalTok"/>
        </w:rPr>
        <w:t xml:space="preserve">,</w:t>
      </w:r>
      <w:r>
        <w:br/>
      </w:r>
      <w:r>
        <w:rPr>
          <w:rStyle w:val="NormalTok"/>
        </w:rPr>
        <w:t xml:space="preserve">              </w:t>
      </w:r>
      <w:r>
        <w:rPr>
          <w:rStyle w:val="StringTok"/>
        </w:rPr>
        <w:t xml:space="preserve">"traffic_source"</w:t>
      </w:r>
      <w:r>
        <w:rPr>
          <w:rStyle w:val="NormalTok"/>
        </w:rPr>
        <w:t xml:space="preserve">, </w:t>
      </w:r>
      <w:r>
        <w:rPr>
          <w:rStyle w:val="StringTok"/>
        </w:rPr>
        <w:t xml:space="preserve">"has_call_to_action"</w:t>
      </w:r>
      <w:r>
        <w:rPr>
          <w:rStyle w:val="NormalTok"/>
        </w:rPr>
        <w:t xml:space="preserve">, </w:t>
      </w:r>
      <w:r>
        <w:rPr>
          <w:rStyle w:val="StringTok"/>
        </w:rPr>
        <w:t xml:space="preserve">"post_hour"</w:t>
      </w:r>
      <w:r>
        <w:rPr>
          <w:rStyle w:val="NormalTok"/>
        </w:rPr>
        <w:t xml:space="preserve">,</w:t>
      </w:r>
      <w:r>
        <w:br/>
      </w:r>
      <w:r>
        <w:rPr>
          <w:rStyle w:val="NormalTok"/>
        </w:rPr>
        <w:t xml:space="preserve">              </w:t>
      </w:r>
      <w:r>
        <w:rPr>
          <w:rStyle w:val="StringTok"/>
        </w:rPr>
        <w:t xml:space="preserve">"day_of_week"</w:t>
      </w:r>
      <w:r>
        <w:rPr>
          <w:rStyle w:val="NormalTok"/>
        </w:rPr>
        <w:t xml:space="preserve">, </w:t>
      </w:r>
      <w:r>
        <w:rPr>
          <w:rStyle w:val="StringTok"/>
        </w:rPr>
        <w:t xml:space="preserve">"caption_length"</w:t>
      </w:r>
      <w:r>
        <w:rPr>
          <w:rStyle w:val="NormalTok"/>
        </w:rPr>
        <w:t xml:space="preserve">, </w:t>
      </w:r>
      <w:r>
        <w:rPr>
          <w:rStyle w:val="StringTok"/>
        </w:rPr>
        <w:t xml:space="preserve">"hashtags_count"</w:t>
      </w:r>
      <w:r>
        <w:rPr>
          <w:rStyle w:val="NormalTok"/>
        </w:rPr>
        <w:t xml:space="preserve">)</w:t>
      </w:r>
      <w:r>
        <w:br/>
      </w:r>
      <w:r>
        <w:rPr>
          <w:rStyle w:val="NormalTok"/>
        </w:rPr>
        <w:t xml:space="preserve">predictor_formula </w:t>
      </w:r>
      <w:r>
        <w:rPr>
          <w:rStyle w:val="OtherTok"/>
        </w:rPr>
        <w:t xml:space="preserve">&lt;-</w:t>
      </w:r>
      <w:r>
        <w:rPr>
          <w:rStyle w:val="NormalTok"/>
        </w:rPr>
        <w:t xml:space="preserve"> </w:t>
      </w:r>
      <w:r>
        <w:rPr>
          <w:rStyle w:val="FunctionTok"/>
        </w:rPr>
        <w:t xml:space="preserve">paste</w:t>
      </w:r>
      <w:r>
        <w:rPr>
          <w:rStyle w:val="NormalTok"/>
        </w:rPr>
        <w:t xml:space="preserve">(features,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FunctionTok"/>
        </w:rPr>
        <w:t xml:space="preserve">cat</w:t>
      </w:r>
      <w:r>
        <w:rPr>
          <w:rStyle w:val="NormalTok"/>
        </w:rPr>
        <w:t xml:space="preserve">(</w:t>
      </w:r>
      <w:r>
        <w:rPr>
          <w:rStyle w:val="StringTok"/>
        </w:rPr>
        <w:t xml:space="preserve">"Training rows:"</w:t>
      </w:r>
      <w:r>
        <w:rPr>
          <w:rStyle w:val="NormalTok"/>
        </w:rPr>
        <w:t xml:space="preserve">, </w:t>
      </w:r>
      <w:r>
        <w:rPr>
          <w:rStyle w:val="FunctionTok"/>
        </w:rPr>
        <w:t xml:space="preserve">nrow</w:t>
      </w:r>
      <w:r>
        <w:rPr>
          <w:rStyle w:val="NormalTok"/>
        </w:rPr>
        <w:t xml:space="preserve">(train), </w:t>
      </w:r>
      <w:r>
        <w:rPr>
          <w:rStyle w:val="StringTok"/>
        </w:rPr>
        <w:t xml:space="preserve">"; Test rows:"</w:t>
      </w:r>
      <w:r>
        <w:rPr>
          <w:rStyle w:val="NormalTok"/>
        </w:rPr>
        <w:t xml:space="preserve">, </w:t>
      </w:r>
      <w:r>
        <w:rPr>
          <w:rStyle w:val="FunctionTok"/>
        </w:rPr>
        <w:t xml:space="preserve">nrow</w:t>
      </w:r>
      <w:r>
        <w:rPr>
          <w:rStyle w:val="NormalTok"/>
        </w:rPr>
        <w:t xml:space="preserve">(test),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Training rows: 3606 ; Test rows: 903</w:t>
      </w:r>
    </w:p>
    <w:bookmarkEnd w:id="21"/>
    <w:bookmarkStart w:id="22" w:name="X3b2a80725ecb269ef5d75154aeb6745d1128d8a"/>
    <w:p>
      <w:pPr>
        <w:pStyle w:val="Heading1"/>
      </w:pPr>
      <w:r>
        <w:t xml:space="preserve">5. Part A: Binary classification (viral or not)</w:t>
      </w:r>
    </w:p>
    <w:p>
      <w:pPr>
        <w:pStyle w:val="FirstParagraph"/>
      </w:pPr>
      <w:r>
        <w:rPr>
          <w:b/>
          <w:bCs/>
        </w:rPr>
        <w:t xml:space="preserve">Method:</w:t>
      </w:r>
      <w:r>
        <w:t xml:space="preserve"> </w:t>
      </w:r>
      <w:r>
        <w:t xml:space="preserve">Logistic regression predicts the chance that a post is viral. It is appropriate because the response has two values. The classification threshold is 0.5. I compare accuracy with a majority-class baseline and also report precision, recall, and F1 for viral posts, since accuracy alone can be misleading.</w:t>
      </w:r>
    </w:p>
    <w:p>
      <w:pPr>
        <w:pStyle w:val="SourceCode"/>
      </w:pPr>
      <w:r>
        <w:rPr>
          <w:rStyle w:val="CommentTok"/>
        </w:rPr>
        <w:t xml:space="preserve"># Fit a binomial logistic regression using the training rows.</w:t>
      </w:r>
      <w:r>
        <w:br/>
      </w:r>
      <w:r>
        <w:rPr>
          <w:rStyle w:val="NormalTok"/>
        </w:rPr>
        <w:t xml:space="preserve">binary_formula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"I(viral_binary == 'viral') ~"</w:t>
      </w:r>
      <w:r>
        <w:rPr>
          <w:rStyle w:val="NormalTok"/>
        </w:rPr>
        <w:t xml:space="preserve">, predictor_formula))</w:t>
      </w:r>
      <w:r>
        <w:br/>
      </w:r>
      <w:r>
        <w:rPr>
          <w:rStyle w:val="NormalTok"/>
        </w:rPr>
        <w:t xml:space="preserve">binary_model </w:t>
      </w:r>
      <w:r>
        <w:rPr>
          <w:rStyle w:val="OtherTok"/>
        </w:rPr>
        <w:t xml:space="preserve">&lt;-</w:t>
      </w:r>
      <w:r>
        <w:rPr>
          <w:rStyle w:val="NormalTok"/>
        </w:rPr>
        <w:t xml:space="preserve"> </w:t>
      </w:r>
      <w:r>
        <w:rPr>
          <w:rStyle w:val="FunctionTok"/>
        </w:rPr>
        <w:t xml:space="preserve">glm</w:t>
      </w:r>
      <w:r>
        <w:rPr>
          <w:rStyle w:val="NormalTok"/>
        </w:rPr>
        <w:t xml:space="preserve">(binary_formula, </w:t>
      </w:r>
      <w:r>
        <w:rPr>
          <w:rStyle w:val="AttributeTok"/>
        </w:rPr>
        <w:t xml:space="preserve">data =</w:t>
      </w:r>
      <w:r>
        <w:rPr>
          <w:rStyle w:val="NormalTok"/>
        </w:rPr>
        <w:t xml:space="preserve"> train,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FunctionTok"/>
        </w:rPr>
        <w:t xml:space="preserve">summary</w:t>
      </w:r>
      <w:r>
        <w:rPr>
          <w:rStyle w:val="NormalTok"/>
        </w:rPr>
        <w:t xml:space="preserve">(binary_model)</w:t>
      </w:r>
    </w:p>
    <w:p>
      <w:pPr>
        <w:pStyle w:val="SourceCode"/>
      </w:pPr>
      <w:r>
        <w:rPr>
          <w:rStyle w:val="VerbatimChar"/>
        </w:rPr>
        <w:t xml:space="preserve">## </w:t>
      </w:r>
      <w:r>
        <w:br/>
      </w:r>
      <w:r>
        <w:rPr>
          <w:rStyle w:val="VerbatimChar"/>
        </w:rPr>
        <w:t xml:space="preserve">## Call:</w:t>
      </w:r>
      <w:r>
        <w:br/>
      </w:r>
      <w:r>
        <w:rPr>
          <w:rStyle w:val="VerbatimChar"/>
        </w:rPr>
        <w:t xml:space="preserve">## glm(formula = binary_formula, family = binomial(), data = train)</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-0.979109   0.483563  -2.025   0.0429 *</w:t>
      </w:r>
      <w:r>
        <w:br/>
      </w:r>
      <w:r>
        <w:rPr>
          <w:rStyle w:val="VerbatimChar"/>
        </w:rPr>
        <w:t xml:space="preserve">## account_typecreator         -0.025051   0.084848  -0.295   0.7678  </w:t>
      </w:r>
      <w:r>
        <w:br/>
      </w:r>
      <w:r>
        <w:rPr>
          <w:rStyle w:val="VerbatimChar"/>
        </w:rPr>
        <w:t xml:space="preserve">## media_typeimage             -0.006176   0.090440  -0.068   0.9456  </w:t>
      </w:r>
      <w:r>
        <w:br/>
      </w:r>
      <w:r>
        <w:rPr>
          <w:rStyle w:val="VerbatimChar"/>
        </w:rPr>
        <w:t xml:space="preserve">## media_typereel              -0.051772   0.103237  -0.501   0.6160  </w:t>
      </w:r>
      <w:r>
        <w:br/>
      </w:r>
      <w:r>
        <w:rPr>
          <w:rStyle w:val="VerbatimChar"/>
        </w:rPr>
        <w:t xml:space="preserve">## content_categoryComedy       0.051444   0.178164   0.289   0.7728  </w:t>
      </w:r>
      <w:r>
        <w:br/>
      </w:r>
      <w:r>
        <w:rPr>
          <w:rStyle w:val="VerbatimChar"/>
        </w:rPr>
        <w:t xml:space="preserve">## content_categoryFashion      0.223140   0.171027   1.305   0.1920  </w:t>
      </w:r>
      <w:r>
        <w:br/>
      </w:r>
      <w:r>
        <w:rPr>
          <w:rStyle w:val="VerbatimChar"/>
        </w:rPr>
        <w:t xml:space="preserve">## content_categoryFitness      0.008018   0.178962   0.045   0.9643  </w:t>
      </w:r>
      <w:r>
        <w:br/>
      </w:r>
      <w:r>
        <w:rPr>
          <w:rStyle w:val="VerbatimChar"/>
        </w:rPr>
        <w:t xml:space="preserve">## content_categoryFood         0.203604   0.173060   1.176   0.2394  </w:t>
      </w:r>
      <w:r>
        <w:br/>
      </w:r>
      <w:r>
        <w:rPr>
          <w:rStyle w:val="VerbatimChar"/>
        </w:rPr>
        <w:t xml:space="preserve">## content_categoryLifestyle    0.034449   0.176184   0.196   0.8450  </w:t>
      </w:r>
      <w:r>
        <w:br/>
      </w:r>
      <w:r>
        <w:rPr>
          <w:rStyle w:val="VerbatimChar"/>
        </w:rPr>
        <w:t xml:space="preserve">## content_categoryMusic        0.321333   0.175329   1.833   0.0668 .</w:t>
      </w:r>
      <w:r>
        <w:br/>
      </w:r>
      <w:r>
        <w:rPr>
          <w:rStyle w:val="VerbatimChar"/>
        </w:rPr>
        <w:t xml:space="preserve">## content_categoryPhotography  0.070278   0.179691   0.391   0.6957  </w:t>
      </w:r>
      <w:r>
        <w:br/>
      </w:r>
      <w:r>
        <w:rPr>
          <w:rStyle w:val="VerbatimChar"/>
        </w:rPr>
        <w:t xml:space="preserve">## content_categoryTechnology   0.052704   0.177183   0.297   0.7661  </w:t>
      </w:r>
      <w:r>
        <w:br/>
      </w:r>
      <w:r>
        <w:rPr>
          <w:rStyle w:val="VerbatimChar"/>
        </w:rPr>
        <w:t xml:space="preserve">## content_categoryTravel       0.149201   0.177969   0.838   0.4018  </w:t>
      </w:r>
      <w:r>
        <w:br/>
      </w:r>
      <w:r>
        <w:rPr>
          <w:rStyle w:val="VerbatimChar"/>
        </w:rPr>
        <w:t xml:space="preserve">## traffic_sourceExternal      -0.149979   0.139308  -1.077   0.2817  </w:t>
      </w:r>
      <w:r>
        <w:br/>
      </w:r>
      <w:r>
        <w:rPr>
          <w:rStyle w:val="VerbatimChar"/>
        </w:rPr>
        <w:t xml:space="preserve">## traffic_sourceHashtags       0.019931   0.133277   0.150   0.8811  </w:t>
      </w:r>
      <w:r>
        <w:br/>
      </w:r>
      <w:r>
        <w:rPr>
          <w:rStyle w:val="VerbatimChar"/>
        </w:rPr>
        <w:t xml:space="preserve">## traffic_sourceHome Feed     -0.151008   0.136743  -1.104   0.2695  </w:t>
      </w:r>
      <w:r>
        <w:br/>
      </w:r>
      <w:r>
        <w:rPr>
          <w:rStyle w:val="VerbatimChar"/>
        </w:rPr>
        <w:t xml:space="preserve">## traffic_sourceProfile        0.070116   0.137121   0.511   0.6091  </w:t>
      </w:r>
      <w:r>
        <w:br/>
      </w:r>
      <w:r>
        <w:rPr>
          <w:rStyle w:val="VerbatimChar"/>
        </w:rPr>
        <w:t xml:space="preserve">## traffic_sourceReels Feed     0.052585   0.134568   0.391   0.6960  </w:t>
      </w:r>
      <w:r>
        <w:br/>
      </w:r>
      <w:r>
        <w:rPr>
          <w:rStyle w:val="VerbatimChar"/>
        </w:rPr>
        <w:t xml:space="preserve">## has_call_to_action1          0.037094   0.082477   0.450   0.6529  </w:t>
      </w:r>
      <w:r>
        <w:br/>
      </w:r>
      <w:r>
        <w:rPr>
          <w:rStyle w:val="VerbatimChar"/>
        </w:rPr>
        <w:t xml:space="preserve">## post_hour                    0.004641   0.005657   0.820   0.4120  </w:t>
      </w:r>
      <w:r>
        <w:br/>
      </w:r>
      <w:r>
        <w:rPr>
          <w:rStyle w:val="VerbatimChar"/>
        </w:rPr>
        <w:t xml:space="preserve">## day_of_weekMonday           -0.041990   0.144992  -0.290   0.7721  </w:t>
      </w:r>
      <w:r>
        <w:br/>
      </w:r>
      <w:r>
        <w:rPr>
          <w:rStyle w:val="VerbatimChar"/>
        </w:rPr>
        <w:t xml:space="preserve">## day_of_weekSaturday          0.011940   0.145634   0.082   0.9347  </w:t>
      </w:r>
      <w:r>
        <w:br/>
      </w:r>
      <w:r>
        <w:rPr>
          <w:rStyle w:val="VerbatimChar"/>
        </w:rPr>
        <w:t xml:space="preserve">## day_of_weekSunday           -0.161972   0.149976  -1.080   0.2801  </w:t>
      </w:r>
      <w:r>
        <w:br/>
      </w:r>
      <w:r>
        <w:rPr>
          <w:rStyle w:val="VerbatimChar"/>
        </w:rPr>
        <w:t xml:space="preserve">## day_of_weekThursday         -0.271950   0.151799  -1.792   0.0732 .</w:t>
      </w:r>
      <w:r>
        <w:br/>
      </w:r>
      <w:r>
        <w:rPr>
          <w:rStyle w:val="VerbatimChar"/>
        </w:rPr>
        <w:t xml:space="preserve">## day_of_weekTuesday          -0.008752   0.144074  -0.061   0.9516  </w:t>
      </w:r>
      <w:r>
        <w:br/>
      </w:r>
      <w:r>
        <w:rPr>
          <w:rStyle w:val="VerbatimChar"/>
        </w:rPr>
        <w:t xml:space="preserve">## day_of_weekWednesday        -0.077350   0.145591  -0.531   0.5952  </w:t>
      </w:r>
      <w:r>
        <w:br/>
      </w:r>
      <w:r>
        <w:rPr>
          <w:rStyle w:val="VerbatimChar"/>
        </w:rPr>
        <w:t xml:space="preserve">## caption_length              -0.003171   0.003485  -0.910   0.3629  </w:t>
      </w:r>
      <w:r>
        <w:br/>
      </w:r>
      <w:r>
        <w:rPr>
          <w:rStyle w:val="VerbatimChar"/>
        </w:rPr>
        <w:t xml:space="preserve">## hashtags_count               0.022987   0.013690   1.679   0.0931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4009.9  on 3605  degrees of freedom</w:t>
      </w:r>
      <w:r>
        <w:br/>
      </w:r>
      <w:r>
        <w:rPr>
          <w:rStyle w:val="VerbatimChar"/>
        </w:rPr>
        <w:t xml:space="preserve">## Residual deviance: 3987.2  on 3578  degrees of freedom</w:t>
      </w:r>
      <w:r>
        <w:br/>
      </w:r>
      <w:r>
        <w:rPr>
          <w:rStyle w:val="VerbatimChar"/>
        </w:rPr>
        <w:t xml:space="preserve">## AIC: 4043.2</w:t>
      </w:r>
      <w:r>
        <w:br/>
      </w:r>
      <w:r>
        <w:rPr>
          <w:rStyle w:val="VerbatimChar"/>
        </w:rPr>
        <w:t xml:space="preserve">## </w:t>
      </w:r>
      <w:r>
        <w:br/>
      </w:r>
      <w:r>
        <w:rPr>
          <w:rStyle w:val="VerbatimChar"/>
        </w:rPr>
        <w:t xml:space="preserve">## Number of Fisher Scoring iterations: 4</w:t>
      </w:r>
    </w:p>
    <w:p>
      <w:pPr>
        <w:pStyle w:val="SourceCode"/>
      </w:pPr>
      <w:r>
        <w:rPr>
          <w:rStyle w:val="CommentTok"/>
        </w:rPr>
        <w:t xml:space="preserve"># Turn probabilities into predicted class labels.</w:t>
      </w:r>
      <w:r>
        <w:br/>
      </w:r>
      <w:r>
        <w:rPr>
          <w:rStyle w:val="NormalTok"/>
        </w:rPr>
        <w:t xml:space="preserve">binary_prob </w:t>
      </w:r>
      <w:r>
        <w:rPr>
          <w:rStyle w:val="OtherTok"/>
        </w:rPr>
        <w:t xml:space="preserve">&lt;-</w:t>
      </w:r>
      <w:r>
        <w:rPr>
          <w:rStyle w:val="NormalTok"/>
        </w:rPr>
        <w:t xml:space="preserve"> </w:t>
      </w:r>
      <w:r>
        <w:rPr>
          <w:rStyle w:val="FunctionTok"/>
        </w:rPr>
        <w:t xml:space="preserve">predict</w:t>
      </w:r>
      <w:r>
        <w:rPr>
          <w:rStyle w:val="NormalTok"/>
        </w:rPr>
        <w:t xml:space="preserve">(binary_model, </w:t>
      </w:r>
      <w:r>
        <w:rPr>
          <w:rStyle w:val="AttributeTok"/>
        </w:rPr>
        <w:t xml:space="preserve">newdata =</w:t>
      </w:r>
      <w:r>
        <w:rPr>
          <w:rStyle w:val="NormalTok"/>
        </w:rPr>
        <w:t xml:space="preserve"> test,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binary_pred </w:t>
      </w:r>
      <w:r>
        <w:rPr>
          <w:rStyle w:val="OtherTok"/>
        </w:rPr>
        <w:t xml:space="preserve">&lt;-</w:t>
      </w:r>
      <w:r>
        <w:rPr>
          <w:rStyle w:val="NormalTok"/>
        </w:rPr>
        <w:t xml:space="preserve"> </w:t>
      </w:r>
      <w:r>
        <w:rPr>
          <w:rStyle w:val="FunctionTok"/>
        </w:rPr>
        <w:t xml:space="preserve">ifelse</w:t>
      </w:r>
      <w:r>
        <w:rPr>
          <w:rStyle w:val="NormalTok"/>
        </w:rPr>
        <w:t xml:space="preserve">(binary_prob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"viral"</w:t>
      </w:r>
      <w:r>
        <w:rPr>
          <w:rStyle w:val="NormalTok"/>
        </w:rPr>
        <w:t xml:space="preserve">, </w:t>
      </w:r>
      <w:r>
        <w:rPr>
          <w:rStyle w:val="StringTok"/>
        </w:rPr>
        <w:t xml:space="preserve">"not_viral"</w:t>
      </w:r>
      <w:r>
        <w:rPr>
          <w:rStyle w:val="NormalTok"/>
        </w:rPr>
        <w:t xml:space="preserve">)</w:t>
      </w:r>
      <w:r>
        <w:br/>
      </w:r>
      <w:r>
        <w:rPr>
          <w:rStyle w:val="NormalTok"/>
        </w:rPr>
        <w:t xml:space="preserve">binary_truth </w:t>
      </w:r>
      <w:r>
        <w:rPr>
          <w:rStyle w:val="OtherTok"/>
        </w:rPr>
        <w:t xml:space="preserve">&lt;-</w:t>
      </w:r>
      <w:r>
        <w:rPr>
          <w:rStyle w:val="NormalTok"/>
        </w:rPr>
        <w:t xml:space="preserve"> </w:t>
      </w:r>
      <w:r>
        <w:rPr>
          <w:rStyle w:val="FunctionTok"/>
        </w:rPr>
        <w:t xml:space="preserve">as.character</w:t>
      </w:r>
      <w:r>
        <w:rPr>
          <w:rStyle w:val="NormalTok"/>
        </w:rPr>
        <w:t xml:space="preserve">(test</w:t>
      </w:r>
      <w:r>
        <w:rPr>
          <w:rStyle w:val="SpecialCharTok"/>
        </w:rPr>
        <w:t xml:space="preserve">$</w:t>
      </w:r>
      <w:r>
        <w:rPr>
          <w:rStyle w:val="NormalTok"/>
        </w:rPr>
        <w:t xml:space="preserve">viral_binary)</w:t>
      </w:r>
      <w:r>
        <w:br/>
      </w:r>
      <w:r>
        <w:rPr>
          <w:rStyle w:val="NormalTok"/>
        </w:rPr>
        <w:t xml:space="preserve">binary_cm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Actual =</w:t>
      </w:r>
      <w:r>
        <w:rPr>
          <w:rStyle w:val="NormalTok"/>
        </w:rPr>
        <w:t xml:space="preserve"> </w:t>
      </w:r>
      <w:r>
        <w:rPr>
          <w:rStyle w:val="FunctionTok"/>
        </w:rPr>
        <w:t xml:space="preserve">factor</w:t>
      </w:r>
      <w:r>
        <w:rPr>
          <w:rStyle w:val="NormalTok"/>
        </w:rPr>
        <w:t xml:space="preserve">(binary_truth,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"not_viral"</w:t>
      </w:r>
      <w:r>
        <w:rPr>
          <w:rStyle w:val="NormalTok"/>
        </w:rPr>
        <w:t xml:space="preserve">, </w:t>
      </w:r>
      <w:r>
        <w:rPr>
          <w:rStyle w:val="StringTok"/>
        </w:rPr>
        <w:t xml:space="preserve">"viral"</w:t>
      </w:r>
      <w:r>
        <w:rPr>
          <w:rStyle w:val="NormalTok"/>
        </w:rPr>
        <w:t xml:space="preserve">)),</w:t>
      </w:r>
      <w:r>
        <w:br/>
      </w:r>
      <w:r>
        <w:rPr>
          <w:rStyle w:val="NormalTok"/>
        </w:rPr>
        <w:t xml:space="preserve">                   </w:t>
      </w:r>
      <w:r>
        <w:rPr>
          <w:rStyle w:val="AttributeTok"/>
        </w:rPr>
        <w:t xml:space="preserve">Predicted =</w:t>
      </w:r>
      <w:r>
        <w:rPr>
          <w:rStyle w:val="NormalTok"/>
        </w:rPr>
        <w:t xml:space="preserve"> </w:t>
      </w:r>
      <w:r>
        <w:rPr>
          <w:rStyle w:val="FunctionTok"/>
        </w:rPr>
        <w:t xml:space="preserve">factor</w:t>
      </w:r>
      <w:r>
        <w:rPr>
          <w:rStyle w:val="NormalTok"/>
        </w:rPr>
        <w:t xml:space="preserve">(binary_pred,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"not_viral"</w:t>
      </w:r>
      <w:r>
        <w:rPr>
          <w:rStyle w:val="NormalTok"/>
        </w:rPr>
        <w:t xml:space="preserve">, </w:t>
      </w:r>
      <w:r>
        <w:rPr>
          <w:rStyle w:val="StringTok"/>
        </w:rPr>
        <w:t xml:space="preserve">"viral"</w:t>
      </w:r>
      <w:r>
        <w:rPr>
          <w:rStyle w:val="NormalTok"/>
        </w:rPr>
        <w:t xml:space="preserve">)))</w:t>
      </w:r>
      <w:r>
        <w:br/>
      </w:r>
      <w:r>
        <w:rPr>
          <w:rStyle w:val="FunctionTok"/>
        </w:rPr>
        <w:t xml:space="preserve">kable</w:t>
      </w:r>
      <w:r>
        <w:rPr>
          <w:rStyle w:val="NormalTok"/>
        </w:rPr>
        <w:t xml:space="preserve">(</w:t>
      </w:r>
      <w:r>
        <w:rPr>
          <w:rStyle w:val="FunctionTok"/>
        </w:rPr>
        <w:t xml:space="preserve">as.data.frame.matrix</w:t>
      </w:r>
      <w:r>
        <w:rPr>
          <w:rStyle w:val="NormalTok"/>
        </w:rPr>
        <w:t xml:space="preserve">(binary_cm), </w:t>
      </w:r>
      <w:r>
        <w:rPr>
          <w:rStyle w:val="AttributeTok"/>
        </w:rPr>
        <w:t xml:space="preserve">caption =</w:t>
      </w:r>
      <w:r>
        <w:rPr>
          <w:rStyle w:val="NormalTok"/>
        </w:rPr>
        <w:t xml:space="preserve"> </w:t>
      </w:r>
      <w:r>
        <w:rPr>
          <w:rStyle w:val="StringTok"/>
        </w:rPr>
        <w:t xml:space="preserve">"Binary test confusion matrix"</w:t>
      </w:r>
      <w:r>
        <w:rPr>
          <w:rStyle w:val="NormalTok"/>
        </w:rPr>
        <w:t xml:space="preserve">)</w:t>
      </w:r>
    </w:p>
    <w:p>
      <w:pPr>
        <w:pStyle w:val="TableCaption"/>
      </w:pPr>
      <w:r>
        <w:t xml:space="preserve">Binary test confusion matrix</w:t>
      </w:r>
    </w:p>
    <w:tbl>
      <w:tblPr>
        <w:tblStyle w:val="Table"/>
        <w:tblW w:type="auto" w:w="0"/>
        <w:tblLook w:firstRow="1" w:lastRow="0" w:firstColumn="0" w:lastColumn="0" w:noHBand="0" w:noVBand="0" w:val="0020"/>
        <w:tblCaption w:val="Binary test confusion matrix"/>
      </w:tblPr>
      <w:tblGrid>
        <w:gridCol w:w="2640"/>
        <w:gridCol w:w="2640"/>
        <w:gridCol w:w="2640"/>
      </w:tblGrid>
      <w:tr>
        <w:trPr>
          <w:tblHeader w:val="on"/>
        </w:trPr>
        <w:tc>
          <w:tcPr/>
          <w:p>
            <w:pPr>
              <w:pStyle w:val="Compact"/>
            </w:pPr>
          </w:p>
        </w:tc>
        <w:tc>
          <w:tcPr/>
          <w:p>
            <w:pPr>
              <w:pStyle w:val="Compact"/>
              <w:jc w:val="right"/>
            </w:pPr>
            <w:r>
              <w:t xml:space="preserve">not_viral</w:t>
            </w:r>
          </w:p>
        </w:tc>
        <w:tc>
          <w:tcPr/>
          <w:p>
            <w:pPr>
              <w:pStyle w:val="Compact"/>
              <w:jc w:val="right"/>
            </w:pPr>
            <w:r>
              <w:t xml:space="preserve">viral</w:t>
            </w:r>
          </w:p>
        </w:tc>
      </w:tr>
      <w:tr>
        <w:tc>
          <w:tcPr/>
          <w:p>
            <w:pPr>
              <w:pStyle w:val="Compact"/>
              <w:jc w:val="left"/>
            </w:pPr>
            <w:r>
              <w:t xml:space="preserve">not_viral</w:t>
            </w:r>
          </w:p>
        </w:tc>
        <w:tc>
          <w:tcPr/>
          <w:p>
            <w:pPr>
              <w:pStyle w:val="Compact"/>
              <w:jc w:val="right"/>
            </w:pPr>
            <w:r>
              <w:t xml:space="preserve">682</w:t>
            </w:r>
          </w:p>
        </w:tc>
        <w:tc>
          <w:tcPr/>
          <w:p>
            <w:pPr>
              <w:pStyle w:val="Compact"/>
              <w:jc w:val="right"/>
            </w:pPr>
            <w:r>
              <w:t xml:space="preserve">0</w:t>
            </w:r>
          </w:p>
        </w:tc>
      </w:tr>
      <w:tr>
        <w:tc>
          <w:tcPr/>
          <w:p>
            <w:pPr>
              <w:pStyle w:val="Compact"/>
              <w:jc w:val="left"/>
            </w:pPr>
            <w:r>
              <w:t xml:space="preserve">viral</w:t>
            </w:r>
          </w:p>
        </w:tc>
        <w:tc>
          <w:tcPr/>
          <w:p>
            <w:pPr>
              <w:pStyle w:val="Compact"/>
              <w:jc w:val="right"/>
            </w:pPr>
            <w:r>
              <w:t xml:space="preserve">221</w:t>
            </w:r>
          </w:p>
        </w:tc>
        <w:tc>
          <w:tcPr/>
          <w:p>
            <w:pPr>
              <w:pStyle w:val="Compact"/>
              <w:jc w:val="right"/>
            </w:pPr>
            <w:r>
              <w:t xml:space="preserve">0</w:t>
            </w:r>
          </w:p>
        </w:tc>
      </w:tr>
    </w:tbl>
    <w:p>
      <w:pPr>
        <w:pStyle w:val="SourceCode"/>
      </w:pPr>
      <w:r>
        <w:rPr>
          <w:rStyle w:val="CommentTok"/>
        </w:rPr>
        <w:t xml:space="preserve"># Compute metrics while guarding against zero denominators.</w:t>
      </w:r>
      <w:r>
        <w:br/>
      </w:r>
      <w:r>
        <w:rPr>
          <w:rStyle w:val="NormalTok"/>
        </w:rPr>
        <w:t xml:space="preserve">safe_div </w:t>
      </w:r>
      <w:r>
        <w:rPr>
          <w:rStyle w:val="OtherTok"/>
        </w:rPr>
        <w:t xml:space="preserve">&lt;-</w:t>
      </w:r>
      <w:r>
        <w:rPr>
          <w:rStyle w:val="NormalTok"/>
        </w:rPr>
        <w:t xml:space="preserve"> </w:t>
      </w:r>
      <w:r>
        <w:rPr>
          <w:rStyle w:val="ControlFlowTok"/>
        </w:rPr>
        <w:t xml:space="preserve">function</w:t>
      </w:r>
      <w:r>
        <w:rPr>
          <w:rStyle w:val="NormalTok"/>
        </w:rPr>
        <w:t xml:space="preserve">(a, b) </w:t>
      </w:r>
      <w:r>
        <w:rPr>
          <w:rStyle w:val="FunctionTok"/>
        </w:rPr>
        <w:t xml:space="preserve">ifelse</w:t>
      </w:r>
      <w:r>
        <w:rPr>
          <w:rStyle w:val="NormalTok"/>
        </w:rPr>
        <w:t xml:space="preserve">(b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NA_real_</w:t>
      </w:r>
      <w:r>
        <w:rPr>
          <w:rStyle w:val="NormalTok"/>
        </w:rPr>
        <w:t xml:space="preserve">, a </w:t>
      </w:r>
      <w:r>
        <w:rPr>
          <w:rStyle w:val="SpecialCharTok"/>
        </w:rPr>
        <w:t xml:space="preserve">/</w:t>
      </w:r>
      <w:r>
        <w:rPr>
          <w:rStyle w:val="NormalTok"/>
        </w:rPr>
        <w:t xml:space="preserve"> b)</w:t>
      </w:r>
      <w:r>
        <w:br/>
      </w:r>
      <w:r>
        <w:rPr>
          <w:rStyle w:val="NormalTok"/>
        </w:rPr>
        <w:t xml:space="preserve">tp </w:t>
      </w:r>
      <w:r>
        <w:rPr>
          <w:rStyle w:val="OtherTok"/>
        </w:rPr>
        <w:t xml:space="preserve">&lt;-</w:t>
      </w:r>
      <w:r>
        <w:rPr>
          <w:rStyle w:val="NormalTok"/>
        </w:rPr>
        <w:t xml:space="preserve"> </w:t>
      </w:r>
      <w:r>
        <w:rPr>
          <w:rStyle w:val="FunctionTok"/>
        </w:rPr>
        <w:t xml:space="preserve">sum</w:t>
      </w:r>
      <w:r>
        <w:rPr>
          <w:rStyle w:val="NormalTok"/>
        </w:rPr>
        <w:t xml:space="preserve">(binary_truth </w:t>
      </w:r>
      <w:r>
        <w:rPr>
          <w:rStyle w:val="SpecialCharTok"/>
        </w:rPr>
        <w:t xml:space="preserve">==</w:t>
      </w:r>
      <w:r>
        <w:rPr>
          <w:rStyle w:val="NormalTok"/>
        </w:rPr>
        <w:t xml:space="preserve"> </w:t>
      </w:r>
      <w:r>
        <w:rPr>
          <w:rStyle w:val="StringTok"/>
        </w:rPr>
        <w:t xml:space="preserve">"viral"</w:t>
      </w:r>
      <w:r>
        <w:rPr>
          <w:rStyle w:val="NormalTok"/>
        </w:rPr>
        <w:t xml:space="preserve"> </w:t>
      </w:r>
      <w:r>
        <w:rPr>
          <w:rStyle w:val="SpecialCharTok"/>
        </w:rPr>
        <w:t xml:space="preserve">&amp;</w:t>
      </w:r>
      <w:r>
        <w:rPr>
          <w:rStyle w:val="NormalTok"/>
        </w:rPr>
        <w:t xml:space="preserve"> binary_pred </w:t>
      </w:r>
      <w:r>
        <w:rPr>
          <w:rStyle w:val="SpecialCharTok"/>
        </w:rPr>
        <w:t xml:space="preserve">==</w:t>
      </w:r>
      <w:r>
        <w:rPr>
          <w:rStyle w:val="NormalTok"/>
        </w:rPr>
        <w:t xml:space="preserve"> </w:t>
      </w:r>
      <w:r>
        <w:rPr>
          <w:rStyle w:val="StringTok"/>
        </w:rPr>
        <w:t xml:space="preserve">"viral"</w:t>
      </w:r>
      <w:r>
        <w:rPr>
          <w:rStyle w:val="NormalTok"/>
        </w:rPr>
        <w:t xml:space="preserve">)</w:t>
      </w:r>
      <w:r>
        <w:br/>
      </w:r>
      <w:r>
        <w:rPr>
          <w:rStyle w:val="NormalTok"/>
        </w:rPr>
        <w:t xml:space="preserve">fp </w:t>
      </w:r>
      <w:r>
        <w:rPr>
          <w:rStyle w:val="OtherTok"/>
        </w:rPr>
        <w:t xml:space="preserve">&lt;-</w:t>
      </w:r>
      <w:r>
        <w:rPr>
          <w:rStyle w:val="NormalTok"/>
        </w:rPr>
        <w:t xml:space="preserve"> </w:t>
      </w:r>
      <w:r>
        <w:rPr>
          <w:rStyle w:val="FunctionTok"/>
        </w:rPr>
        <w:t xml:space="preserve">sum</w:t>
      </w:r>
      <w:r>
        <w:rPr>
          <w:rStyle w:val="NormalTok"/>
        </w:rPr>
        <w:t xml:space="preserve">(binary_truth </w:t>
      </w:r>
      <w:r>
        <w:rPr>
          <w:rStyle w:val="SpecialCharTok"/>
        </w:rPr>
        <w:t xml:space="preserve">!=</w:t>
      </w:r>
      <w:r>
        <w:rPr>
          <w:rStyle w:val="NormalTok"/>
        </w:rPr>
        <w:t xml:space="preserve"> </w:t>
      </w:r>
      <w:r>
        <w:rPr>
          <w:rStyle w:val="StringTok"/>
        </w:rPr>
        <w:t xml:space="preserve">"viral"</w:t>
      </w:r>
      <w:r>
        <w:rPr>
          <w:rStyle w:val="NormalTok"/>
        </w:rPr>
        <w:t xml:space="preserve"> </w:t>
      </w:r>
      <w:r>
        <w:rPr>
          <w:rStyle w:val="SpecialCharTok"/>
        </w:rPr>
        <w:t xml:space="preserve">&amp;</w:t>
      </w:r>
      <w:r>
        <w:rPr>
          <w:rStyle w:val="NormalTok"/>
        </w:rPr>
        <w:t xml:space="preserve"> binary_pred </w:t>
      </w:r>
      <w:r>
        <w:rPr>
          <w:rStyle w:val="SpecialCharTok"/>
        </w:rPr>
        <w:t xml:space="preserve">==</w:t>
      </w:r>
      <w:r>
        <w:rPr>
          <w:rStyle w:val="NormalTok"/>
        </w:rPr>
        <w:t xml:space="preserve"> </w:t>
      </w:r>
      <w:r>
        <w:rPr>
          <w:rStyle w:val="StringTok"/>
        </w:rPr>
        <w:t xml:space="preserve">"viral"</w:t>
      </w:r>
      <w:r>
        <w:rPr>
          <w:rStyle w:val="NormalTok"/>
        </w:rPr>
        <w:t xml:space="preserve">)</w:t>
      </w:r>
      <w:r>
        <w:br/>
      </w:r>
      <w:r>
        <w:rPr>
          <w:rStyle w:val="NormalTok"/>
        </w:rPr>
        <w:t xml:space="preserve">fn </w:t>
      </w:r>
      <w:r>
        <w:rPr>
          <w:rStyle w:val="OtherTok"/>
        </w:rPr>
        <w:t xml:space="preserve">&lt;-</w:t>
      </w:r>
      <w:r>
        <w:rPr>
          <w:rStyle w:val="NormalTok"/>
        </w:rPr>
        <w:t xml:space="preserve"> </w:t>
      </w:r>
      <w:r>
        <w:rPr>
          <w:rStyle w:val="FunctionTok"/>
        </w:rPr>
        <w:t xml:space="preserve">sum</w:t>
      </w:r>
      <w:r>
        <w:rPr>
          <w:rStyle w:val="NormalTok"/>
        </w:rPr>
        <w:t xml:space="preserve">(binary_truth </w:t>
      </w:r>
      <w:r>
        <w:rPr>
          <w:rStyle w:val="SpecialCharTok"/>
        </w:rPr>
        <w:t xml:space="preserve">==</w:t>
      </w:r>
      <w:r>
        <w:rPr>
          <w:rStyle w:val="NormalTok"/>
        </w:rPr>
        <w:t xml:space="preserve"> </w:t>
      </w:r>
      <w:r>
        <w:rPr>
          <w:rStyle w:val="StringTok"/>
        </w:rPr>
        <w:t xml:space="preserve">"viral"</w:t>
      </w:r>
      <w:r>
        <w:rPr>
          <w:rStyle w:val="NormalTok"/>
        </w:rPr>
        <w:t xml:space="preserve"> </w:t>
      </w:r>
      <w:r>
        <w:rPr>
          <w:rStyle w:val="SpecialCharTok"/>
        </w:rPr>
        <w:t xml:space="preserve">&amp;</w:t>
      </w:r>
      <w:r>
        <w:rPr>
          <w:rStyle w:val="NormalTok"/>
        </w:rPr>
        <w:t xml:space="preserve"> binary_pred </w:t>
      </w:r>
      <w:r>
        <w:rPr>
          <w:rStyle w:val="SpecialCharTok"/>
        </w:rPr>
        <w:t xml:space="preserve">!=</w:t>
      </w:r>
      <w:r>
        <w:rPr>
          <w:rStyle w:val="NormalTok"/>
        </w:rPr>
        <w:t xml:space="preserve"> </w:t>
      </w:r>
      <w:r>
        <w:rPr>
          <w:rStyle w:val="StringTok"/>
        </w:rPr>
        <w:t xml:space="preserve">"viral"</w:t>
      </w:r>
      <w:r>
        <w:rPr>
          <w:rStyle w:val="NormalTok"/>
        </w:rPr>
        <w:t xml:space="preserve">)</w:t>
      </w:r>
      <w:r>
        <w:br/>
      </w:r>
      <w:r>
        <w:rPr>
          <w:rStyle w:val="NormalTok"/>
        </w:rPr>
        <w:t xml:space="preserve">precision </w:t>
      </w:r>
      <w:r>
        <w:rPr>
          <w:rStyle w:val="OtherTok"/>
        </w:rPr>
        <w:t xml:space="preserve">&lt;-</w:t>
      </w:r>
      <w:r>
        <w:rPr>
          <w:rStyle w:val="NormalTok"/>
        </w:rPr>
        <w:t xml:space="preserve"> </w:t>
      </w:r>
      <w:r>
        <w:rPr>
          <w:rStyle w:val="FunctionTok"/>
        </w:rPr>
        <w:t xml:space="preserve">safe_div</w:t>
      </w:r>
      <w:r>
        <w:rPr>
          <w:rStyle w:val="NormalTok"/>
        </w:rPr>
        <w:t xml:space="preserve">(tp, tp </w:t>
      </w:r>
      <w:r>
        <w:rPr>
          <w:rStyle w:val="SpecialCharTok"/>
        </w:rPr>
        <w:t xml:space="preserve">+</w:t>
      </w:r>
      <w:r>
        <w:rPr>
          <w:rStyle w:val="NormalTok"/>
        </w:rPr>
        <w:t xml:space="preserve"> fp)</w:t>
      </w:r>
      <w:r>
        <w:br/>
      </w:r>
      <w:r>
        <w:rPr>
          <w:rStyle w:val="NormalTok"/>
        </w:rPr>
        <w:t xml:space="preserve">recall </w:t>
      </w:r>
      <w:r>
        <w:rPr>
          <w:rStyle w:val="OtherTok"/>
        </w:rPr>
        <w:t xml:space="preserve">&lt;-</w:t>
      </w:r>
      <w:r>
        <w:rPr>
          <w:rStyle w:val="NormalTok"/>
        </w:rPr>
        <w:t xml:space="preserve"> </w:t>
      </w:r>
      <w:r>
        <w:rPr>
          <w:rStyle w:val="FunctionTok"/>
        </w:rPr>
        <w:t xml:space="preserve">safe_div</w:t>
      </w:r>
      <w:r>
        <w:rPr>
          <w:rStyle w:val="NormalTok"/>
        </w:rPr>
        <w:t xml:space="preserve">(tp, tp </w:t>
      </w:r>
      <w:r>
        <w:rPr>
          <w:rStyle w:val="SpecialCharTok"/>
        </w:rPr>
        <w:t xml:space="preserve">+</w:t>
      </w:r>
      <w:r>
        <w:rPr>
          <w:rStyle w:val="NormalTok"/>
        </w:rPr>
        <w:t xml:space="preserve"> fn)</w:t>
      </w:r>
      <w:r>
        <w:br/>
      </w:r>
      <w:r>
        <w:rPr>
          <w:rStyle w:val="NormalTok"/>
        </w:rPr>
        <w:t xml:space="preserve">f1 </w:t>
      </w:r>
      <w:r>
        <w:rPr>
          <w:rStyle w:val="OtherTok"/>
        </w:rPr>
        <w:t xml:space="preserve">&lt;-</w:t>
      </w:r>
      <w:r>
        <w:rPr>
          <w:rStyle w:val="NormalTok"/>
        </w:rPr>
        <w:t xml:space="preserve"> </w:t>
      </w:r>
      <w:r>
        <w:rPr>
          <w:rStyle w:val="FunctionTok"/>
        </w:rPr>
        <w:t xml:space="preserve">safe_div</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precision </w:t>
      </w:r>
      <w:r>
        <w:rPr>
          <w:rStyle w:val="SpecialCharTok"/>
        </w:rPr>
        <w:t xml:space="preserve">+</w:t>
      </w:r>
      <w:r>
        <w:rPr>
          <w:rStyle w:val="NormalTok"/>
        </w:rPr>
        <w:t xml:space="preserve"> recall)</w:t>
      </w:r>
      <w:r>
        <w:br/>
      </w:r>
      <w:r>
        <w:rPr>
          <w:rStyle w:val="NormalTok"/>
        </w:rPr>
        <w:t xml:space="preserve">binary_accuracy </w:t>
      </w:r>
      <w:r>
        <w:rPr>
          <w:rStyle w:val="OtherTok"/>
        </w:rPr>
        <w:t xml:space="preserve">&lt;-</w:t>
      </w:r>
      <w:r>
        <w:rPr>
          <w:rStyle w:val="NormalTok"/>
        </w:rPr>
        <w:t xml:space="preserve"> </w:t>
      </w:r>
      <w:r>
        <w:rPr>
          <w:rStyle w:val="FunctionTok"/>
        </w:rPr>
        <w:t xml:space="preserve">mean</w:t>
      </w:r>
      <w:r>
        <w:rPr>
          <w:rStyle w:val="NormalTok"/>
        </w:rPr>
        <w:t xml:space="preserve">(binary_pred </w:t>
      </w:r>
      <w:r>
        <w:rPr>
          <w:rStyle w:val="SpecialCharTok"/>
        </w:rPr>
        <w:t xml:space="preserve">==</w:t>
      </w:r>
      <w:r>
        <w:rPr>
          <w:rStyle w:val="NormalTok"/>
        </w:rPr>
        <w:t xml:space="preserve"> binary_truth)</w:t>
      </w:r>
      <w:r>
        <w:br/>
      </w:r>
      <w:r>
        <w:rPr>
          <w:rStyle w:val="NormalTok"/>
        </w:rPr>
        <w:t xml:space="preserve">baseline_binary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prop.table</w:t>
      </w:r>
      <w:r>
        <w:rPr>
          <w:rStyle w:val="NormalTok"/>
        </w:rPr>
        <w:t xml:space="preserve">(</w:t>
      </w:r>
      <w:r>
        <w:rPr>
          <w:rStyle w:val="FunctionTok"/>
        </w:rPr>
        <w:t xml:space="preserve">table</w:t>
      </w:r>
      <w:r>
        <w:rPr>
          <w:rStyle w:val="NormalTok"/>
        </w:rPr>
        <w:t xml:space="preserve">(train</w:t>
      </w:r>
      <w:r>
        <w:rPr>
          <w:rStyle w:val="SpecialCharTok"/>
        </w:rPr>
        <w:t xml:space="preserve">$</w:t>
      </w:r>
      <w:r>
        <w:rPr>
          <w:rStyle w:val="NormalTok"/>
        </w:rPr>
        <w:t xml:space="preserve">viral_binary)))</w:t>
      </w:r>
      <w:r>
        <w:br/>
      </w:r>
      <w:r>
        <w:rPr>
          <w:rStyle w:val="NormalTok"/>
        </w:rPr>
        <w:t xml:space="preserve">binary_metrics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"Accuracy"</w:t>
      </w:r>
      <w:r>
        <w:rPr>
          <w:rStyle w:val="NormalTok"/>
        </w:rPr>
        <w:t xml:space="preserve">, </w:t>
      </w:r>
      <w:r>
        <w:rPr>
          <w:rStyle w:val="StringTok"/>
        </w:rPr>
        <w:t xml:space="preserve">"Baseline accuracy"</w:t>
      </w:r>
      <w:r>
        <w:rPr>
          <w:rStyle w:val="NormalTok"/>
        </w:rPr>
        <w:t xml:space="preserve">, </w:t>
      </w:r>
      <w:r>
        <w:rPr>
          <w:rStyle w:val="StringTok"/>
        </w:rPr>
        <w:t xml:space="preserve">"Viral precision"</w:t>
      </w:r>
      <w:r>
        <w:rPr>
          <w:rStyle w:val="NormalTok"/>
        </w:rPr>
        <w:t xml:space="preserve">, </w:t>
      </w:r>
      <w:r>
        <w:rPr>
          <w:rStyle w:val="StringTok"/>
        </w:rPr>
        <w:t xml:space="preserve">"Viral recall"</w:t>
      </w:r>
      <w:r>
        <w:rPr>
          <w:rStyle w:val="NormalTok"/>
        </w:rPr>
        <w:t xml:space="preserve">, </w:t>
      </w:r>
      <w:r>
        <w:rPr>
          <w:rStyle w:val="StringTok"/>
        </w:rPr>
        <w:t xml:space="preserve">"Viral F1"</w:t>
      </w:r>
      <w:r>
        <w:rPr>
          <w:rStyle w:val="NormalTok"/>
        </w:rPr>
        <w:t xml:space="preserve">),</w:t>
      </w:r>
      <w:r>
        <w:br/>
      </w:r>
      <w:r>
        <w:rPr>
          <w:rStyle w:val="NormalTok"/>
        </w:rPr>
        <w:t xml:space="preserve">                         </w:t>
      </w:r>
      <w:r>
        <w:rPr>
          <w:rStyle w:val="AttributeTok"/>
        </w:rPr>
        <w:t xml:space="preserve">Score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(binary_accuracy, baseline_binary, precision, recall, f1), </w:t>
      </w:r>
      <w:r>
        <w:rPr>
          <w:rStyle w:val="DecValTok"/>
        </w:rPr>
        <w:t xml:space="preserve">3</w:t>
      </w:r>
      <w:r>
        <w:rPr>
          <w:rStyle w:val="NormalTok"/>
        </w:rPr>
        <w:t xml:space="preserve">))</w:t>
      </w:r>
      <w:r>
        <w:br/>
      </w:r>
      <w:r>
        <w:rPr>
          <w:rStyle w:val="FunctionTok"/>
        </w:rPr>
        <w:t xml:space="preserve">kable</w:t>
      </w:r>
      <w:r>
        <w:rPr>
          <w:rStyle w:val="NormalTok"/>
        </w:rPr>
        <w:t xml:space="preserve">(binary_metrics, </w:t>
      </w:r>
      <w:r>
        <w:rPr>
          <w:rStyle w:val="AttributeTok"/>
        </w:rPr>
        <w:t xml:space="preserve">caption =</w:t>
      </w:r>
      <w:r>
        <w:rPr>
          <w:rStyle w:val="NormalTok"/>
        </w:rPr>
        <w:t xml:space="preserve"> </w:t>
      </w:r>
      <w:r>
        <w:rPr>
          <w:rStyle w:val="StringTok"/>
        </w:rPr>
        <w:t xml:space="preserve">"Binary model evaluation (test data)"</w:t>
      </w:r>
      <w:r>
        <w:rPr>
          <w:rStyle w:val="NormalTok"/>
        </w:rPr>
        <w:t xml:space="preserve">)</w:t>
      </w:r>
    </w:p>
    <w:p>
      <w:pPr>
        <w:pStyle w:val="TableCaption"/>
      </w:pPr>
      <w:r>
        <w:t xml:space="preserve">Binary model evaluation (test data)</w:t>
      </w:r>
    </w:p>
    <w:tbl>
      <w:tblPr>
        <w:tblStyle w:val="Table"/>
        <w:tblW w:type="auto" w:w="0"/>
        <w:tblLook w:firstRow="1" w:lastRow="0" w:firstColumn="0" w:lastColumn="0" w:noHBand="0" w:noVBand="0" w:val="0020"/>
        <w:tblCaption w:val="Binary model evaluation (test data)"/>
      </w:tblPr>
      <w:tblGrid>
        <w:gridCol w:w="3960"/>
        <w:gridCol w:w="3960"/>
      </w:tblGrid>
      <w:tr>
        <w:trPr>
          <w:tblHeader w:val="on"/>
        </w:trPr>
        <w:tc>
          <w:tcPr/>
          <w:p>
            <w:pPr>
              <w:pStyle w:val="Compact"/>
              <w:jc w:val="left"/>
            </w:pPr>
            <w:r>
              <w:t xml:space="preserve">Metric</w:t>
            </w:r>
          </w:p>
        </w:tc>
        <w:tc>
          <w:tcPr/>
          <w:p>
            <w:pPr>
              <w:pStyle w:val="Compact"/>
              <w:jc w:val="right"/>
            </w:pPr>
            <w:r>
              <w:t xml:space="preserve">Score</w:t>
            </w:r>
          </w:p>
        </w:tc>
      </w:tr>
      <w:tr>
        <w:tc>
          <w:tcPr/>
          <w:p>
            <w:pPr>
              <w:pStyle w:val="Compact"/>
              <w:jc w:val="left"/>
            </w:pPr>
            <w:r>
              <w:t xml:space="preserve">Accuracy</w:t>
            </w:r>
          </w:p>
        </w:tc>
        <w:tc>
          <w:tcPr/>
          <w:p>
            <w:pPr>
              <w:pStyle w:val="Compact"/>
              <w:jc w:val="right"/>
            </w:pPr>
            <w:r>
              <w:t xml:space="preserve">0.755</w:t>
            </w:r>
          </w:p>
        </w:tc>
      </w:tr>
      <w:tr>
        <w:tc>
          <w:tcPr/>
          <w:p>
            <w:pPr>
              <w:pStyle w:val="Compact"/>
              <w:jc w:val="left"/>
            </w:pPr>
            <w:r>
              <w:t xml:space="preserve">Baseline accuracy</w:t>
            </w:r>
          </w:p>
        </w:tc>
        <w:tc>
          <w:tcPr/>
          <w:p>
            <w:pPr>
              <w:pStyle w:val="Compact"/>
              <w:jc w:val="right"/>
            </w:pPr>
            <w:r>
              <w:t xml:space="preserve">0.756</w:t>
            </w:r>
          </w:p>
        </w:tc>
      </w:tr>
      <w:tr>
        <w:tc>
          <w:tcPr/>
          <w:p>
            <w:pPr>
              <w:pStyle w:val="Compact"/>
              <w:jc w:val="left"/>
            </w:pPr>
            <w:r>
              <w:t xml:space="preserve">Viral precision</w:t>
            </w:r>
          </w:p>
        </w:tc>
        <w:tc>
          <w:tcPr/>
          <w:p>
            <w:pPr>
              <w:pStyle w:val="Compact"/>
              <w:jc w:val="right"/>
            </w:pPr>
            <w:r>
              <w:t xml:space="preserve">NA</w:t>
            </w:r>
          </w:p>
        </w:tc>
      </w:tr>
      <w:tr>
        <w:tc>
          <w:tcPr/>
          <w:p>
            <w:pPr>
              <w:pStyle w:val="Compact"/>
              <w:jc w:val="left"/>
            </w:pPr>
            <w:r>
              <w:t xml:space="preserve">Viral recall</w:t>
            </w:r>
          </w:p>
        </w:tc>
        <w:tc>
          <w:tcPr/>
          <w:p>
            <w:pPr>
              <w:pStyle w:val="Compact"/>
              <w:jc w:val="right"/>
            </w:pPr>
            <w:r>
              <w:t xml:space="preserve">0.000</w:t>
            </w:r>
          </w:p>
        </w:tc>
      </w:tr>
      <w:tr>
        <w:tc>
          <w:tcPr/>
          <w:p>
            <w:pPr>
              <w:pStyle w:val="Compact"/>
              <w:jc w:val="left"/>
            </w:pPr>
            <w:r>
              <w:t xml:space="preserve">Viral F1</w:t>
            </w:r>
          </w:p>
        </w:tc>
        <w:tc>
          <w:tcPr/>
          <w:p>
            <w:pPr>
              <w:pStyle w:val="Compact"/>
              <w:jc w:val="right"/>
            </w:pPr>
            <w:r>
              <w:t xml:space="preserve">NA</w:t>
            </w:r>
          </w:p>
        </w:tc>
      </w:tr>
    </w:tbl>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On unseen posts, logistic regression correctly classifies **%.1f%%** of posts, versus **%.1f%%** for always choosing the most common training class. "</w:t>
      </w:r>
      <w:r>
        <w:rPr>
          <w:rStyle w:val="NormalTok"/>
        </w:rPr>
        <w:t xml:space="preserve">,</w:t>
      </w:r>
      <w:r>
        <w:br/>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binary_accuracy, </w:t>
      </w:r>
      <w:r>
        <w:rPr>
          <w:rStyle w:val="DecValTok"/>
        </w:rPr>
        <w:t xml:space="preserve">100</w:t>
      </w:r>
      <w:r>
        <w:rPr>
          <w:rStyle w:val="NormalTok"/>
        </w:rPr>
        <w:t xml:space="preserve"> </w:t>
      </w:r>
      <w:r>
        <w:rPr>
          <w:rStyle w:val="SpecialCharTok"/>
        </w:rPr>
        <w:t xml:space="preserve">*</w:t>
      </w:r>
      <w:r>
        <w:rPr>
          <w:rStyle w:val="NormalTok"/>
        </w:rPr>
        <w:t xml:space="preserve"> baseline_binary))</w:t>
      </w:r>
    </w:p>
    <w:p>
      <w:pPr>
        <w:pStyle w:val="FirstParagraph"/>
      </w:pPr>
      <w:r>
        <w:t xml:space="preserve">On unseen posts, logistic regression correctly classifies</w:t>
      </w:r>
      <w:r>
        <w:t xml:space="preserve"> </w:t>
      </w:r>
      <w:r>
        <w:rPr>
          <w:b/>
          <w:bCs/>
        </w:rPr>
        <w:t xml:space="preserve">75.5%</w:t>
      </w:r>
      <w:r>
        <w:t xml:space="preserve"> </w:t>
      </w:r>
      <w:r>
        <w:t xml:space="preserve">of posts, versus</w:t>
      </w:r>
      <w:r>
        <w:t xml:space="preserve"> </w:t>
      </w:r>
      <w:r>
        <w:rPr>
          <w:b/>
          <w:bCs/>
        </w:rPr>
        <w:t xml:space="preserve">75.6%</w:t>
      </w:r>
      <w:r>
        <w:t xml:space="preserve"> </w:t>
      </w:r>
      <w:r>
        <w:t xml:space="preserve">for always choosing the most common training class.</w:t>
      </w:r>
    </w:p>
    <w:p>
      <w:pPr>
        <w:pStyle w:val="SourceCode"/>
      </w:pPr>
      <w:r>
        <w:rPr>
          <w:rStyle w:val="ControlFlowTok"/>
        </w:rPr>
        <w:t xml:space="preserve">if</w:t>
      </w:r>
      <w:r>
        <w:rPr>
          <w:rStyle w:val="NormalTok"/>
        </w:rPr>
        <w:t xml:space="preserve"> (</w:t>
      </w:r>
      <w:r>
        <w:rPr>
          <w:rStyle w:val="FunctionTok"/>
        </w:rPr>
        <w:t xml:space="preserve">is.na</w:t>
      </w:r>
      <w:r>
        <w:rPr>
          <w:rStyle w:val="NormalTok"/>
        </w:rPr>
        <w:t xml:space="preserve">(recall)) {</w:t>
      </w:r>
      <w:r>
        <w:br/>
      </w:r>
      <w:r>
        <w:rPr>
          <w:rStyle w:val="NormalTok"/>
        </w:rPr>
        <w:t xml:space="preserve">  </w:t>
      </w:r>
      <w:r>
        <w:rPr>
          <w:rStyle w:val="FunctionTok"/>
        </w:rPr>
        <w:t xml:space="preserve">cat</w:t>
      </w:r>
      <w:r>
        <w:rPr>
          <w:rStyle w:val="NormalTok"/>
        </w:rPr>
        <w:t xml:space="preserve">(</w:t>
      </w:r>
      <w:r>
        <w:rPr>
          <w:rStyle w:val="StringTok"/>
        </w:rPr>
        <w:t xml:space="preserve">"Viral recall cannot be calculated. "</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"It identifies **%.1f%%** of the truly viral posts.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recall))</w:t>
      </w:r>
      <w:r>
        <w:br/>
      </w:r>
      <w:r>
        <w:rPr>
          <w:rStyle w:val="NormalTok"/>
        </w:rPr>
        <w:t xml:space="preserve">}</w:t>
      </w:r>
    </w:p>
    <w:p>
      <w:pPr>
        <w:pStyle w:val="FirstParagraph"/>
      </w:pPr>
      <w:r>
        <w:t xml:space="preserve">It identifies</w:t>
      </w:r>
      <w:r>
        <w:t xml:space="preserve"> </w:t>
      </w:r>
      <w:r>
        <w:rPr>
          <w:b/>
          <w:bCs/>
        </w:rPr>
        <w:t xml:space="preserve">0.0%</w:t>
      </w:r>
      <w:r>
        <w:t xml:space="preserve"> </w:t>
      </w:r>
      <w:r>
        <w:t xml:space="preserve">of the truly viral posts.</w:t>
      </w:r>
    </w:p>
    <w:p>
      <w:pPr>
        <w:pStyle w:val="SourceCode"/>
      </w:pPr>
      <w:r>
        <w:rPr>
          <w:rStyle w:val="FunctionTok"/>
        </w:rPr>
        <w:t xml:space="preserve">cat</w:t>
      </w:r>
      <w:r>
        <w:rPr>
          <w:rStyle w:val="NormalTok"/>
        </w:rPr>
        <w:t xml:space="preserve">(</w:t>
      </w:r>
      <w:r>
        <w:rPr>
          <w:rStyle w:val="StringTok"/>
        </w:rPr>
        <w:t xml:space="preserve">"A low viral recall means the model misses many viral posts. Because this model uses only information known before posting, it may be hard to predict a post's eventual popularity.</w:t>
      </w:r>
      <w:r>
        <w:rPr>
          <w:rStyle w:val="SpecialCharTok"/>
        </w:rPr>
        <w:t xml:space="preserve">\n</w:t>
      </w:r>
      <w:r>
        <w:rPr>
          <w:rStyle w:val="StringTok"/>
        </w:rPr>
        <w:t xml:space="preserve">"</w:t>
      </w:r>
      <w:r>
        <w:rPr>
          <w:rStyle w:val="NormalTok"/>
        </w:rPr>
        <w:t xml:space="preserve">)</w:t>
      </w:r>
    </w:p>
    <w:p>
      <w:pPr>
        <w:pStyle w:val="FirstParagraph"/>
      </w:pPr>
      <w:r>
        <w:t xml:space="preserve">A low viral recall means the model misses many viral posts. Because this model uses only information known before posting, it may be hard to predict a post’s eventual popularity.</w:t>
      </w:r>
    </w:p>
    <w:bookmarkEnd w:id="22"/>
    <w:bookmarkStart w:id="23" w:name="part-b-multi-category-classification"/>
    <w:p>
      <w:pPr>
        <w:pStyle w:val="Heading1"/>
      </w:pPr>
      <w:r>
        <w:t xml:space="preserve">6. Part B: Multi-category classification</w:t>
      </w:r>
    </w:p>
    <w:p>
      <w:pPr>
        <w:pStyle w:val="FirstParagraph"/>
      </w:pPr>
      <w:r>
        <w:rPr>
          <w:b/>
          <w:bCs/>
        </w:rPr>
        <w:t xml:space="preserve">Method:</w:t>
      </w:r>
      <w:r>
        <w:t xml:space="preserve"> </w:t>
      </w:r>
      <w:r>
        <w:t xml:space="preserve">Multinomial logistic regression predicts the four popularity categories: low, medium, high, and viral. It is suitable for a response with more than two categories. I report accuracy, per-class recall, and a confusion matrix.</w:t>
      </w:r>
    </w:p>
    <w:p>
      <w:pPr>
        <w:pStyle w:val="SourceCode"/>
      </w:pPr>
      <w:r>
        <w:rPr>
          <w:rStyle w:val="CommentTok"/>
        </w:rPr>
        <w:t xml:space="preserve"># nnet::multinom fits one model with four possible outcomes.</w:t>
      </w:r>
      <w:r>
        <w:br/>
      </w:r>
      <w:r>
        <w:rPr>
          <w:rStyle w:val="NormalTok"/>
        </w:rPr>
        <w:t xml:space="preserve">multi_formula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"performance_bucket_label ~"</w:t>
      </w:r>
      <w:r>
        <w:rPr>
          <w:rStyle w:val="NormalTok"/>
        </w:rPr>
        <w:t xml:space="preserve">, predictor_formula))</w:t>
      </w:r>
      <w:r>
        <w:br/>
      </w:r>
      <w:r>
        <w:rPr>
          <w:rStyle w:val="NormalTok"/>
        </w:rPr>
        <w:t xml:space="preserve">multi_model </w:t>
      </w:r>
      <w:r>
        <w:rPr>
          <w:rStyle w:val="OtherTok"/>
        </w:rPr>
        <w:t xml:space="preserve">&lt;-</w:t>
      </w:r>
      <w:r>
        <w:rPr>
          <w:rStyle w:val="NormalTok"/>
        </w:rPr>
        <w:t xml:space="preserve"> nnet</w:t>
      </w:r>
      <w:r>
        <w:rPr>
          <w:rStyle w:val="SpecialCharTok"/>
        </w:rPr>
        <w:t xml:space="preserve">::</w:t>
      </w:r>
      <w:r>
        <w:rPr>
          <w:rStyle w:val="FunctionTok"/>
        </w:rPr>
        <w:t xml:space="preserve">multinom</w:t>
      </w:r>
      <w:r>
        <w:rPr>
          <w:rStyle w:val="NormalTok"/>
        </w:rPr>
        <w:t xml:space="preserve">(multi_formula, </w:t>
      </w:r>
      <w:r>
        <w:rPr>
          <w:rStyle w:val="AttributeTok"/>
        </w:rPr>
        <w:t xml:space="preserve">data =</w:t>
      </w:r>
      <w:r>
        <w:rPr>
          <w:rStyle w:val="NormalTok"/>
        </w:rPr>
        <w:t xml:space="preserve"> train, </w:t>
      </w:r>
      <w:r>
        <w:rPr>
          <w:rStyle w:val="AttributeTok"/>
        </w:rPr>
        <w:t xml:space="preserve">trace =</w:t>
      </w:r>
      <w:r>
        <w:rPr>
          <w:rStyle w:val="NormalTok"/>
        </w:rPr>
        <w:t xml:space="preserve"> </w:t>
      </w:r>
      <w:r>
        <w:rPr>
          <w:rStyle w:val="ConstantTok"/>
        </w:rPr>
        <w:t xml:space="preserve">FALSE</w:t>
      </w:r>
      <w:r>
        <w:rPr>
          <w:rStyle w:val="NormalTok"/>
        </w:rPr>
        <w:t xml:space="preserve">, </w:t>
      </w:r>
      <w:r>
        <w:rPr>
          <w:rStyle w:val="AttributeTok"/>
        </w:rPr>
        <w:t xml:space="preserve">maxit =</w:t>
      </w:r>
      <w:r>
        <w:rPr>
          <w:rStyle w:val="NormalTok"/>
        </w:rPr>
        <w:t xml:space="preserve"> </w:t>
      </w:r>
      <w:r>
        <w:rPr>
          <w:rStyle w:val="DecValTok"/>
        </w:rPr>
        <w:t xml:space="preserve">500</w:t>
      </w:r>
      <w:r>
        <w:rPr>
          <w:rStyle w:val="NormalTok"/>
        </w:rPr>
        <w:t xml:space="preserve">)</w:t>
      </w:r>
      <w:r>
        <w:br/>
      </w:r>
      <w:r>
        <w:rPr>
          <w:rStyle w:val="NormalTok"/>
        </w:rPr>
        <w:t xml:space="preserve">multi_pred </w:t>
      </w:r>
      <w:r>
        <w:rPr>
          <w:rStyle w:val="OtherTok"/>
        </w:rPr>
        <w:t xml:space="preserve">&lt;-</w:t>
      </w:r>
      <w:r>
        <w:rPr>
          <w:rStyle w:val="NormalTok"/>
        </w:rPr>
        <w:t xml:space="preserve"> </w:t>
      </w:r>
      <w:r>
        <w:rPr>
          <w:rStyle w:val="FunctionTok"/>
        </w:rPr>
        <w:t xml:space="preserve">predict</w:t>
      </w:r>
      <w:r>
        <w:rPr>
          <w:rStyle w:val="NormalTok"/>
        </w:rPr>
        <w:t xml:space="preserve">(multi_model, </w:t>
      </w:r>
      <w:r>
        <w:rPr>
          <w:rStyle w:val="AttributeTok"/>
        </w:rPr>
        <w:t xml:space="preserve">newdata =</w:t>
      </w:r>
      <w:r>
        <w:rPr>
          <w:rStyle w:val="NormalTok"/>
        </w:rPr>
        <w:t xml:space="preserve"> test,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multi_cm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Actual =</w:t>
      </w:r>
      <w:r>
        <w:rPr>
          <w:rStyle w:val="NormalTok"/>
        </w:rPr>
        <w:t xml:space="preserve"> test</w:t>
      </w:r>
      <w:r>
        <w:rPr>
          <w:rStyle w:val="SpecialCharTok"/>
        </w:rPr>
        <w:t xml:space="preserve">$</w:t>
      </w:r>
      <w:r>
        <w:rPr>
          <w:rStyle w:val="NormalTok"/>
        </w:rPr>
        <w:t xml:space="preserve">performance_bucket_label,</w:t>
      </w:r>
      <w:r>
        <w:br/>
      </w:r>
      <w:r>
        <w:rPr>
          <w:rStyle w:val="NormalTok"/>
        </w:rPr>
        <w:t xml:space="preserve">                  </w:t>
      </w:r>
      <w:r>
        <w:rPr>
          <w:rStyle w:val="AttributeTok"/>
        </w:rPr>
        <w:t xml:space="preserve">Predicted =</w:t>
      </w:r>
      <w:r>
        <w:rPr>
          <w:rStyle w:val="NormalTok"/>
        </w:rPr>
        <w:t xml:space="preserve"> multi_pred)</w:t>
      </w:r>
      <w:r>
        <w:br/>
      </w:r>
      <w:r>
        <w:rPr>
          <w:rStyle w:val="FunctionTok"/>
        </w:rPr>
        <w:t xml:space="preserve">kable</w:t>
      </w:r>
      <w:r>
        <w:rPr>
          <w:rStyle w:val="NormalTok"/>
        </w:rPr>
        <w:t xml:space="preserve">(</w:t>
      </w:r>
      <w:r>
        <w:rPr>
          <w:rStyle w:val="FunctionTok"/>
        </w:rPr>
        <w:t xml:space="preserve">as.data.frame.matrix</w:t>
      </w:r>
      <w:r>
        <w:rPr>
          <w:rStyle w:val="NormalTok"/>
        </w:rPr>
        <w:t xml:space="preserve">(multi_cm), </w:t>
      </w:r>
      <w:r>
        <w:rPr>
          <w:rStyle w:val="AttributeTok"/>
        </w:rPr>
        <w:t xml:space="preserve">caption =</w:t>
      </w:r>
      <w:r>
        <w:rPr>
          <w:rStyle w:val="NormalTok"/>
        </w:rPr>
        <w:t xml:space="preserve"> </w:t>
      </w:r>
      <w:r>
        <w:rPr>
          <w:rStyle w:val="StringTok"/>
        </w:rPr>
        <w:t xml:space="preserve">"Four-category test confusion matrix"</w:t>
      </w:r>
      <w:r>
        <w:rPr>
          <w:rStyle w:val="NormalTok"/>
        </w:rPr>
        <w:t xml:space="preserve">)</w:t>
      </w:r>
    </w:p>
    <w:p>
      <w:pPr>
        <w:pStyle w:val="TableCaption"/>
      </w:pPr>
      <w:r>
        <w:t xml:space="preserve">Four-category test confusion matrix</w:t>
      </w:r>
    </w:p>
    <w:tbl>
      <w:tblPr>
        <w:tblStyle w:val="Table"/>
        <w:tblW w:type="auto" w:w="0"/>
        <w:tblLook w:firstRow="1" w:lastRow="0" w:firstColumn="0" w:lastColumn="0" w:noHBand="0" w:noVBand="0" w:val="0020"/>
        <w:tblCaption w:val="Four-category test confusion matrix"/>
      </w:tblPr>
      <w:tblGrid>
        <w:gridCol w:w="1584"/>
        <w:gridCol w:w="1584"/>
        <w:gridCol w:w="1584"/>
        <w:gridCol w:w="1584"/>
        <w:gridCol w:w="1584"/>
      </w:tblGrid>
      <w:tr>
        <w:trPr>
          <w:tblHeader w:val="on"/>
        </w:trPr>
        <w:tc>
          <w:tcPr/>
          <w:p>
            <w:pPr>
              <w:pStyle w:val="Compact"/>
            </w:pPr>
          </w:p>
        </w:tc>
        <w:tc>
          <w:tcPr/>
          <w:p>
            <w:pPr>
              <w:pStyle w:val="Compact"/>
              <w:jc w:val="right"/>
            </w:pPr>
            <w:r>
              <w:t xml:space="preserve">low</w:t>
            </w:r>
          </w:p>
        </w:tc>
        <w:tc>
          <w:tcPr/>
          <w:p>
            <w:pPr>
              <w:pStyle w:val="Compact"/>
              <w:jc w:val="right"/>
            </w:pPr>
            <w:r>
              <w:t xml:space="preserve">medium</w:t>
            </w:r>
          </w:p>
        </w:tc>
        <w:tc>
          <w:tcPr/>
          <w:p>
            <w:pPr>
              <w:pStyle w:val="Compact"/>
              <w:jc w:val="right"/>
            </w:pPr>
            <w:r>
              <w:t xml:space="preserve">high</w:t>
            </w:r>
          </w:p>
        </w:tc>
        <w:tc>
          <w:tcPr/>
          <w:p>
            <w:pPr>
              <w:pStyle w:val="Compact"/>
              <w:jc w:val="right"/>
            </w:pPr>
            <w:r>
              <w:t xml:space="preserve">viral</w:t>
            </w:r>
          </w:p>
        </w:tc>
      </w:tr>
      <w:tr>
        <w:tc>
          <w:tcPr/>
          <w:p>
            <w:pPr>
              <w:pStyle w:val="Compact"/>
              <w:jc w:val="left"/>
            </w:pPr>
            <w:r>
              <w:t xml:space="preserve">low</w:t>
            </w:r>
          </w:p>
        </w:tc>
        <w:tc>
          <w:tcPr/>
          <w:p>
            <w:pPr>
              <w:pStyle w:val="Compact"/>
              <w:jc w:val="right"/>
            </w:pPr>
            <w:r>
              <w:t xml:space="preserve">55</w:t>
            </w:r>
          </w:p>
        </w:tc>
        <w:tc>
          <w:tcPr/>
          <w:p>
            <w:pPr>
              <w:pStyle w:val="Compact"/>
              <w:jc w:val="right"/>
            </w:pPr>
            <w:r>
              <w:t xml:space="preserve">54</w:t>
            </w:r>
          </w:p>
        </w:tc>
        <w:tc>
          <w:tcPr/>
          <w:p>
            <w:pPr>
              <w:pStyle w:val="Compact"/>
              <w:jc w:val="right"/>
            </w:pPr>
            <w:r>
              <w:t xml:space="preserve">70</w:t>
            </w:r>
          </w:p>
        </w:tc>
        <w:tc>
          <w:tcPr/>
          <w:p>
            <w:pPr>
              <w:pStyle w:val="Compact"/>
              <w:jc w:val="right"/>
            </w:pPr>
            <w:r>
              <w:t xml:space="preserve">43</w:t>
            </w:r>
          </w:p>
        </w:tc>
      </w:tr>
      <w:tr>
        <w:tc>
          <w:tcPr/>
          <w:p>
            <w:pPr>
              <w:pStyle w:val="Compact"/>
              <w:jc w:val="left"/>
            </w:pPr>
            <w:r>
              <w:t xml:space="preserve">medium</w:t>
            </w:r>
          </w:p>
        </w:tc>
        <w:tc>
          <w:tcPr/>
          <w:p>
            <w:pPr>
              <w:pStyle w:val="Compact"/>
              <w:jc w:val="right"/>
            </w:pPr>
            <w:r>
              <w:t xml:space="preserve">64</w:t>
            </w:r>
          </w:p>
        </w:tc>
        <w:tc>
          <w:tcPr/>
          <w:p>
            <w:pPr>
              <w:pStyle w:val="Compact"/>
              <w:jc w:val="right"/>
            </w:pPr>
            <w:r>
              <w:t xml:space="preserve">45</w:t>
            </w:r>
          </w:p>
        </w:tc>
        <w:tc>
          <w:tcPr/>
          <w:p>
            <w:pPr>
              <w:pStyle w:val="Compact"/>
              <w:jc w:val="right"/>
            </w:pPr>
            <w:r>
              <w:t xml:space="preserve">71</w:t>
            </w:r>
          </w:p>
        </w:tc>
        <w:tc>
          <w:tcPr/>
          <w:p>
            <w:pPr>
              <w:pStyle w:val="Compact"/>
              <w:jc w:val="right"/>
            </w:pPr>
            <w:r>
              <w:t xml:space="preserve">46</w:t>
            </w:r>
          </w:p>
        </w:tc>
      </w:tr>
      <w:tr>
        <w:tc>
          <w:tcPr/>
          <w:p>
            <w:pPr>
              <w:pStyle w:val="Compact"/>
              <w:jc w:val="left"/>
            </w:pPr>
            <w:r>
              <w:t xml:space="preserve">high</w:t>
            </w:r>
          </w:p>
        </w:tc>
        <w:tc>
          <w:tcPr/>
          <w:p>
            <w:pPr>
              <w:pStyle w:val="Compact"/>
              <w:jc w:val="right"/>
            </w:pPr>
            <w:r>
              <w:t xml:space="preserve">69</w:t>
            </w:r>
          </w:p>
        </w:tc>
        <w:tc>
          <w:tcPr/>
          <w:p>
            <w:pPr>
              <w:pStyle w:val="Compact"/>
              <w:jc w:val="right"/>
            </w:pPr>
            <w:r>
              <w:t xml:space="preserve">53</w:t>
            </w:r>
          </w:p>
        </w:tc>
        <w:tc>
          <w:tcPr/>
          <w:p>
            <w:pPr>
              <w:pStyle w:val="Compact"/>
              <w:jc w:val="right"/>
            </w:pPr>
            <w:r>
              <w:t xml:space="preserve">70</w:t>
            </w:r>
          </w:p>
        </w:tc>
        <w:tc>
          <w:tcPr/>
          <w:p>
            <w:pPr>
              <w:pStyle w:val="Compact"/>
              <w:jc w:val="right"/>
            </w:pPr>
            <w:r>
              <w:t xml:space="preserve">42</w:t>
            </w:r>
          </w:p>
        </w:tc>
      </w:tr>
      <w:tr>
        <w:tc>
          <w:tcPr/>
          <w:p>
            <w:pPr>
              <w:pStyle w:val="Compact"/>
              <w:jc w:val="left"/>
            </w:pPr>
            <w:r>
              <w:t xml:space="preserve">viral</w:t>
            </w:r>
          </w:p>
        </w:tc>
        <w:tc>
          <w:tcPr/>
          <w:p>
            <w:pPr>
              <w:pStyle w:val="Compact"/>
              <w:jc w:val="right"/>
            </w:pPr>
            <w:r>
              <w:t xml:space="preserve">54</w:t>
            </w:r>
          </w:p>
        </w:tc>
        <w:tc>
          <w:tcPr/>
          <w:p>
            <w:pPr>
              <w:pStyle w:val="Compact"/>
              <w:jc w:val="right"/>
            </w:pPr>
            <w:r>
              <w:t xml:space="preserve">49</w:t>
            </w:r>
          </w:p>
        </w:tc>
        <w:tc>
          <w:tcPr/>
          <w:p>
            <w:pPr>
              <w:pStyle w:val="Compact"/>
              <w:jc w:val="right"/>
            </w:pPr>
            <w:r>
              <w:t xml:space="preserve">82</w:t>
            </w:r>
          </w:p>
        </w:tc>
        <w:tc>
          <w:tcPr/>
          <w:p>
            <w:pPr>
              <w:pStyle w:val="Compact"/>
              <w:jc w:val="right"/>
            </w:pPr>
            <w:r>
              <w:t xml:space="preserve">36</w:t>
            </w:r>
          </w:p>
        </w:tc>
      </w:tr>
    </w:tbl>
    <w:p>
      <w:pPr>
        <w:pStyle w:val="SourceCode"/>
      </w:pPr>
      <w:r>
        <w:rPr>
          <w:rStyle w:val="NormalTok"/>
        </w:rPr>
        <w:t xml:space="preserve">multi_accuracy </w:t>
      </w:r>
      <w:r>
        <w:rPr>
          <w:rStyle w:val="OtherTok"/>
        </w:rPr>
        <w:t xml:space="preserve">&lt;-</w:t>
      </w:r>
      <w:r>
        <w:rPr>
          <w:rStyle w:val="NormalTok"/>
        </w:rPr>
        <w:t xml:space="preserve"> </w:t>
      </w:r>
      <w:r>
        <w:rPr>
          <w:rStyle w:val="FunctionTok"/>
        </w:rPr>
        <w:t xml:space="preserve">mean</w:t>
      </w:r>
      <w:r>
        <w:rPr>
          <w:rStyle w:val="NormalTok"/>
        </w:rPr>
        <w:t xml:space="preserve">(multi_pred </w:t>
      </w:r>
      <w:r>
        <w:rPr>
          <w:rStyle w:val="SpecialCharTok"/>
        </w:rPr>
        <w:t xml:space="preserve">==</w:t>
      </w:r>
      <w:r>
        <w:rPr>
          <w:rStyle w:val="NormalTok"/>
        </w:rPr>
        <w:t xml:space="preserve"> test</w:t>
      </w:r>
      <w:r>
        <w:rPr>
          <w:rStyle w:val="SpecialCharTok"/>
        </w:rPr>
        <w:t xml:space="preserve">$</w:t>
      </w:r>
      <w:r>
        <w:rPr>
          <w:rStyle w:val="NormalTok"/>
        </w:rPr>
        <w:t xml:space="preserve">performance_bucket_label)</w:t>
      </w:r>
      <w:r>
        <w:br/>
      </w:r>
      <w:r>
        <w:rPr>
          <w:rStyle w:val="NormalTok"/>
        </w:rPr>
        <w:t xml:space="preserve">baseline_multi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prop.table</w:t>
      </w:r>
      <w:r>
        <w:rPr>
          <w:rStyle w:val="NormalTok"/>
        </w:rPr>
        <w:t xml:space="preserve">(</w:t>
      </w:r>
      <w:r>
        <w:rPr>
          <w:rStyle w:val="FunctionTok"/>
        </w:rPr>
        <w:t xml:space="preserve">table</w:t>
      </w:r>
      <w:r>
        <w:rPr>
          <w:rStyle w:val="NormalTok"/>
        </w:rPr>
        <w:t xml:space="preserve">(train</w:t>
      </w:r>
      <w:r>
        <w:rPr>
          <w:rStyle w:val="SpecialCharTok"/>
        </w:rPr>
        <w:t xml:space="preserve">$</w:t>
      </w:r>
      <w:r>
        <w:rPr>
          <w:rStyle w:val="NormalTok"/>
        </w:rPr>
        <w:t xml:space="preserve">performance_bucket_label)))</w:t>
      </w:r>
      <w:r>
        <w:br/>
      </w:r>
      <w:r>
        <w:rPr>
          <w:rStyle w:val="NormalTok"/>
        </w:rPr>
        <w:t xml:space="preserve">class_recall </w:t>
      </w:r>
      <w:r>
        <w:rPr>
          <w:rStyle w:val="OtherTok"/>
        </w:rPr>
        <w:t xml:space="preserve">&lt;-</w:t>
      </w:r>
      <w:r>
        <w:rPr>
          <w:rStyle w:val="NormalTok"/>
        </w:rPr>
        <w:t xml:space="preserve"> </w:t>
      </w:r>
      <w:r>
        <w:rPr>
          <w:rStyle w:val="FunctionTok"/>
        </w:rPr>
        <w:t xml:space="preserve">diag</w:t>
      </w:r>
      <w:r>
        <w:rPr>
          <w:rStyle w:val="NormalTok"/>
        </w:rPr>
        <w:t xml:space="preserve">(multi_cm) </w:t>
      </w:r>
      <w:r>
        <w:rPr>
          <w:rStyle w:val="SpecialCharTok"/>
        </w:rPr>
        <w:t xml:space="preserve">/</w:t>
      </w:r>
      <w:r>
        <w:rPr>
          <w:rStyle w:val="NormalTok"/>
        </w:rPr>
        <w:t xml:space="preserve"> </w:t>
      </w:r>
      <w:r>
        <w:rPr>
          <w:rStyle w:val="FunctionTok"/>
        </w:rPr>
        <w:t xml:space="preserve">rowSums</w:t>
      </w:r>
      <w:r>
        <w:rPr>
          <w:rStyle w:val="NormalTok"/>
        </w:rPr>
        <w:t xml:space="preserve">(multi_cm)</w:t>
      </w:r>
      <w:r>
        <w:br/>
      </w:r>
      <w:r>
        <w:rPr>
          <w:rStyle w:val="NormalTok"/>
        </w:rPr>
        <w:t xml:space="preserve">class_metrics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Category =</w:t>
      </w:r>
      <w:r>
        <w:rPr>
          <w:rStyle w:val="NormalTok"/>
        </w:rPr>
        <w:t xml:space="preserve"> </w:t>
      </w:r>
      <w:r>
        <w:rPr>
          <w:rStyle w:val="FunctionTok"/>
        </w:rPr>
        <w:t xml:space="preserve">names</w:t>
      </w:r>
      <w:r>
        <w:rPr>
          <w:rStyle w:val="NormalTok"/>
        </w:rPr>
        <w:t xml:space="preserve">(class_recall),</w:t>
      </w:r>
      <w:r>
        <w:br/>
      </w:r>
      <w:r>
        <w:rPr>
          <w:rStyle w:val="NormalTok"/>
        </w:rPr>
        <w:t xml:space="preserve">                            </w:t>
      </w:r>
      <w:r>
        <w:rPr>
          <w:rStyle w:val="AttributeTok"/>
        </w:rPr>
        <w:t xml:space="preserve">Recall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(class_recall), </w:t>
      </w:r>
      <w:r>
        <w:rPr>
          <w:rStyle w:val="DecValTok"/>
        </w:rPr>
        <w:t xml:space="preserve">3</w:t>
      </w:r>
      <w:r>
        <w:rPr>
          <w:rStyle w:val="NormalTok"/>
        </w:rPr>
        <w:t xml:space="preserve">))</w:t>
      </w:r>
      <w:r>
        <w:br/>
      </w:r>
      <w:r>
        <w:rPr>
          <w:rStyle w:val="FunctionTok"/>
        </w:rPr>
        <w:t xml:space="preserve">kable</w:t>
      </w:r>
      <w:r>
        <w:rPr>
          <w:rStyle w:val="NormalTok"/>
        </w:rPr>
        <w:t xml:space="preserve">(class_metrics, </w:t>
      </w:r>
      <w:r>
        <w:rPr>
          <w:rStyle w:val="AttributeTok"/>
        </w:rPr>
        <w:t xml:space="preserve">caption =</w:t>
      </w:r>
      <w:r>
        <w:rPr>
          <w:rStyle w:val="NormalTok"/>
        </w:rPr>
        <w:t xml:space="preserve"> </w:t>
      </w:r>
      <w:r>
        <w:rPr>
          <w:rStyle w:val="StringTok"/>
        </w:rPr>
        <w:t xml:space="preserve">"Recall for each popularity level"</w:t>
      </w:r>
      <w:r>
        <w:rPr>
          <w:rStyle w:val="NormalTok"/>
        </w:rPr>
        <w:t xml:space="preserve">)</w:t>
      </w:r>
    </w:p>
    <w:p>
      <w:pPr>
        <w:pStyle w:val="TableCaption"/>
      </w:pPr>
      <w:r>
        <w:t xml:space="preserve">Recall for each popularity level</w:t>
      </w:r>
    </w:p>
    <w:tbl>
      <w:tblPr>
        <w:tblStyle w:val="Table"/>
        <w:tblW w:type="auto" w:w="0"/>
        <w:tblLook w:firstRow="1" w:lastRow="0" w:firstColumn="0" w:lastColumn="0" w:noHBand="0" w:noVBand="0" w:val="0020"/>
        <w:tblCaption w:val="Recall for each popularity level"/>
      </w:tblPr>
      <w:tblGrid>
        <w:gridCol w:w="3960"/>
        <w:gridCol w:w="3960"/>
      </w:tblGrid>
      <w:tr>
        <w:trPr>
          <w:tblHeader w:val="on"/>
        </w:trPr>
        <w:tc>
          <w:tcPr/>
          <w:p>
            <w:pPr>
              <w:pStyle w:val="Compact"/>
              <w:jc w:val="left"/>
            </w:pPr>
            <w:r>
              <w:t xml:space="preserve">Category</w:t>
            </w:r>
          </w:p>
        </w:tc>
        <w:tc>
          <w:tcPr/>
          <w:p>
            <w:pPr>
              <w:pStyle w:val="Compact"/>
              <w:jc w:val="right"/>
            </w:pPr>
            <w:r>
              <w:t xml:space="preserve">Recall</w:t>
            </w:r>
          </w:p>
        </w:tc>
      </w:tr>
      <w:tr>
        <w:tc>
          <w:tcPr/>
          <w:p>
            <w:pPr>
              <w:pStyle w:val="Compact"/>
              <w:jc w:val="left"/>
            </w:pPr>
            <w:r>
              <w:t xml:space="preserve">low</w:t>
            </w:r>
          </w:p>
        </w:tc>
        <w:tc>
          <w:tcPr/>
          <w:p>
            <w:pPr>
              <w:pStyle w:val="Compact"/>
              <w:jc w:val="right"/>
            </w:pPr>
            <w:r>
              <w:t xml:space="preserve">0.248</w:t>
            </w:r>
          </w:p>
        </w:tc>
      </w:tr>
      <w:tr>
        <w:tc>
          <w:tcPr/>
          <w:p>
            <w:pPr>
              <w:pStyle w:val="Compact"/>
              <w:jc w:val="left"/>
            </w:pPr>
            <w:r>
              <w:t xml:space="preserve">medium</w:t>
            </w:r>
          </w:p>
        </w:tc>
        <w:tc>
          <w:tcPr/>
          <w:p>
            <w:pPr>
              <w:pStyle w:val="Compact"/>
              <w:jc w:val="right"/>
            </w:pPr>
            <w:r>
              <w:t xml:space="preserve">0.199</w:t>
            </w:r>
          </w:p>
        </w:tc>
      </w:tr>
      <w:tr>
        <w:tc>
          <w:tcPr/>
          <w:p>
            <w:pPr>
              <w:pStyle w:val="Compact"/>
              <w:jc w:val="left"/>
            </w:pPr>
            <w:r>
              <w:t xml:space="preserve">high</w:t>
            </w:r>
          </w:p>
        </w:tc>
        <w:tc>
          <w:tcPr/>
          <w:p>
            <w:pPr>
              <w:pStyle w:val="Compact"/>
              <w:jc w:val="right"/>
            </w:pPr>
            <w:r>
              <w:t xml:space="preserve">0.299</w:t>
            </w:r>
          </w:p>
        </w:tc>
      </w:tr>
      <w:tr>
        <w:tc>
          <w:tcPr/>
          <w:p>
            <w:pPr>
              <w:pStyle w:val="Compact"/>
              <w:jc w:val="left"/>
            </w:pPr>
            <w:r>
              <w:t xml:space="preserve">viral</w:t>
            </w:r>
          </w:p>
        </w:tc>
        <w:tc>
          <w:tcPr/>
          <w:p>
            <w:pPr>
              <w:pStyle w:val="Compact"/>
              <w:jc w:val="right"/>
            </w:pPr>
            <w:r>
              <w:t xml:space="preserve">0.163</w:t>
            </w:r>
          </w:p>
        </w:tc>
      </w:tr>
    </w:tbl>
    <w:p>
      <w:pPr>
        <w:pStyle w:val="SourceCode"/>
      </w:pPr>
      <w:r>
        <w:rPr>
          <w:rStyle w:val="FunctionTok"/>
        </w:rPr>
        <w:t xml:space="preserve">kable</w:t>
      </w:r>
      <w:r>
        <w:rPr>
          <w:rStyle w:val="NormalTok"/>
        </w:rPr>
        <w:t xml:space="preserve">(</w:t>
      </w:r>
      <w:r>
        <w:rPr>
          <w:rStyle w:val="FunctionTok"/>
        </w:rPr>
        <w:t xml:space="preserve">tibble</w:t>
      </w:r>
      <w:r>
        <w:rPr>
          <w:rStyle w:val="NormalTok"/>
        </w:rPr>
        <w:t xml:space="preserve">(</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"Test accuracy"</w:t>
      </w:r>
      <w:r>
        <w:rPr>
          <w:rStyle w:val="NormalTok"/>
        </w:rPr>
        <w:t xml:space="preserve">, </w:t>
      </w:r>
      <w:r>
        <w:rPr>
          <w:rStyle w:val="StringTok"/>
        </w:rPr>
        <w:t xml:space="preserve">"Majority-class baseline"</w:t>
      </w:r>
      <w:r>
        <w:rPr>
          <w:rStyle w:val="NormalTok"/>
        </w:rPr>
        <w:t xml:space="preserve">, </w:t>
      </w:r>
      <w:r>
        <w:rPr>
          <w:rStyle w:val="StringTok"/>
        </w:rPr>
        <w:t xml:space="preserve">"Macro-average recall"</w:t>
      </w:r>
      <w:r>
        <w:rPr>
          <w:rStyle w:val="NormalTok"/>
        </w:rPr>
        <w:t xml:space="preserve">),</w:t>
      </w:r>
      <w:r>
        <w:br/>
      </w:r>
      <w:r>
        <w:rPr>
          <w:rStyle w:val="NormalTok"/>
        </w:rPr>
        <w:t xml:space="preserve">             </w:t>
      </w:r>
      <w:r>
        <w:rPr>
          <w:rStyle w:val="AttributeTok"/>
        </w:rPr>
        <w:t xml:space="preserve">Score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(multi_accuracy, baseline_multi, </w:t>
      </w:r>
      <w:r>
        <w:rPr>
          <w:rStyle w:val="FunctionTok"/>
        </w:rPr>
        <w:t xml:space="preserve">mean</w:t>
      </w:r>
      <w:r>
        <w:rPr>
          <w:rStyle w:val="NormalTok"/>
        </w:rPr>
        <w:t xml:space="preserve">(class_recall)),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"Multiclass overall performance"</w:t>
      </w:r>
      <w:r>
        <w:rPr>
          <w:rStyle w:val="NormalTok"/>
        </w:rPr>
        <w:t xml:space="preserve">)</w:t>
      </w:r>
    </w:p>
    <w:p>
      <w:pPr>
        <w:pStyle w:val="TableCaption"/>
      </w:pPr>
      <w:r>
        <w:t xml:space="preserve">Multiclass overall performance</w:t>
      </w:r>
    </w:p>
    <w:tbl>
      <w:tblPr>
        <w:tblStyle w:val="Table"/>
        <w:tblW w:type="auto" w:w="0"/>
        <w:tblLook w:firstRow="1" w:lastRow="0" w:firstColumn="0" w:lastColumn="0" w:noHBand="0" w:noVBand="0" w:val="0020"/>
        <w:tblCaption w:val="Multiclass overall performance"/>
      </w:tblPr>
      <w:tblGrid>
        <w:gridCol w:w="3960"/>
        <w:gridCol w:w="3960"/>
      </w:tblGrid>
      <w:tr>
        <w:trPr>
          <w:tblHeader w:val="on"/>
        </w:trPr>
        <w:tc>
          <w:tcPr/>
          <w:p>
            <w:pPr>
              <w:pStyle w:val="Compact"/>
              <w:jc w:val="left"/>
            </w:pPr>
            <w:r>
              <w:t xml:space="preserve">Metric</w:t>
            </w:r>
          </w:p>
        </w:tc>
        <w:tc>
          <w:tcPr/>
          <w:p>
            <w:pPr>
              <w:pStyle w:val="Compact"/>
              <w:jc w:val="right"/>
            </w:pPr>
            <w:r>
              <w:t xml:space="preserve">Score</w:t>
            </w:r>
          </w:p>
        </w:tc>
      </w:tr>
      <w:tr>
        <w:tc>
          <w:tcPr/>
          <w:p>
            <w:pPr>
              <w:pStyle w:val="Compact"/>
              <w:jc w:val="left"/>
            </w:pPr>
            <w:r>
              <w:t xml:space="preserve">Test accuracy</w:t>
            </w:r>
          </w:p>
        </w:tc>
        <w:tc>
          <w:tcPr/>
          <w:p>
            <w:pPr>
              <w:pStyle w:val="Compact"/>
              <w:jc w:val="right"/>
            </w:pPr>
            <w:r>
              <w:t xml:space="preserve">0.228</w:t>
            </w:r>
          </w:p>
        </w:tc>
      </w:tr>
      <w:tr>
        <w:tc>
          <w:tcPr/>
          <w:p>
            <w:pPr>
              <w:pStyle w:val="Compact"/>
              <w:jc w:val="left"/>
            </w:pPr>
            <w:r>
              <w:t xml:space="preserve">Majority-class baseline</w:t>
            </w:r>
          </w:p>
        </w:tc>
        <w:tc>
          <w:tcPr/>
          <w:p>
            <w:pPr>
              <w:pStyle w:val="Compact"/>
              <w:jc w:val="right"/>
            </w:pPr>
            <w:r>
              <w:t xml:space="preserve">0.259</w:t>
            </w:r>
          </w:p>
        </w:tc>
      </w:tr>
      <w:tr>
        <w:tc>
          <w:tcPr/>
          <w:p>
            <w:pPr>
              <w:pStyle w:val="Compact"/>
              <w:jc w:val="left"/>
            </w:pPr>
            <w:r>
              <w:t xml:space="preserve">Macro-average recall</w:t>
            </w:r>
          </w:p>
        </w:tc>
        <w:tc>
          <w:tcPr/>
          <w:p>
            <w:pPr>
              <w:pStyle w:val="Compact"/>
              <w:jc w:val="right"/>
            </w:pPr>
            <w:r>
              <w:t xml:space="preserve">0.227</w:t>
            </w:r>
          </w:p>
        </w:tc>
      </w:tr>
    </w:tbl>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The four-class model has **%.1f%% test accuracy**, compared with **%.1f%%** for always predicting the most common class. "</w:t>
      </w:r>
      <w:r>
        <w:rPr>
          <w:rStyle w:val="NormalTok"/>
        </w:rPr>
        <w:t xml:space="preserve">,</w:t>
      </w:r>
      <w:r>
        <w:br/>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multi_accuracy, </w:t>
      </w:r>
      <w:r>
        <w:rPr>
          <w:rStyle w:val="DecValTok"/>
        </w:rPr>
        <w:t xml:space="preserve">100</w:t>
      </w:r>
      <w:r>
        <w:rPr>
          <w:rStyle w:val="NormalTok"/>
        </w:rPr>
        <w:t xml:space="preserve"> </w:t>
      </w:r>
      <w:r>
        <w:rPr>
          <w:rStyle w:val="SpecialCharTok"/>
        </w:rPr>
        <w:t xml:space="preserve">*</w:t>
      </w:r>
      <w:r>
        <w:rPr>
          <w:rStyle w:val="NormalTok"/>
        </w:rPr>
        <w:t xml:space="preserve"> baseline_multi))</w:t>
      </w:r>
    </w:p>
    <w:p>
      <w:pPr>
        <w:pStyle w:val="FirstParagraph"/>
      </w:pPr>
      <w:r>
        <w:t xml:space="preserve">The four-class model has</w:t>
      </w:r>
      <w:r>
        <w:t xml:space="preserve"> </w:t>
      </w:r>
      <w:r>
        <w:rPr>
          <w:b/>
          <w:bCs/>
        </w:rPr>
        <w:t xml:space="preserve">22.8% test accuracy</w:t>
      </w:r>
      <w:r>
        <w:t xml:space="preserve">, compared with</w:t>
      </w:r>
      <w:r>
        <w:t xml:space="preserve"> </w:t>
      </w:r>
      <w:r>
        <w:rPr>
          <w:b/>
          <w:bCs/>
        </w:rPr>
        <w:t xml:space="preserve">25.9%</w:t>
      </w:r>
      <w:r>
        <w:t xml:space="preserve"> </w:t>
      </w:r>
      <w:r>
        <w:t xml:space="preserve">for always predicting the most common class.</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"Its average recall across the four classes is **%.1f%%**. "</w:t>
      </w:r>
      <w:r>
        <w:rPr>
          <w:rStyle w:val="NormalTok"/>
        </w:rPr>
        <w:t xml:space="preserve">,</w:t>
      </w:r>
      <w:r>
        <w:br/>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(class_recall)))</w:t>
      </w:r>
    </w:p>
    <w:p>
      <w:pPr>
        <w:pStyle w:val="FirstParagraph"/>
      </w:pPr>
      <w:r>
        <w:t xml:space="preserve">Its average recall across the four classes is</w:t>
      </w:r>
      <w:r>
        <w:t xml:space="preserve"> </w:t>
      </w:r>
      <w:r>
        <w:rPr>
          <w:b/>
          <w:bCs/>
        </w:rPr>
        <w:t xml:space="preserve">22.7%</w:t>
      </w:r>
      <w:r>
        <w:t xml:space="preserve">.</w:t>
      </w:r>
    </w:p>
    <w:p>
      <w:pPr>
        <w:pStyle w:val="SourceCode"/>
      </w:pPr>
      <w:r>
        <w:rPr>
          <w:rStyle w:val="FunctionTok"/>
        </w:rPr>
        <w:t xml:space="preserve">cat</w:t>
      </w:r>
      <w:r>
        <w:rPr>
          <w:rStyle w:val="NormalTok"/>
        </w:rPr>
        <w:t xml:space="preserve">(</w:t>
      </w:r>
      <w:r>
        <w:rPr>
          <w:rStyle w:val="StringTok"/>
        </w:rPr>
        <w:t xml:space="preserve">"The confusion matrix helps show which popularity levels are being mixed up. If predictions are spread across the wrong groups, posting information alone may not provide enough predictive signal.</w:t>
      </w:r>
      <w:r>
        <w:rPr>
          <w:rStyle w:val="SpecialCharTok"/>
        </w:rPr>
        <w:t xml:space="preserve">\n</w:t>
      </w:r>
      <w:r>
        <w:rPr>
          <w:rStyle w:val="StringTok"/>
        </w:rPr>
        <w:t xml:space="preserve">"</w:t>
      </w:r>
      <w:r>
        <w:rPr>
          <w:rStyle w:val="NormalTok"/>
        </w:rPr>
        <w:t xml:space="preserve">)</w:t>
      </w:r>
    </w:p>
    <w:p>
      <w:pPr>
        <w:pStyle w:val="FirstParagraph"/>
      </w:pPr>
      <w:r>
        <w:t xml:space="preserve">The confusion matrix helps show which popularity levels are being mixed up. If predictions are spread across the wrong groups, posting information alone may not provide enough predictive signal.</w:t>
      </w:r>
    </w:p>
    <w:bookmarkEnd w:id="23"/>
    <w:bookmarkStart w:id="27" w:name="part-c-count-modeling"/>
    <w:p>
      <w:pPr>
        <w:pStyle w:val="Heading1"/>
      </w:pPr>
      <w:r>
        <w:t xml:space="preserve">7. Part C: Count modeling</w:t>
      </w:r>
    </w:p>
    <w:p>
      <w:pPr>
        <w:pStyle w:val="FirstParagraph"/>
      </w:pPr>
      <w:r>
        <w:rPr>
          <w:b/>
          <w:bCs/>
        </w:rPr>
        <w:t xml:space="preserve">Method:</w:t>
      </w:r>
      <w:r>
        <w:t xml:space="preserve"> </w:t>
      </w:r>
      <w:r>
        <w:t xml:space="preserve">Poisson regression is a starting point for nonnegative count data. I check overdispersion (variance greater than the mean). When overdispersion exists, I also use negative binomial regression, which allows extra count variation. I evaluate prediction using mean absolute error (MAE) and root mean squared error (RMSE): smaller is better.</w:t>
      </w:r>
    </w:p>
    <w:p>
      <w:pPr>
        <w:pStyle w:val="SourceCode"/>
      </w:pPr>
      <w:r>
        <w:rPr>
          <w:rStyle w:val="CommentTok"/>
        </w:rPr>
        <w:t xml:space="preserve"># The documentation calls for follower_count. Switch the target at the top</w:t>
      </w:r>
      <w:r>
        <w:br/>
      </w:r>
      <w:r>
        <w:rPr>
          <w:rStyle w:val="CommentTok"/>
        </w:rPr>
        <w:t xml:space="preserve"># only if your instructor approves predicting followers_gained instead.</w:t>
      </w:r>
      <w:r>
        <w:br/>
      </w:r>
      <w:r>
        <w:rPr>
          <w:rStyle w:val="NormalTok"/>
        </w:rPr>
        <w:t xml:space="preserve">count_formula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(count_target, </w:t>
      </w:r>
      <w:r>
        <w:rPr>
          <w:rStyle w:val="StringTok"/>
        </w:rPr>
        <w:t xml:space="preserve">"~"</w:t>
      </w:r>
      <w:r>
        <w:rPr>
          <w:rStyle w:val="NormalTok"/>
        </w:rPr>
        <w:t xml:space="preserve">, predictor_formula))</w:t>
      </w:r>
      <w:r>
        <w:br/>
      </w:r>
      <w:r>
        <w:br/>
      </w:r>
      <w:r>
        <w:rPr>
          <w:rStyle w:val="CommentTok"/>
        </w:rPr>
        <w:t xml:space="preserve"># Fit Poisson model and calculate overdispersion on training data.</w:t>
      </w:r>
      <w:r>
        <w:br/>
      </w:r>
      <w:r>
        <w:rPr>
          <w:rStyle w:val="NormalTok"/>
        </w:rPr>
        <w:t xml:space="preserve">poisson_model </w:t>
      </w:r>
      <w:r>
        <w:rPr>
          <w:rStyle w:val="OtherTok"/>
        </w:rPr>
        <w:t xml:space="preserve">&lt;-</w:t>
      </w:r>
      <w:r>
        <w:rPr>
          <w:rStyle w:val="NormalTok"/>
        </w:rPr>
        <w:t xml:space="preserve"> </w:t>
      </w:r>
      <w:r>
        <w:rPr>
          <w:rStyle w:val="FunctionTok"/>
        </w:rPr>
        <w:t xml:space="preserve">glm</w:t>
      </w:r>
      <w:r>
        <w:rPr>
          <w:rStyle w:val="NormalTok"/>
        </w:rPr>
        <w:t xml:space="preserve">(count_formula, </w:t>
      </w:r>
      <w:r>
        <w:rPr>
          <w:rStyle w:val="AttributeTok"/>
        </w:rPr>
        <w:t xml:space="preserve">data =</w:t>
      </w:r>
      <w:r>
        <w:rPr>
          <w:rStyle w:val="NormalTok"/>
        </w:rPr>
        <w:t xml:space="preserve"> train,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dispersion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residuals</w:t>
      </w:r>
      <w:r>
        <w:rPr>
          <w:rStyle w:val="NormalTok"/>
        </w:rPr>
        <w:t xml:space="preserve">(poisson_model, </w:t>
      </w:r>
      <w:r>
        <w:rPr>
          <w:rStyle w:val="AttributeTok"/>
        </w:rPr>
        <w:t xml:space="preserve">type =</w:t>
      </w:r>
      <w:r>
        <w:rPr>
          <w:rStyle w:val="NormalTok"/>
        </w:rPr>
        <w:t xml:space="preserve"> </w:t>
      </w:r>
      <w:r>
        <w:rPr>
          <w:rStyle w:val="StringTok"/>
        </w:rPr>
        <w:t xml:space="preserve">"pearson"</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poisson_model</w:t>
      </w:r>
      <w:r>
        <w:rPr>
          <w:rStyle w:val="SpecialCharTok"/>
        </w:rPr>
        <w:t xml:space="preserve">$</w:t>
      </w:r>
      <w:r>
        <w:rPr>
          <w:rStyle w:val="NormalTok"/>
        </w:rPr>
        <w:t xml:space="preserve">df.residual</w:t>
      </w:r>
      <w:r>
        <w:br/>
      </w:r>
      <w:r>
        <w:rPr>
          <w:rStyle w:val="FunctionTok"/>
        </w:rPr>
        <w:t xml:space="preserve">cat</w:t>
      </w:r>
      <w:r>
        <w:rPr>
          <w:rStyle w:val="NormalTok"/>
        </w:rPr>
        <w:t xml:space="preserve">(</w:t>
      </w:r>
      <w:r>
        <w:rPr>
          <w:rStyle w:val="StringTok"/>
        </w:rPr>
        <w:t xml:space="preserve">"Count target:"</w:t>
      </w:r>
      <w:r>
        <w:rPr>
          <w:rStyle w:val="NormalTok"/>
        </w:rPr>
        <w:t xml:space="preserve">, count_target,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Count target: follower_count</w:t>
      </w:r>
    </w:p>
    <w:p>
      <w:pPr>
        <w:pStyle w:val="SourceCode"/>
      </w:pPr>
      <w:r>
        <w:rPr>
          <w:rStyle w:val="FunctionTok"/>
        </w:rPr>
        <w:t xml:space="preserve">cat</w:t>
      </w:r>
      <w:r>
        <w:rPr>
          <w:rStyle w:val="NormalTok"/>
        </w:rPr>
        <w:t xml:space="preserve">(</w:t>
      </w:r>
      <w:r>
        <w:rPr>
          <w:rStyle w:val="StringTok"/>
        </w:rPr>
        <w:t xml:space="preserve">"Target mean:"</w:t>
      </w:r>
      <w:r>
        <w:rPr>
          <w:rStyle w:val="NormalTok"/>
        </w:rPr>
        <w:t xml:space="preserve">, </w:t>
      </w:r>
      <w:r>
        <w:rPr>
          <w:rStyle w:val="FunctionTok"/>
        </w:rPr>
        <w:t xml:space="preserve">mean</w:t>
      </w:r>
      <w:r>
        <w:rPr>
          <w:rStyle w:val="NormalTok"/>
        </w:rPr>
        <w:t xml:space="preserve">(train[[count_target]]),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Target mean: 10110.05</w:t>
      </w:r>
    </w:p>
    <w:p>
      <w:pPr>
        <w:pStyle w:val="SourceCode"/>
      </w:pPr>
      <w:r>
        <w:rPr>
          <w:rStyle w:val="FunctionTok"/>
        </w:rPr>
        <w:t xml:space="preserve">cat</w:t>
      </w:r>
      <w:r>
        <w:rPr>
          <w:rStyle w:val="NormalTok"/>
        </w:rPr>
        <w:t xml:space="preserve">(</w:t>
      </w:r>
      <w:r>
        <w:rPr>
          <w:rStyle w:val="StringTok"/>
        </w:rPr>
        <w:t xml:space="preserve">"Target variance:"</w:t>
      </w:r>
      <w:r>
        <w:rPr>
          <w:rStyle w:val="NormalTok"/>
        </w:rPr>
        <w:t xml:space="preserve">, </w:t>
      </w:r>
      <w:r>
        <w:rPr>
          <w:rStyle w:val="FunctionTok"/>
        </w:rPr>
        <w:t xml:space="preserve">var</w:t>
      </w:r>
      <w:r>
        <w:rPr>
          <w:rStyle w:val="NormalTok"/>
        </w:rPr>
        <w:t xml:space="preserve">(train[[count_target]]),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Target variance: 43868210</w:t>
      </w:r>
    </w:p>
    <w:p>
      <w:pPr>
        <w:pStyle w:val="SourceCode"/>
      </w:pPr>
      <w:r>
        <w:rPr>
          <w:rStyle w:val="FunctionTok"/>
        </w:rPr>
        <w:t xml:space="preserve">cat</w:t>
      </w:r>
      <w:r>
        <w:rPr>
          <w:rStyle w:val="NormalTok"/>
        </w:rPr>
        <w:t xml:space="preserve">(</w:t>
      </w:r>
      <w:r>
        <w:rPr>
          <w:rStyle w:val="StringTok"/>
        </w:rPr>
        <w:t xml:space="preserve">"Poisson Pearson dispersion:"</w:t>
      </w:r>
      <w:r>
        <w:rPr>
          <w:rStyle w:val="NormalTok"/>
        </w:rPr>
        <w:t xml:space="preserve">, </w:t>
      </w:r>
      <w:r>
        <w:rPr>
          <w:rStyle w:val="FunctionTok"/>
        </w:rPr>
        <w:t xml:space="preserve">round</w:t>
      </w:r>
      <w:r>
        <w:rPr>
          <w:rStyle w:val="NormalTok"/>
        </w:rPr>
        <w:t xml:space="preserve">(dispersion,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Poisson Pearson dispersion: 4347.03</w:t>
      </w:r>
    </w:p>
    <w:p>
      <w:pPr>
        <w:pStyle w:val="SourceCode"/>
      </w:pPr>
      <w:r>
        <w:rPr>
          <w:rStyle w:val="CommentTok"/>
        </w:rPr>
        <w:t xml:space="preserve"># Fit negative binomial model to account for overdispersion.</w:t>
      </w:r>
      <w:r>
        <w:br/>
      </w:r>
      <w:r>
        <w:rPr>
          <w:rStyle w:val="NormalTok"/>
        </w:rPr>
        <w:t xml:space="preserve">nb_model </w:t>
      </w:r>
      <w:r>
        <w:rPr>
          <w:rStyle w:val="OtherTok"/>
        </w:rPr>
        <w:t xml:space="preserve">&lt;-</w:t>
      </w:r>
      <w:r>
        <w:rPr>
          <w:rStyle w:val="NormalTok"/>
        </w:rPr>
        <w:t xml:space="preserve"> MASS</w:t>
      </w:r>
      <w:r>
        <w:rPr>
          <w:rStyle w:val="SpecialCharTok"/>
        </w:rPr>
        <w:t xml:space="preserve">::</w:t>
      </w:r>
      <w:r>
        <w:rPr>
          <w:rStyle w:val="FunctionTok"/>
        </w:rPr>
        <w:t xml:space="preserve">glm.nb</w:t>
      </w:r>
      <w:r>
        <w:rPr>
          <w:rStyle w:val="NormalTok"/>
        </w:rPr>
        <w:t xml:space="preserve">(count_formula, </w:t>
      </w:r>
      <w:r>
        <w:rPr>
          <w:rStyle w:val="AttributeTok"/>
        </w:rPr>
        <w:t xml:space="preserve">data =</w:t>
      </w:r>
      <w:r>
        <w:rPr>
          <w:rStyle w:val="NormalTok"/>
        </w:rPr>
        <w:t xml:space="preserve"> train,</w:t>
      </w:r>
      <w:r>
        <w:br/>
      </w:r>
      <w:r>
        <w:rPr>
          <w:rStyle w:val="NormalTok"/>
        </w:rPr>
        <w:t xml:space="preserve">                         </w:t>
      </w:r>
      <w:r>
        <w:rPr>
          <w:rStyle w:val="AttributeTok"/>
        </w:rPr>
        <w:t xml:space="preserve">control =</w:t>
      </w:r>
      <w:r>
        <w:rPr>
          <w:rStyle w:val="NormalTok"/>
        </w:rPr>
        <w:t xml:space="preserve"> </w:t>
      </w:r>
      <w:r>
        <w:rPr>
          <w:rStyle w:val="FunctionTok"/>
        </w:rPr>
        <w:t xml:space="preserve">glm.control</w:t>
      </w:r>
      <w:r>
        <w:rPr>
          <w:rStyle w:val="NormalTok"/>
        </w:rPr>
        <w:t xml:space="preserve">(</w:t>
      </w:r>
      <w:r>
        <w:rPr>
          <w:rStyle w:val="AttributeTok"/>
        </w:rPr>
        <w:t xml:space="preserve">maxit =</w:t>
      </w:r>
      <w:r>
        <w:rPr>
          <w:rStyle w:val="NormalTok"/>
        </w:rPr>
        <w:t xml:space="preserve"> </w:t>
      </w:r>
      <w:r>
        <w:rPr>
          <w:rStyle w:val="DecValTok"/>
        </w:rPr>
        <w:t xml:space="preserve">100</w:t>
      </w:r>
      <w:r>
        <w:rPr>
          <w:rStyle w:val="NormalTok"/>
        </w:rPr>
        <w:t xml:space="preserve">))</w:t>
      </w:r>
      <w:r>
        <w:br/>
      </w:r>
      <w:r>
        <w:rPr>
          <w:rStyle w:val="FunctionTok"/>
        </w:rPr>
        <w:t xml:space="preserve">summary</w:t>
      </w:r>
      <w:r>
        <w:rPr>
          <w:rStyle w:val="NormalTok"/>
        </w:rPr>
        <w:t xml:space="preserve">(nb_model)</w:t>
      </w:r>
    </w:p>
    <w:p>
      <w:pPr>
        <w:pStyle w:val="SourceCode"/>
      </w:pPr>
      <w:r>
        <w:rPr>
          <w:rStyle w:val="VerbatimChar"/>
        </w:rPr>
        <w:t xml:space="preserve">## </w:t>
      </w:r>
      <w:r>
        <w:br/>
      </w:r>
      <w:r>
        <w:rPr>
          <w:rStyle w:val="VerbatimChar"/>
        </w:rPr>
        <w:t xml:space="preserve">## Call:</w:t>
      </w:r>
      <w:r>
        <w:br/>
      </w:r>
      <w:r>
        <w:rPr>
          <w:rStyle w:val="VerbatimChar"/>
        </w:rPr>
        <w:t xml:space="preserve">## MASS::glm.nb(formula = count_formula, data = train, control = glm.control(maxit = 100), </w:t>
      </w:r>
      <w:r>
        <w:br/>
      </w:r>
      <w:r>
        <w:rPr>
          <w:rStyle w:val="VerbatimChar"/>
        </w:rPr>
        <w:t xml:space="preserve">##     init.theta = 2.88424281, link = log)</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9.3165347  0.1218917  76.433   &lt;2e-16 ***</w:t>
      </w:r>
      <w:r>
        <w:br/>
      </w:r>
      <w:r>
        <w:rPr>
          <w:rStyle w:val="VerbatimChar"/>
        </w:rPr>
        <w:t xml:space="preserve">## account_typecreator         -0.0072135  0.0214468  -0.336   0.7366    </w:t>
      </w:r>
      <w:r>
        <w:br/>
      </w:r>
      <w:r>
        <w:rPr>
          <w:rStyle w:val="VerbatimChar"/>
        </w:rPr>
        <w:t xml:space="preserve">## media_typeimage             -0.0069980  0.0228766  -0.306   0.7597    </w:t>
      </w:r>
      <w:r>
        <w:br/>
      </w:r>
      <w:r>
        <w:rPr>
          <w:rStyle w:val="VerbatimChar"/>
        </w:rPr>
        <w:t xml:space="preserve">## media_typereel              -0.0173320  0.0259367  -0.668   0.5040    </w:t>
      </w:r>
      <w:r>
        <w:br/>
      </w:r>
      <w:r>
        <w:rPr>
          <w:rStyle w:val="VerbatimChar"/>
        </w:rPr>
        <w:t xml:space="preserve">## content_categoryComedy      -0.0096715  0.0439248  -0.220   0.8257    </w:t>
      </w:r>
      <w:r>
        <w:br/>
      </w:r>
      <w:r>
        <w:rPr>
          <w:rStyle w:val="VerbatimChar"/>
        </w:rPr>
        <w:t xml:space="preserve">## content_categoryFashion     -0.0393134  0.0430445  -0.913   0.3611    </w:t>
      </w:r>
      <w:r>
        <w:br/>
      </w:r>
      <w:r>
        <w:rPr>
          <w:rStyle w:val="VerbatimChar"/>
        </w:rPr>
        <w:t xml:space="preserve">## content_categoryFitness     -0.0026099  0.0439847  -0.059   0.9527    </w:t>
      </w:r>
      <w:r>
        <w:br/>
      </w:r>
      <w:r>
        <w:rPr>
          <w:rStyle w:val="VerbatimChar"/>
        </w:rPr>
        <w:t xml:space="preserve">## content_categoryFood        -0.0610657  0.0435614  -1.402   0.1610    </w:t>
      </w:r>
      <w:r>
        <w:br/>
      </w:r>
      <w:r>
        <w:rPr>
          <w:rStyle w:val="VerbatimChar"/>
        </w:rPr>
        <w:t xml:space="preserve">## content_categoryLifestyle   -0.0065131  0.0433901  -0.150   0.8807    </w:t>
      </w:r>
      <w:r>
        <w:br/>
      </w:r>
      <w:r>
        <w:rPr>
          <w:rStyle w:val="VerbatimChar"/>
        </w:rPr>
        <w:t xml:space="preserve">## content_categoryMusic        0.0224254  0.0446624   0.502   0.6156    </w:t>
      </w:r>
      <w:r>
        <w:br/>
      </w:r>
      <w:r>
        <w:rPr>
          <w:rStyle w:val="VerbatimChar"/>
        </w:rPr>
        <w:t xml:space="preserve">## content_categoryPhotography  0.0056413  0.0445503   0.127   0.8992    </w:t>
      </w:r>
      <w:r>
        <w:br/>
      </w:r>
      <w:r>
        <w:rPr>
          <w:rStyle w:val="VerbatimChar"/>
        </w:rPr>
        <w:t xml:space="preserve">## content_categoryTechnology  -0.0317451  0.0436956  -0.727   0.4675    </w:t>
      </w:r>
      <w:r>
        <w:br/>
      </w:r>
      <w:r>
        <w:rPr>
          <w:rStyle w:val="VerbatimChar"/>
        </w:rPr>
        <w:t xml:space="preserve">## content_categoryTravel      -0.0159180  0.0445202  -0.358   0.7207    </w:t>
      </w:r>
      <w:r>
        <w:br/>
      </w:r>
      <w:r>
        <w:rPr>
          <w:rStyle w:val="VerbatimChar"/>
        </w:rPr>
        <w:t xml:space="preserve">## traffic_sourceExternal       0.0030519  0.0347341   0.088   0.9300    </w:t>
      </w:r>
      <w:r>
        <w:br/>
      </w:r>
      <w:r>
        <w:rPr>
          <w:rStyle w:val="VerbatimChar"/>
        </w:rPr>
        <w:t xml:space="preserve">## traffic_sourceHashtags      -0.0202635  0.0339578  -0.597   0.5507    </w:t>
      </w:r>
      <w:r>
        <w:br/>
      </w:r>
      <w:r>
        <w:rPr>
          <w:rStyle w:val="VerbatimChar"/>
        </w:rPr>
        <w:t xml:space="preserve">## traffic_sourceHome Feed     -0.0232075  0.0340642  -0.681   0.4957    </w:t>
      </w:r>
      <w:r>
        <w:br/>
      </w:r>
      <w:r>
        <w:rPr>
          <w:rStyle w:val="VerbatimChar"/>
        </w:rPr>
        <w:t xml:space="preserve">## traffic_sourceProfile       -0.0148481  0.0351193  -0.423   0.6724    </w:t>
      </w:r>
      <w:r>
        <w:br/>
      </w:r>
      <w:r>
        <w:rPr>
          <w:rStyle w:val="VerbatimChar"/>
        </w:rPr>
        <w:t xml:space="preserve">## traffic_sourceReels Feed    -0.0709020  0.0344268  -2.059   0.0394 *  </w:t>
      </w:r>
      <w:r>
        <w:br/>
      </w:r>
      <w:r>
        <w:rPr>
          <w:rStyle w:val="VerbatimChar"/>
        </w:rPr>
        <w:t xml:space="preserve">## has_call_to_action1          0.0103856  0.0208538   0.498   0.6185    </w:t>
      </w:r>
      <w:r>
        <w:br/>
      </w:r>
      <w:r>
        <w:rPr>
          <w:rStyle w:val="VerbatimChar"/>
        </w:rPr>
        <w:t xml:space="preserve">## post_hour                    0.0011386  0.0014267   0.798   0.4248    </w:t>
      </w:r>
      <w:r>
        <w:br/>
      </w:r>
      <w:r>
        <w:rPr>
          <w:rStyle w:val="VerbatimChar"/>
        </w:rPr>
        <w:t xml:space="preserve">## day_of_weekMonday            0.0478294  0.0370851   1.290   0.1971    </w:t>
      </w:r>
      <w:r>
        <w:br/>
      </w:r>
      <w:r>
        <w:rPr>
          <w:rStyle w:val="VerbatimChar"/>
        </w:rPr>
        <w:t xml:space="preserve">## day_of_weekSaturday          0.0128574  0.0374798   0.343   0.7316    </w:t>
      </w:r>
      <w:r>
        <w:br/>
      </w:r>
      <w:r>
        <w:rPr>
          <w:rStyle w:val="VerbatimChar"/>
        </w:rPr>
        <w:t xml:space="preserve">## day_of_weekSunday            0.0171299  0.0377029   0.454   0.6496    </w:t>
      </w:r>
      <w:r>
        <w:br/>
      </w:r>
      <w:r>
        <w:rPr>
          <w:rStyle w:val="VerbatimChar"/>
        </w:rPr>
        <w:t xml:space="preserve">## day_of_weekThursday          0.0407747  0.0376730   1.082   0.2791    </w:t>
      </w:r>
      <w:r>
        <w:br/>
      </w:r>
      <w:r>
        <w:rPr>
          <w:rStyle w:val="VerbatimChar"/>
        </w:rPr>
        <w:t xml:space="preserve">## day_of_weekTuesday           0.0376512  0.0369876   1.018   0.3087    </w:t>
      </w:r>
      <w:r>
        <w:br/>
      </w:r>
      <w:r>
        <w:rPr>
          <w:rStyle w:val="VerbatimChar"/>
        </w:rPr>
        <w:t xml:space="preserve">## day_of_weekWednesday         0.0264718  0.0370681   0.714   0.4751    </w:t>
      </w:r>
      <w:r>
        <w:br/>
      </w:r>
      <w:r>
        <w:rPr>
          <w:rStyle w:val="VerbatimChar"/>
        </w:rPr>
        <w:t xml:space="preserve">## caption_length              -0.0004990  0.0008788  -0.568   0.5701    </w:t>
      </w:r>
      <w:r>
        <w:br/>
      </w:r>
      <w:r>
        <w:rPr>
          <w:rStyle w:val="VerbatimChar"/>
        </w:rPr>
        <w:t xml:space="preserve">## hashtags_count              -0.0038686  0.0034715  -1.114   0.2651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Negative Binomial(2.8842) family taken to be 1)</w:t>
      </w:r>
      <w:r>
        <w:br/>
      </w:r>
      <w:r>
        <w:rPr>
          <w:rStyle w:val="VerbatimChar"/>
        </w:rPr>
        <w:t xml:space="preserve">## </w:t>
      </w:r>
      <w:r>
        <w:br/>
      </w:r>
      <w:r>
        <w:rPr>
          <w:rStyle w:val="VerbatimChar"/>
        </w:rPr>
        <w:t xml:space="preserve">##     Null deviance: 3829.1  on 3605  degrees of freedom</w:t>
      </w:r>
      <w:r>
        <w:br/>
      </w:r>
      <w:r>
        <w:rPr>
          <w:rStyle w:val="VerbatimChar"/>
        </w:rPr>
        <w:t xml:space="preserve">## Residual deviance: 3811.8  on 3578  degrees of freedom</w:t>
      </w:r>
      <w:r>
        <w:br/>
      </w:r>
      <w:r>
        <w:rPr>
          <w:rStyle w:val="VerbatimChar"/>
        </w:rPr>
        <w:t xml:space="preserve">## AIC: 72062</w:t>
      </w:r>
      <w:r>
        <w:br/>
      </w:r>
      <w:r>
        <w:rPr>
          <w:rStyle w:val="VerbatimChar"/>
        </w:rPr>
        <w:t xml:space="preserve">## </w:t>
      </w:r>
      <w:r>
        <w:br/>
      </w:r>
      <w:r>
        <w:rPr>
          <w:rStyle w:val="VerbatimChar"/>
        </w:rPr>
        <w:t xml:space="preserve">## Number of Fisher Scoring iterations: 1</w:t>
      </w:r>
      <w:r>
        <w:br/>
      </w:r>
      <w:r>
        <w:rPr>
          <w:rStyle w:val="VerbatimChar"/>
        </w:rPr>
        <w:t xml:space="preserve">## </w:t>
      </w:r>
      <w:r>
        <w:br/>
      </w:r>
      <w:r>
        <w:rPr>
          <w:rStyle w:val="VerbatimChar"/>
        </w:rPr>
        <w:t xml:space="preserve">## </w:t>
      </w:r>
      <w:r>
        <w:br/>
      </w:r>
      <w:r>
        <w:rPr>
          <w:rStyle w:val="VerbatimChar"/>
        </w:rPr>
        <w:t xml:space="preserve">##               Theta:  2.8842 </w:t>
      </w:r>
      <w:r>
        <w:br/>
      </w:r>
      <w:r>
        <w:rPr>
          <w:rStyle w:val="VerbatimChar"/>
        </w:rPr>
        <w:t xml:space="preserve">##           Std. Err.:  0.0644 </w:t>
      </w:r>
      <w:r>
        <w:br/>
      </w:r>
      <w:r>
        <w:rPr>
          <w:rStyle w:val="VerbatimChar"/>
        </w:rPr>
        <w:t xml:space="preserve">## </w:t>
      </w:r>
      <w:r>
        <w:br/>
      </w:r>
      <w:r>
        <w:rPr>
          <w:rStyle w:val="VerbatimChar"/>
        </w:rPr>
        <w:t xml:space="preserve">##  2 x log-likelihood:  -72004.4040</w:t>
      </w:r>
    </w:p>
    <w:p>
      <w:pPr>
        <w:pStyle w:val="SourceCode"/>
      </w:pPr>
      <w:r>
        <w:rPr>
          <w:rStyle w:val="CommentTok"/>
        </w:rPr>
        <w:t xml:space="preserve"># Compare both models against a simple training-mean baseline.</w:t>
      </w:r>
      <w:r>
        <w:br/>
      </w:r>
      <w:r>
        <w:rPr>
          <w:rStyle w:val="NormalTok"/>
        </w:rPr>
        <w:t xml:space="preserve">actual </w:t>
      </w:r>
      <w:r>
        <w:rPr>
          <w:rStyle w:val="OtherTok"/>
        </w:rPr>
        <w:t xml:space="preserve">&lt;-</w:t>
      </w:r>
      <w:r>
        <w:rPr>
          <w:rStyle w:val="NormalTok"/>
        </w:rPr>
        <w:t xml:space="preserve"> test[[count_target]]</w:t>
      </w:r>
      <w:r>
        <w:br/>
      </w:r>
      <w:r>
        <w:rPr>
          <w:rStyle w:val="NormalTok"/>
        </w:rPr>
        <w:t xml:space="preserve">pred_pois </w:t>
      </w:r>
      <w:r>
        <w:rPr>
          <w:rStyle w:val="OtherTok"/>
        </w:rPr>
        <w:t xml:space="preserve">&lt;-</w:t>
      </w:r>
      <w:r>
        <w:rPr>
          <w:rStyle w:val="NormalTok"/>
        </w:rPr>
        <w:t xml:space="preserve"> </w:t>
      </w:r>
      <w:r>
        <w:rPr>
          <w:rStyle w:val="FunctionTok"/>
        </w:rPr>
        <w:t xml:space="preserve">predict</w:t>
      </w:r>
      <w:r>
        <w:rPr>
          <w:rStyle w:val="NormalTok"/>
        </w:rPr>
        <w:t xml:space="preserve">(poisson_model, </w:t>
      </w:r>
      <w:r>
        <w:rPr>
          <w:rStyle w:val="AttributeTok"/>
        </w:rPr>
        <w:t xml:space="preserve">newdata =</w:t>
      </w:r>
      <w:r>
        <w:rPr>
          <w:rStyle w:val="NormalTok"/>
        </w:rPr>
        <w:t xml:space="preserve"> test,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pred_nb </w:t>
      </w:r>
      <w:r>
        <w:rPr>
          <w:rStyle w:val="OtherTok"/>
        </w:rPr>
        <w:t xml:space="preserve">&lt;-</w:t>
      </w:r>
      <w:r>
        <w:rPr>
          <w:rStyle w:val="NormalTok"/>
        </w:rPr>
        <w:t xml:space="preserve"> </w:t>
      </w:r>
      <w:r>
        <w:rPr>
          <w:rStyle w:val="FunctionTok"/>
        </w:rPr>
        <w:t xml:space="preserve">predict</w:t>
      </w:r>
      <w:r>
        <w:rPr>
          <w:rStyle w:val="NormalTok"/>
        </w:rPr>
        <w:t xml:space="preserve">(nb_model, </w:t>
      </w:r>
      <w:r>
        <w:rPr>
          <w:rStyle w:val="AttributeTok"/>
        </w:rPr>
        <w:t xml:space="preserve">newdata =</w:t>
      </w:r>
      <w:r>
        <w:rPr>
          <w:rStyle w:val="NormalTok"/>
        </w:rPr>
        <w:t xml:space="preserve"> test,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pred_base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mean</w:t>
      </w:r>
      <w:r>
        <w:rPr>
          <w:rStyle w:val="NormalTok"/>
        </w:rPr>
        <w:t xml:space="preserve">(train[[count_target]]), </w:t>
      </w:r>
      <w:r>
        <w:rPr>
          <w:rStyle w:val="FunctionTok"/>
        </w:rPr>
        <w:t xml:space="preserve">nrow</w:t>
      </w:r>
      <w:r>
        <w:rPr>
          <w:rStyle w:val="NormalTok"/>
        </w:rPr>
        <w:t xml:space="preserve">(test))</w:t>
      </w:r>
      <w:r>
        <w:br/>
      </w:r>
      <w:r>
        <w:rPr>
          <w:rStyle w:val="NormalTok"/>
        </w:rPr>
        <w:t xml:space="preserve">mae </w:t>
      </w:r>
      <w:r>
        <w:rPr>
          <w:rStyle w:val="OtherTok"/>
        </w:rPr>
        <w:t xml:space="preserve">&lt;-</w:t>
      </w:r>
      <w:r>
        <w:rPr>
          <w:rStyle w:val="NormalTok"/>
        </w:rPr>
        <w:t xml:space="preserve"> </w:t>
      </w:r>
      <w:r>
        <w:rPr>
          <w:rStyle w:val="ControlFlowTok"/>
        </w:rPr>
        <w:t xml:space="preserve">function</w:t>
      </w:r>
      <w:r>
        <w:rPr>
          <w:rStyle w:val="NormalTok"/>
        </w:rPr>
        <w:t xml:space="preserve">(y, p) </w:t>
      </w:r>
      <w:r>
        <w:rPr>
          <w:rStyle w:val="FunctionTok"/>
        </w:rPr>
        <w:t xml:space="preserve">mean</w:t>
      </w:r>
      <w:r>
        <w:rPr>
          <w:rStyle w:val="NormalTok"/>
        </w:rPr>
        <w:t xml:space="preserve">(</w:t>
      </w:r>
      <w:r>
        <w:rPr>
          <w:rStyle w:val="FunctionTok"/>
        </w:rPr>
        <w:t xml:space="preserve">abs</w:t>
      </w:r>
      <w:r>
        <w:rPr>
          <w:rStyle w:val="NormalTok"/>
        </w:rPr>
        <w:t xml:space="preserve">(y </w:t>
      </w:r>
      <w:r>
        <w:rPr>
          <w:rStyle w:val="SpecialCharTok"/>
        </w:rPr>
        <w:t xml:space="preserve">-</w:t>
      </w:r>
      <w:r>
        <w:rPr>
          <w:rStyle w:val="NormalTok"/>
        </w:rPr>
        <w:t xml:space="preserve"> p))</w:t>
      </w:r>
      <w:r>
        <w:br/>
      </w:r>
      <w:r>
        <w:rPr>
          <w:rStyle w:val="NormalTok"/>
        </w:rPr>
        <w:t xml:space="preserve">rmse </w:t>
      </w:r>
      <w:r>
        <w:rPr>
          <w:rStyle w:val="OtherTok"/>
        </w:rPr>
        <w:t xml:space="preserve">&lt;-</w:t>
      </w:r>
      <w:r>
        <w:rPr>
          <w:rStyle w:val="NormalTok"/>
        </w:rPr>
        <w:t xml:space="preserve"> </w:t>
      </w:r>
      <w:r>
        <w:rPr>
          <w:rStyle w:val="ControlFlowTok"/>
        </w:rPr>
        <w:t xml:space="preserve">function</w:t>
      </w:r>
      <w:r>
        <w:rPr>
          <w:rStyle w:val="NormalTok"/>
        </w:rPr>
        <w:t xml:space="preserve">(y, p) </w:t>
      </w:r>
      <w:r>
        <w:rPr>
          <w:rStyle w:val="FunctionTok"/>
        </w:rPr>
        <w:t xml:space="preserve">sqrt</w:t>
      </w:r>
      <w:r>
        <w:rPr>
          <w:rStyle w:val="NormalTok"/>
        </w:rPr>
        <w:t xml:space="preserve">(</w:t>
      </w:r>
      <w:r>
        <w:rPr>
          <w:rStyle w:val="FunctionTok"/>
        </w:rPr>
        <w:t xml:space="preserve">mean</w:t>
      </w:r>
      <w:r>
        <w:rPr>
          <w:rStyle w:val="NormalTok"/>
        </w:rPr>
        <w:t xml:space="preserve">((y </w:t>
      </w:r>
      <w:r>
        <w:rPr>
          <w:rStyle w:val="SpecialCharTok"/>
        </w:rPr>
        <w:t xml:space="preserve">-</w:t>
      </w:r>
      <w:r>
        <w:rPr>
          <w:rStyle w:val="NormalTok"/>
        </w:rPr>
        <w:t xml:space="preserve"> p)</w:t>
      </w:r>
      <w:r>
        <w:rPr>
          <w:rStyle w:val="SpecialCharTok"/>
        </w:rPr>
        <w:t xml:space="preserve">^</w:t>
      </w:r>
      <w:r>
        <w:rPr>
          <w:rStyle w:val="DecValTok"/>
        </w:rPr>
        <w:t xml:space="preserve">2</w:t>
      </w:r>
      <w:r>
        <w:rPr>
          <w:rStyle w:val="NormalTok"/>
        </w:rPr>
        <w:t xml:space="preserve">))</w:t>
      </w:r>
      <w:r>
        <w:br/>
      </w:r>
      <w:r>
        <w:rPr>
          <w:rStyle w:val="NormalTok"/>
        </w:rPr>
        <w:t xml:space="preserve">count_metrics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"Training-mean baseline"</w:t>
      </w:r>
      <w:r>
        <w:rPr>
          <w:rStyle w:val="NormalTok"/>
        </w:rPr>
        <w:t xml:space="preserve">, </w:t>
      </w:r>
      <w:r>
        <w:rPr>
          <w:rStyle w:val="StringTok"/>
        </w:rPr>
        <w:t xml:space="preserve">"Poisson regression"</w:t>
      </w:r>
      <w:r>
        <w:rPr>
          <w:rStyle w:val="NormalTok"/>
        </w:rPr>
        <w:t xml:space="preserve">, </w:t>
      </w:r>
      <w:r>
        <w:rPr>
          <w:rStyle w:val="StringTok"/>
        </w:rPr>
        <w:t xml:space="preserve">"Negative binomial regression"</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mae</w:t>
      </w:r>
      <w:r>
        <w:rPr>
          <w:rStyle w:val="NormalTok"/>
        </w:rPr>
        <w:t xml:space="preserve">(actual, pred_base), </w:t>
      </w:r>
      <w:r>
        <w:rPr>
          <w:rStyle w:val="FunctionTok"/>
        </w:rPr>
        <w:t xml:space="preserve">mae</w:t>
      </w:r>
      <w:r>
        <w:rPr>
          <w:rStyle w:val="NormalTok"/>
        </w:rPr>
        <w:t xml:space="preserve">(actual, pred_pois),</w:t>
      </w:r>
      <w:r>
        <w:br/>
      </w:r>
      <w:r>
        <w:rPr>
          <w:rStyle w:val="NormalTok"/>
        </w:rPr>
        <w:t xml:space="preserve">                                      </w:t>
      </w:r>
      <w:r>
        <w:rPr>
          <w:rStyle w:val="FunctionTok"/>
        </w:rPr>
        <w:t xml:space="preserve">mae</w:t>
      </w:r>
      <w:r>
        <w:rPr>
          <w:rStyle w:val="NormalTok"/>
        </w:rPr>
        <w:t xml:space="preserve">(actual, pred_nb)), </w:t>
      </w:r>
      <w:r>
        <w:rPr>
          <w:rStyle w:val="DecValTok"/>
        </w:rPr>
        <w:t xml:space="preserve">2</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rmse</w:t>
      </w:r>
      <w:r>
        <w:rPr>
          <w:rStyle w:val="NormalTok"/>
        </w:rPr>
        <w:t xml:space="preserve">(actual, pred_base), </w:t>
      </w:r>
      <w:r>
        <w:rPr>
          <w:rStyle w:val="FunctionTok"/>
        </w:rPr>
        <w:t xml:space="preserve">rmse</w:t>
      </w:r>
      <w:r>
        <w:rPr>
          <w:rStyle w:val="NormalTok"/>
        </w:rPr>
        <w:t xml:space="preserve">(actual, pred_pois),</w:t>
      </w:r>
      <w:r>
        <w:br/>
      </w:r>
      <w:r>
        <w:rPr>
          <w:rStyle w:val="NormalTok"/>
        </w:rPr>
        <w:t xml:space="preserve">                                       </w:t>
      </w:r>
      <w:r>
        <w:rPr>
          <w:rStyle w:val="FunctionTok"/>
        </w:rPr>
        <w:t xml:space="preserve">rmse</w:t>
      </w:r>
      <w:r>
        <w:rPr>
          <w:rStyle w:val="NormalTok"/>
        </w:rPr>
        <w:t xml:space="preserve">(actual, pred_nb)), </w:t>
      </w:r>
      <w:r>
        <w:rPr>
          <w:rStyle w:val="DecValTok"/>
        </w:rPr>
        <w:t xml:space="preserve">2</w:t>
      </w:r>
      <w:r>
        <w:rPr>
          <w:rStyle w:val="NormalTok"/>
        </w:rPr>
        <w:t xml:space="preserve">))</w:t>
      </w:r>
      <w:r>
        <w:br/>
      </w:r>
      <w:r>
        <w:rPr>
          <w:rStyle w:val="FunctionTok"/>
        </w:rPr>
        <w:t xml:space="preserve">kable</w:t>
      </w:r>
      <w:r>
        <w:rPr>
          <w:rStyle w:val="NormalTok"/>
        </w:rPr>
        <w:t xml:space="preserve">(count_metrics, </w:t>
      </w:r>
      <w:r>
        <w:rPr>
          <w:rStyle w:val="AttributeTok"/>
        </w:rPr>
        <w:t xml:space="preserve">caption =</w:t>
      </w:r>
      <w:r>
        <w:rPr>
          <w:rStyle w:val="NormalTok"/>
        </w:rPr>
        <w:t xml:space="preserve"> </w:t>
      </w:r>
      <w:r>
        <w:rPr>
          <w:rStyle w:val="StringTok"/>
        </w:rPr>
        <w:t xml:space="preserve">"Count prediction error on unseen test posts"</w:t>
      </w:r>
      <w:r>
        <w:rPr>
          <w:rStyle w:val="NormalTok"/>
        </w:rPr>
        <w:t xml:space="preserve">)</w:t>
      </w:r>
    </w:p>
    <w:p>
      <w:pPr>
        <w:pStyle w:val="TableCaption"/>
      </w:pPr>
      <w:r>
        <w:t xml:space="preserve">Count prediction error on unseen test posts</w:t>
      </w:r>
    </w:p>
    <w:tbl>
      <w:tblPr>
        <w:tblStyle w:val="Table"/>
        <w:tblW w:type="auto" w:w="0"/>
        <w:tblLook w:firstRow="1" w:lastRow="0" w:firstColumn="0" w:lastColumn="0" w:noHBand="0" w:noVBand="0" w:val="0020"/>
        <w:tblCaption w:val="Count prediction error on unseen test posts"/>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MAE</w:t>
            </w:r>
          </w:p>
        </w:tc>
        <w:tc>
          <w:tcPr/>
          <w:p>
            <w:pPr>
              <w:pStyle w:val="Compact"/>
              <w:jc w:val="right"/>
            </w:pPr>
            <w:r>
              <w:t xml:space="preserve">RMSE</w:t>
            </w:r>
          </w:p>
        </w:tc>
      </w:tr>
      <w:tr>
        <w:tc>
          <w:tcPr/>
          <w:p>
            <w:pPr>
              <w:pStyle w:val="Compact"/>
              <w:jc w:val="left"/>
            </w:pPr>
            <w:r>
              <w:t xml:space="preserve">Training-mean baseline</w:t>
            </w:r>
          </w:p>
        </w:tc>
        <w:tc>
          <w:tcPr/>
          <w:p>
            <w:pPr>
              <w:pStyle w:val="Compact"/>
              <w:jc w:val="right"/>
            </w:pPr>
            <w:r>
              <w:t xml:space="preserve">4426.30</w:t>
            </w:r>
          </w:p>
        </w:tc>
        <w:tc>
          <w:tcPr/>
          <w:p>
            <w:pPr>
              <w:pStyle w:val="Compact"/>
              <w:jc w:val="right"/>
            </w:pPr>
            <w:r>
              <w:t xml:space="preserve">6194.70</w:t>
            </w:r>
          </w:p>
        </w:tc>
      </w:tr>
      <w:tr>
        <w:tc>
          <w:tcPr/>
          <w:p>
            <w:pPr>
              <w:pStyle w:val="Compact"/>
              <w:jc w:val="left"/>
            </w:pPr>
            <w:r>
              <w:t xml:space="preserve">Poisson regression</w:t>
            </w:r>
          </w:p>
        </w:tc>
        <w:tc>
          <w:tcPr/>
          <w:p>
            <w:pPr>
              <w:pStyle w:val="Compact"/>
              <w:jc w:val="right"/>
            </w:pPr>
            <w:r>
              <w:t xml:space="preserve">4455.79</w:t>
            </w:r>
          </w:p>
        </w:tc>
        <w:tc>
          <w:tcPr/>
          <w:p>
            <w:pPr>
              <w:pStyle w:val="Compact"/>
              <w:jc w:val="right"/>
            </w:pPr>
            <w:r>
              <w:t xml:space="preserve">6213.48</w:t>
            </w:r>
          </w:p>
        </w:tc>
      </w:tr>
      <w:tr>
        <w:tc>
          <w:tcPr/>
          <w:p>
            <w:pPr>
              <w:pStyle w:val="Compact"/>
              <w:jc w:val="left"/>
            </w:pPr>
            <w:r>
              <w:t xml:space="preserve">Negative binomial regression</w:t>
            </w:r>
          </w:p>
        </w:tc>
        <w:tc>
          <w:tcPr/>
          <w:p>
            <w:pPr>
              <w:pStyle w:val="Compact"/>
              <w:jc w:val="right"/>
            </w:pPr>
            <w:r>
              <w:t xml:space="preserve">4455.59</w:t>
            </w:r>
          </w:p>
        </w:tc>
        <w:tc>
          <w:tcPr/>
          <w:p>
            <w:pPr>
              <w:pStyle w:val="Compact"/>
              <w:jc w:val="right"/>
            </w:pPr>
            <w:r>
              <w:t xml:space="preserve">6213.60</w:t>
            </w:r>
          </w:p>
        </w:tc>
      </w:tr>
    </w:tbl>
    <w:p>
      <w:pPr>
        <w:pStyle w:val="SourceCode"/>
      </w:pPr>
      <w:r>
        <w:rPr>
          <w:rStyle w:val="CommentTok"/>
        </w:rPr>
        <w:t xml:space="preserve"># Compare observed and predicted values using the negative binomial model.</w:t>
      </w:r>
      <w:r>
        <w:br/>
      </w:r>
      <w:r>
        <w:rPr>
          <w:rStyle w:val="FunctionTok"/>
        </w:rPr>
        <w:t xml:space="preserve">ggplot</w:t>
      </w:r>
      <w:r>
        <w:rPr>
          <w:rStyle w:val="NormalTok"/>
        </w:rPr>
        <w:t xml:space="preserve">(</w:t>
      </w:r>
      <w:r>
        <w:rPr>
          <w:rStyle w:val="FunctionTok"/>
        </w:rPr>
        <w:t xml:space="preserve">tibble</w:t>
      </w:r>
      <w:r>
        <w:rPr>
          <w:rStyle w:val="NormalTok"/>
        </w:rPr>
        <w:t xml:space="preserve">(</w:t>
      </w:r>
      <w:r>
        <w:rPr>
          <w:rStyle w:val="AttributeTok"/>
        </w:rPr>
        <w:t xml:space="preserve">Actual =</w:t>
      </w:r>
      <w:r>
        <w:rPr>
          <w:rStyle w:val="NormalTok"/>
        </w:rPr>
        <w:t xml:space="preserve"> actual, </w:t>
      </w:r>
      <w:r>
        <w:rPr>
          <w:rStyle w:val="AttributeTok"/>
        </w:rPr>
        <w:t xml:space="preserve">Predicted =</w:t>
      </w:r>
      <w:r>
        <w:rPr>
          <w:rStyle w:val="NormalTok"/>
        </w:rPr>
        <w:t xml:space="preserve"> pred_nb),</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DecVal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"Negative binomial: actual versus predicted counts"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048000"/>
            <wp:effectExtent b="0" l="0" r="0" t="0"/>
            <wp:docPr descr="" title="" id="25" name="Picture"/>
            <a:graphic>
              <a:graphicData uri="http://schemas.openxmlformats.org/drawingml/2006/picture">
                <pic:pic>
                  <pic:nvPicPr>
                    <pic:cNvPr descr="Instagram_Analytics_Assignment_files/figure-docx/count-chart-1.png" id="26" name="Picture"/>
                    <pic:cNvPicPr>
                      <a:picLocks noChangeArrowheads="1" noChangeAspect="1"/>
                    </pic:cNvPicPr>
                  </pic:nvPicPr>
                  <pic:blipFill>
                    <a:blip r:embed="rId24"/>
                    <a:stretch>
                      <a:fillRect/>
                    </a:stretch>
                  </pic:blipFill>
                  <pic:spPr bwMode="auto">
                    <a:xfrm>
                      <a:off x="0" y="0"/>
                      <a:ext cx="5334000" cy="3048000"/>
                    </a:xfrm>
                    <a:prstGeom prst="rect">
                      <a:avLst/>
                    </a:prstGeom>
                    <a:noFill/>
                    <a:ln w="9525">
                      <a:noFill/>
                      <a:headEnd/>
                      <a:tailEnd/>
                    </a:ln>
                  </pic:spPr>
                </pic:pic>
              </a:graphicData>
            </a:graphic>
          </wp:inline>
        </w:drawing>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The ratio of Pearson chi-square to residual degrees of freedom is **%.2f**. "</w:t>
      </w:r>
      <w:r>
        <w:rPr>
          <w:rStyle w:val="NormalTok"/>
        </w:rPr>
        <w:t xml:space="preserve">, dispersion))</w:t>
      </w:r>
    </w:p>
    <w:p>
      <w:pPr>
        <w:pStyle w:val="FirstParagraph"/>
      </w:pPr>
      <w:r>
        <w:t xml:space="preserve">The ratio of Pearson chi-square to residual degrees of freedom is</w:t>
      </w:r>
      <w:r>
        <w:t xml:space="preserve"> </w:t>
      </w:r>
      <w:r>
        <w:rPr>
          <w:b/>
          <w:bCs/>
        </w:rPr>
        <w:t xml:space="preserve">4347.03</w:t>
      </w:r>
      <w:r>
        <w:t xml:space="preserve">.</w:t>
      </w:r>
    </w:p>
    <w:p>
      <w:pPr>
        <w:pStyle w:val="SourceCode"/>
      </w:pPr>
      <w:r>
        <w:rPr>
          <w:rStyle w:val="ControlFlowTok"/>
        </w:rPr>
        <w:t xml:space="preserve">if</w:t>
      </w:r>
      <w:r>
        <w:rPr>
          <w:rStyle w:val="NormalTok"/>
        </w:rPr>
        <w:t xml:space="preserve"> (dispersion </w:t>
      </w:r>
      <w:r>
        <w:rPr>
          <w:rStyle w:val="SpecialCharTok"/>
        </w:rPr>
        <w:t xml:space="preserve">&gt;</w:t>
      </w:r>
      <w:r>
        <w:rPr>
          <w:rStyle w:val="NormalTok"/>
        </w:rPr>
        <w:t xml:space="preserve"> </w:t>
      </w:r>
      <w:r>
        <w:rPr>
          <w:rStyle w:val="FloatTok"/>
        </w:rPr>
        <w:t xml:space="preserve">1.5</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"This suggests overdispersion, so the negative binomial model is worth considering."</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"This does not show strong overdispersion by a rough 1.5 threshold."</w:t>
      </w:r>
      <w:r>
        <w:rPr>
          <w:rStyle w:val="NormalTok"/>
        </w:rPr>
        <w:t xml:space="preserve">)</w:t>
      </w:r>
      <w:r>
        <w:br/>
      </w:r>
      <w:r>
        <w:rPr>
          <w:rStyle w:val="NormalTok"/>
        </w:rPr>
        <w:t xml:space="preserve">}</w:t>
      </w:r>
    </w:p>
    <w:p>
      <w:pPr>
        <w:pStyle w:val="FirstParagraph"/>
      </w:pPr>
      <w:r>
        <w:t xml:space="preserve">This suggests overdispersion, so the negative binomial model is worth considering.</w:t>
      </w:r>
    </w:p>
    <w:p>
      <w:pPr>
        <w:pStyle w:val="SourceCode"/>
      </w:pPr>
      <w:r>
        <w:rPr>
          <w:rStyle w:val="NormalTok"/>
        </w:rPr>
        <w:t xml:space="preserve">best_name </w:t>
      </w:r>
      <w:r>
        <w:rPr>
          <w:rStyle w:val="OtherTok"/>
        </w:rPr>
        <w:t xml:space="preserve">&lt;-</w:t>
      </w:r>
      <w:r>
        <w:rPr>
          <w:rStyle w:val="NormalTok"/>
        </w:rPr>
        <w:t xml:space="preserve"> count_metrics</w:t>
      </w:r>
      <w:r>
        <w:rPr>
          <w:rStyle w:val="SpecialCharTok"/>
        </w:rPr>
        <w:t xml:space="preserve">$</w:t>
      </w:r>
      <w:r>
        <w:rPr>
          <w:rStyle w:val="NormalTok"/>
        </w:rPr>
        <w:t xml:space="preserve">Model[</w:t>
      </w:r>
      <w:r>
        <w:rPr>
          <w:rStyle w:val="FunctionTok"/>
        </w:rPr>
        <w:t xml:space="preserve">which.min</w:t>
      </w:r>
      <w:r>
        <w:rPr>
          <w:rStyle w:val="NormalTok"/>
        </w:rPr>
        <w:t xml:space="preserve">(count_metrics</w:t>
      </w:r>
      <w:r>
        <w:rPr>
          <w:rStyle w:val="SpecialCharTok"/>
        </w:rPr>
        <w:t xml:space="preserve">$</w:t>
      </w:r>
      <w:r>
        <w:rPr>
          <w:rStyle w:val="NormalTok"/>
        </w:rPr>
        <w:t xml:space="preserve">MAE)]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"By test MAE, the best of these three approaches is **%s**. "</w:t>
      </w:r>
      <w:r>
        <w:rPr>
          <w:rStyle w:val="NormalTok"/>
        </w:rPr>
        <w:t xml:space="preserve">, best_name))</w:t>
      </w:r>
    </w:p>
    <w:p>
      <w:pPr>
        <w:pStyle w:val="FirstParagraph"/>
      </w:pPr>
      <w:r>
        <w:t xml:space="preserve">By test MAE, the best of these three approaches is</w:t>
      </w:r>
      <w:r>
        <w:t xml:space="preserve"> </w:t>
      </w:r>
      <w:r>
        <w:rPr>
          <w:b/>
          <w:bCs/>
        </w:rPr>
        <w:t xml:space="preserve">Training-mean baseline</w:t>
      </w:r>
      <w:r>
        <w:t xml:space="preserve">.</w:t>
      </w:r>
    </w:p>
    <w:p>
      <w:pPr>
        <w:pStyle w:val="SourceCode"/>
      </w:pPr>
      <w:r>
        <w:rPr>
          <w:rStyle w:val="FunctionTok"/>
        </w:rPr>
        <w:t xml:space="preserve">cat</w:t>
      </w:r>
      <w:r>
        <w:rPr>
          <w:rStyle w:val="NormalTok"/>
        </w:rPr>
        <w:t xml:space="preserve">(</w:t>
      </w:r>
      <w:r>
        <w:rPr>
          <w:rStyle w:val="StringTok"/>
        </w:rPr>
        <w:t xml:space="preserve">"An error reduction compared with the baseline is evidence that the predictors help. This is prediction, not proof that a variable causes follower growth.</w:t>
      </w:r>
      <w:r>
        <w:rPr>
          <w:rStyle w:val="SpecialCharTok"/>
        </w:rPr>
        <w:t xml:space="preserve">\n</w:t>
      </w:r>
      <w:r>
        <w:rPr>
          <w:rStyle w:val="StringTok"/>
        </w:rPr>
        <w:t xml:space="preserve">"</w:t>
      </w:r>
      <w:r>
        <w:rPr>
          <w:rStyle w:val="NormalTok"/>
        </w:rPr>
        <w:t xml:space="preserve">)</w:t>
      </w:r>
    </w:p>
    <w:p>
      <w:pPr>
        <w:pStyle w:val="FirstParagraph"/>
      </w:pPr>
      <w:r>
        <w:t xml:space="preserve">An error reduction compared with the baseline is evidence that the predictors help. This is prediction, not proof that a variable causes follower growth.</w:t>
      </w:r>
    </w:p>
    <w:bookmarkEnd w:id="27"/>
    <w:bookmarkStart w:id="28" w:name="conclusion"/>
    <w:p>
      <w:pPr>
        <w:pStyle w:val="Heading1"/>
      </w:pPr>
      <w:r>
        <w:t xml:space="preserve">8. Conclusion</w:t>
      </w:r>
    </w:p>
    <w:p>
      <w:pPr>
        <w:pStyle w:val="FirstParagraph"/>
      </w:pPr>
      <w:r>
        <w:t xml:space="preserve">The binary model answers whether a post becomes viral; the multiclass model predicts one of four popularity levels; and the count model predicts account follower count, following the documentation’s named response variable. Each model uses a held-out test set, and performance is compared with a simple baseline. It is important to look beyond accuracy and to consider whether each model performs better than guessing the most common result.</w:t>
      </w:r>
    </w:p>
    <w:p>
      <w:pPr>
        <w:pStyle w:val="BodyText"/>
      </w:pPr>
      <w:r>
        <w:t xml:space="preserve">The most important limitation is that post popularity is observed after publishing, while many useful engagement features also occur after publishing. Including them would inflate model performance without representing a genuine pre-post prediction. A second limitation is that</w:t>
      </w:r>
      <w:r>
        <w:t xml:space="preserve"> </w:t>
      </w:r>
      <w:r>
        <w:rPr>
          <w:rStyle w:val="VerbatimChar"/>
        </w:rPr>
        <w:t xml:space="preserve">follower_count</w:t>
      </w:r>
      <w:r>
        <w:t xml:space="preserve"> </w:t>
      </w:r>
      <w:r>
        <w:t xml:space="preserve">describes existing account size, whereas</w:t>
      </w:r>
      <w:r>
        <w:t xml:space="preserve"> </w:t>
      </w:r>
      <w:r>
        <w:rPr>
          <w:rStyle w:val="VerbatimChar"/>
        </w:rPr>
        <w:t xml:space="preserve">followers_gained</w:t>
      </w:r>
      <w:r>
        <w:t xml:space="preserve"> </w:t>
      </w:r>
      <w:r>
        <w:t xml:space="preserve">measures the new followers that the written task mentions. That difference should be confirmed with the instructor before using the count model for an actual business decision.</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Instagram Analytics: Three Prediction Models</dc:title>
  <dc:creator/>
  <cp:keywords/>
  <dcterms:created xsi:type="dcterms:W3CDTF">2026-10-12T14:21:06Z</dcterms:created>
  <dcterms:modified xsi:type="dcterms:W3CDTF">2026-10-12T14:21:06Z</dcterms:modified>
</cp:coreProperties>
</file>

<file path=docProps/custom.xml><?xml version="1.0" encoding="utf-8"?>
<Properties xmlns="http://schemas.openxmlformats.org/officeDocument/2006/custom-properties" xmlns:vt="http://schemas.openxmlformats.org/officeDocument/2006/docPropsVTypes"/>
</file>