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9D38" w14:textId="7179D777" w:rsidR="00644A31" w:rsidRDefault="00E12F51" w:rsidP="00E12F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Отладка программного модуля</w:t>
      </w:r>
    </w:p>
    <w:p w14:paraId="3057A63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1.1. Модуль технолога (WPF)</w:t>
      </w:r>
    </w:p>
    <w:p w14:paraId="2D91711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3FAC4DA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Убедиться в корректной работе CRUD операций с продукцией, рецептурами, заказами.</w:t>
      </w:r>
    </w:p>
    <w:p w14:paraId="502BF8C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валидацию входных данных.</w:t>
      </w:r>
    </w:p>
    <w:p w14:paraId="41F2CBF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Устранить возможные ошибки при взаимодействии с API.</w:t>
      </w:r>
    </w:p>
    <w:p w14:paraId="1A87CA5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666AAFB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Отладчик Visual Studio (точки останова, окна «Локальные», «Вывод»).</w:t>
      </w:r>
    </w:p>
    <w:p w14:paraId="25E300B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Fiddler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для анализа HTTP-запросов.</w:t>
      </w:r>
    </w:p>
    <w:p w14:paraId="109EC65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SQL Server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для контроля запросов к БД.</w:t>
      </w:r>
    </w:p>
    <w:p w14:paraId="362BE65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4D30D00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Аутентификация – проверены сценарии: успешный вход, неверный пароль, отсутствие роли.</w:t>
      </w:r>
    </w:p>
    <w:p w14:paraId="64A890E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Продукция – тестирование добавления, редактирования, удаления. Выявлено, что при удалении не обновлялась таблица – исправлено.</w:t>
      </w:r>
    </w:p>
    <w:p w14:paraId="31CACB6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Рецептуры – выявлена ошибка при добавлении компонента с нулевым количеством. Добавлена валидация.</w:t>
      </w:r>
    </w:p>
    <w:p w14:paraId="4BE9E2B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Технологические карты – при отсутствии плановых параметров возникало исключение. Добавлена проверка на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66AB7E7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Заказы и партии – исправлена ошибка при создании партии, когда заказ не был активен.</w:t>
      </w:r>
    </w:p>
    <w:p w14:paraId="5C1E877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1A3FFF4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Все выявленные дефекты исправлены.</w:t>
      </w:r>
    </w:p>
    <w:p w14:paraId="24321EB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Приложение работает стабильно, ошибки обрабатываются и выводятся пользователю.</w:t>
      </w:r>
    </w:p>
    <w:p w14:paraId="31D121F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1694F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1.2. Модуль лаборатории (WPF)</w:t>
      </w:r>
    </w:p>
    <w:p w14:paraId="1A01CE5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5255ED38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алгоритм сравнения измеренных значений с нормативами.</w:t>
      </w:r>
    </w:p>
    <w:p w14:paraId="457A62B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lastRenderedPageBreak/>
        <w:t>Обеспечить обязательность указания причины при блокировке партии.</w:t>
      </w:r>
    </w:p>
    <w:p w14:paraId="032A23D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Устранить ошибки отображения списков партий.</w:t>
      </w:r>
    </w:p>
    <w:p w14:paraId="02AD66F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5152E6BF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Отладчик Visual Studio.</w:t>
      </w:r>
    </w:p>
    <w:p w14:paraId="746B0AE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Логирование в консоль.</w:t>
      </w:r>
    </w:p>
    <w:p w14:paraId="498DB96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Проверка данных в БД через SSMS.</w:t>
      </w:r>
    </w:p>
    <w:p w14:paraId="5D0E5F8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0B73F0AD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Загрузка нормативов – исправлена ошибка, когда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standard_params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отсутствовал.</w:t>
      </w:r>
    </w:p>
    <w:p w14:paraId="79E4D18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Вычисление результата – добавлена поддержка </w:t>
      </w:r>
      <w:proofErr w:type="gramStart"/>
      <w:r w:rsidRPr="00E12F51">
        <w:rPr>
          <w:rFonts w:ascii="Times New Roman" w:hAnsi="Times New Roman" w:cs="Times New Roman"/>
          <w:sz w:val="28"/>
          <w:szCs w:val="28"/>
        </w:rPr>
        <w:t>операторов &gt;</w:t>
      </w:r>
      <w:proofErr w:type="gramEnd"/>
      <w:r w:rsidRPr="00E12F51">
        <w:rPr>
          <w:rFonts w:ascii="Times New Roman" w:hAnsi="Times New Roman" w:cs="Times New Roman"/>
          <w:sz w:val="28"/>
          <w:szCs w:val="28"/>
        </w:rPr>
        <w:t xml:space="preserve">, &lt;, ≥, ≤, - (диапазон). Исправлен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чисел.</w:t>
      </w:r>
    </w:p>
    <w:p w14:paraId="5A46CFC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Блокировка партии – поле «Причина» обязательно; при пустом поле блокировка не выполняется.</w:t>
      </w:r>
    </w:p>
    <w:p w14:paraId="699D037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Экспорт протокола – исправлена ошибка формирования файла при пустом наборе параметров.</w:t>
      </w:r>
    </w:p>
    <w:p w14:paraId="4799E83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766E112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Лаборатория корректно оценивает параметры.</w:t>
      </w:r>
    </w:p>
    <w:p w14:paraId="779494C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Решение сохраняется в БД, партия блокируется при несоответствии.</w:t>
      </w:r>
    </w:p>
    <w:p w14:paraId="1A1B819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4635E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1.3. Модуль аппаратчика (WPF)</w:t>
      </w:r>
    </w:p>
    <w:p w14:paraId="1C8D8D92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7D7CE08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Обеспечить корректное отображение списка активных партий.</w:t>
      </w:r>
    </w:p>
    <w:p w14:paraId="3ABF31C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пошаговое выполнение программы партии.</w:t>
      </w:r>
    </w:p>
    <w:p w14:paraId="53E56DB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Реализовать отображение телеметрии в реальном времени.</w:t>
      </w:r>
    </w:p>
    <w:p w14:paraId="23AFF2AF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2FFDE33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Отладчик Visual Studio.</w:t>
      </w:r>
    </w:p>
    <w:p w14:paraId="3A018A72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Эмуляция телеметрии через таблицу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equipment_telemetry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6829015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082657B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Список активных партий – исправлен запрос в API (добавлена фильтрация по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').</w:t>
      </w:r>
    </w:p>
    <w:p w14:paraId="41FF651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партии – устранена ошибка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DataReader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(открытый курсор). Переписан метод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GetBatchProgram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с закрытием всех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DataReader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7DD5EEE1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Начало / завершение шага – добавлены проверки, чтобы нельзя было завершить не начатый шаг.</w:t>
      </w:r>
    </w:p>
    <w:p w14:paraId="133A318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Телеметрия – настроен таймер обновления (3 секунды), исправлена обработка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значений.</w:t>
      </w:r>
    </w:p>
    <w:p w14:paraId="3A8B421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0B7346B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Аппаратчик может полностью провести партию по шагам.</w:t>
      </w:r>
    </w:p>
    <w:p w14:paraId="606CDCE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Отклонения автоматически фиксируются в таблицу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deviation_events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4B64795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0DBF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1.4. API (REST)</w:t>
      </w:r>
    </w:p>
    <w:p w14:paraId="18549F1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Цели отладки</w:t>
      </w:r>
    </w:p>
    <w:p w14:paraId="01687DA5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Проверить корректность работы всех контроллеров.</w:t>
      </w:r>
    </w:p>
    <w:p w14:paraId="20A8C43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Обеспечить сохранение данных в БД с соблюдением ссылочной целостности.</w:t>
      </w:r>
    </w:p>
    <w:p w14:paraId="057C17F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аудит действий.</w:t>
      </w:r>
    </w:p>
    <w:p w14:paraId="04B06DF6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7F771E9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(ручное тестирование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).</w:t>
      </w:r>
    </w:p>
    <w:p w14:paraId="17DC789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F51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интеграционные тесты.</w:t>
      </w:r>
    </w:p>
    <w:p w14:paraId="000B9EF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SQL Server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Profiler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58DE163D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Этапы отладки</w:t>
      </w:r>
    </w:p>
    <w:p w14:paraId="5B07F7F4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Аутентификация – проверен возврат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. Исправлен запрос к БД (добавлено поле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).</w:t>
      </w:r>
    </w:p>
    <w:p w14:paraId="5BC0324A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Контроллер продукции – добавлены методы GET, POST, PUT, DELETE, исправлена обработка 404.</w:t>
      </w:r>
    </w:p>
    <w:p w14:paraId="77563B3D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Контроллер лаборатории – доработан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для записи нескольких параметров и аудита.</w:t>
      </w:r>
    </w:p>
    <w:p w14:paraId="422B84C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Контроллер аппаратчика – добавлены методы для работы с шагами, телеметрией, отклонениями.</w:t>
      </w:r>
    </w:p>
    <w:p w14:paraId="1A90A1AE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Результаты</w:t>
      </w:r>
    </w:p>
    <w:p w14:paraId="39974137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lastRenderedPageBreak/>
        <w:t xml:space="preserve">Все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 xml:space="preserve"> протестированы и работают.</w:t>
      </w:r>
    </w:p>
    <w:p w14:paraId="7AADACE0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 xml:space="preserve">Аудит выполняется через таблицу </w:t>
      </w:r>
      <w:proofErr w:type="spellStart"/>
      <w:r w:rsidRPr="00E12F5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E12F51">
        <w:rPr>
          <w:rFonts w:ascii="Times New Roman" w:hAnsi="Times New Roman" w:cs="Times New Roman"/>
          <w:sz w:val="28"/>
          <w:szCs w:val="28"/>
        </w:rPr>
        <w:t>.</w:t>
      </w:r>
    </w:p>
    <w:p w14:paraId="73CDFBAB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Ошибки обрабатываются и возвращаются в понятном формате JSON.</w:t>
      </w:r>
    </w:p>
    <w:p w14:paraId="403CB759" w14:textId="77777777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Заключение по отладке</w:t>
      </w:r>
    </w:p>
    <w:p w14:paraId="6A4BE03F" w14:textId="74529E48" w:rsidR="00E12F51" w:rsidRPr="00E12F51" w:rsidRDefault="00E12F51" w:rsidP="00E12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F51">
        <w:rPr>
          <w:rFonts w:ascii="Times New Roman" w:hAnsi="Times New Roman" w:cs="Times New Roman"/>
          <w:sz w:val="28"/>
          <w:szCs w:val="28"/>
        </w:rPr>
        <w:t>В процессе отладки были выявлены и исправлены дефекты, связанные с обработкой данных, валидацией и взаимодействием с БД. На текущий момент все модули системы работают в соответствии с требованиями и готовы к эксплуатации.</w:t>
      </w:r>
    </w:p>
    <w:sectPr w:rsidR="00E12F51" w:rsidRPr="00E12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4D"/>
    <w:rsid w:val="00161860"/>
    <w:rsid w:val="00644A31"/>
    <w:rsid w:val="00BB63B2"/>
    <w:rsid w:val="00C56B9A"/>
    <w:rsid w:val="00D169B0"/>
    <w:rsid w:val="00E12F51"/>
    <w:rsid w:val="00E2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82254"/>
  <w15:chartTrackingRefBased/>
  <w15:docId w15:val="{17AF8AF5-7A89-4319-A17B-97BDA718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6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Kab33-10</cp:lastModifiedBy>
  <cp:revision>5</cp:revision>
  <cp:lastPrinted>2026-05-19T11:43:00Z</cp:lastPrinted>
  <dcterms:created xsi:type="dcterms:W3CDTF">2026-05-16T07:16:00Z</dcterms:created>
  <dcterms:modified xsi:type="dcterms:W3CDTF">2026-05-19T11:43:00Z</dcterms:modified>
</cp:coreProperties>
</file>