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596565" w14:textId="77777777" w:rsidR="00811AA8" w:rsidRDefault="00E00C6F">
      <w:bookmarkStart w:id="0" w:name="_GoBack"/>
      <w:bookmarkEnd w:id="0"/>
      <w:r>
        <w:t>Medicine laws??</w:t>
      </w:r>
    </w:p>
    <w:p w14:paraId="4093A61D" w14:textId="77777777" w:rsidR="00E00C6F" w:rsidRDefault="00E00C6F"/>
    <w:p w14:paraId="7B5878E1" w14:textId="77777777" w:rsidR="00E00C6F" w:rsidRDefault="00461D5C">
      <w:r>
        <w:t>Payments/insurance</w:t>
      </w:r>
    </w:p>
    <w:p w14:paraId="0C22417C" w14:textId="77777777" w:rsidR="00811AA8" w:rsidRDefault="00811AA8"/>
    <w:p w14:paraId="1936DB56" w14:textId="77777777" w:rsidR="00461D5C" w:rsidRDefault="00461D5C">
      <w:r>
        <w:t>Liability for diagnosis</w:t>
      </w:r>
    </w:p>
    <w:sectPr w:rsidR="00461D5C" w:rsidSect="00870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C6F"/>
    <w:rsid w:val="002C0318"/>
    <w:rsid w:val="00461D5C"/>
    <w:rsid w:val="007E5520"/>
    <w:rsid w:val="00811AA8"/>
    <w:rsid w:val="008705B0"/>
    <w:rsid w:val="00AD582B"/>
    <w:rsid w:val="00B87B52"/>
    <w:rsid w:val="00E00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77CBA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</Words>
  <Characters>52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Chavane S Minto</dc:creator>
  <cp:keywords/>
  <dc:description/>
  <cp:lastModifiedBy>Chavane S Minto</cp:lastModifiedBy>
  <cp:revision>1</cp:revision>
  <dcterms:created xsi:type="dcterms:W3CDTF">2017-05-04T15:19:00Z</dcterms:created>
  <dcterms:modified xsi:type="dcterms:W3CDTF">2017-05-08T19:12:00Z</dcterms:modified>
</cp:coreProperties>
</file>