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6BB" w:rsidRPr="000876BB" w:rsidRDefault="000876BB" w:rsidP="000876BB">
      <w:pPr>
        <w:shd w:val="clear" w:color="auto" w:fill="FFFFFF"/>
        <w:spacing w:after="0" w:line="240" w:lineRule="auto"/>
        <w:rPr>
          <w:rFonts w:ascii="Arial" w:eastAsia="Times New Roman" w:hAnsi="Arial" w:cs="Arial"/>
          <w:color w:val="222222"/>
          <w:sz w:val="32"/>
          <w:szCs w:val="32"/>
          <w:lang w:val="en-US"/>
        </w:rPr>
      </w:pPr>
      <w:r w:rsidRPr="000876BB">
        <w:rPr>
          <w:rFonts w:ascii="Arial" w:eastAsia="Times New Roman" w:hAnsi="Arial" w:cs="Arial"/>
          <w:b/>
          <w:bCs/>
          <w:color w:val="222222"/>
          <w:sz w:val="32"/>
          <w:szCs w:val="32"/>
          <w:lang w:val="en-US"/>
        </w:rPr>
        <w:t>RELATIONAL ALGEBRA</w:t>
      </w:r>
      <w:r w:rsidRPr="000876BB">
        <w:rPr>
          <w:rFonts w:ascii="Arial" w:eastAsia="Times New Roman" w:hAnsi="Arial" w:cs="Arial"/>
          <w:color w:val="222222"/>
          <w:sz w:val="32"/>
          <w:szCs w:val="32"/>
          <w:lang w:val="en-US"/>
        </w:rPr>
        <w:t> is a widely used procedural query language. It collects instances of relations as input and gives occurrences of relations as output. It uses various operations to perform this action. SQL Relational algebra query operations are performed recursively on a relation. The output of these operations is a new relation, which might be formed from one or more input relations.</w:t>
      </w:r>
    </w:p>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Basic SQL Relational Algebra Operations</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Relational Algebra divided in various groups</w:t>
      </w:r>
    </w:p>
    <w:p w:rsidR="000876BB" w:rsidRPr="000876BB" w:rsidRDefault="000876BB" w:rsidP="000876BB">
      <w:pPr>
        <w:shd w:val="clear" w:color="auto" w:fill="FFFFFF"/>
        <w:spacing w:after="120" w:line="283" w:lineRule="atLeast"/>
        <w:outlineLvl w:val="2"/>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Unary Relational Operations</w:t>
      </w:r>
    </w:p>
    <w:p w:rsidR="000876BB" w:rsidRPr="000876BB" w:rsidRDefault="000876BB" w:rsidP="000876BB">
      <w:pPr>
        <w:numPr>
          <w:ilvl w:val="0"/>
          <w:numId w:val="24"/>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SELECT (symbol: σ)</w:t>
      </w:r>
    </w:p>
    <w:p w:rsidR="000876BB" w:rsidRPr="000876BB" w:rsidRDefault="000876BB" w:rsidP="000876BB">
      <w:pPr>
        <w:numPr>
          <w:ilvl w:val="0"/>
          <w:numId w:val="24"/>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PROJECT (symbol: π)</w:t>
      </w:r>
    </w:p>
    <w:p w:rsidR="000876BB" w:rsidRPr="000876BB" w:rsidRDefault="000876BB" w:rsidP="000876BB">
      <w:pPr>
        <w:numPr>
          <w:ilvl w:val="0"/>
          <w:numId w:val="24"/>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RENAME (symbol: ρ)</w:t>
      </w:r>
    </w:p>
    <w:p w:rsidR="000876BB" w:rsidRPr="000876BB" w:rsidRDefault="000876BB" w:rsidP="000876BB">
      <w:pPr>
        <w:shd w:val="clear" w:color="auto" w:fill="FFFFFF"/>
        <w:spacing w:after="120" w:line="283" w:lineRule="atLeast"/>
        <w:outlineLvl w:val="2"/>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 xml:space="preserve">Relational Algebra Operations </w:t>
      </w:r>
      <w:proofErr w:type="gramStart"/>
      <w:r w:rsidRPr="000876BB">
        <w:rPr>
          <w:rFonts w:ascii="Arial" w:eastAsia="Times New Roman" w:hAnsi="Arial" w:cs="Arial"/>
          <w:b/>
          <w:bCs/>
          <w:color w:val="222222"/>
          <w:sz w:val="32"/>
          <w:szCs w:val="32"/>
          <w:lang w:val="en-US"/>
        </w:rPr>
        <w:t>From</w:t>
      </w:r>
      <w:proofErr w:type="gramEnd"/>
      <w:r w:rsidRPr="000876BB">
        <w:rPr>
          <w:rFonts w:ascii="Arial" w:eastAsia="Times New Roman" w:hAnsi="Arial" w:cs="Arial"/>
          <w:b/>
          <w:bCs/>
          <w:color w:val="222222"/>
          <w:sz w:val="32"/>
          <w:szCs w:val="32"/>
          <w:lang w:val="en-US"/>
        </w:rPr>
        <w:t xml:space="preserve"> Set Theory</w:t>
      </w:r>
    </w:p>
    <w:p w:rsidR="000876BB" w:rsidRPr="000876BB" w:rsidRDefault="000876BB" w:rsidP="000876BB">
      <w:pPr>
        <w:numPr>
          <w:ilvl w:val="0"/>
          <w:numId w:val="25"/>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UNION (υ)</w:t>
      </w:r>
    </w:p>
    <w:p w:rsidR="000876BB" w:rsidRPr="000876BB" w:rsidRDefault="000876BB" w:rsidP="000876BB">
      <w:pPr>
        <w:numPr>
          <w:ilvl w:val="0"/>
          <w:numId w:val="25"/>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INTERSECTION ( ),</w:t>
      </w:r>
    </w:p>
    <w:p w:rsidR="000876BB" w:rsidRPr="000876BB" w:rsidRDefault="000876BB" w:rsidP="000876BB">
      <w:pPr>
        <w:numPr>
          <w:ilvl w:val="0"/>
          <w:numId w:val="25"/>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DIFFERENCE (-)</w:t>
      </w:r>
    </w:p>
    <w:p w:rsidR="000876BB" w:rsidRPr="000876BB" w:rsidRDefault="000876BB" w:rsidP="000876BB">
      <w:pPr>
        <w:numPr>
          <w:ilvl w:val="0"/>
          <w:numId w:val="25"/>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CARTESIAN PRODUCT ( x )</w:t>
      </w:r>
    </w:p>
    <w:p w:rsidR="000876BB" w:rsidRPr="000876BB" w:rsidRDefault="000876BB" w:rsidP="000876BB">
      <w:pPr>
        <w:shd w:val="clear" w:color="auto" w:fill="FFFFFF"/>
        <w:spacing w:after="120" w:line="283" w:lineRule="atLeast"/>
        <w:outlineLvl w:val="2"/>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Binary Relational Operations</w:t>
      </w:r>
    </w:p>
    <w:p w:rsidR="000876BB" w:rsidRPr="000876BB" w:rsidRDefault="000876BB" w:rsidP="000876BB">
      <w:pPr>
        <w:numPr>
          <w:ilvl w:val="0"/>
          <w:numId w:val="26"/>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JOIN</w:t>
      </w:r>
    </w:p>
    <w:p w:rsidR="000876BB" w:rsidRPr="000876BB" w:rsidRDefault="000876BB" w:rsidP="000876BB">
      <w:pPr>
        <w:numPr>
          <w:ilvl w:val="0"/>
          <w:numId w:val="26"/>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DIVISION</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Let’s study them in detail with solutions:</w:t>
      </w:r>
    </w:p>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SELECT (σ)</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The SELECT operation is used for selecting a subset of the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according to a given selection condition. </w:t>
      </w:r>
      <w:proofErr w:type="gramStart"/>
      <w:r w:rsidRPr="000876BB">
        <w:rPr>
          <w:rFonts w:ascii="Arial" w:eastAsia="Times New Roman" w:hAnsi="Arial" w:cs="Arial"/>
          <w:color w:val="222222"/>
          <w:sz w:val="32"/>
          <w:szCs w:val="32"/>
          <w:lang w:val="en-US"/>
        </w:rPr>
        <w:t>Sigma(</w:t>
      </w:r>
      <w:proofErr w:type="gramEnd"/>
      <w:r w:rsidRPr="000876BB">
        <w:rPr>
          <w:rFonts w:ascii="Arial" w:eastAsia="Times New Roman" w:hAnsi="Arial" w:cs="Arial"/>
          <w:color w:val="222222"/>
          <w:sz w:val="32"/>
          <w:szCs w:val="32"/>
          <w:lang w:val="en-US"/>
        </w:rPr>
        <w:t xml:space="preserve">σ)Symbol denotes it. It is used as an expression to choose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which meet the selection condition. Select operator selects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that satisfy a given predicate.</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proofErr w:type="spellStart"/>
      <w:proofErr w:type="gramStart"/>
      <w:r w:rsidRPr="000876BB">
        <w:rPr>
          <w:rFonts w:ascii="Consolas" w:eastAsia="Times New Roman" w:hAnsi="Consolas" w:cs="Courier New"/>
          <w:color w:val="9C1D3D"/>
          <w:sz w:val="32"/>
          <w:szCs w:val="32"/>
          <w:lang w:val="en-US"/>
        </w:rPr>
        <w:t>σ</w:t>
      </w:r>
      <w:r w:rsidRPr="000876BB">
        <w:rPr>
          <w:rFonts w:ascii="Consolas" w:eastAsia="Times New Roman" w:hAnsi="Consolas" w:cs="Courier New"/>
          <w:color w:val="9C1D3D"/>
          <w:sz w:val="32"/>
          <w:szCs w:val="32"/>
          <w:vertAlign w:val="subscript"/>
          <w:lang w:val="en-US"/>
        </w:rPr>
        <w:t>p</w:t>
      </w:r>
      <w:proofErr w:type="spellEnd"/>
      <w:r w:rsidRPr="000876BB">
        <w:rPr>
          <w:rFonts w:ascii="Consolas" w:eastAsia="Times New Roman" w:hAnsi="Consolas" w:cs="Courier New"/>
          <w:color w:val="9C1D3D"/>
          <w:sz w:val="32"/>
          <w:szCs w:val="32"/>
          <w:lang w:val="en-US"/>
        </w:rPr>
        <w:t>(</w:t>
      </w:r>
      <w:proofErr w:type="gramEnd"/>
      <w:r w:rsidRPr="000876BB">
        <w:rPr>
          <w:rFonts w:ascii="Consolas" w:eastAsia="Times New Roman" w:hAnsi="Consolas" w:cs="Courier New"/>
          <w:color w:val="9C1D3D"/>
          <w:sz w:val="32"/>
          <w:szCs w:val="32"/>
          <w:lang w:val="en-US"/>
        </w:rPr>
        <w:t>r)</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proofErr w:type="gramStart"/>
      <w:r w:rsidRPr="000876BB">
        <w:rPr>
          <w:rFonts w:ascii="Consolas" w:eastAsia="Times New Roman" w:hAnsi="Consolas" w:cs="Courier New"/>
          <w:color w:val="9C1D3D"/>
          <w:sz w:val="32"/>
          <w:szCs w:val="32"/>
          <w:lang w:val="en-US"/>
        </w:rPr>
        <w:lastRenderedPageBreak/>
        <w:t>σ</w:t>
      </w:r>
      <w:proofErr w:type="gramEnd"/>
      <w:r w:rsidRPr="000876BB">
        <w:rPr>
          <w:rFonts w:ascii="Arial" w:eastAsia="Times New Roman" w:hAnsi="Arial" w:cs="Arial"/>
          <w:color w:val="222222"/>
          <w:sz w:val="32"/>
          <w:szCs w:val="32"/>
          <w:lang w:val="en-US"/>
        </w:rPr>
        <w:t> is the predicate</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proofErr w:type="gramStart"/>
      <w:r w:rsidRPr="000876BB">
        <w:rPr>
          <w:rFonts w:ascii="Consolas" w:eastAsia="Times New Roman" w:hAnsi="Consolas" w:cs="Courier New"/>
          <w:color w:val="9C1D3D"/>
          <w:sz w:val="32"/>
          <w:szCs w:val="32"/>
          <w:lang w:val="en-US"/>
        </w:rPr>
        <w:t>r</w:t>
      </w:r>
      <w:proofErr w:type="gramEnd"/>
      <w:r w:rsidRPr="000876BB">
        <w:rPr>
          <w:rFonts w:ascii="Arial" w:eastAsia="Times New Roman" w:hAnsi="Arial" w:cs="Arial"/>
          <w:color w:val="222222"/>
          <w:sz w:val="32"/>
          <w:szCs w:val="32"/>
          <w:lang w:val="en-US"/>
        </w:rPr>
        <w:t> stands for relation which is the name of the table</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proofErr w:type="gramStart"/>
      <w:r w:rsidRPr="000876BB">
        <w:rPr>
          <w:rFonts w:ascii="Consolas" w:eastAsia="Times New Roman" w:hAnsi="Consolas" w:cs="Courier New"/>
          <w:color w:val="9C1D3D"/>
          <w:sz w:val="32"/>
          <w:szCs w:val="32"/>
          <w:lang w:val="en-US"/>
        </w:rPr>
        <w:t>p</w:t>
      </w:r>
      <w:proofErr w:type="gramEnd"/>
      <w:r w:rsidRPr="000876BB">
        <w:rPr>
          <w:rFonts w:ascii="Arial" w:eastAsia="Times New Roman" w:hAnsi="Arial" w:cs="Arial"/>
          <w:color w:val="222222"/>
          <w:sz w:val="32"/>
          <w:szCs w:val="32"/>
          <w:lang w:val="en-US"/>
        </w:rPr>
        <w:t> is prepositional logic</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b/>
          <w:bCs/>
          <w:color w:val="222222"/>
          <w:sz w:val="32"/>
          <w:szCs w:val="32"/>
          <w:lang w:val="en-US"/>
        </w:rPr>
        <w:t>Example 1</w:t>
      </w:r>
    </w:p>
    <w:p w:rsidR="000876BB" w:rsidRPr="000876BB" w:rsidRDefault="000876BB" w:rsidP="0008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32"/>
          <w:szCs w:val="32"/>
          <w:lang w:val="en-US"/>
        </w:rPr>
      </w:pPr>
      <w:proofErr w:type="gramStart"/>
      <w:r w:rsidRPr="000876BB">
        <w:rPr>
          <w:rFonts w:ascii="Courier" w:eastAsia="Times New Roman" w:hAnsi="Courier" w:cs="Courier New"/>
          <w:color w:val="222222"/>
          <w:sz w:val="32"/>
          <w:szCs w:val="32"/>
          <w:lang w:val="en-US"/>
        </w:rPr>
        <w:t>σ</w:t>
      </w:r>
      <w:proofErr w:type="gramEnd"/>
      <w:r w:rsidRPr="000876BB">
        <w:rPr>
          <w:rFonts w:ascii="Courier" w:eastAsia="Times New Roman" w:hAnsi="Courier" w:cs="Courier New"/>
          <w:color w:val="222222"/>
          <w:sz w:val="32"/>
          <w:szCs w:val="32"/>
          <w:lang w:val="en-US"/>
        </w:rPr>
        <w:t xml:space="preserve"> </w:t>
      </w:r>
      <w:r w:rsidRPr="000876BB">
        <w:rPr>
          <w:rFonts w:ascii="Courier" w:eastAsia="Times New Roman" w:hAnsi="Courier" w:cs="Courier New"/>
          <w:color w:val="222222"/>
          <w:sz w:val="32"/>
          <w:szCs w:val="32"/>
          <w:vertAlign w:val="subscript"/>
          <w:lang w:val="en-US"/>
        </w:rPr>
        <w:t>topic = "Database"</w:t>
      </w:r>
      <w:r w:rsidRPr="000876BB">
        <w:rPr>
          <w:rFonts w:ascii="Courier" w:eastAsia="Times New Roman" w:hAnsi="Courier" w:cs="Courier New"/>
          <w:color w:val="222222"/>
          <w:sz w:val="32"/>
          <w:szCs w:val="32"/>
          <w:lang w:val="en-US"/>
        </w:rPr>
        <w:t xml:space="preserve"> (Tutorials)</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b/>
          <w:bCs/>
          <w:color w:val="222222"/>
          <w:sz w:val="32"/>
          <w:szCs w:val="32"/>
          <w:lang w:val="en-US"/>
        </w:rPr>
        <w:t>Output</w:t>
      </w:r>
      <w:r w:rsidRPr="000876BB">
        <w:rPr>
          <w:rFonts w:ascii="Arial" w:eastAsia="Times New Roman" w:hAnsi="Arial" w:cs="Arial"/>
          <w:color w:val="222222"/>
          <w:sz w:val="32"/>
          <w:szCs w:val="32"/>
          <w:lang w:val="en-US"/>
        </w:rPr>
        <w:t xml:space="preserve"> – Selects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from Tutorials where topic = ‘Database’.</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b/>
          <w:bCs/>
          <w:color w:val="222222"/>
          <w:sz w:val="32"/>
          <w:szCs w:val="32"/>
          <w:lang w:val="en-US"/>
        </w:rPr>
        <w:t>Example 2</w:t>
      </w:r>
    </w:p>
    <w:p w:rsidR="000876BB" w:rsidRPr="000876BB" w:rsidRDefault="000876BB" w:rsidP="0008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32"/>
          <w:szCs w:val="32"/>
          <w:lang w:val="en-US"/>
        </w:rPr>
      </w:pPr>
      <w:proofErr w:type="gramStart"/>
      <w:r w:rsidRPr="000876BB">
        <w:rPr>
          <w:rFonts w:ascii="Courier" w:eastAsia="Times New Roman" w:hAnsi="Courier" w:cs="Courier New"/>
          <w:color w:val="222222"/>
          <w:sz w:val="32"/>
          <w:szCs w:val="32"/>
          <w:lang w:val="en-US"/>
        </w:rPr>
        <w:t>σ</w:t>
      </w:r>
      <w:proofErr w:type="gramEnd"/>
      <w:r w:rsidRPr="000876BB">
        <w:rPr>
          <w:rFonts w:ascii="Courier" w:eastAsia="Times New Roman" w:hAnsi="Courier" w:cs="Courier New"/>
          <w:color w:val="222222"/>
          <w:sz w:val="32"/>
          <w:szCs w:val="32"/>
          <w:lang w:val="en-US"/>
        </w:rPr>
        <w:t xml:space="preserve"> </w:t>
      </w:r>
      <w:r w:rsidRPr="000876BB">
        <w:rPr>
          <w:rFonts w:ascii="Courier" w:eastAsia="Times New Roman" w:hAnsi="Courier" w:cs="Courier New"/>
          <w:color w:val="222222"/>
          <w:sz w:val="32"/>
          <w:szCs w:val="32"/>
          <w:vertAlign w:val="subscript"/>
          <w:lang w:val="en-US"/>
        </w:rPr>
        <w:t>topic = "Database" and author = "</w:t>
      </w:r>
      <w:proofErr w:type="spellStart"/>
      <w:r>
        <w:rPr>
          <w:rFonts w:ascii="Courier" w:eastAsia="Times New Roman" w:hAnsi="Courier" w:cs="Courier New"/>
          <w:color w:val="222222"/>
          <w:sz w:val="32"/>
          <w:szCs w:val="32"/>
          <w:vertAlign w:val="subscript"/>
          <w:lang w:val="en-US"/>
        </w:rPr>
        <w:t>punam</w:t>
      </w:r>
      <w:proofErr w:type="spellEnd"/>
      <w:r w:rsidRPr="000876BB">
        <w:rPr>
          <w:rFonts w:ascii="Courier" w:eastAsia="Times New Roman" w:hAnsi="Courier" w:cs="Courier New"/>
          <w:color w:val="222222"/>
          <w:sz w:val="32"/>
          <w:szCs w:val="32"/>
          <w:vertAlign w:val="subscript"/>
          <w:lang w:val="en-US"/>
        </w:rPr>
        <w:t>"</w:t>
      </w:r>
      <w:r w:rsidRPr="000876BB">
        <w:rPr>
          <w:rFonts w:ascii="Courier" w:eastAsia="Times New Roman" w:hAnsi="Courier" w:cs="Courier New"/>
          <w:color w:val="222222"/>
          <w:sz w:val="32"/>
          <w:szCs w:val="32"/>
          <w:lang w:val="en-US"/>
        </w:rPr>
        <w:t>( Tutorials)</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b/>
          <w:bCs/>
          <w:color w:val="222222"/>
          <w:sz w:val="32"/>
          <w:szCs w:val="32"/>
          <w:lang w:val="en-US"/>
        </w:rPr>
        <w:t>Output</w:t>
      </w:r>
      <w:r w:rsidRPr="000876BB">
        <w:rPr>
          <w:rFonts w:ascii="Arial" w:eastAsia="Times New Roman" w:hAnsi="Arial" w:cs="Arial"/>
          <w:color w:val="222222"/>
          <w:sz w:val="32"/>
          <w:szCs w:val="32"/>
          <w:lang w:val="en-US"/>
        </w:rPr>
        <w:t xml:space="preserve"> – Selects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from Tutorials where the topic is ‘Database’ and ‘author’ is </w:t>
      </w:r>
      <w:proofErr w:type="spellStart"/>
      <w:r>
        <w:rPr>
          <w:rFonts w:ascii="Arial" w:eastAsia="Times New Roman" w:hAnsi="Arial" w:cs="Arial"/>
          <w:color w:val="222222"/>
          <w:sz w:val="32"/>
          <w:szCs w:val="32"/>
          <w:lang w:val="en-US"/>
        </w:rPr>
        <w:t>punam</w:t>
      </w:r>
      <w:proofErr w:type="spellEnd"/>
      <w:r w:rsidRPr="000876BB">
        <w:rPr>
          <w:rFonts w:ascii="Arial" w:eastAsia="Times New Roman" w:hAnsi="Arial" w:cs="Arial"/>
          <w:color w:val="222222"/>
          <w:sz w:val="32"/>
          <w:szCs w:val="32"/>
          <w:lang w:val="en-US"/>
        </w:rPr>
        <w:t>.</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b/>
          <w:bCs/>
          <w:color w:val="222222"/>
          <w:sz w:val="32"/>
          <w:szCs w:val="32"/>
          <w:lang w:val="en-US"/>
        </w:rPr>
        <w:t>Example 3</w:t>
      </w:r>
    </w:p>
    <w:p w:rsidR="000876BB" w:rsidRPr="000876BB" w:rsidRDefault="000876BB" w:rsidP="0008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32"/>
          <w:szCs w:val="32"/>
          <w:lang w:val="en-US"/>
        </w:rPr>
      </w:pPr>
      <w:proofErr w:type="gramStart"/>
      <w:r w:rsidRPr="000876BB">
        <w:rPr>
          <w:rFonts w:ascii="Courier" w:eastAsia="Times New Roman" w:hAnsi="Courier" w:cs="Courier New"/>
          <w:color w:val="222222"/>
          <w:sz w:val="32"/>
          <w:szCs w:val="32"/>
          <w:lang w:val="en-US"/>
        </w:rPr>
        <w:t>σ</w:t>
      </w:r>
      <w:proofErr w:type="gramEnd"/>
      <w:r w:rsidRPr="000876BB">
        <w:rPr>
          <w:rFonts w:ascii="Courier" w:eastAsia="Times New Roman" w:hAnsi="Courier" w:cs="Courier New"/>
          <w:color w:val="222222"/>
          <w:sz w:val="32"/>
          <w:szCs w:val="32"/>
          <w:lang w:val="en-US"/>
        </w:rPr>
        <w:t xml:space="preserve"> </w:t>
      </w:r>
      <w:r w:rsidRPr="000876BB">
        <w:rPr>
          <w:rFonts w:ascii="Courier" w:eastAsia="Times New Roman" w:hAnsi="Courier" w:cs="Courier New"/>
          <w:color w:val="222222"/>
          <w:sz w:val="32"/>
          <w:szCs w:val="32"/>
          <w:vertAlign w:val="subscript"/>
          <w:lang w:val="en-US"/>
        </w:rPr>
        <w:t xml:space="preserve">sales &gt; 50000 </w:t>
      </w:r>
      <w:r w:rsidRPr="000876BB">
        <w:rPr>
          <w:rFonts w:ascii="Courier" w:eastAsia="Times New Roman" w:hAnsi="Courier" w:cs="Courier New"/>
          <w:color w:val="222222"/>
          <w:sz w:val="32"/>
          <w:szCs w:val="32"/>
          <w:lang w:val="en-US"/>
        </w:rPr>
        <w:t>(Customers)</w:t>
      </w:r>
    </w:p>
    <w:p w:rsidR="000876BB" w:rsidRPr="000876BB" w:rsidRDefault="000876BB" w:rsidP="000876BB">
      <w:pPr>
        <w:spacing w:after="0" w:line="240" w:lineRule="auto"/>
        <w:rPr>
          <w:rFonts w:ascii="Times New Roman" w:eastAsia="Times New Roman" w:hAnsi="Times New Roman" w:cs="Times New Roman"/>
          <w:sz w:val="32"/>
          <w:szCs w:val="32"/>
          <w:lang w:val="en-US"/>
        </w:rPr>
      </w:pPr>
      <w:r w:rsidRPr="000876BB">
        <w:rPr>
          <w:rFonts w:ascii="Arial" w:eastAsia="Times New Roman" w:hAnsi="Arial" w:cs="Arial"/>
          <w:color w:val="222222"/>
          <w:sz w:val="32"/>
          <w:szCs w:val="32"/>
          <w:lang w:val="en-US"/>
        </w:rPr>
        <w:br/>
      </w:r>
      <w:r w:rsidRPr="000876BB">
        <w:rPr>
          <w:rFonts w:ascii="Arial" w:eastAsia="Times New Roman" w:hAnsi="Arial" w:cs="Arial"/>
          <w:b/>
          <w:bCs/>
          <w:color w:val="222222"/>
          <w:sz w:val="32"/>
          <w:szCs w:val="32"/>
          <w:lang w:val="en-US"/>
        </w:rPr>
        <w:t>Output</w:t>
      </w:r>
      <w:r w:rsidRPr="000876BB">
        <w:rPr>
          <w:rFonts w:ascii="Arial" w:eastAsia="Times New Roman" w:hAnsi="Arial" w:cs="Arial"/>
          <w:color w:val="222222"/>
          <w:sz w:val="32"/>
          <w:szCs w:val="32"/>
          <w:shd w:val="clear" w:color="auto" w:fill="FFFFFF"/>
          <w:lang w:val="en-US"/>
        </w:rPr>
        <w:t xml:space="preserve"> – Selects </w:t>
      </w:r>
      <w:proofErr w:type="spellStart"/>
      <w:r w:rsidRPr="000876BB">
        <w:rPr>
          <w:rFonts w:ascii="Arial" w:eastAsia="Times New Roman" w:hAnsi="Arial" w:cs="Arial"/>
          <w:color w:val="222222"/>
          <w:sz w:val="32"/>
          <w:szCs w:val="32"/>
          <w:shd w:val="clear" w:color="auto" w:fill="FFFFFF"/>
          <w:lang w:val="en-US"/>
        </w:rPr>
        <w:t>tuples</w:t>
      </w:r>
      <w:proofErr w:type="spellEnd"/>
      <w:r w:rsidRPr="000876BB">
        <w:rPr>
          <w:rFonts w:ascii="Arial" w:eastAsia="Times New Roman" w:hAnsi="Arial" w:cs="Arial"/>
          <w:color w:val="222222"/>
          <w:sz w:val="32"/>
          <w:szCs w:val="32"/>
          <w:shd w:val="clear" w:color="auto" w:fill="FFFFFF"/>
          <w:lang w:val="en-US"/>
        </w:rPr>
        <w:t xml:space="preserve"> from Customers where sales is greater than 50000</w:t>
      </w:r>
    </w:p>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proofErr w:type="gramStart"/>
      <w:r w:rsidRPr="000876BB">
        <w:rPr>
          <w:rFonts w:ascii="Arial" w:eastAsia="Times New Roman" w:hAnsi="Arial" w:cs="Arial"/>
          <w:b/>
          <w:bCs/>
          <w:color w:val="222222"/>
          <w:sz w:val="32"/>
          <w:szCs w:val="32"/>
          <w:lang w:val="en-US"/>
        </w:rPr>
        <w:t>Projection(</w:t>
      </w:r>
      <w:proofErr w:type="gramEnd"/>
      <w:r w:rsidRPr="000876BB">
        <w:rPr>
          <w:rFonts w:ascii="Arial" w:eastAsia="Times New Roman" w:hAnsi="Arial" w:cs="Arial"/>
          <w:b/>
          <w:bCs/>
          <w:color w:val="222222"/>
          <w:sz w:val="32"/>
          <w:szCs w:val="32"/>
          <w:lang w:val="en-US"/>
        </w:rPr>
        <w:t>π)</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The projection eliminates all attributes of the input relation but those mentioned in the projection list. The projection method defines a relation that contains a vertical subset of Relation.</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This helps to extract the values of specified attributes to </w:t>
      </w:r>
      <w:proofErr w:type="gramStart"/>
      <w:r w:rsidRPr="000876BB">
        <w:rPr>
          <w:rFonts w:ascii="Arial" w:eastAsia="Times New Roman" w:hAnsi="Arial" w:cs="Arial"/>
          <w:color w:val="222222"/>
          <w:sz w:val="32"/>
          <w:szCs w:val="32"/>
          <w:lang w:val="en-US"/>
        </w:rPr>
        <w:t>eliminates</w:t>
      </w:r>
      <w:proofErr w:type="gramEnd"/>
      <w:r w:rsidRPr="000876BB">
        <w:rPr>
          <w:rFonts w:ascii="Arial" w:eastAsia="Times New Roman" w:hAnsi="Arial" w:cs="Arial"/>
          <w:color w:val="222222"/>
          <w:sz w:val="32"/>
          <w:szCs w:val="32"/>
          <w:lang w:val="en-US"/>
        </w:rPr>
        <w:t xml:space="preserve"> duplicate values. (</w:t>
      </w:r>
      <w:proofErr w:type="gramStart"/>
      <w:r w:rsidRPr="000876BB">
        <w:rPr>
          <w:rFonts w:ascii="Arial" w:eastAsia="Times New Roman" w:hAnsi="Arial" w:cs="Arial"/>
          <w:color w:val="222222"/>
          <w:sz w:val="32"/>
          <w:szCs w:val="32"/>
          <w:lang w:val="en-US"/>
        </w:rPr>
        <w:t>pi</w:t>
      </w:r>
      <w:proofErr w:type="gramEnd"/>
      <w:r w:rsidRPr="000876BB">
        <w:rPr>
          <w:rFonts w:ascii="Arial" w:eastAsia="Times New Roman" w:hAnsi="Arial" w:cs="Arial"/>
          <w:color w:val="222222"/>
          <w:sz w:val="32"/>
          <w:szCs w:val="32"/>
          <w:lang w:val="en-US"/>
        </w:rPr>
        <w:t>) symbol is used to choose attributes from a relation. This operator helps you to keep specific columns from a relation and discards the other columns.</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b/>
          <w:bCs/>
          <w:color w:val="222222"/>
          <w:sz w:val="32"/>
          <w:szCs w:val="32"/>
          <w:lang w:val="en-US"/>
        </w:rPr>
        <w:t>Example of Projection:</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Consider the following table</w:t>
      </w:r>
    </w:p>
    <w:tbl>
      <w:tblPr>
        <w:tblW w:w="9549" w:type="dxa"/>
        <w:shd w:val="clear" w:color="auto" w:fill="FFFFFF"/>
        <w:tblCellMar>
          <w:top w:w="15" w:type="dxa"/>
          <w:left w:w="15" w:type="dxa"/>
          <w:bottom w:w="15" w:type="dxa"/>
          <w:right w:w="15" w:type="dxa"/>
        </w:tblCellMar>
        <w:tblLook w:val="04A0"/>
      </w:tblPr>
      <w:tblGrid>
        <w:gridCol w:w="3277"/>
        <w:gridCol w:w="4258"/>
        <w:gridCol w:w="2014"/>
      </w:tblGrid>
      <w:tr w:rsidR="000876BB" w:rsidRPr="000876BB" w:rsidTr="000876BB">
        <w:tc>
          <w:tcPr>
            <w:tcW w:w="0" w:type="auto"/>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proofErr w:type="spellStart"/>
            <w:r w:rsidRPr="000876BB">
              <w:rPr>
                <w:rFonts w:ascii="Arial" w:eastAsia="Times New Roman" w:hAnsi="Arial" w:cs="Arial"/>
                <w:b/>
                <w:bCs/>
                <w:color w:val="222222"/>
                <w:sz w:val="32"/>
                <w:szCs w:val="32"/>
                <w:lang w:val="en-US"/>
              </w:rPr>
              <w:lastRenderedPageBreak/>
              <w:t>CustomerID</w:t>
            </w:r>
            <w:proofErr w:type="spellEnd"/>
          </w:p>
        </w:tc>
        <w:tc>
          <w:tcPr>
            <w:tcW w:w="0" w:type="auto"/>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proofErr w:type="spellStart"/>
            <w:r w:rsidRPr="000876BB">
              <w:rPr>
                <w:rFonts w:ascii="Arial" w:eastAsia="Times New Roman" w:hAnsi="Arial" w:cs="Arial"/>
                <w:b/>
                <w:bCs/>
                <w:color w:val="222222"/>
                <w:sz w:val="32"/>
                <w:szCs w:val="32"/>
                <w:lang w:val="en-US"/>
              </w:rPr>
              <w:t>CustomerName</w:t>
            </w:r>
            <w:proofErr w:type="spellEnd"/>
          </w:p>
        </w:tc>
        <w:tc>
          <w:tcPr>
            <w:tcW w:w="0" w:type="auto"/>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Status</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Google</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Active</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2</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Amazon</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Active</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3</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Apple</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Inactive</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4</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proofErr w:type="spellStart"/>
            <w:r w:rsidRPr="000876BB">
              <w:rPr>
                <w:rFonts w:ascii="Arial" w:eastAsia="Times New Roman" w:hAnsi="Arial" w:cs="Arial"/>
                <w:color w:val="222222"/>
                <w:sz w:val="32"/>
                <w:szCs w:val="32"/>
                <w:lang w:val="en-US"/>
              </w:rPr>
              <w:t>Alibaba</w:t>
            </w:r>
            <w:proofErr w:type="spellEnd"/>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Active</w:t>
            </w:r>
          </w:p>
        </w:tc>
      </w:tr>
    </w:tbl>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Here, the projection of </w:t>
      </w:r>
      <w:proofErr w:type="spellStart"/>
      <w:r w:rsidRPr="000876BB">
        <w:rPr>
          <w:rFonts w:ascii="Arial" w:eastAsia="Times New Roman" w:hAnsi="Arial" w:cs="Arial"/>
          <w:color w:val="222222"/>
          <w:sz w:val="32"/>
          <w:szCs w:val="32"/>
          <w:lang w:val="en-US"/>
        </w:rPr>
        <w:t>CustomerName</w:t>
      </w:r>
      <w:proofErr w:type="spellEnd"/>
      <w:r w:rsidRPr="000876BB">
        <w:rPr>
          <w:rFonts w:ascii="Arial" w:eastAsia="Times New Roman" w:hAnsi="Arial" w:cs="Arial"/>
          <w:color w:val="222222"/>
          <w:sz w:val="32"/>
          <w:szCs w:val="32"/>
          <w:lang w:val="en-US"/>
        </w:rPr>
        <w:t xml:space="preserve"> and status will give</w:t>
      </w:r>
    </w:p>
    <w:p w:rsidR="000876BB" w:rsidRPr="000876BB" w:rsidRDefault="000876BB" w:rsidP="0008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32"/>
          <w:szCs w:val="32"/>
          <w:lang w:val="en-US"/>
        </w:rPr>
      </w:pPr>
      <w:r w:rsidRPr="000876BB">
        <w:rPr>
          <w:rFonts w:ascii="Courier" w:eastAsia="Times New Roman" w:hAnsi="Courier" w:cs="Courier New"/>
          <w:color w:val="222222"/>
          <w:sz w:val="32"/>
          <w:szCs w:val="32"/>
          <w:lang w:val="en-US"/>
        </w:rPr>
        <w:t xml:space="preserve">Π </w:t>
      </w:r>
      <w:proofErr w:type="spellStart"/>
      <w:r w:rsidRPr="000876BB">
        <w:rPr>
          <w:rFonts w:ascii="Courier" w:eastAsia="Times New Roman" w:hAnsi="Courier" w:cs="Courier New"/>
          <w:color w:val="222222"/>
          <w:sz w:val="32"/>
          <w:szCs w:val="32"/>
          <w:vertAlign w:val="subscript"/>
          <w:lang w:val="en-US"/>
        </w:rPr>
        <w:t>CustomerName</w:t>
      </w:r>
      <w:proofErr w:type="spellEnd"/>
      <w:r w:rsidRPr="000876BB">
        <w:rPr>
          <w:rFonts w:ascii="Courier" w:eastAsia="Times New Roman" w:hAnsi="Courier" w:cs="Courier New"/>
          <w:color w:val="222222"/>
          <w:sz w:val="32"/>
          <w:szCs w:val="32"/>
          <w:vertAlign w:val="subscript"/>
          <w:lang w:val="en-US"/>
        </w:rPr>
        <w:t xml:space="preserve">, Status </w:t>
      </w:r>
      <w:r w:rsidRPr="000876BB">
        <w:rPr>
          <w:rFonts w:ascii="Courier" w:eastAsia="Times New Roman" w:hAnsi="Courier" w:cs="Courier New"/>
          <w:color w:val="222222"/>
          <w:sz w:val="32"/>
          <w:szCs w:val="32"/>
          <w:lang w:val="en-US"/>
        </w:rPr>
        <w:t>(Customers)</w:t>
      </w:r>
    </w:p>
    <w:tbl>
      <w:tblPr>
        <w:tblW w:w="9549" w:type="dxa"/>
        <w:shd w:val="clear" w:color="auto" w:fill="FFFFFF"/>
        <w:tblCellMar>
          <w:top w:w="15" w:type="dxa"/>
          <w:left w:w="15" w:type="dxa"/>
          <w:bottom w:w="15" w:type="dxa"/>
          <w:right w:w="15" w:type="dxa"/>
        </w:tblCellMar>
        <w:tblLook w:val="04A0"/>
      </w:tblPr>
      <w:tblGrid>
        <w:gridCol w:w="6483"/>
        <w:gridCol w:w="3066"/>
      </w:tblGrid>
      <w:tr w:rsidR="000876BB" w:rsidRPr="000876BB" w:rsidTr="000876BB">
        <w:tc>
          <w:tcPr>
            <w:tcW w:w="0" w:type="auto"/>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proofErr w:type="spellStart"/>
            <w:r w:rsidRPr="000876BB">
              <w:rPr>
                <w:rFonts w:ascii="Arial" w:eastAsia="Times New Roman" w:hAnsi="Arial" w:cs="Arial"/>
                <w:b/>
                <w:bCs/>
                <w:color w:val="222222"/>
                <w:sz w:val="32"/>
                <w:szCs w:val="32"/>
                <w:lang w:val="en-US"/>
              </w:rPr>
              <w:t>CustomerName</w:t>
            </w:r>
            <w:proofErr w:type="spellEnd"/>
          </w:p>
        </w:tc>
        <w:tc>
          <w:tcPr>
            <w:tcW w:w="0" w:type="auto"/>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Status</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Google</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Active</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Amazon</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Active</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Apple</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Inactive</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proofErr w:type="spellStart"/>
            <w:r w:rsidRPr="000876BB">
              <w:rPr>
                <w:rFonts w:ascii="Arial" w:eastAsia="Times New Roman" w:hAnsi="Arial" w:cs="Arial"/>
                <w:color w:val="222222"/>
                <w:sz w:val="32"/>
                <w:szCs w:val="32"/>
                <w:lang w:val="en-US"/>
              </w:rPr>
              <w:t>Alibaba</w:t>
            </w:r>
            <w:proofErr w:type="spellEnd"/>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Active</w:t>
            </w:r>
          </w:p>
        </w:tc>
      </w:tr>
    </w:tbl>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Rename (ρ)</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Rename is a unary operation used for renaming attributes of a relation.</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proofErr w:type="gramStart"/>
      <w:r w:rsidRPr="000876BB">
        <w:rPr>
          <w:rFonts w:ascii="Arial" w:eastAsia="Times New Roman" w:hAnsi="Arial" w:cs="Arial"/>
          <w:color w:val="222222"/>
          <w:sz w:val="32"/>
          <w:szCs w:val="32"/>
          <w:lang w:val="en-US"/>
        </w:rPr>
        <w:t>ρ</w:t>
      </w:r>
      <w:proofErr w:type="gramEnd"/>
      <w:r w:rsidRPr="000876BB">
        <w:rPr>
          <w:rFonts w:ascii="Arial" w:eastAsia="Times New Roman" w:hAnsi="Arial" w:cs="Arial"/>
          <w:color w:val="222222"/>
          <w:sz w:val="32"/>
          <w:szCs w:val="32"/>
          <w:lang w:val="en-US"/>
        </w:rPr>
        <w:t xml:space="preserve"> (a/b)R will rename the attribute ‘b’ of relation by ‘a’.</w:t>
      </w:r>
    </w:p>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Union operation (υ)</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UNION is symbolized by </w:t>
      </w:r>
      <w:r w:rsidRPr="000876BB">
        <w:rPr>
          <w:rFonts w:ascii="Cambria Math" w:eastAsia="Times New Roman" w:hAnsi="Cambria Math" w:cs="Cambria Math"/>
          <w:color w:val="222222"/>
          <w:sz w:val="32"/>
          <w:szCs w:val="32"/>
          <w:lang w:val="en-US"/>
        </w:rPr>
        <w:t>∪</w:t>
      </w:r>
      <w:r w:rsidRPr="000876BB">
        <w:rPr>
          <w:rFonts w:ascii="Arial" w:eastAsia="Times New Roman" w:hAnsi="Arial" w:cs="Arial"/>
          <w:color w:val="222222"/>
          <w:sz w:val="32"/>
          <w:szCs w:val="32"/>
          <w:lang w:val="en-US"/>
        </w:rPr>
        <w:t xml:space="preserve"> symbol. It includes all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that are in tables A or in B. It also eliminates duplicate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So, set A UNION set B would be expressed as:</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The result &lt;- A </w:t>
      </w:r>
      <w:r w:rsidRPr="000876BB">
        <w:rPr>
          <w:rFonts w:ascii="Cambria Math" w:eastAsia="Times New Roman" w:hAnsi="Cambria Math" w:cs="Cambria Math"/>
          <w:color w:val="222222"/>
          <w:sz w:val="32"/>
          <w:szCs w:val="32"/>
          <w:lang w:val="en-US"/>
        </w:rPr>
        <w:t>∪</w:t>
      </w:r>
      <w:r w:rsidRPr="000876BB">
        <w:rPr>
          <w:rFonts w:ascii="Arial" w:eastAsia="Times New Roman" w:hAnsi="Arial" w:cs="Arial"/>
          <w:color w:val="222222"/>
          <w:sz w:val="32"/>
          <w:szCs w:val="32"/>
          <w:lang w:val="en-US"/>
        </w:rPr>
        <w:t xml:space="preserve"> B</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For a union operation to be valid, the following conditions must hold –</w:t>
      </w:r>
    </w:p>
    <w:p w:rsidR="000876BB" w:rsidRPr="000876BB" w:rsidRDefault="000876BB" w:rsidP="000876BB">
      <w:pPr>
        <w:numPr>
          <w:ilvl w:val="0"/>
          <w:numId w:val="27"/>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R and S must be the same number of attributes.</w:t>
      </w:r>
    </w:p>
    <w:p w:rsidR="000876BB" w:rsidRPr="000876BB" w:rsidRDefault="000876BB" w:rsidP="000876BB">
      <w:pPr>
        <w:numPr>
          <w:ilvl w:val="0"/>
          <w:numId w:val="27"/>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Attribute domains need to be compatible.</w:t>
      </w:r>
    </w:p>
    <w:p w:rsidR="000876BB" w:rsidRPr="000876BB" w:rsidRDefault="000876BB" w:rsidP="000876BB">
      <w:pPr>
        <w:numPr>
          <w:ilvl w:val="0"/>
          <w:numId w:val="27"/>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Duplicate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should be automatically removed.</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Example</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Consider the following tables.</w:t>
      </w:r>
    </w:p>
    <w:tbl>
      <w:tblPr>
        <w:tblW w:w="9549" w:type="dxa"/>
        <w:shd w:val="clear" w:color="auto" w:fill="FFFFFF"/>
        <w:tblCellMar>
          <w:top w:w="15" w:type="dxa"/>
          <w:left w:w="15" w:type="dxa"/>
          <w:bottom w:w="15" w:type="dxa"/>
          <w:right w:w="15" w:type="dxa"/>
        </w:tblCellMar>
        <w:tblLook w:val="04A0"/>
      </w:tblPr>
      <w:tblGrid>
        <w:gridCol w:w="2373"/>
        <w:gridCol w:w="2372"/>
        <w:gridCol w:w="60"/>
        <w:gridCol w:w="2372"/>
        <w:gridCol w:w="2372"/>
      </w:tblGrid>
      <w:tr w:rsidR="000876BB" w:rsidRPr="000876BB" w:rsidTr="000876BB">
        <w:tc>
          <w:tcPr>
            <w:tcW w:w="0" w:type="auto"/>
            <w:gridSpan w:val="2"/>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lastRenderedPageBreak/>
              <w:t>Table A</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p>
        </w:tc>
        <w:tc>
          <w:tcPr>
            <w:tcW w:w="0" w:type="auto"/>
            <w:gridSpan w:val="2"/>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Table B</w:t>
            </w:r>
          </w:p>
        </w:tc>
      </w:tr>
      <w:tr w:rsidR="000876BB" w:rsidRPr="000876BB" w:rsidTr="000876BB">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column 1</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column 2</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column 1</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column 2</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2</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3</w:t>
            </w:r>
          </w:p>
        </w:tc>
      </w:tr>
    </w:tbl>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A </w:t>
      </w:r>
      <w:r w:rsidRPr="000876BB">
        <w:rPr>
          <w:rFonts w:ascii="Cambria Math" w:eastAsia="Times New Roman" w:hAnsi="Cambria Math" w:cs="Cambria Math"/>
          <w:color w:val="222222"/>
          <w:sz w:val="32"/>
          <w:szCs w:val="32"/>
          <w:lang w:val="en-US"/>
        </w:rPr>
        <w:t>∪</w:t>
      </w:r>
      <w:r w:rsidRPr="000876BB">
        <w:rPr>
          <w:rFonts w:ascii="Arial" w:eastAsia="Times New Roman" w:hAnsi="Arial" w:cs="Arial"/>
          <w:color w:val="222222"/>
          <w:sz w:val="32"/>
          <w:szCs w:val="32"/>
          <w:lang w:val="en-US"/>
        </w:rPr>
        <w:t xml:space="preserve"> B gives</w:t>
      </w:r>
    </w:p>
    <w:tbl>
      <w:tblPr>
        <w:tblW w:w="9549" w:type="dxa"/>
        <w:shd w:val="clear" w:color="auto" w:fill="FFFFFF"/>
        <w:tblCellMar>
          <w:top w:w="15" w:type="dxa"/>
          <w:left w:w="15" w:type="dxa"/>
          <w:bottom w:w="15" w:type="dxa"/>
          <w:right w:w="15" w:type="dxa"/>
        </w:tblCellMar>
        <w:tblLook w:val="04A0"/>
      </w:tblPr>
      <w:tblGrid>
        <w:gridCol w:w="4774"/>
        <w:gridCol w:w="4775"/>
      </w:tblGrid>
      <w:tr w:rsidR="000876BB" w:rsidRPr="000876BB" w:rsidTr="000876BB">
        <w:tc>
          <w:tcPr>
            <w:tcW w:w="0" w:type="auto"/>
            <w:gridSpan w:val="2"/>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 xml:space="preserve">Table A </w:t>
            </w:r>
            <w:r w:rsidRPr="000876BB">
              <w:rPr>
                <w:rFonts w:ascii="Cambria Math" w:eastAsia="Times New Roman" w:hAnsi="Cambria Math" w:cs="Cambria Math"/>
                <w:b/>
                <w:bCs/>
                <w:color w:val="222222"/>
                <w:sz w:val="32"/>
                <w:szCs w:val="32"/>
                <w:lang w:val="en-US"/>
              </w:rPr>
              <w:t>∪</w:t>
            </w:r>
            <w:r w:rsidRPr="000876BB">
              <w:rPr>
                <w:rFonts w:ascii="Arial" w:eastAsia="Times New Roman" w:hAnsi="Arial" w:cs="Arial"/>
                <w:b/>
                <w:bCs/>
                <w:color w:val="222222"/>
                <w:sz w:val="32"/>
                <w:szCs w:val="32"/>
                <w:lang w:val="en-US"/>
              </w:rPr>
              <w:t xml:space="preserve"> B</w:t>
            </w:r>
          </w:p>
        </w:tc>
      </w:tr>
      <w:tr w:rsidR="000876BB" w:rsidRPr="000876BB" w:rsidTr="000876BB">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column 1</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column 2</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2</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3</w:t>
            </w:r>
          </w:p>
        </w:tc>
      </w:tr>
    </w:tbl>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Set Difference (-)</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 Symbol denotes it. The result of A – B, is a relation which includes all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that are in A but not in B.</w:t>
      </w:r>
    </w:p>
    <w:p w:rsidR="000876BB" w:rsidRPr="000876BB" w:rsidRDefault="000876BB" w:rsidP="000876BB">
      <w:pPr>
        <w:numPr>
          <w:ilvl w:val="0"/>
          <w:numId w:val="28"/>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The attribute name of A has to match with the attribute name in B.</w:t>
      </w:r>
    </w:p>
    <w:p w:rsidR="000876BB" w:rsidRPr="000876BB" w:rsidRDefault="000876BB" w:rsidP="000876BB">
      <w:pPr>
        <w:numPr>
          <w:ilvl w:val="0"/>
          <w:numId w:val="28"/>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The two-operand relations A and B should be either compatible or Union compatible.</w:t>
      </w:r>
    </w:p>
    <w:p w:rsidR="000876BB" w:rsidRPr="000876BB" w:rsidRDefault="000876BB" w:rsidP="000876BB">
      <w:pPr>
        <w:numPr>
          <w:ilvl w:val="0"/>
          <w:numId w:val="28"/>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It should be defined relation consisting of the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that are in relation A, but not in B.</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b/>
          <w:bCs/>
          <w:color w:val="222222"/>
          <w:sz w:val="32"/>
          <w:szCs w:val="32"/>
          <w:lang w:val="en-US"/>
        </w:rPr>
        <w:t>Example</w:t>
      </w:r>
    </w:p>
    <w:p w:rsidR="000876BB" w:rsidRPr="000876BB" w:rsidRDefault="000876BB" w:rsidP="0008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32"/>
          <w:szCs w:val="32"/>
          <w:lang w:val="en-US"/>
        </w:rPr>
      </w:pPr>
      <w:r w:rsidRPr="000876BB">
        <w:rPr>
          <w:rFonts w:ascii="Courier" w:eastAsia="Times New Roman" w:hAnsi="Courier" w:cs="Courier New"/>
          <w:color w:val="222222"/>
          <w:sz w:val="32"/>
          <w:szCs w:val="32"/>
          <w:lang w:val="en-US"/>
        </w:rPr>
        <w:t>A-B</w:t>
      </w:r>
    </w:p>
    <w:tbl>
      <w:tblPr>
        <w:tblW w:w="9549" w:type="dxa"/>
        <w:shd w:val="clear" w:color="auto" w:fill="FFFFFF"/>
        <w:tblCellMar>
          <w:top w:w="15" w:type="dxa"/>
          <w:left w:w="15" w:type="dxa"/>
          <w:bottom w:w="15" w:type="dxa"/>
          <w:right w:w="15" w:type="dxa"/>
        </w:tblCellMar>
        <w:tblLook w:val="04A0"/>
      </w:tblPr>
      <w:tblGrid>
        <w:gridCol w:w="4774"/>
        <w:gridCol w:w="4775"/>
      </w:tblGrid>
      <w:tr w:rsidR="000876BB" w:rsidRPr="000876BB" w:rsidTr="000876BB">
        <w:tc>
          <w:tcPr>
            <w:tcW w:w="0" w:type="auto"/>
            <w:gridSpan w:val="2"/>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Table A – B</w:t>
            </w:r>
          </w:p>
        </w:tc>
      </w:tr>
      <w:tr w:rsidR="000876BB" w:rsidRPr="000876BB" w:rsidTr="000876BB">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column 1</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column 2</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2</w:t>
            </w:r>
          </w:p>
        </w:tc>
      </w:tr>
    </w:tbl>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Intersection</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An intersection is defined by the symbol ∩</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proofErr w:type="gramStart"/>
      <w:r w:rsidRPr="000876BB">
        <w:rPr>
          <w:rFonts w:ascii="Arial" w:eastAsia="Times New Roman" w:hAnsi="Arial" w:cs="Arial"/>
          <w:color w:val="222222"/>
          <w:sz w:val="32"/>
          <w:szCs w:val="32"/>
          <w:lang w:val="en-US"/>
        </w:rPr>
        <w:t>A</w:t>
      </w:r>
      <w:proofErr w:type="gramEnd"/>
      <w:r w:rsidRPr="000876BB">
        <w:rPr>
          <w:rFonts w:ascii="Arial" w:eastAsia="Times New Roman" w:hAnsi="Arial" w:cs="Arial"/>
          <w:color w:val="222222"/>
          <w:sz w:val="32"/>
          <w:szCs w:val="32"/>
          <w:lang w:val="en-US"/>
        </w:rPr>
        <w:t xml:space="preserve"> ∩ B</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proofErr w:type="gramStart"/>
      <w:r w:rsidRPr="000876BB">
        <w:rPr>
          <w:rFonts w:ascii="Arial" w:eastAsia="Times New Roman" w:hAnsi="Arial" w:cs="Arial"/>
          <w:color w:val="222222"/>
          <w:sz w:val="32"/>
          <w:szCs w:val="32"/>
          <w:lang w:val="en-US"/>
        </w:rPr>
        <w:t xml:space="preserve">Defines a relation consisting of a set of all </w:t>
      </w:r>
      <w:proofErr w:type="spellStart"/>
      <w:r w:rsidRPr="000876BB">
        <w:rPr>
          <w:rFonts w:ascii="Arial" w:eastAsia="Times New Roman" w:hAnsi="Arial" w:cs="Arial"/>
          <w:color w:val="222222"/>
          <w:sz w:val="32"/>
          <w:szCs w:val="32"/>
          <w:lang w:val="en-US"/>
        </w:rPr>
        <w:t>tuple</w:t>
      </w:r>
      <w:proofErr w:type="spellEnd"/>
      <w:r w:rsidRPr="000876BB">
        <w:rPr>
          <w:rFonts w:ascii="Arial" w:eastAsia="Times New Roman" w:hAnsi="Arial" w:cs="Arial"/>
          <w:color w:val="222222"/>
          <w:sz w:val="32"/>
          <w:szCs w:val="32"/>
          <w:lang w:val="en-US"/>
        </w:rPr>
        <w:t xml:space="preserve"> that are in both A and B.</w:t>
      </w:r>
      <w:proofErr w:type="gramEnd"/>
      <w:r w:rsidRPr="000876BB">
        <w:rPr>
          <w:rFonts w:ascii="Arial" w:eastAsia="Times New Roman" w:hAnsi="Arial" w:cs="Arial"/>
          <w:color w:val="222222"/>
          <w:sz w:val="32"/>
          <w:szCs w:val="32"/>
          <w:lang w:val="en-US"/>
        </w:rPr>
        <w:t xml:space="preserve"> However, </w:t>
      </w:r>
      <w:proofErr w:type="gramStart"/>
      <w:r w:rsidRPr="000876BB">
        <w:rPr>
          <w:rFonts w:ascii="Arial" w:eastAsia="Times New Roman" w:hAnsi="Arial" w:cs="Arial"/>
          <w:color w:val="222222"/>
          <w:sz w:val="32"/>
          <w:szCs w:val="32"/>
          <w:lang w:val="en-US"/>
        </w:rPr>
        <w:t>A and</w:t>
      </w:r>
      <w:proofErr w:type="gramEnd"/>
      <w:r w:rsidRPr="000876BB">
        <w:rPr>
          <w:rFonts w:ascii="Arial" w:eastAsia="Times New Roman" w:hAnsi="Arial" w:cs="Arial"/>
          <w:color w:val="222222"/>
          <w:sz w:val="32"/>
          <w:szCs w:val="32"/>
          <w:lang w:val="en-US"/>
        </w:rPr>
        <w:t xml:space="preserve"> B must be union-compatible.</w:t>
      </w:r>
    </w:p>
    <w:p w:rsidR="000876BB" w:rsidRPr="000876BB" w:rsidRDefault="000876BB" w:rsidP="000876BB">
      <w:pPr>
        <w:shd w:val="clear" w:color="auto" w:fill="FFFFFF"/>
        <w:spacing w:after="0" w:line="240" w:lineRule="auto"/>
        <w:jc w:val="center"/>
        <w:rPr>
          <w:rFonts w:ascii="Arial" w:eastAsia="Times New Roman" w:hAnsi="Arial" w:cs="Arial"/>
          <w:color w:val="222222"/>
          <w:sz w:val="32"/>
          <w:szCs w:val="32"/>
          <w:lang w:val="en-US"/>
        </w:rPr>
      </w:pPr>
      <w:r w:rsidRPr="000876BB">
        <w:rPr>
          <w:rFonts w:ascii="Arial" w:eastAsia="Times New Roman" w:hAnsi="Arial" w:cs="Arial"/>
          <w:noProof/>
          <w:color w:val="222222"/>
          <w:sz w:val="32"/>
          <w:szCs w:val="32"/>
          <w:lang w:val="en-US"/>
        </w:rPr>
        <w:lastRenderedPageBreak/>
        <w:drawing>
          <wp:inline distT="0" distB="0" distL="0" distR="0">
            <wp:extent cx="4831080" cy="1353820"/>
            <wp:effectExtent l="19050" t="0" r="7620" b="0"/>
            <wp:docPr id="40" name="Picture 40" descr="https://www.guru99.com/images/1/100518_0535_Relational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guru99.com/images/1/100518_0535_RelationalA4.png"/>
                    <pic:cNvPicPr>
                      <a:picLocks noChangeAspect="1" noChangeArrowheads="1"/>
                    </pic:cNvPicPr>
                  </pic:nvPicPr>
                  <pic:blipFill>
                    <a:blip r:embed="rId5"/>
                    <a:srcRect/>
                    <a:stretch>
                      <a:fillRect/>
                    </a:stretch>
                  </pic:blipFill>
                  <pic:spPr bwMode="auto">
                    <a:xfrm>
                      <a:off x="0" y="0"/>
                      <a:ext cx="4831080" cy="1353820"/>
                    </a:xfrm>
                    <a:prstGeom prst="rect">
                      <a:avLst/>
                    </a:prstGeom>
                    <a:noFill/>
                    <a:ln w="9525">
                      <a:noFill/>
                      <a:miter lim="800000"/>
                      <a:headEnd/>
                      <a:tailEnd/>
                    </a:ln>
                  </pic:spPr>
                </pic:pic>
              </a:graphicData>
            </a:graphic>
          </wp:inline>
        </w:drawing>
      </w:r>
      <w:r w:rsidRPr="000876BB">
        <w:rPr>
          <w:rFonts w:ascii="Arial" w:eastAsia="Times New Roman" w:hAnsi="Arial" w:cs="Arial"/>
          <w:color w:val="222222"/>
          <w:sz w:val="32"/>
          <w:szCs w:val="32"/>
          <w:lang w:val="en-US"/>
        </w:rPr>
        <w:t>Visual Definition of Intersection</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Example:</w:t>
      </w:r>
    </w:p>
    <w:p w:rsidR="000876BB" w:rsidRPr="000876BB" w:rsidRDefault="000876BB" w:rsidP="0008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32"/>
          <w:szCs w:val="32"/>
          <w:lang w:val="en-US"/>
        </w:rPr>
      </w:pPr>
      <w:proofErr w:type="gramStart"/>
      <w:r w:rsidRPr="000876BB">
        <w:rPr>
          <w:rFonts w:ascii="Courier" w:eastAsia="Times New Roman" w:hAnsi="Courier" w:cs="Courier New"/>
          <w:color w:val="222222"/>
          <w:sz w:val="32"/>
          <w:szCs w:val="32"/>
          <w:lang w:val="en-US"/>
        </w:rPr>
        <w:t>A</w:t>
      </w:r>
      <w:proofErr w:type="gramEnd"/>
      <w:r w:rsidRPr="000876BB">
        <w:rPr>
          <w:rFonts w:ascii="Courier" w:eastAsia="Times New Roman" w:hAnsi="Courier" w:cs="Courier New"/>
          <w:color w:val="222222"/>
          <w:sz w:val="32"/>
          <w:szCs w:val="32"/>
          <w:lang w:val="en-US"/>
        </w:rPr>
        <w:t xml:space="preserve"> ∩ B</w:t>
      </w:r>
    </w:p>
    <w:tbl>
      <w:tblPr>
        <w:tblW w:w="9549" w:type="dxa"/>
        <w:shd w:val="clear" w:color="auto" w:fill="FFFFFF"/>
        <w:tblCellMar>
          <w:top w:w="15" w:type="dxa"/>
          <w:left w:w="15" w:type="dxa"/>
          <w:bottom w:w="15" w:type="dxa"/>
          <w:right w:w="15" w:type="dxa"/>
        </w:tblCellMar>
        <w:tblLook w:val="04A0"/>
      </w:tblPr>
      <w:tblGrid>
        <w:gridCol w:w="4774"/>
        <w:gridCol w:w="4775"/>
      </w:tblGrid>
      <w:tr w:rsidR="000876BB" w:rsidRPr="000876BB" w:rsidTr="000876BB">
        <w:tc>
          <w:tcPr>
            <w:tcW w:w="0" w:type="auto"/>
            <w:gridSpan w:val="2"/>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Table A ∩ B</w:t>
            </w:r>
          </w:p>
        </w:tc>
      </w:tr>
      <w:tr w:rsidR="000876BB" w:rsidRPr="000876BB" w:rsidTr="000876BB">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column 1</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column 2</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r>
    </w:tbl>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 xml:space="preserve">Cartesian </w:t>
      </w:r>
      <w:proofErr w:type="gramStart"/>
      <w:r w:rsidRPr="000876BB">
        <w:rPr>
          <w:rFonts w:ascii="Arial" w:eastAsia="Times New Roman" w:hAnsi="Arial" w:cs="Arial"/>
          <w:b/>
          <w:bCs/>
          <w:color w:val="222222"/>
          <w:sz w:val="32"/>
          <w:szCs w:val="32"/>
          <w:lang w:val="en-US"/>
        </w:rPr>
        <w:t>Product(</w:t>
      </w:r>
      <w:proofErr w:type="gramEnd"/>
      <w:r w:rsidRPr="000876BB">
        <w:rPr>
          <w:rFonts w:ascii="Arial" w:eastAsia="Times New Roman" w:hAnsi="Arial" w:cs="Arial"/>
          <w:b/>
          <w:bCs/>
          <w:color w:val="222222"/>
          <w:sz w:val="32"/>
          <w:szCs w:val="32"/>
          <w:lang w:val="en-US"/>
        </w:rPr>
        <w:t>X) in DBMS</w:t>
      </w:r>
    </w:p>
    <w:p w:rsidR="000876BB" w:rsidRPr="000876BB" w:rsidRDefault="000876BB" w:rsidP="000876BB">
      <w:pPr>
        <w:shd w:val="clear" w:color="auto" w:fill="FFFFFF"/>
        <w:spacing w:after="0" w:line="240" w:lineRule="auto"/>
        <w:rPr>
          <w:rFonts w:ascii="Arial" w:eastAsia="Times New Roman" w:hAnsi="Arial" w:cs="Arial"/>
          <w:color w:val="222222"/>
          <w:sz w:val="32"/>
          <w:szCs w:val="32"/>
          <w:lang w:val="en-US"/>
        </w:rPr>
      </w:pPr>
      <w:r w:rsidRPr="000876BB">
        <w:rPr>
          <w:rFonts w:ascii="Arial" w:eastAsia="Times New Roman" w:hAnsi="Arial" w:cs="Arial"/>
          <w:b/>
          <w:bCs/>
          <w:color w:val="222222"/>
          <w:sz w:val="32"/>
          <w:szCs w:val="32"/>
          <w:lang w:val="en-US"/>
        </w:rPr>
        <w:t>Cartesian Product in DBMS</w:t>
      </w:r>
      <w:r w:rsidRPr="000876BB">
        <w:rPr>
          <w:rFonts w:ascii="Arial" w:eastAsia="Times New Roman" w:hAnsi="Arial" w:cs="Arial"/>
          <w:color w:val="222222"/>
          <w:sz w:val="32"/>
          <w:szCs w:val="32"/>
          <w:lang w:val="en-US"/>
        </w:rPr>
        <w:t xml:space="preserve"> is an operation used to merge columns from two relations. Generally, a </w:t>
      </w:r>
      <w:proofErr w:type="spellStart"/>
      <w:r w:rsidRPr="000876BB">
        <w:rPr>
          <w:rFonts w:ascii="Arial" w:eastAsia="Times New Roman" w:hAnsi="Arial" w:cs="Arial"/>
          <w:color w:val="222222"/>
          <w:sz w:val="32"/>
          <w:szCs w:val="32"/>
          <w:lang w:val="en-US"/>
        </w:rPr>
        <w:t>cartesian</w:t>
      </w:r>
      <w:proofErr w:type="spellEnd"/>
      <w:r w:rsidRPr="000876BB">
        <w:rPr>
          <w:rFonts w:ascii="Arial" w:eastAsia="Times New Roman" w:hAnsi="Arial" w:cs="Arial"/>
          <w:color w:val="222222"/>
          <w:sz w:val="32"/>
          <w:szCs w:val="32"/>
          <w:lang w:val="en-US"/>
        </w:rPr>
        <w:t xml:space="preserve"> product is never a meaningful operation when it performs alone. However, it becomes meaningful when it is followed by other operations. It is also called Cross Product or Cross Join.</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b/>
          <w:bCs/>
          <w:color w:val="222222"/>
          <w:sz w:val="32"/>
          <w:szCs w:val="32"/>
          <w:lang w:val="en-US"/>
        </w:rPr>
        <w:t>Example – Cartesian product</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proofErr w:type="gramStart"/>
      <w:r w:rsidRPr="000876BB">
        <w:rPr>
          <w:rFonts w:ascii="Arial" w:eastAsia="Times New Roman" w:hAnsi="Arial" w:cs="Arial"/>
          <w:color w:val="222222"/>
          <w:sz w:val="32"/>
          <w:szCs w:val="32"/>
          <w:lang w:val="en-US"/>
        </w:rPr>
        <w:t>σ</w:t>
      </w:r>
      <w:proofErr w:type="gramEnd"/>
      <w:r w:rsidRPr="000876BB">
        <w:rPr>
          <w:rFonts w:ascii="Arial" w:eastAsia="Times New Roman" w:hAnsi="Arial" w:cs="Arial"/>
          <w:color w:val="222222"/>
          <w:sz w:val="32"/>
          <w:szCs w:val="32"/>
          <w:lang w:val="en-US"/>
        </w:rPr>
        <w:t> </w:t>
      </w:r>
      <w:r w:rsidRPr="000876BB">
        <w:rPr>
          <w:rFonts w:ascii="Arial" w:eastAsia="Times New Roman" w:hAnsi="Arial" w:cs="Arial"/>
          <w:color w:val="222222"/>
          <w:sz w:val="32"/>
          <w:szCs w:val="32"/>
          <w:vertAlign w:val="subscript"/>
          <w:lang w:val="en-US"/>
        </w:rPr>
        <w:t>column 2 </w:t>
      </w:r>
      <w:r w:rsidRPr="000876BB">
        <w:rPr>
          <w:rFonts w:ascii="Arial" w:eastAsia="Times New Roman" w:hAnsi="Arial" w:cs="Arial"/>
          <w:color w:val="222222"/>
          <w:sz w:val="32"/>
          <w:szCs w:val="32"/>
          <w:lang w:val="en-US"/>
        </w:rPr>
        <w:t>= </w:t>
      </w:r>
      <w:r w:rsidRPr="000876BB">
        <w:rPr>
          <w:rFonts w:ascii="Arial" w:eastAsia="Times New Roman" w:hAnsi="Arial" w:cs="Arial"/>
          <w:color w:val="222222"/>
          <w:sz w:val="32"/>
          <w:szCs w:val="32"/>
          <w:vertAlign w:val="subscript"/>
          <w:lang w:val="en-US"/>
        </w:rPr>
        <w:t>‘1’ </w:t>
      </w:r>
      <w:r w:rsidRPr="000876BB">
        <w:rPr>
          <w:rFonts w:ascii="Arial" w:eastAsia="Times New Roman" w:hAnsi="Arial" w:cs="Arial"/>
          <w:color w:val="222222"/>
          <w:sz w:val="32"/>
          <w:szCs w:val="32"/>
          <w:lang w:val="en-US"/>
        </w:rPr>
        <w:t>(A X B)</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Output – The above example shows all rows from relation A and B whose column 2 has value 1</w:t>
      </w:r>
    </w:p>
    <w:tbl>
      <w:tblPr>
        <w:tblW w:w="9549" w:type="dxa"/>
        <w:shd w:val="clear" w:color="auto" w:fill="FFFFFF"/>
        <w:tblCellMar>
          <w:top w:w="15" w:type="dxa"/>
          <w:left w:w="15" w:type="dxa"/>
          <w:bottom w:w="15" w:type="dxa"/>
          <w:right w:w="15" w:type="dxa"/>
        </w:tblCellMar>
        <w:tblLook w:val="04A0"/>
      </w:tblPr>
      <w:tblGrid>
        <w:gridCol w:w="4774"/>
        <w:gridCol w:w="4775"/>
      </w:tblGrid>
      <w:tr w:rsidR="000876BB" w:rsidRPr="000876BB" w:rsidTr="000876BB">
        <w:tc>
          <w:tcPr>
            <w:tcW w:w="0" w:type="auto"/>
            <w:gridSpan w:val="2"/>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σ column 2 = ‘1’ (A X B)</w:t>
            </w:r>
          </w:p>
        </w:tc>
      </w:tr>
      <w:tr w:rsidR="000876BB" w:rsidRPr="000876BB" w:rsidTr="000876BB">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column 1</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column 2</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r>
    </w:tbl>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Join Operations</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Join operation is essentially a </w:t>
      </w:r>
      <w:proofErr w:type="spellStart"/>
      <w:r w:rsidRPr="000876BB">
        <w:rPr>
          <w:rFonts w:ascii="Arial" w:eastAsia="Times New Roman" w:hAnsi="Arial" w:cs="Arial"/>
          <w:color w:val="222222"/>
          <w:sz w:val="32"/>
          <w:szCs w:val="32"/>
          <w:lang w:val="en-US"/>
        </w:rPr>
        <w:t>cartesian</w:t>
      </w:r>
      <w:proofErr w:type="spellEnd"/>
      <w:r w:rsidRPr="000876BB">
        <w:rPr>
          <w:rFonts w:ascii="Arial" w:eastAsia="Times New Roman" w:hAnsi="Arial" w:cs="Arial"/>
          <w:color w:val="222222"/>
          <w:sz w:val="32"/>
          <w:szCs w:val="32"/>
          <w:lang w:val="en-US"/>
        </w:rPr>
        <w:t xml:space="preserve"> product followed by a selection criterion.</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Join operation denoted by </w:t>
      </w:r>
      <w:r w:rsidRPr="000876BB">
        <w:rPr>
          <w:rFonts w:ascii="Cambria Math" w:eastAsia="Times New Roman" w:hAnsi="Cambria Math" w:cs="Cambria Math"/>
          <w:color w:val="222222"/>
          <w:sz w:val="32"/>
          <w:szCs w:val="32"/>
          <w:lang w:val="en-US"/>
        </w:rPr>
        <w:t>⋈</w:t>
      </w:r>
      <w:r w:rsidRPr="000876BB">
        <w:rPr>
          <w:rFonts w:ascii="Arial" w:eastAsia="Times New Roman" w:hAnsi="Arial" w:cs="Arial"/>
          <w:color w:val="222222"/>
          <w:sz w:val="32"/>
          <w:szCs w:val="32"/>
          <w:lang w:val="en-US"/>
        </w:rPr>
        <w:t>.</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lastRenderedPageBreak/>
        <w:t xml:space="preserve">JOIN operation also allows joining variously related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from different relations.</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b/>
          <w:bCs/>
          <w:color w:val="222222"/>
          <w:sz w:val="32"/>
          <w:szCs w:val="32"/>
          <w:lang w:val="en-US"/>
        </w:rPr>
        <w:t>Types of JOIN:</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Various forms of join operation are:</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Inner Joins:</w:t>
      </w:r>
    </w:p>
    <w:p w:rsidR="000876BB" w:rsidRPr="000876BB" w:rsidRDefault="000876BB" w:rsidP="000876BB">
      <w:pPr>
        <w:numPr>
          <w:ilvl w:val="0"/>
          <w:numId w:val="29"/>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Theta join</w:t>
      </w:r>
    </w:p>
    <w:p w:rsidR="000876BB" w:rsidRPr="000876BB" w:rsidRDefault="000876BB" w:rsidP="000876BB">
      <w:pPr>
        <w:numPr>
          <w:ilvl w:val="0"/>
          <w:numId w:val="29"/>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EQUI join</w:t>
      </w:r>
    </w:p>
    <w:p w:rsidR="000876BB" w:rsidRPr="000876BB" w:rsidRDefault="000876BB" w:rsidP="000876BB">
      <w:pPr>
        <w:numPr>
          <w:ilvl w:val="0"/>
          <w:numId w:val="29"/>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Natural join</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Outer join:</w:t>
      </w:r>
    </w:p>
    <w:p w:rsidR="000876BB" w:rsidRPr="000876BB" w:rsidRDefault="000876BB" w:rsidP="000876BB">
      <w:pPr>
        <w:numPr>
          <w:ilvl w:val="0"/>
          <w:numId w:val="30"/>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Left Outer Join</w:t>
      </w:r>
    </w:p>
    <w:p w:rsidR="000876BB" w:rsidRPr="000876BB" w:rsidRDefault="000876BB" w:rsidP="000876BB">
      <w:pPr>
        <w:numPr>
          <w:ilvl w:val="0"/>
          <w:numId w:val="30"/>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Right Outer Join</w:t>
      </w:r>
    </w:p>
    <w:p w:rsidR="000876BB" w:rsidRPr="000876BB" w:rsidRDefault="000876BB" w:rsidP="000876BB">
      <w:pPr>
        <w:numPr>
          <w:ilvl w:val="0"/>
          <w:numId w:val="30"/>
        </w:numPr>
        <w:shd w:val="clear" w:color="auto" w:fill="FFFFFF"/>
        <w:spacing w:before="100" w:beforeAutospacing="1"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Full Outer Join</w:t>
      </w:r>
    </w:p>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Inner Join:</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In an inner join, only those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that satisfy the matching criteria are included, while the rest are excluded. Let’s study various types of Inner Joins:</w:t>
      </w:r>
    </w:p>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Theta Join:</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The general case of JOIN operation is called a Theta join. It is denoted by symbol </w:t>
      </w:r>
      <w:r w:rsidRPr="000876BB">
        <w:rPr>
          <w:rFonts w:ascii="Arial" w:eastAsia="Times New Roman" w:hAnsi="Arial" w:cs="Arial"/>
          <w:b/>
          <w:bCs/>
          <w:color w:val="222222"/>
          <w:sz w:val="32"/>
          <w:szCs w:val="32"/>
          <w:lang w:val="en-US"/>
        </w:rPr>
        <w:t>θ</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Example</w:t>
      </w:r>
    </w:p>
    <w:p w:rsidR="000876BB" w:rsidRPr="000876BB" w:rsidRDefault="000876BB" w:rsidP="0008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32"/>
          <w:szCs w:val="32"/>
          <w:lang w:val="en-US"/>
        </w:rPr>
      </w:pPr>
      <w:r w:rsidRPr="000876BB">
        <w:rPr>
          <w:rFonts w:ascii="Courier" w:eastAsia="Times New Roman" w:hAnsi="Courier" w:cs="Courier New"/>
          <w:color w:val="222222"/>
          <w:sz w:val="32"/>
          <w:szCs w:val="32"/>
          <w:lang w:val="en-US"/>
        </w:rPr>
        <w:t xml:space="preserve">A </w:t>
      </w:r>
      <w:r w:rsidRPr="000876BB">
        <w:rPr>
          <w:rFonts w:ascii="Cambria Math" w:eastAsia="Times New Roman" w:hAnsi="Cambria Math" w:cs="Cambria Math"/>
          <w:color w:val="222222"/>
          <w:sz w:val="32"/>
          <w:szCs w:val="32"/>
          <w:lang w:val="en-US"/>
        </w:rPr>
        <w:t>⋈</w:t>
      </w:r>
      <w:r w:rsidRPr="000876BB">
        <w:rPr>
          <w:rFonts w:ascii="Courier" w:eastAsia="Times New Roman" w:hAnsi="Courier" w:cs="Courier New"/>
          <w:color w:val="222222"/>
          <w:sz w:val="32"/>
          <w:szCs w:val="32"/>
          <w:vertAlign w:val="subscript"/>
          <w:lang w:val="en-US"/>
        </w:rPr>
        <w:t>θ</w:t>
      </w:r>
      <w:r w:rsidRPr="000876BB">
        <w:rPr>
          <w:rFonts w:ascii="Courier" w:eastAsia="Times New Roman" w:hAnsi="Courier" w:cs="Courier New"/>
          <w:color w:val="222222"/>
          <w:sz w:val="32"/>
          <w:szCs w:val="32"/>
          <w:lang w:val="en-US"/>
        </w:rPr>
        <w:t xml:space="preserve"> B</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Theta join can use any conditions in the selection criteria.</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For example:</w:t>
      </w:r>
    </w:p>
    <w:p w:rsidR="000876BB" w:rsidRPr="000876BB" w:rsidRDefault="000876BB" w:rsidP="0008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32"/>
          <w:szCs w:val="32"/>
          <w:lang w:val="en-US"/>
        </w:rPr>
      </w:pPr>
      <w:r w:rsidRPr="000876BB">
        <w:rPr>
          <w:rFonts w:ascii="Courier" w:eastAsia="Times New Roman" w:hAnsi="Courier" w:cs="Courier New"/>
          <w:color w:val="222222"/>
          <w:sz w:val="32"/>
          <w:szCs w:val="32"/>
          <w:lang w:val="en-US"/>
        </w:rPr>
        <w:t xml:space="preserve">A </w:t>
      </w:r>
      <w:r w:rsidRPr="000876BB">
        <w:rPr>
          <w:rFonts w:ascii="Cambria Math" w:eastAsia="Times New Roman" w:hAnsi="Cambria Math" w:cs="Cambria Math"/>
          <w:color w:val="222222"/>
          <w:sz w:val="32"/>
          <w:szCs w:val="32"/>
          <w:lang w:val="en-US"/>
        </w:rPr>
        <w:t>⋈</w:t>
      </w:r>
      <w:r w:rsidRPr="000876BB">
        <w:rPr>
          <w:rFonts w:ascii="Courier New" w:eastAsia="Times New Roman" w:hAnsi="Courier New" w:cs="Courier New"/>
          <w:color w:val="222222"/>
          <w:sz w:val="32"/>
          <w:szCs w:val="32"/>
          <w:lang w:val="en-US"/>
        </w:rPr>
        <w:t xml:space="preserve"> </w:t>
      </w:r>
      <w:proofErr w:type="spellStart"/>
      <w:r w:rsidRPr="000876BB">
        <w:rPr>
          <w:rFonts w:ascii="Courier" w:eastAsia="Times New Roman" w:hAnsi="Courier" w:cs="Courier New"/>
          <w:color w:val="222222"/>
          <w:sz w:val="32"/>
          <w:szCs w:val="32"/>
          <w:vertAlign w:val="subscript"/>
          <w:lang w:val="en-US"/>
        </w:rPr>
        <w:t>A.column</w:t>
      </w:r>
      <w:proofErr w:type="spellEnd"/>
      <w:r w:rsidRPr="000876BB">
        <w:rPr>
          <w:rFonts w:ascii="Courier" w:eastAsia="Times New Roman" w:hAnsi="Courier" w:cs="Courier New"/>
          <w:color w:val="222222"/>
          <w:sz w:val="32"/>
          <w:szCs w:val="32"/>
          <w:vertAlign w:val="subscript"/>
          <w:lang w:val="en-US"/>
        </w:rPr>
        <w:t xml:space="preserve"> 2 </w:t>
      </w:r>
      <w:proofErr w:type="gramStart"/>
      <w:r w:rsidRPr="000876BB">
        <w:rPr>
          <w:rFonts w:ascii="Courier" w:eastAsia="Times New Roman" w:hAnsi="Courier" w:cs="Courier New"/>
          <w:color w:val="222222"/>
          <w:sz w:val="32"/>
          <w:szCs w:val="32"/>
          <w:vertAlign w:val="subscript"/>
          <w:lang w:val="en-US"/>
        </w:rPr>
        <w:t xml:space="preserve">&gt;  </w:t>
      </w:r>
      <w:proofErr w:type="spellStart"/>
      <w:r w:rsidRPr="000876BB">
        <w:rPr>
          <w:rFonts w:ascii="Courier" w:eastAsia="Times New Roman" w:hAnsi="Courier" w:cs="Courier New"/>
          <w:color w:val="222222"/>
          <w:sz w:val="32"/>
          <w:szCs w:val="32"/>
          <w:vertAlign w:val="subscript"/>
          <w:lang w:val="en-US"/>
        </w:rPr>
        <w:t>B.column</w:t>
      </w:r>
      <w:proofErr w:type="spellEnd"/>
      <w:proofErr w:type="gramEnd"/>
      <w:r w:rsidRPr="000876BB">
        <w:rPr>
          <w:rFonts w:ascii="Courier" w:eastAsia="Times New Roman" w:hAnsi="Courier" w:cs="Courier New"/>
          <w:color w:val="222222"/>
          <w:sz w:val="32"/>
          <w:szCs w:val="32"/>
          <w:vertAlign w:val="subscript"/>
          <w:lang w:val="en-US"/>
        </w:rPr>
        <w:t xml:space="preserve"> 2 </w:t>
      </w:r>
      <w:r w:rsidRPr="000876BB">
        <w:rPr>
          <w:rFonts w:ascii="Courier" w:eastAsia="Times New Roman" w:hAnsi="Courier" w:cs="Courier New"/>
          <w:color w:val="222222"/>
          <w:sz w:val="32"/>
          <w:szCs w:val="32"/>
          <w:lang w:val="en-US"/>
        </w:rPr>
        <w:t>(B)</w:t>
      </w:r>
    </w:p>
    <w:tbl>
      <w:tblPr>
        <w:tblW w:w="9549" w:type="dxa"/>
        <w:shd w:val="clear" w:color="auto" w:fill="FFFFFF"/>
        <w:tblCellMar>
          <w:top w:w="15" w:type="dxa"/>
          <w:left w:w="15" w:type="dxa"/>
          <w:bottom w:w="15" w:type="dxa"/>
          <w:right w:w="15" w:type="dxa"/>
        </w:tblCellMar>
        <w:tblLook w:val="04A0"/>
      </w:tblPr>
      <w:tblGrid>
        <w:gridCol w:w="4774"/>
        <w:gridCol w:w="4775"/>
      </w:tblGrid>
      <w:tr w:rsidR="000876BB" w:rsidRPr="000876BB" w:rsidTr="000876BB">
        <w:tc>
          <w:tcPr>
            <w:tcW w:w="0" w:type="auto"/>
            <w:gridSpan w:val="2"/>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 xml:space="preserve">A </w:t>
            </w:r>
            <w:r w:rsidRPr="000876BB">
              <w:rPr>
                <w:rFonts w:ascii="Cambria Math" w:eastAsia="Times New Roman" w:hAnsi="Cambria Math" w:cs="Cambria Math"/>
                <w:b/>
                <w:bCs/>
                <w:color w:val="222222"/>
                <w:sz w:val="32"/>
                <w:szCs w:val="32"/>
                <w:lang w:val="en-US"/>
              </w:rPr>
              <w:t>⋈</w:t>
            </w:r>
            <w:r w:rsidRPr="000876BB">
              <w:rPr>
                <w:rFonts w:ascii="Arial" w:eastAsia="Times New Roman" w:hAnsi="Arial" w:cs="Arial"/>
                <w:b/>
                <w:bCs/>
                <w:color w:val="222222"/>
                <w:sz w:val="32"/>
                <w:szCs w:val="32"/>
                <w:lang w:val="en-US"/>
              </w:rPr>
              <w:t xml:space="preserve"> </w:t>
            </w:r>
            <w:proofErr w:type="spellStart"/>
            <w:r w:rsidRPr="000876BB">
              <w:rPr>
                <w:rFonts w:ascii="Arial" w:eastAsia="Times New Roman" w:hAnsi="Arial" w:cs="Arial"/>
                <w:b/>
                <w:bCs/>
                <w:color w:val="222222"/>
                <w:sz w:val="32"/>
                <w:szCs w:val="32"/>
                <w:lang w:val="en-US"/>
              </w:rPr>
              <w:t>A.column</w:t>
            </w:r>
            <w:proofErr w:type="spellEnd"/>
            <w:r w:rsidRPr="000876BB">
              <w:rPr>
                <w:rFonts w:ascii="Arial" w:eastAsia="Times New Roman" w:hAnsi="Arial" w:cs="Arial"/>
                <w:b/>
                <w:bCs/>
                <w:color w:val="222222"/>
                <w:sz w:val="32"/>
                <w:szCs w:val="32"/>
                <w:lang w:val="en-US"/>
              </w:rPr>
              <w:t xml:space="preserve"> 2 &gt; </w:t>
            </w:r>
            <w:proofErr w:type="spellStart"/>
            <w:r w:rsidRPr="000876BB">
              <w:rPr>
                <w:rFonts w:ascii="Arial" w:eastAsia="Times New Roman" w:hAnsi="Arial" w:cs="Arial"/>
                <w:b/>
                <w:bCs/>
                <w:color w:val="222222"/>
                <w:sz w:val="32"/>
                <w:szCs w:val="32"/>
                <w:lang w:val="en-US"/>
              </w:rPr>
              <w:t>B.column</w:t>
            </w:r>
            <w:proofErr w:type="spellEnd"/>
            <w:r w:rsidRPr="000876BB">
              <w:rPr>
                <w:rFonts w:ascii="Arial" w:eastAsia="Times New Roman" w:hAnsi="Arial" w:cs="Arial"/>
                <w:b/>
                <w:bCs/>
                <w:color w:val="222222"/>
                <w:sz w:val="32"/>
                <w:szCs w:val="32"/>
                <w:lang w:val="en-US"/>
              </w:rPr>
              <w:t xml:space="preserve"> 2 (B)</w:t>
            </w:r>
          </w:p>
        </w:tc>
      </w:tr>
      <w:tr w:rsidR="000876BB" w:rsidRPr="000876BB" w:rsidTr="000876BB">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column 1</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column 2</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2</w:t>
            </w:r>
          </w:p>
        </w:tc>
      </w:tr>
    </w:tbl>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lastRenderedPageBreak/>
        <w:t>EQUI join:</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When a theta join uses only equivalence condition, it becomes </w:t>
      </w:r>
      <w:proofErr w:type="gramStart"/>
      <w:r w:rsidRPr="000876BB">
        <w:rPr>
          <w:rFonts w:ascii="Arial" w:eastAsia="Times New Roman" w:hAnsi="Arial" w:cs="Arial"/>
          <w:color w:val="222222"/>
          <w:sz w:val="32"/>
          <w:szCs w:val="32"/>
          <w:lang w:val="en-US"/>
        </w:rPr>
        <w:t>a</w:t>
      </w:r>
      <w:proofErr w:type="gramEnd"/>
      <w:r w:rsidRPr="000876BB">
        <w:rPr>
          <w:rFonts w:ascii="Arial" w:eastAsia="Times New Roman" w:hAnsi="Arial" w:cs="Arial"/>
          <w:color w:val="222222"/>
          <w:sz w:val="32"/>
          <w:szCs w:val="32"/>
          <w:lang w:val="en-US"/>
        </w:rPr>
        <w:t xml:space="preserve"> </w:t>
      </w:r>
      <w:proofErr w:type="spellStart"/>
      <w:r w:rsidRPr="000876BB">
        <w:rPr>
          <w:rFonts w:ascii="Arial" w:eastAsia="Times New Roman" w:hAnsi="Arial" w:cs="Arial"/>
          <w:color w:val="222222"/>
          <w:sz w:val="32"/>
          <w:szCs w:val="32"/>
          <w:lang w:val="en-US"/>
        </w:rPr>
        <w:t>equi</w:t>
      </w:r>
      <w:proofErr w:type="spellEnd"/>
      <w:r w:rsidRPr="000876BB">
        <w:rPr>
          <w:rFonts w:ascii="Arial" w:eastAsia="Times New Roman" w:hAnsi="Arial" w:cs="Arial"/>
          <w:color w:val="222222"/>
          <w:sz w:val="32"/>
          <w:szCs w:val="32"/>
          <w:lang w:val="en-US"/>
        </w:rPr>
        <w:t xml:space="preserve"> join.</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For example:</w:t>
      </w:r>
    </w:p>
    <w:p w:rsidR="000876BB" w:rsidRPr="000876BB" w:rsidRDefault="000876BB" w:rsidP="0008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32"/>
          <w:szCs w:val="32"/>
          <w:lang w:val="en-US"/>
        </w:rPr>
      </w:pPr>
      <w:r w:rsidRPr="000876BB">
        <w:rPr>
          <w:rFonts w:ascii="Courier" w:eastAsia="Times New Roman" w:hAnsi="Courier" w:cs="Courier New"/>
          <w:color w:val="222222"/>
          <w:sz w:val="32"/>
          <w:szCs w:val="32"/>
          <w:lang w:val="en-US"/>
        </w:rPr>
        <w:t xml:space="preserve">A </w:t>
      </w:r>
      <w:r w:rsidRPr="000876BB">
        <w:rPr>
          <w:rFonts w:ascii="Cambria Math" w:eastAsia="Times New Roman" w:hAnsi="Cambria Math" w:cs="Cambria Math"/>
          <w:color w:val="222222"/>
          <w:sz w:val="32"/>
          <w:szCs w:val="32"/>
          <w:lang w:val="en-US"/>
        </w:rPr>
        <w:t>⋈</w:t>
      </w:r>
      <w:r w:rsidRPr="000876BB">
        <w:rPr>
          <w:rFonts w:ascii="Courier New" w:eastAsia="Times New Roman" w:hAnsi="Courier New" w:cs="Courier New"/>
          <w:color w:val="222222"/>
          <w:sz w:val="32"/>
          <w:szCs w:val="32"/>
          <w:lang w:val="en-US"/>
        </w:rPr>
        <w:t xml:space="preserve"> </w:t>
      </w:r>
      <w:proofErr w:type="spellStart"/>
      <w:r w:rsidRPr="000876BB">
        <w:rPr>
          <w:rFonts w:ascii="Courier" w:eastAsia="Times New Roman" w:hAnsi="Courier" w:cs="Courier New"/>
          <w:color w:val="222222"/>
          <w:sz w:val="32"/>
          <w:szCs w:val="32"/>
          <w:vertAlign w:val="subscript"/>
          <w:lang w:val="en-US"/>
        </w:rPr>
        <w:t>A.column</w:t>
      </w:r>
      <w:proofErr w:type="spellEnd"/>
      <w:r w:rsidRPr="000876BB">
        <w:rPr>
          <w:rFonts w:ascii="Courier" w:eastAsia="Times New Roman" w:hAnsi="Courier" w:cs="Courier New"/>
          <w:color w:val="222222"/>
          <w:sz w:val="32"/>
          <w:szCs w:val="32"/>
          <w:vertAlign w:val="subscript"/>
          <w:lang w:val="en-US"/>
        </w:rPr>
        <w:t xml:space="preserve"> 2 </w:t>
      </w:r>
      <w:proofErr w:type="gramStart"/>
      <w:r w:rsidRPr="000876BB">
        <w:rPr>
          <w:rFonts w:ascii="Courier" w:eastAsia="Times New Roman" w:hAnsi="Courier" w:cs="Courier New"/>
          <w:color w:val="222222"/>
          <w:sz w:val="32"/>
          <w:szCs w:val="32"/>
          <w:vertAlign w:val="subscript"/>
          <w:lang w:val="en-US"/>
        </w:rPr>
        <w:t xml:space="preserve">=  </w:t>
      </w:r>
      <w:proofErr w:type="spellStart"/>
      <w:r w:rsidRPr="000876BB">
        <w:rPr>
          <w:rFonts w:ascii="Courier" w:eastAsia="Times New Roman" w:hAnsi="Courier" w:cs="Courier New"/>
          <w:color w:val="222222"/>
          <w:sz w:val="32"/>
          <w:szCs w:val="32"/>
          <w:vertAlign w:val="subscript"/>
          <w:lang w:val="en-US"/>
        </w:rPr>
        <w:t>B.column</w:t>
      </w:r>
      <w:proofErr w:type="spellEnd"/>
      <w:proofErr w:type="gramEnd"/>
      <w:r w:rsidRPr="000876BB">
        <w:rPr>
          <w:rFonts w:ascii="Courier" w:eastAsia="Times New Roman" w:hAnsi="Courier" w:cs="Courier New"/>
          <w:color w:val="222222"/>
          <w:sz w:val="32"/>
          <w:szCs w:val="32"/>
          <w:vertAlign w:val="subscript"/>
          <w:lang w:val="en-US"/>
        </w:rPr>
        <w:t xml:space="preserve"> 2 </w:t>
      </w:r>
      <w:r w:rsidRPr="000876BB">
        <w:rPr>
          <w:rFonts w:ascii="Courier" w:eastAsia="Times New Roman" w:hAnsi="Courier" w:cs="Courier New"/>
          <w:color w:val="222222"/>
          <w:sz w:val="32"/>
          <w:szCs w:val="32"/>
          <w:lang w:val="en-US"/>
        </w:rPr>
        <w:t>(B)</w:t>
      </w:r>
    </w:p>
    <w:tbl>
      <w:tblPr>
        <w:tblW w:w="9549" w:type="dxa"/>
        <w:shd w:val="clear" w:color="auto" w:fill="FFFFFF"/>
        <w:tblCellMar>
          <w:top w:w="15" w:type="dxa"/>
          <w:left w:w="15" w:type="dxa"/>
          <w:bottom w:w="15" w:type="dxa"/>
          <w:right w:w="15" w:type="dxa"/>
        </w:tblCellMar>
        <w:tblLook w:val="04A0"/>
      </w:tblPr>
      <w:tblGrid>
        <w:gridCol w:w="4774"/>
        <w:gridCol w:w="4775"/>
      </w:tblGrid>
      <w:tr w:rsidR="000876BB" w:rsidRPr="000876BB" w:rsidTr="000876BB">
        <w:tc>
          <w:tcPr>
            <w:tcW w:w="0" w:type="auto"/>
            <w:gridSpan w:val="2"/>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 xml:space="preserve">A </w:t>
            </w:r>
            <w:r w:rsidRPr="000876BB">
              <w:rPr>
                <w:rFonts w:ascii="Cambria Math" w:eastAsia="Times New Roman" w:hAnsi="Cambria Math" w:cs="Cambria Math"/>
                <w:b/>
                <w:bCs/>
                <w:color w:val="222222"/>
                <w:sz w:val="32"/>
                <w:szCs w:val="32"/>
                <w:lang w:val="en-US"/>
              </w:rPr>
              <w:t>⋈</w:t>
            </w:r>
            <w:r w:rsidRPr="000876BB">
              <w:rPr>
                <w:rFonts w:ascii="Arial" w:eastAsia="Times New Roman" w:hAnsi="Arial" w:cs="Arial"/>
                <w:b/>
                <w:bCs/>
                <w:color w:val="222222"/>
                <w:sz w:val="32"/>
                <w:szCs w:val="32"/>
                <w:lang w:val="en-US"/>
              </w:rPr>
              <w:t xml:space="preserve"> </w:t>
            </w:r>
            <w:proofErr w:type="spellStart"/>
            <w:r w:rsidRPr="000876BB">
              <w:rPr>
                <w:rFonts w:ascii="Arial" w:eastAsia="Times New Roman" w:hAnsi="Arial" w:cs="Arial"/>
                <w:b/>
                <w:bCs/>
                <w:color w:val="222222"/>
                <w:sz w:val="32"/>
                <w:szCs w:val="32"/>
                <w:lang w:val="en-US"/>
              </w:rPr>
              <w:t>A.column</w:t>
            </w:r>
            <w:proofErr w:type="spellEnd"/>
            <w:r w:rsidRPr="000876BB">
              <w:rPr>
                <w:rFonts w:ascii="Arial" w:eastAsia="Times New Roman" w:hAnsi="Arial" w:cs="Arial"/>
                <w:b/>
                <w:bCs/>
                <w:color w:val="222222"/>
                <w:sz w:val="32"/>
                <w:szCs w:val="32"/>
                <w:lang w:val="en-US"/>
              </w:rPr>
              <w:t xml:space="preserve"> 2 = </w:t>
            </w:r>
            <w:proofErr w:type="spellStart"/>
            <w:r w:rsidRPr="000876BB">
              <w:rPr>
                <w:rFonts w:ascii="Arial" w:eastAsia="Times New Roman" w:hAnsi="Arial" w:cs="Arial"/>
                <w:b/>
                <w:bCs/>
                <w:color w:val="222222"/>
                <w:sz w:val="32"/>
                <w:szCs w:val="32"/>
                <w:lang w:val="en-US"/>
              </w:rPr>
              <w:t>B.column</w:t>
            </w:r>
            <w:proofErr w:type="spellEnd"/>
            <w:r w:rsidRPr="000876BB">
              <w:rPr>
                <w:rFonts w:ascii="Arial" w:eastAsia="Times New Roman" w:hAnsi="Arial" w:cs="Arial"/>
                <w:b/>
                <w:bCs/>
                <w:color w:val="222222"/>
                <w:sz w:val="32"/>
                <w:szCs w:val="32"/>
                <w:lang w:val="en-US"/>
              </w:rPr>
              <w:t xml:space="preserve"> 2 (B)</w:t>
            </w:r>
          </w:p>
        </w:tc>
      </w:tr>
      <w:tr w:rsidR="000876BB" w:rsidRPr="000876BB" w:rsidTr="000876BB">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column 1</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column 2</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w:t>
            </w:r>
          </w:p>
        </w:tc>
      </w:tr>
    </w:tbl>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EQUI join is the most difficult operations to implement efficiently using SQL in an RDBMS and one reason why RDBMS have essential performance problems.</w:t>
      </w:r>
    </w:p>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NATURAL JOIN (</w:t>
      </w:r>
      <w:r w:rsidRPr="000876BB">
        <w:rPr>
          <w:rFonts w:ascii="Cambria Math" w:eastAsia="Times New Roman" w:hAnsi="Cambria Math" w:cs="Cambria Math"/>
          <w:b/>
          <w:bCs/>
          <w:color w:val="222222"/>
          <w:sz w:val="32"/>
          <w:szCs w:val="32"/>
          <w:lang w:val="en-US"/>
        </w:rPr>
        <w:t>⋈</w:t>
      </w:r>
      <w:r w:rsidRPr="000876BB">
        <w:rPr>
          <w:rFonts w:ascii="Arial" w:eastAsia="Times New Roman" w:hAnsi="Arial" w:cs="Arial"/>
          <w:b/>
          <w:bCs/>
          <w:color w:val="222222"/>
          <w:sz w:val="32"/>
          <w:szCs w:val="32"/>
          <w:lang w:val="en-US"/>
        </w:rPr>
        <w:t>)</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Natural join can only be performed if there is a common attribute (column) between the relations. The name and type of the attribute must be same.</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Example</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Consider the following two tables</w:t>
      </w:r>
    </w:p>
    <w:tbl>
      <w:tblPr>
        <w:tblW w:w="9549" w:type="dxa"/>
        <w:shd w:val="clear" w:color="auto" w:fill="FFFFFF"/>
        <w:tblCellMar>
          <w:top w:w="15" w:type="dxa"/>
          <w:left w:w="15" w:type="dxa"/>
          <w:bottom w:w="15" w:type="dxa"/>
          <w:right w:w="15" w:type="dxa"/>
        </w:tblCellMar>
        <w:tblLook w:val="04A0"/>
      </w:tblPr>
      <w:tblGrid>
        <w:gridCol w:w="3815"/>
        <w:gridCol w:w="5734"/>
      </w:tblGrid>
      <w:tr w:rsidR="000876BB" w:rsidRPr="000876BB" w:rsidTr="000876BB">
        <w:tc>
          <w:tcPr>
            <w:tcW w:w="0" w:type="auto"/>
            <w:gridSpan w:val="2"/>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w:t>
            </w:r>
          </w:p>
        </w:tc>
      </w:tr>
      <w:tr w:rsidR="000876BB" w:rsidRPr="000876BB" w:rsidTr="000876BB">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Num</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Square</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2</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4</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3</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9</w:t>
            </w:r>
          </w:p>
        </w:tc>
      </w:tr>
    </w:tbl>
    <w:p w:rsidR="000876BB" w:rsidRPr="000876BB" w:rsidRDefault="000876BB" w:rsidP="000876BB">
      <w:pPr>
        <w:spacing w:after="0" w:line="240" w:lineRule="auto"/>
        <w:rPr>
          <w:rFonts w:ascii="Times New Roman" w:eastAsia="Times New Roman" w:hAnsi="Times New Roman" w:cs="Times New Roman"/>
          <w:vanish/>
          <w:sz w:val="32"/>
          <w:szCs w:val="32"/>
          <w:lang w:val="en-US"/>
        </w:rPr>
      </w:pPr>
    </w:p>
    <w:tbl>
      <w:tblPr>
        <w:tblW w:w="9549" w:type="dxa"/>
        <w:shd w:val="clear" w:color="auto" w:fill="FFFFFF"/>
        <w:tblCellMar>
          <w:top w:w="15" w:type="dxa"/>
          <w:left w:w="15" w:type="dxa"/>
          <w:bottom w:w="15" w:type="dxa"/>
          <w:right w:w="15" w:type="dxa"/>
        </w:tblCellMar>
        <w:tblLook w:val="04A0"/>
      </w:tblPr>
      <w:tblGrid>
        <w:gridCol w:w="4507"/>
        <w:gridCol w:w="5042"/>
      </w:tblGrid>
      <w:tr w:rsidR="000876BB" w:rsidRPr="000876BB" w:rsidTr="000876BB">
        <w:tc>
          <w:tcPr>
            <w:tcW w:w="0" w:type="auto"/>
            <w:gridSpan w:val="2"/>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D</w:t>
            </w:r>
          </w:p>
        </w:tc>
      </w:tr>
      <w:tr w:rsidR="000876BB" w:rsidRPr="000876BB" w:rsidTr="000876BB">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Num</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Cube</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2</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8</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3</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27</w:t>
            </w:r>
          </w:p>
        </w:tc>
      </w:tr>
    </w:tbl>
    <w:p w:rsidR="000876BB" w:rsidRPr="000876BB" w:rsidRDefault="000876BB" w:rsidP="0008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32"/>
          <w:szCs w:val="32"/>
          <w:lang w:val="en-US"/>
        </w:rPr>
      </w:pPr>
      <w:r w:rsidRPr="000876BB">
        <w:rPr>
          <w:rFonts w:ascii="Courier" w:eastAsia="Times New Roman" w:hAnsi="Courier" w:cs="Courier New"/>
          <w:color w:val="222222"/>
          <w:sz w:val="32"/>
          <w:szCs w:val="32"/>
          <w:lang w:val="en-US"/>
        </w:rPr>
        <w:t xml:space="preserve">C </w:t>
      </w:r>
      <w:r w:rsidRPr="000876BB">
        <w:rPr>
          <w:rFonts w:ascii="Cambria Math" w:eastAsia="Times New Roman" w:hAnsi="Cambria Math" w:cs="Cambria Math"/>
          <w:color w:val="222222"/>
          <w:sz w:val="32"/>
          <w:szCs w:val="32"/>
          <w:lang w:val="en-US"/>
        </w:rPr>
        <w:t>⋈</w:t>
      </w:r>
      <w:r w:rsidRPr="000876BB">
        <w:rPr>
          <w:rFonts w:ascii="Courier New" w:eastAsia="Times New Roman" w:hAnsi="Courier New" w:cs="Courier New"/>
          <w:color w:val="222222"/>
          <w:sz w:val="32"/>
          <w:szCs w:val="32"/>
          <w:lang w:val="en-US"/>
        </w:rPr>
        <w:t xml:space="preserve"> D</w:t>
      </w:r>
    </w:p>
    <w:tbl>
      <w:tblPr>
        <w:tblW w:w="9549" w:type="dxa"/>
        <w:shd w:val="clear" w:color="auto" w:fill="FFFFFF"/>
        <w:tblCellMar>
          <w:top w:w="15" w:type="dxa"/>
          <w:left w:w="15" w:type="dxa"/>
          <w:bottom w:w="15" w:type="dxa"/>
          <w:right w:w="15" w:type="dxa"/>
        </w:tblCellMar>
        <w:tblLook w:val="04A0"/>
      </w:tblPr>
      <w:tblGrid>
        <w:gridCol w:w="2637"/>
        <w:gridCol w:w="3962"/>
        <w:gridCol w:w="2950"/>
      </w:tblGrid>
      <w:tr w:rsidR="000876BB" w:rsidRPr="000876BB" w:rsidTr="000876BB">
        <w:tc>
          <w:tcPr>
            <w:tcW w:w="0" w:type="auto"/>
            <w:gridSpan w:val="3"/>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 xml:space="preserve">C </w:t>
            </w:r>
            <w:r w:rsidRPr="000876BB">
              <w:rPr>
                <w:rFonts w:ascii="Cambria Math" w:eastAsia="Times New Roman" w:hAnsi="Cambria Math" w:cs="Cambria Math"/>
                <w:b/>
                <w:bCs/>
                <w:color w:val="222222"/>
                <w:sz w:val="32"/>
                <w:szCs w:val="32"/>
                <w:lang w:val="en-US"/>
              </w:rPr>
              <w:t>⋈</w:t>
            </w:r>
            <w:r w:rsidRPr="000876BB">
              <w:rPr>
                <w:rFonts w:ascii="Arial" w:eastAsia="Times New Roman" w:hAnsi="Arial" w:cs="Arial"/>
                <w:b/>
                <w:bCs/>
                <w:color w:val="222222"/>
                <w:sz w:val="32"/>
                <w:szCs w:val="32"/>
                <w:lang w:val="en-US"/>
              </w:rPr>
              <w:t xml:space="preserve"> D</w:t>
            </w:r>
          </w:p>
        </w:tc>
      </w:tr>
      <w:tr w:rsidR="000876BB" w:rsidRPr="000876BB" w:rsidTr="000876BB">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Num</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Square</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Cube</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2</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4</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8</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3</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9</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27</w:t>
            </w:r>
          </w:p>
        </w:tc>
      </w:tr>
    </w:tbl>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lastRenderedPageBreak/>
        <w:t>OUTER JOIN</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In an outer join, along with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that satisfy the matching criteria, we also include some or all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that do not match the criteria.</w:t>
      </w:r>
    </w:p>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 xml:space="preserve">Left Outer </w:t>
      </w:r>
      <w:proofErr w:type="gramStart"/>
      <w:r w:rsidRPr="000876BB">
        <w:rPr>
          <w:rFonts w:ascii="Arial" w:eastAsia="Times New Roman" w:hAnsi="Arial" w:cs="Arial"/>
          <w:b/>
          <w:bCs/>
          <w:color w:val="222222"/>
          <w:sz w:val="32"/>
          <w:szCs w:val="32"/>
          <w:lang w:val="en-US"/>
        </w:rPr>
        <w:t>Join(</w:t>
      </w:r>
      <w:proofErr w:type="gramEnd"/>
      <w:r w:rsidRPr="000876BB">
        <w:rPr>
          <w:rFonts w:ascii="Arial" w:eastAsia="Times New Roman" w:hAnsi="Arial" w:cs="Arial"/>
          <w:b/>
          <w:bCs/>
          <w:color w:val="222222"/>
          <w:sz w:val="32"/>
          <w:szCs w:val="32"/>
          <w:lang w:val="en-US"/>
        </w:rPr>
        <w:t>A </w:t>
      </w:r>
      <w:r w:rsidRPr="000876BB">
        <w:rPr>
          <w:rFonts w:ascii="Arial" w:eastAsia="Times New Roman" w:hAnsi="Arial" w:cs="Arial"/>
          <w:b/>
          <w:bCs/>
          <w:noProof/>
          <w:color w:val="222222"/>
          <w:sz w:val="32"/>
          <w:szCs w:val="32"/>
          <w:lang w:val="en-US"/>
        </w:rPr>
        <w:drawing>
          <wp:inline distT="0" distB="0" distL="0" distR="0">
            <wp:extent cx="230505" cy="151130"/>
            <wp:effectExtent l="19050" t="0" r="0" b="0"/>
            <wp:docPr id="41" name="Picture 41" descr="https://www.guru99.com/images/1/100518_0535_Relational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guru99.com/images/1/100518_0535_RelationalA5.png"/>
                    <pic:cNvPicPr>
                      <a:picLocks noChangeAspect="1" noChangeArrowheads="1"/>
                    </pic:cNvPicPr>
                  </pic:nvPicPr>
                  <pic:blipFill>
                    <a:blip r:embed="rId6"/>
                    <a:srcRect/>
                    <a:stretch>
                      <a:fillRect/>
                    </a:stretch>
                  </pic:blipFill>
                  <pic:spPr bwMode="auto">
                    <a:xfrm>
                      <a:off x="0" y="0"/>
                      <a:ext cx="230505" cy="151130"/>
                    </a:xfrm>
                    <a:prstGeom prst="rect">
                      <a:avLst/>
                    </a:prstGeom>
                    <a:noFill/>
                    <a:ln w="9525">
                      <a:noFill/>
                      <a:miter lim="800000"/>
                      <a:headEnd/>
                      <a:tailEnd/>
                    </a:ln>
                  </pic:spPr>
                </pic:pic>
              </a:graphicData>
            </a:graphic>
          </wp:inline>
        </w:drawing>
      </w:r>
      <w:r w:rsidRPr="000876BB">
        <w:rPr>
          <w:rFonts w:ascii="Arial" w:eastAsia="Times New Roman" w:hAnsi="Arial" w:cs="Arial"/>
          <w:b/>
          <w:bCs/>
          <w:color w:val="222222"/>
          <w:sz w:val="32"/>
          <w:szCs w:val="32"/>
          <w:lang w:val="en-US"/>
        </w:rPr>
        <w:t> B)</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In the left outer join, operation allows keeping all </w:t>
      </w:r>
      <w:proofErr w:type="spellStart"/>
      <w:r w:rsidRPr="000876BB">
        <w:rPr>
          <w:rFonts w:ascii="Arial" w:eastAsia="Times New Roman" w:hAnsi="Arial" w:cs="Arial"/>
          <w:color w:val="222222"/>
          <w:sz w:val="32"/>
          <w:szCs w:val="32"/>
          <w:lang w:val="en-US"/>
        </w:rPr>
        <w:t>tuple</w:t>
      </w:r>
      <w:proofErr w:type="spellEnd"/>
      <w:r w:rsidRPr="000876BB">
        <w:rPr>
          <w:rFonts w:ascii="Arial" w:eastAsia="Times New Roman" w:hAnsi="Arial" w:cs="Arial"/>
          <w:color w:val="222222"/>
          <w:sz w:val="32"/>
          <w:szCs w:val="32"/>
          <w:lang w:val="en-US"/>
        </w:rPr>
        <w:t xml:space="preserve"> in the left relation. However, if there is no matching </w:t>
      </w:r>
      <w:proofErr w:type="spellStart"/>
      <w:r w:rsidRPr="000876BB">
        <w:rPr>
          <w:rFonts w:ascii="Arial" w:eastAsia="Times New Roman" w:hAnsi="Arial" w:cs="Arial"/>
          <w:color w:val="222222"/>
          <w:sz w:val="32"/>
          <w:szCs w:val="32"/>
          <w:lang w:val="en-US"/>
        </w:rPr>
        <w:t>tuple</w:t>
      </w:r>
      <w:proofErr w:type="spellEnd"/>
      <w:r w:rsidRPr="000876BB">
        <w:rPr>
          <w:rFonts w:ascii="Arial" w:eastAsia="Times New Roman" w:hAnsi="Arial" w:cs="Arial"/>
          <w:color w:val="222222"/>
          <w:sz w:val="32"/>
          <w:szCs w:val="32"/>
          <w:lang w:val="en-US"/>
        </w:rPr>
        <w:t xml:space="preserve"> is found in right relation, then the attributes of right relation in the join result are filled with null values.</w:t>
      </w:r>
    </w:p>
    <w:p w:rsidR="000876BB" w:rsidRPr="000876BB" w:rsidRDefault="000876BB" w:rsidP="000876BB">
      <w:pPr>
        <w:shd w:val="clear" w:color="auto" w:fill="FFFFFF"/>
        <w:spacing w:after="100" w:afterAutospacing="1" w:line="240" w:lineRule="auto"/>
        <w:jc w:val="center"/>
        <w:rPr>
          <w:rFonts w:ascii="Arial" w:eastAsia="Times New Roman" w:hAnsi="Arial" w:cs="Arial"/>
          <w:color w:val="222222"/>
          <w:sz w:val="32"/>
          <w:szCs w:val="32"/>
          <w:lang w:val="en-US"/>
        </w:rPr>
      </w:pPr>
      <w:r w:rsidRPr="000876BB">
        <w:rPr>
          <w:rFonts w:ascii="Arial" w:eastAsia="Times New Roman" w:hAnsi="Arial" w:cs="Arial"/>
          <w:noProof/>
          <w:color w:val="222222"/>
          <w:sz w:val="32"/>
          <w:szCs w:val="32"/>
          <w:lang w:val="en-US"/>
        </w:rPr>
        <w:drawing>
          <wp:inline distT="0" distB="0" distL="0" distR="0">
            <wp:extent cx="5140960" cy="1360805"/>
            <wp:effectExtent l="19050" t="0" r="2540" b="0"/>
            <wp:docPr id="42" name="Picture 42" descr="https://www.guru99.com/images/1/100518_0535_Relational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guru99.com/images/1/100518_0535_RelationalA6.png"/>
                    <pic:cNvPicPr>
                      <a:picLocks noChangeAspect="1" noChangeArrowheads="1"/>
                    </pic:cNvPicPr>
                  </pic:nvPicPr>
                  <pic:blipFill>
                    <a:blip r:embed="rId7"/>
                    <a:srcRect/>
                    <a:stretch>
                      <a:fillRect/>
                    </a:stretch>
                  </pic:blipFill>
                  <pic:spPr bwMode="auto">
                    <a:xfrm>
                      <a:off x="0" y="0"/>
                      <a:ext cx="5140960" cy="1360805"/>
                    </a:xfrm>
                    <a:prstGeom prst="rect">
                      <a:avLst/>
                    </a:prstGeom>
                    <a:noFill/>
                    <a:ln w="9525">
                      <a:noFill/>
                      <a:miter lim="800000"/>
                      <a:headEnd/>
                      <a:tailEnd/>
                    </a:ln>
                  </pic:spPr>
                </pic:pic>
              </a:graphicData>
            </a:graphic>
          </wp:inline>
        </w:drawing>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Consider the following 2 Tables</w:t>
      </w:r>
    </w:p>
    <w:tbl>
      <w:tblPr>
        <w:tblW w:w="9549" w:type="dxa"/>
        <w:shd w:val="clear" w:color="auto" w:fill="FFFFFF"/>
        <w:tblCellMar>
          <w:top w:w="15" w:type="dxa"/>
          <w:left w:w="15" w:type="dxa"/>
          <w:bottom w:w="15" w:type="dxa"/>
          <w:right w:w="15" w:type="dxa"/>
        </w:tblCellMar>
        <w:tblLook w:val="04A0"/>
      </w:tblPr>
      <w:tblGrid>
        <w:gridCol w:w="3815"/>
        <w:gridCol w:w="5734"/>
      </w:tblGrid>
      <w:tr w:rsidR="000876BB" w:rsidRPr="000876BB" w:rsidTr="000876BB">
        <w:tc>
          <w:tcPr>
            <w:tcW w:w="0" w:type="auto"/>
            <w:gridSpan w:val="2"/>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A</w:t>
            </w:r>
          </w:p>
        </w:tc>
      </w:tr>
      <w:tr w:rsidR="000876BB" w:rsidRPr="000876BB" w:rsidTr="000876BB">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Num</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Square</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2</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4</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3</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9</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4</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16</w:t>
            </w:r>
          </w:p>
        </w:tc>
      </w:tr>
    </w:tbl>
    <w:p w:rsidR="000876BB" w:rsidRPr="000876BB" w:rsidRDefault="000876BB" w:rsidP="000876BB">
      <w:pPr>
        <w:spacing w:after="0" w:line="240" w:lineRule="auto"/>
        <w:rPr>
          <w:rFonts w:ascii="Times New Roman" w:eastAsia="Times New Roman" w:hAnsi="Times New Roman" w:cs="Times New Roman"/>
          <w:vanish/>
          <w:sz w:val="32"/>
          <w:szCs w:val="32"/>
          <w:lang w:val="en-US"/>
        </w:rPr>
      </w:pPr>
    </w:p>
    <w:tbl>
      <w:tblPr>
        <w:tblW w:w="9549" w:type="dxa"/>
        <w:shd w:val="clear" w:color="auto" w:fill="FFFFFF"/>
        <w:tblCellMar>
          <w:top w:w="15" w:type="dxa"/>
          <w:left w:w="15" w:type="dxa"/>
          <w:bottom w:w="15" w:type="dxa"/>
          <w:right w:w="15" w:type="dxa"/>
        </w:tblCellMar>
        <w:tblLook w:val="04A0"/>
      </w:tblPr>
      <w:tblGrid>
        <w:gridCol w:w="4507"/>
        <w:gridCol w:w="5042"/>
      </w:tblGrid>
      <w:tr w:rsidR="000876BB" w:rsidRPr="000876BB" w:rsidTr="000876BB">
        <w:tc>
          <w:tcPr>
            <w:tcW w:w="0" w:type="auto"/>
            <w:gridSpan w:val="2"/>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B</w:t>
            </w:r>
          </w:p>
        </w:tc>
      </w:tr>
      <w:tr w:rsidR="000876BB" w:rsidRPr="000876BB" w:rsidTr="000876BB">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Num</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Cube</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2</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8</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3</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18</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5</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75</w:t>
            </w:r>
          </w:p>
        </w:tc>
      </w:tr>
    </w:tbl>
    <w:p w:rsidR="000876BB" w:rsidRPr="000876BB" w:rsidRDefault="000876BB" w:rsidP="0008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32"/>
          <w:szCs w:val="32"/>
          <w:lang w:val="en-US"/>
        </w:rPr>
      </w:pPr>
      <w:r w:rsidRPr="000876BB">
        <w:rPr>
          <w:rFonts w:ascii="Courier" w:eastAsia="Times New Roman" w:hAnsi="Courier" w:cs="Courier New"/>
          <w:color w:val="222222"/>
          <w:sz w:val="32"/>
          <w:szCs w:val="32"/>
          <w:lang w:val="en-US"/>
        </w:rPr>
        <w:t xml:space="preserve">A </w:t>
      </w:r>
      <w:r w:rsidRPr="000876BB">
        <w:rPr>
          <w:rFonts w:ascii="Courier" w:eastAsia="Times New Roman" w:hAnsi="Courier" w:cs="Courier New"/>
          <w:noProof/>
          <w:color w:val="222222"/>
          <w:sz w:val="32"/>
          <w:szCs w:val="32"/>
          <w:lang w:val="en-US"/>
        </w:rPr>
        <w:drawing>
          <wp:inline distT="0" distB="0" distL="0" distR="0">
            <wp:extent cx="230505" cy="151130"/>
            <wp:effectExtent l="19050" t="0" r="0" b="0"/>
            <wp:docPr id="43" name="Picture 43" descr="https://www.guru99.com/images/1/100518_0535_Relational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guru99.com/images/1/100518_0535_RelationalA5.png"/>
                    <pic:cNvPicPr>
                      <a:picLocks noChangeAspect="1" noChangeArrowheads="1"/>
                    </pic:cNvPicPr>
                  </pic:nvPicPr>
                  <pic:blipFill>
                    <a:blip r:embed="rId6"/>
                    <a:srcRect/>
                    <a:stretch>
                      <a:fillRect/>
                    </a:stretch>
                  </pic:blipFill>
                  <pic:spPr bwMode="auto">
                    <a:xfrm>
                      <a:off x="0" y="0"/>
                      <a:ext cx="230505" cy="151130"/>
                    </a:xfrm>
                    <a:prstGeom prst="rect">
                      <a:avLst/>
                    </a:prstGeom>
                    <a:noFill/>
                    <a:ln w="9525">
                      <a:noFill/>
                      <a:miter lim="800000"/>
                      <a:headEnd/>
                      <a:tailEnd/>
                    </a:ln>
                  </pic:spPr>
                </pic:pic>
              </a:graphicData>
            </a:graphic>
          </wp:inline>
        </w:drawing>
      </w:r>
      <w:r w:rsidRPr="000876BB">
        <w:rPr>
          <w:rFonts w:ascii="Courier" w:eastAsia="Times New Roman" w:hAnsi="Courier" w:cs="Courier New"/>
          <w:color w:val="222222"/>
          <w:sz w:val="32"/>
          <w:szCs w:val="32"/>
          <w:lang w:val="en-US"/>
        </w:rPr>
        <w:t xml:space="preserve"> B</w:t>
      </w:r>
    </w:p>
    <w:tbl>
      <w:tblPr>
        <w:tblW w:w="9549" w:type="dxa"/>
        <w:shd w:val="clear" w:color="auto" w:fill="FFFFFF"/>
        <w:tblCellMar>
          <w:top w:w="15" w:type="dxa"/>
          <w:left w:w="15" w:type="dxa"/>
          <w:bottom w:w="15" w:type="dxa"/>
          <w:right w:w="15" w:type="dxa"/>
        </w:tblCellMar>
        <w:tblLook w:val="04A0"/>
      </w:tblPr>
      <w:tblGrid>
        <w:gridCol w:w="2637"/>
        <w:gridCol w:w="3962"/>
        <w:gridCol w:w="2950"/>
      </w:tblGrid>
      <w:tr w:rsidR="000876BB" w:rsidRPr="000876BB" w:rsidTr="000876BB">
        <w:tc>
          <w:tcPr>
            <w:tcW w:w="0" w:type="auto"/>
            <w:gridSpan w:val="3"/>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 xml:space="preserve">A </w:t>
            </w:r>
            <w:r w:rsidRPr="000876BB">
              <w:rPr>
                <w:rFonts w:ascii="Cambria Math" w:eastAsia="Times New Roman" w:hAnsi="Cambria Math" w:cs="Cambria Math"/>
                <w:b/>
                <w:bCs/>
                <w:color w:val="222222"/>
                <w:sz w:val="32"/>
                <w:szCs w:val="32"/>
                <w:lang w:val="en-US"/>
              </w:rPr>
              <w:t>⋈</w:t>
            </w:r>
            <w:r w:rsidRPr="000876BB">
              <w:rPr>
                <w:rFonts w:ascii="Arial" w:eastAsia="Times New Roman" w:hAnsi="Arial" w:cs="Arial"/>
                <w:b/>
                <w:bCs/>
                <w:color w:val="222222"/>
                <w:sz w:val="32"/>
                <w:szCs w:val="32"/>
                <w:lang w:val="en-US"/>
              </w:rPr>
              <w:t xml:space="preserve"> B</w:t>
            </w:r>
          </w:p>
        </w:tc>
      </w:tr>
      <w:tr w:rsidR="000876BB" w:rsidRPr="000876BB" w:rsidTr="000876BB">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Num</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Square</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Cube</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2</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4</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8</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3</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9</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18</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4</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16</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w:t>
            </w:r>
          </w:p>
        </w:tc>
      </w:tr>
    </w:tbl>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lastRenderedPageBreak/>
        <w:t xml:space="preserve">Right Outer Join: </w:t>
      </w:r>
      <w:proofErr w:type="gramStart"/>
      <w:r w:rsidRPr="000876BB">
        <w:rPr>
          <w:rFonts w:ascii="Arial" w:eastAsia="Times New Roman" w:hAnsi="Arial" w:cs="Arial"/>
          <w:b/>
          <w:bCs/>
          <w:color w:val="222222"/>
          <w:sz w:val="32"/>
          <w:szCs w:val="32"/>
          <w:lang w:val="en-US"/>
        </w:rPr>
        <w:t>( A</w:t>
      </w:r>
      <w:proofErr w:type="gramEnd"/>
      <w:r w:rsidRPr="000876BB">
        <w:rPr>
          <w:rFonts w:ascii="Arial" w:eastAsia="Times New Roman" w:hAnsi="Arial" w:cs="Arial"/>
          <w:b/>
          <w:bCs/>
          <w:color w:val="222222"/>
          <w:sz w:val="32"/>
          <w:szCs w:val="32"/>
          <w:lang w:val="en-US"/>
        </w:rPr>
        <w:t> </w:t>
      </w:r>
      <w:r w:rsidRPr="000876BB">
        <w:rPr>
          <w:rFonts w:ascii="Arial" w:eastAsia="Times New Roman" w:hAnsi="Arial" w:cs="Arial"/>
          <w:b/>
          <w:bCs/>
          <w:noProof/>
          <w:color w:val="222222"/>
          <w:sz w:val="32"/>
          <w:szCs w:val="32"/>
          <w:lang w:val="en-US"/>
        </w:rPr>
        <w:drawing>
          <wp:inline distT="0" distB="0" distL="0" distR="0">
            <wp:extent cx="230505" cy="179705"/>
            <wp:effectExtent l="19050" t="0" r="0" b="0"/>
            <wp:docPr id="44" name="Picture 44" descr="https://www.guru99.com/images/1/100518_0535_Relational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guru99.com/images/1/100518_0535_RelationalA7.png"/>
                    <pic:cNvPicPr>
                      <a:picLocks noChangeAspect="1" noChangeArrowheads="1"/>
                    </pic:cNvPicPr>
                  </pic:nvPicPr>
                  <pic:blipFill>
                    <a:blip r:embed="rId8"/>
                    <a:srcRect/>
                    <a:stretch>
                      <a:fillRect/>
                    </a:stretch>
                  </pic:blipFill>
                  <pic:spPr bwMode="auto">
                    <a:xfrm>
                      <a:off x="0" y="0"/>
                      <a:ext cx="230505" cy="179705"/>
                    </a:xfrm>
                    <a:prstGeom prst="rect">
                      <a:avLst/>
                    </a:prstGeom>
                    <a:noFill/>
                    <a:ln w="9525">
                      <a:noFill/>
                      <a:miter lim="800000"/>
                      <a:headEnd/>
                      <a:tailEnd/>
                    </a:ln>
                  </pic:spPr>
                </pic:pic>
              </a:graphicData>
            </a:graphic>
          </wp:inline>
        </w:drawing>
      </w:r>
      <w:r w:rsidRPr="000876BB">
        <w:rPr>
          <w:rFonts w:ascii="Arial" w:eastAsia="Times New Roman" w:hAnsi="Arial" w:cs="Arial"/>
          <w:b/>
          <w:bCs/>
          <w:color w:val="222222"/>
          <w:sz w:val="32"/>
          <w:szCs w:val="32"/>
          <w:lang w:val="en-US"/>
        </w:rPr>
        <w:t> B )</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In the right outer join, operation allows keeping all </w:t>
      </w:r>
      <w:proofErr w:type="spellStart"/>
      <w:r w:rsidRPr="000876BB">
        <w:rPr>
          <w:rFonts w:ascii="Arial" w:eastAsia="Times New Roman" w:hAnsi="Arial" w:cs="Arial"/>
          <w:color w:val="222222"/>
          <w:sz w:val="32"/>
          <w:szCs w:val="32"/>
          <w:lang w:val="en-US"/>
        </w:rPr>
        <w:t>tuple</w:t>
      </w:r>
      <w:proofErr w:type="spellEnd"/>
      <w:r w:rsidRPr="000876BB">
        <w:rPr>
          <w:rFonts w:ascii="Arial" w:eastAsia="Times New Roman" w:hAnsi="Arial" w:cs="Arial"/>
          <w:color w:val="222222"/>
          <w:sz w:val="32"/>
          <w:szCs w:val="32"/>
          <w:lang w:val="en-US"/>
        </w:rPr>
        <w:t xml:space="preserve"> in the right relation. However, if there is no matching </w:t>
      </w:r>
      <w:proofErr w:type="spellStart"/>
      <w:r w:rsidRPr="000876BB">
        <w:rPr>
          <w:rFonts w:ascii="Arial" w:eastAsia="Times New Roman" w:hAnsi="Arial" w:cs="Arial"/>
          <w:color w:val="222222"/>
          <w:sz w:val="32"/>
          <w:szCs w:val="32"/>
          <w:lang w:val="en-US"/>
        </w:rPr>
        <w:t>tuple</w:t>
      </w:r>
      <w:proofErr w:type="spellEnd"/>
      <w:r w:rsidRPr="000876BB">
        <w:rPr>
          <w:rFonts w:ascii="Arial" w:eastAsia="Times New Roman" w:hAnsi="Arial" w:cs="Arial"/>
          <w:color w:val="222222"/>
          <w:sz w:val="32"/>
          <w:szCs w:val="32"/>
          <w:lang w:val="en-US"/>
        </w:rPr>
        <w:t xml:space="preserve"> is found in the left relation, then the attributes of the left relation in the join result are filled with null values.</w:t>
      </w:r>
    </w:p>
    <w:p w:rsidR="000876BB" w:rsidRPr="000876BB" w:rsidRDefault="000876BB" w:rsidP="000876BB">
      <w:pPr>
        <w:shd w:val="clear" w:color="auto" w:fill="FFFFFF"/>
        <w:spacing w:after="100" w:afterAutospacing="1" w:line="240" w:lineRule="auto"/>
        <w:jc w:val="center"/>
        <w:rPr>
          <w:rFonts w:ascii="Arial" w:eastAsia="Times New Roman" w:hAnsi="Arial" w:cs="Arial"/>
          <w:color w:val="222222"/>
          <w:sz w:val="32"/>
          <w:szCs w:val="32"/>
          <w:lang w:val="en-US"/>
        </w:rPr>
      </w:pPr>
      <w:r w:rsidRPr="000876BB">
        <w:rPr>
          <w:rFonts w:ascii="Arial" w:eastAsia="Times New Roman" w:hAnsi="Arial" w:cs="Arial"/>
          <w:noProof/>
          <w:color w:val="222222"/>
          <w:sz w:val="32"/>
          <w:szCs w:val="32"/>
          <w:lang w:val="en-US"/>
        </w:rPr>
        <w:drawing>
          <wp:inline distT="0" distB="0" distL="0" distR="0">
            <wp:extent cx="5162550" cy="1324610"/>
            <wp:effectExtent l="19050" t="0" r="0" b="0"/>
            <wp:docPr id="45" name="Picture 45" descr="https://www.guru99.com/images/1/100518_0535_Relational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guru99.com/images/1/100518_0535_RelationalA8.png"/>
                    <pic:cNvPicPr>
                      <a:picLocks noChangeAspect="1" noChangeArrowheads="1"/>
                    </pic:cNvPicPr>
                  </pic:nvPicPr>
                  <pic:blipFill>
                    <a:blip r:embed="rId9"/>
                    <a:srcRect/>
                    <a:stretch>
                      <a:fillRect/>
                    </a:stretch>
                  </pic:blipFill>
                  <pic:spPr bwMode="auto">
                    <a:xfrm>
                      <a:off x="0" y="0"/>
                      <a:ext cx="5162550" cy="1324610"/>
                    </a:xfrm>
                    <a:prstGeom prst="rect">
                      <a:avLst/>
                    </a:prstGeom>
                    <a:noFill/>
                    <a:ln w="9525">
                      <a:noFill/>
                      <a:miter lim="800000"/>
                      <a:headEnd/>
                      <a:tailEnd/>
                    </a:ln>
                  </pic:spPr>
                </pic:pic>
              </a:graphicData>
            </a:graphic>
          </wp:inline>
        </w:drawing>
      </w:r>
    </w:p>
    <w:p w:rsidR="000876BB" w:rsidRPr="000876BB" w:rsidRDefault="000876BB" w:rsidP="0008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32"/>
          <w:szCs w:val="32"/>
          <w:lang w:val="en-US"/>
        </w:rPr>
      </w:pPr>
      <w:r w:rsidRPr="000876BB">
        <w:rPr>
          <w:rFonts w:ascii="Courier" w:eastAsia="Times New Roman" w:hAnsi="Courier" w:cs="Courier New"/>
          <w:color w:val="222222"/>
          <w:sz w:val="32"/>
          <w:szCs w:val="32"/>
          <w:lang w:val="en-US"/>
        </w:rPr>
        <w:t xml:space="preserve">A </w:t>
      </w:r>
      <w:r w:rsidRPr="000876BB">
        <w:rPr>
          <w:rFonts w:ascii="Courier" w:eastAsia="Times New Roman" w:hAnsi="Courier" w:cs="Courier New"/>
          <w:noProof/>
          <w:color w:val="222222"/>
          <w:sz w:val="32"/>
          <w:szCs w:val="32"/>
          <w:lang w:val="en-US"/>
        </w:rPr>
        <w:drawing>
          <wp:inline distT="0" distB="0" distL="0" distR="0">
            <wp:extent cx="230505" cy="179705"/>
            <wp:effectExtent l="19050" t="0" r="0" b="0"/>
            <wp:docPr id="46" name="Picture 46" descr="https://www.guru99.com/images/1/100518_0535_Relational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guru99.com/images/1/100518_0535_RelationalA7.png"/>
                    <pic:cNvPicPr>
                      <a:picLocks noChangeAspect="1" noChangeArrowheads="1"/>
                    </pic:cNvPicPr>
                  </pic:nvPicPr>
                  <pic:blipFill>
                    <a:blip r:embed="rId8"/>
                    <a:srcRect/>
                    <a:stretch>
                      <a:fillRect/>
                    </a:stretch>
                  </pic:blipFill>
                  <pic:spPr bwMode="auto">
                    <a:xfrm>
                      <a:off x="0" y="0"/>
                      <a:ext cx="230505" cy="179705"/>
                    </a:xfrm>
                    <a:prstGeom prst="rect">
                      <a:avLst/>
                    </a:prstGeom>
                    <a:noFill/>
                    <a:ln w="9525">
                      <a:noFill/>
                      <a:miter lim="800000"/>
                      <a:headEnd/>
                      <a:tailEnd/>
                    </a:ln>
                  </pic:spPr>
                </pic:pic>
              </a:graphicData>
            </a:graphic>
          </wp:inline>
        </w:drawing>
      </w:r>
      <w:r w:rsidRPr="000876BB">
        <w:rPr>
          <w:rFonts w:ascii="Courier" w:eastAsia="Times New Roman" w:hAnsi="Courier" w:cs="Courier New"/>
          <w:color w:val="222222"/>
          <w:sz w:val="32"/>
          <w:szCs w:val="32"/>
          <w:lang w:val="en-US"/>
        </w:rPr>
        <w:t xml:space="preserve"> B</w:t>
      </w:r>
    </w:p>
    <w:tbl>
      <w:tblPr>
        <w:tblW w:w="9549" w:type="dxa"/>
        <w:shd w:val="clear" w:color="auto" w:fill="FFFFFF"/>
        <w:tblCellMar>
          <w:top w:w="15" w:type="dxa"/>
          <w:left w:w="15" w:type="dxa"/>
          <w:bottom w:w="15" w:type="dxa"/>
          <w:right w:w="15" w:type="dxa"/>
        </w:tblCellMar>
        <w:tblLook w:val="04A0"/>
      </w:tblPr>
      <w:tblGrid>
        <w:gridCol w:w="2637"/>
        <w:gridCol w:w="2950"/>
        <w:gridCol w:w="3962"/>
      </w:tblGrid>
      <w:tr w:rsidR="000876BB" w:rsidRPr="000876BB" w:rsidTr="000876BB">
        <w:tc>
          <w:tcPr>
            <w:tcW w:w="0" w:type="auto"/>
            <w:gridSpan w:val="3"/>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 xml:space="preserve">A </w:t>
            </w:r>
            <w:r w:rsidRPr="000876BB">
              <w:rPr>
                <w:rFonts w:ascii="Cambria Math" w:eastAsia="Times New Roman" w:hAnsi="Cambria Math" w:cs="Cambria Math"/>
                <w:b/>
                <w:bCs/>
                <w:color w:val="222222"/>
                <w:sz w:val="32"/>
                <w:szCs w:val="32"/>
                <w:lang w:val="en-US"/>
              </w:rPr>
              <w:t>⋈</w:t>
            </w:r>
            <w:r w:rsidRPr="000876BB">
              <w:rPr>
                <w:rFonts w:ascii="Arial" w:eastAsia="Times New Roman" w:hAnsi="Arial" w:cs="Arial"/>
                <w:b/>
                <w:bCs/>
                <w:color w:val="222222"/>
                <w:sz w:val="32"/>
                <w:szCs w:val="32"/>
                <w:lang w:val="en-US"/>
              </w:rPr>
              <w:t xml:space="preserve"> B</w:t>
            </w:r>
          </w:p>
        </w:tc>
      </w:tr>
      <w:tr w:rsidR="000876BB" w:rsidRPr="000876BB" w:rsidTr="000876BB">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Num</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Cube</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Square</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2</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8</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4</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3</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18</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9</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5</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75</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w:t>
            </w:r>
          </w:p>
        </w:tc>
      </w:tr>
    </w:tbl>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 xml:space="preserve">Full Outer Join: </w:t>
      </w:r>
      <w:proofErr w:type="gramStart"/>
      <w:r w:rsidRPr="000876BB">
        <w:rPr>
          <w:rFonts w:ascii="Arial" w:eastAsia="Times New Roman" w:hAnsi="Arial" w:cs="Arial"/>
          <w:b/>
          <w:bCs/>
          <w:color w:val="222222"/>
          <w:sz w:val="32"/>
          <w:szCs w:val="32"/>
          <w:lang w:val="en-US"/>
        </w:rPr>
        <w:t>( A</w:t>
      </w:r>
      <w:proofErr w:type="gramEnd"/>
      <w:r w:rsidRPr="000876BB">
        <w:rPr>
          <w:rFonts w:ascii="Arial" w:eastAsia="Times New Roman" w:hAnsi="Arial" w:cs="Arial"/>
          <w:b/>
          <w:bCs/>
          <w:color w:val="222222"/>
          <w:sz w:val="32"/>
          <w:szCs w:val="32"/>
          <w:lang w:val="en-US"/>
        </w:rPr>
        <w:t> </w:t>
      </w:r>
      <w:r w:rsidRPr="000876BB">
        <w:rPr>
          <w:rFonts w:ascii="Arial" w:eastAsia="Times New Roman" w:hAnsi="Arial" w:cs="Arial"/>
          <w:b/>
          <w:bCs/>
          <w:noProof/>
          <w:color w:val="222222"/>
          <w:sz w:val="32"/>
          <w:szCs w:val="32"/>
          <w:lang w:val="en-US"/>
        </w:rPr>
        <w:drawing>
          <wp:inline distT="0" distB="0" distL="0" distR="0">
            <wp:extent cx="151130" cy="93345"/>
            <wp:effectExtent l="19050" t="0" r="1270" b="0"/>
            <wp:docPr id="47" name="Picture 47" descr="https://www.guru99.com/images/1/100518_0535_Relational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guru99.com/images/1/100518_0535_RelationalA9.png"/>
                    <pic:cNvPicPr>
                      <a:picLocks noChangeAspect="1" noChangeArrowheads="1"/>
                    </pic:cNvPicPr>
                  </pic:nvPicPr>
                  <pic:blipFill>
                    <a:blip r:embed="rId10"/>
                    <a:srcRect/>
                    <a:stretch>
                      <a:fillRect/>
                    </a:stretch>
                  </pic:blipFill>
                  <pic:spPr bwMode="auto">
                    <a:xfrm>
                      <a:off x="0" y="0"/>
                      <a:ext cx="151130" cy="93345"/>
                    </a:xfrm>
                    <a:prstGeom prst="rect">
                      <a:avLst/>
                    </a:prstGeom>
                    <a:noFill/>
                    <a:ln w="9525">
                      <a:noFill/>
                      <a:miter lim="800000"/>
                      <a:headEnd/>
                      <a:tailEnd/>
                    </a:ln>
                  </pic:spPr>
                </pic:pic>
              </a:graphicData>
            </a:graphic>
          </wp:inline>
        </w:drawing>
      </w:r>
      <w:r w:rsidRPr="000876BB">
        <w:rPr>
          <w:rFonts w:ascii="Arial" w:eastAsia="Times New Roman" w:hAnsi="Arial" w:cs="Arial"/>
          <w:b/>
          <w:bCs/>
          <w:color w:val="222222"/>
          <w:sz w:val="32"/>
          <w:szCs w:val="32"/>
          <w:lang w:val="en-US"/>
        </w:rPr>
        <w:t> B)</w:t>
      </w:r>
    </w:p>
    <w:p w:rsidR="000876BB" w:rsidRPr="000876BB" w:rsidRDefault="000876BB" w:rsidP="000876BB">
      <w:pPr>
        <w:shd w:val="clear" w:color="auto" w:fill="FFFFFF"/>
        <w:spacing w:after="100" w:afterAutospacing="1"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In a full outer join, all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from both relations are included in the result, irrespective of the matching condition.</w:t>
      </w:r>
    </w:p>
    <w:p w:rsidR="000876BB" w:rsidRPr="000876BB" w:rsidRDefault="000876BB" w:rsidP="0008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32"/>
          <w:szCs w:val="32"/>
          <w:lang w:val="en-US"/>
        </w:rPr>
      </w:pPr>
      <w:r w:rsidRPr="000876BB">
        <w:rPr>
          <w:rFonts w:ascii="Courier" w:eastAsia="Times New Roman" w:hAnsi="Courier" w:cs="Courier New"/>
          <w:color w:val="222222"/>
          <w:sz w:val="32"/>
          <w:szCs w:val="32"/>
          <w:lang w:val="en-US"/>
        </w:rPr>
        <w:t xml:space="preserve">A </w:t>
      </w:r>
      <w:r w:rsidRPr="000876BB">
        <w:rPr>
          <w:rFonts w:ascii="Courier" w:eastAsia="Times New Roman" w:hAnsi="Courier" w:cs="Courier New"/>
          <w:noProof/>
          <w:color w:val="222222"/>
          <w:sz w:val="32"/>
          <w:szCs w:val="32"/>
          <w:lang w:val="en-US"/>
        </w:rPr>
        <w:drawing>
          <wp:inline distT="0" distB="0" distL="0" distR="0">
            <wp:extent cx="151130" cy="93345"/>
            <wp:effectExtent l="19050" t="0" r="1270" b="0"/>
            <wp:docPr id="48" name="Picture 48" descr="https://www.guru99.com/images/1/100518_0535_Relational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guru99.com/images/1/100518_0535_RelationalA9.png"/>
                    <pic:cNvPicPr>
                      <a:picLocks noChangeAspect="1" noChangeArrowheads="1"/>
                    </pic:cNvPicPr>
                  </pic:nvPicPr>
                  <pic:blipFill>
                    <a:blip r:embed="rId10"/>
                    <a:srcRect/>
                    <a:stretch>
                      <a:fillRect/>
                    </a:stretch>
                  </pic:blipFill>
                  <pic:spPr bwMode="auto">
                    <a:xfrm>
                      <a:off x="0" y="0"/>
                      <a:ext cx="151130" cy="93345"/>
                    </a:xfrm>
                    <a:prstGeom prst="rect">
                      <a:avLst/>
                    </a:prstGeom>
                    <a:noFill/>
                    <a:ln w="9525">
                      <a:noFill/>
                      <a:miter lim="800000"/>
                      <a:headEnd/>
                      <a:tailEnd/>
                    </a:ln>
                  </pic:spPr>
                </pic:pic>
              </a:graphicData>
            </a:graphic>
          </wp:inline>
        </w:drawing>
      </w:r>
      <w:r w:rsidRPr="000876BB">
        <w:rPr>
          <w:rFonts w:ascii="Courier" w:eastAsia="Times New Roman" w:hAnsi="Courier" w:cs="Courier New"/>
          <w:color w:val="222222"/>
          <w:sz w:val="32"/>
          <w:szCs w:val="32"/>
          <w:lang w:val="en-US"/>
        </w:rPr>
        <w:t xml:space="preserve"> B</w:t>
      </w:r>
    </w:p>
    <w:tbl>
      <w:tblPr>
        <w:tblW w:w="9549" w:type="dxa"/>
        <w:shd w:val="clear" w:color="auto" w:fill="FFFFFF"/>
        <w:tblCellMar>
          <w:top w:w="15" w:type="dxa"/>
          <w:left w:w="15" w:type="dxa"/>
          <w:bottom w:w="15" w:type="dxa"/>
          <w:right w:w="15" w:type="dxa"/>
        </w:tblCellMar>
        <w:tblLook w:val="04A0"/>
      </w:tblPr>
      <w:tblGrid>
        <w:gridCol w:w="2637"/>
        <w:gridCol w:w="2950"/>
        <w:gridCol w:w="3962"/>
      </w:tblGrid>
      <w:tr w:rsidR="000876BB" w:rsidRPr="000876BB" w:rsidTr="000876BB">
        <w:tc>
          <w:tcPr>
            <w:tcW w:w="0" w:type="auto"/>
            <w:gridSpan w:val="3"/>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 xml:space="preserve">A </w:t>
            </w:r>
            <w:r w:rsidRPr="000876BB">
              <w:rPr>
                <w:rFonts w:ascii="Cambria Math" w:eastAsia="Times New Roman" w:hAnsi="Cambria Math" w:cs="Cambria Math"/>
                <w:b/>
                <w:bCs/>
                <w:color w:val="222222"/>
                <w:sz w:val="32"/>
                <w:szCs w:val="32"/>
                <w:lang w:val="en-US"/>
              </w:rPr>
              <w:t>⋈</w:t>
            </w:r>
            <w:r w:rsidRPr="000876BB">
              <w:rPr>
                <w:rFonts w:ascii="Arial" w:eastAsia="Times New Roman" w:hAnsi="Arial" w:cs="Arial"/>
                <w:b/>
                <w:bCs/>
                <w:color w:val="222222"/>
                <w:sz w:val="32"/>
                <w:szCs w:val="32"/>
                <w:lang w:val="en-US"/>
              </w:rPr>
              <w:t xml:space="preserve"> B</w:t>
            </w:r>
          </w:p>
        </w:tc>
      </w:tr>
      <w:tr w:rsidR="000876BB" w:rsidRPr="000876BB" w:rsidTr="000876BB">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Num</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Cube</w:t>
            </w:r>
          </w:p>
        </w:tc>
        <w:tc>
          <w:tcPr>
            <w:tcW w:w="0" w:type="auto"/>
            <w:tcBorders>
              <w:top w:val="nil"/>
              <w:left w:val="nil"/>
              <w:bottom w:val="nil"/>
              <w:right w:val="nil"/>
            </w:tcBorders>
            <w:shd w:val="clear" w:color="auto" w:fill="F2F2F2"/>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Square</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2</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4</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8</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3</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9</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18</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4</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16</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5</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75</w:t>
            </w:r>
          </w:p>
        </w:tc>
      </w:tr>
    </w:tbl>
    <w:p w:rsidR="000876BB" w:rsidRPr="000876BB" w:rsidRDefault="000876BB" w:rsidP="000876BB">
      <w:pPr>
        <w:shd w:val="clear" w:color="auto" w:fill="FFFFFF"/>
        <w:spacing w:before="100" w:beforeAutospacing="1" w:after="120" w:line="454" w:lineRule="atLeast"/>
        <w:outlineLvl w:val="1"/>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Summary</w:t>
      </w:r>
    </w:p>
    <w:tbl>
      <w:tblPr>
        <w:tblW w:w="9549" w:type="dxa"/>
        <w:shd w:val="clear" w:color="auto" w:fill="FFFFFF"/>
        <w:tblCellMar>
          <w:top w:w="15" w:type="dxa"/>
          <w:left w:w="15" w:type="dxa"/>
          <w:bottom w:w="15" w:type="dxa"/>
          <w:right w:w="15" w:type="dxa"/>
        </w:tblCellMar>
        <w:tblLook w:val="04A0"/>
      </w:tblPr>
      <w:tblGrid>
        <w:gridCol w:w="4774"/>
        <w:gridCol w:w="4775"/>
      </w:tblGrid>
      <w:tr w:rsidR="000876BB" w:rsidRPr="000876BB" w:rsidTr="000876BB">
        <w:tc>
          <w:tcPr>
            <w:tcW w:w="2500" w:type="pct"/>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Operation(Symbols)</w:t>
            </w:r>
          </w:p>
        </w:tc>
        <w:tc>
          <w:tcPr>
            <w:tcW w:w="0" w:type="auto"/>
            <w:tcBorders>
              <w:top w:val="nil"/>
              <w:left w:val="nil"/>
              <w:bottom w:val="nil"/>
              <w:right w:val="nil"/>
            </w:tcBorders>
            <w:shd w:val="clear" w:color="auto" w:fill="F9F9F9"/>
            <w:vAlign w:val="center"/>
            <w:hideMark/>
          </w:tcPr>
          <w:p w:rsidR="000876BB" w:rsidRPr="000876BB" w:rsidRDefault="000876BB" w:rsidP="000876BB">
            <w:pPr>
              <w:spacing w:after="0" w:line="240" w:lineRule="auto"/>
              <w:jc w:val="center"/>
              <w:rPr>
                <w:rFonts w:ascii="Arial" w:eastAsia="Times New Roman" w:hAnsi="Arial" w:cs="Arial"/>
                <w:b/>
                <w:bCs/>
                <w:color w:val="222222"/>
                <w:sz w:val="32"/>
                <w:szCs w:val="32"/>
                <w:lang w:val="en-US"/>
              </w:rPr>
            </w:pPr>
            <w:r w:rsidRPr="000876BB">
              <w:rPr>
                <w:rFonts w:ascii="Arial" w:eastAsia="Times New Roman" w:hAnsi="Arial" w:cs="Arial"/>
                <w:b/>
                <w:bCs/>
                <w:color w:val="222222"/>
                <w:sz w:val="32"/>
                <w:szCs w:val="32"/>
                <w:lang w:val="en-US"/>
              </w:rPr>
              <w:t>Purpose</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Select(σ)</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The SELECT operation is used for selecting a subset of the </w:t>
            </w:r>
            <w:proofErr w:type="spellStart"/>
            <w:r w:rsidRPr="000876BB">
              <w:rPr>
                <w:rFonts w:ascii="Arial" w:eastAsia="Times New Roman" w:hAnsi="Arial" w:cs="Arial"/>
                <w:color w:val="222222"/>
                <w:sz w:val="32"/>
                <w:szCs w:val="32"/>
                <w:lang w:val="en-US"/>
              </w:rPr>
              <w:lastRenderedPageBreak/>
              <w:t>tuples</w:t>
            </w:r>
            <w:proofErr w:type="spellEnd"/>
            <w:r w:rsidRPr="000876BB">
              <w:rPr>
                <w:rFonts w:ascii="Arial" w:eastAsia="Times New Roman" w:hAnsi="Arial" w:cs="Arial"/>
                <w:color w:val="222222"/>
                <w:sz w:val="32"/>
                <w:szCs w:val="32"/>
                <w:lang w:val="en-US"/>
              </w:rPr>
              <w:t xml:space="preserve"> according to a given selection condition</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lastRenderedPageBreak/>
              <w:t>Projection(π)</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The projection eliminates all attributes of the input relation but those mentioned in the projection list.</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Union Operation(</w:t>
            </w:r>
            <w:r w:rsidRPr="000876BB">
              <w:rPr>
                <w:rFonts w:ascii="Cambria Math" w:eastAsia="Times New Roman" w:hAnsi="Cambria Math" w:cs="Cambria Math"/>
                <w:color w:val="222222"/>
                <w:sz w:val="32"/>
                <w:szCs w:val="32"/>
                <w:lang w:val="en-US"/>
              </w:rPr>
              <w:t>∪</w:t>
            </w:r>
            <w:r w:rsidRPr="000876BB">
              <w:rPr>
                <w:rFonts w:ascii="Arial" w:eastAsia="Times New Roman" w:hAnsi="Arial" w:cs="Arial"/>
                <w:color w:val="222222"/>
                <w:sz w:val="32"/>
                <w:szCs w:val="32"/>
                <w:lang w:val="en-US"/>
              </w:rPr>
              <w:t>)</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UNION is symbolized by symbol. It includes all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that are in tables A or in B.</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Set Difference(-)</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 Symbol denotes it. The result of A – B, is a relation which includes all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that are in A but not in B.</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Intersection(∩)</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Intersection defines a relation consisting of a set of all </w:t>
            </w:r>
            <w:proofErr w:type="spellStart"/>
            <w:r w:rsidRPr="000876BB">
              <w:rPr>
                <w:rFonts w:ascii="Arial" w:eastAsia="Times New Roman" w:hAnsi="Arial" w:cs="Arial"/>
                <w:color w:val="222222"/>
                <w:sz w:val="32"/>
                <w:szCs w:val="32"/>
                <w:lang w:val="en-US"/>
              </w:rPr>
              <w:t>tuple</w:t>
            </w:r>
            <w:proofErr w:type="spellEnd"/>
            <w:r w:rsidRPr="000876BB">
              <w:rPr>
                <w:rFonts w:ascii="Arial" w:eastAsia="Times New Roman" w:hAnsi="Arial" w:cs="Arial"/>
                <w:color w:val="222222"/>
                <w:sz w:val="32"/>
                <w:szCs w:val="32"/>
                <w:lang w:val="en-US"/>
              </w:rPr>
              <w:t xml:space="preserve"> that are in both A and B.</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Cartesian Product(X)</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Cartesian operation is helpful to merge columns from two relations.</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Inner Join</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Inner join, includes only those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that satisfy the matching criteria.</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Theta Join(θ)</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The general case of JOIN operation is called a Theta join. It is denoted by symbol θ.</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EQUI Join</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When a theta join uses only equivalence condition, it becomes </w:t>
            </w:r>
            <w:proofErr w:type="gramStart"/>
            <w:r w:rsidRPr="000876BB">
              <w:rPr>
                <w:rFonts w:ascii="Arial" w:eastAsia="Times New Roman" w:hAnsi="Arial" w:cs="Arial"/>
                <w:color w:val="222222"/>
                <w:sz w:val="32"/>
                <w:szCs w:val="32"/>
                <w:lang w:val="en-US"/>
              </w:rPr>
              <w:t>a</w:t>
            </w:r>
            <w:proofErr w:type="gramEnd"/>
            <w:r w:rsidRPr="000876BB">
              <w:rPr>
                <w:rFonts w:ascii="Arial" w:eastAsia="Times New Roman" w:hAnsi="Arial" w:cs="Arial"/>
                <w:color w:val="222222"/>
                <w:sz w:val="32"/>
                <w:szCs w:val="32"/>
                <w:lang w:val="en-US"/>
              </w:rPr>
              <w:t xml:space="preserve"> </w:t>
            </w:r>
            <w:proofErr w:type="spellStart"/>
            <w:r w:rsidRPr="000876BB">
              <w:rPr>
                <w:rFonts w:ascii="Arial" w:eastAsia="Times New Roman" w:hAnsi="Arial" w:cs="Arial"/>
                <w:color w:val="222222"/>
                <w:sz w:val="32"/>
                <w:szCs w:val="32"/>
                <w:lang w:val="en-US"/>
              </w:rPr>
              <w:t>equi</w:t>
            </w:r>
            <w:proofErr w:type="spellEnd"/>
            <w:r w:rsidRPr="000876BB">
              <w:rPr>
                <w:rFonts w:ascii="Arial" w:eastAsia="Times New Roman" w:hAnsi="Arial" w:cs="Arial"/>
                <w:color w:val="222222"/>
                <w:sz w:val="32"/>
                <w:szCs w:val="32"/>
                <w:lang w:val="en-US"/>
              </w:rPr>
              <w:t xml:space="preserve"> join.</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Natural Join(</w:t>
            </w:r>
            <w:r w:rsidRPr="000876BB">
              <w:rPr>
                <w:rFonts w:ascii="Cambria Math" w:eastAsia="Times New Roman" w:hAnsi="Cambria Math" w:cs="Cambria Math"/>
                <w:color w:val="222222"/>
                <w:sz w:val="32"/>
                <w:szCs w:val="32"/>
                <w:lang w:val="en-US"/>
              </w:rPr>
              <w:t>⋈</w:t>
            </w:r>
            <w:r w:rsidRPr="000876BB">
              <w:rPr>
                <w:rFonts w:ascii="Arial" w:eastAsia="Times New Roman" w:hAnsi="Arial" w:cs="Arial"/>
                <w:color w:val="222222"/>
                <w:sz w:val="32"/>
                <w:szCs w:val="32"/>
                <w:lang w:val="en-US"/>
              </w:rPr>
              <w:t>)</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Natural join can only be performed if there is a common attribute (column) between the relations.</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Outer Join</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In an outer join, along with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that satisfy the matching criteria.</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Left Outer Join(</w:t>
            </w:r>
            <w:r w:rsidRPr="000876BB">
              <w:rPr>
                <w:rFonts w:ascii="Arial" w:eastAsia="Times New Roman" w:hAnsi="Arial" w:cs="Arial"/>
                <w:noProof/>
                <w:color w:val="222222"/>
                <w:sz w:val="32"/>
                <w:szCs w:val="32"/>
                <w:lang w:val="en-US"/>
              </w:rPr>
              <w:drawing>
                <wp:inline distT="0" distB="0" distL="0" distR="0">
                  <wp:extent cx="230505" cy="151130"/>
                  <wp:effectExtent l="19050" t="0" r="0" b="0"/>
                  <wp:docPr id="49" name="Picture 49" descr="https://www.guru99.com/images/1/100518_0535_Relational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guru99.com/images/1/100518_0535_RelationalA10.png"/>
                          <pic:cNvPicPr>
                            <a:picLocks noChangeAspect="1" noChangeArrowheads="1"/>
                          </pic:cNvPicPr>
                        </pic:nvPicPr>
                        <pic:blipFill>
                          <a:blip r:embed="rId6"/>
                          <a:srcRect/>
                          <a:stretch>
                            <a:fillRect/>
                          </a:stretch>
                        </pic:blipFill>
                        <pic:spPr bwMode="auto">
                          <a:xfrm>
                            <a:off x="0" y="0"/>
                            <a:ext cx="230505" cy="151130"/>
                          </a:xfrm>
                          <a:prstGeom prst="rect">
                            <a:avLst/>
                          </a:prstGeom>
                          <a:noFill/>
                          <a:ln w="9525">
                            <a:noFill/>
                            <a:miter lim="800000"/>
                            <a:headEnd/>
                            <a:tailEnd/>
                          </a:ln>
                        </pic:spPr>
                      </pic:pic>
                    </a:graphicData>
                  </a:graphic>
                </wp:inline>
              </w:drawing>
            </w:r>
            <w:r w:rsidRPr="000876BB">
              <w:rPr>
                <w:rFonts w:ascii="Arial" w:eastAsia="Times New Roman" w:hAnsi="Arial" w:cs="Arial"/>
                <w:color w:val="222222"/>
                <w:sz w:val="32"/>
                <w:szCs w:val="32"/>
                <w:lang w:val="en-US"/>
              </w:rPr>
              <w:t> )</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In the left outer join, operation allows keeping all </w:t>
            </w:r>
            <w:proofErr w:type="spellStart"/>
            <w:r w:rsidRPr="000876BB">
              <w:rPr>
                <w:rFonts w:ascii="Arial" w:eastAsia="Times New Roman" w:hAnsi="Arial" w:cs="Arial"/>
                <w:color w:val="222222"/>
                <w:sz w:val="32"/>
                <w:szCs w:val="32"/>
                <w:lang w:val="en-US"/>
              </w:rPr>
              <w:t>tuple</w:t>
            </w:r>
            <w:proofErr w:type="spellEnd"/>
            <w:r w:rsidRPr="000876BB">
              <w:rPr>
                <w:rFonts w:ascii="Arial" w:eastAsia="Times New Roman" w:hAnsi="Arial" w:cs="Arial"/>
                <w:color w:val="222222"/>
                <w:sz w:val="32"/>
                <w:szCs w:val="32"/>
                <w:lang w:val="en-US"/>
              </w:rPr>
              <w:t xml:space="preserve"> in the left </w:t>
            </w:r>
            <w:r w:rsidRPr="000876BB">
              <w:rPr>
                <w:rFonts w:ascii="Arial" w:eastAsia="Times New Roman" w:hAnsi="Arial" w:cs="Arial"/>
                <w:color w:val="222222"/>
                <w:sz w:val="32"/>
                <w:szCs w:val="32"/>
                <w:lang w:val="en-US"/>
              </w:rPr>
              <w:lastRenderedPageBreak/>
              <w:t>relation.</w:t>
            </w:r>
          </w:p>
        </w:tc>
      </w:tr>
      <w:tr w:rsidR="000876BB" w:rsidRPr="000876BB" w:rsidTr="000876BB">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lastRenderedPageBreak/>
              <w:t>Right Outer join(</w:t>
            </w:r>
            <w:r w:rsidRPr="000876BB">
              <w:rPr>
                <w:rFonts w:ascii="Arial" w:eastAsia="Times New Roman" w:hAnsi="Arial" w:cs="Arial"/>
                <w:noProof/>
                <w:color w:val="222222"/>
                <w:sz w:val="32"/>
                <w:szCs w:val="32"/>
                <w:lang w:val="en-US"/>
              </w:rPr>
              <w:drawing>
                <wp:inline distT="0" distB="0" distL="0" distR="0">
                  <wp:extent cx="230505" cy="179705"/>
                  <wp:effectExtent l="19050" t="0" r="0" b="0"/>
                  <wp:docPr id="50" name="Picture 50" descr="https://www.guru99.com/images/1/100518_0535_Relational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guru99.com/images/1/100518_0535_RelationalA11.png"/>
                          <pic:cNvPicPr>
                            <a:picLocks noChangeAspect="1" noChangeArrowheads="1"/>
                          </pic:cNvPicPr>
                        </pic:nvPicPr>
                        <pic:blipFill>
                          <a:blip r:embed="rId8"/>
                          <a:srcRect/>
                          <a:stretch>
                            <a:fillRect/>
                          </a:stretch>
                        </pic:blipFill>
                        <pic:spPr bwMode="auto">
                          <a:xfrm>
                            <a:off x="0" y="0"/>
                            <a:ext cx="230505" cy="179705"/>
                          </a:xfrm>
                          <a:prstGeom prst="rect">
                            <a:avLst/>
                          </a:prstGeom>
                          <a:noFill/>
                          <a:ln w="9525">
                            <a:noFill/>
                            <a:miter lim="800000"/>
                            <a:headEnd/>
                            <a:tailEnd/>
                          </a:ln>
                        </pic:spPr>
                      </pic:pic>
                    </a:graphicData>
                  </a:graphic>
                </wp:inline>
              </w:drawing>
            </w:r>
            <w:r w:rsidRPr="000876BB">
              <w:rPr>
                <w:rFonts w:ascii="Arial" w:eastAsia="Times New Roman" w:hAnsi="Arial" w:cs="Arial"/>
                <w:color w:val="222222"/>
                <w:sz w:val="32"/>
                <w:szCs w:val="32"/>
                <w:lang w:val="en-US"/>
              </w:rPr>
              <w:t>)</w:t>
            </w:r>
          </w:p>
        </w:tc>
        <w:tc>
          <w:tcPr>
            <w:tcW w:w="0" w:type="auto"/>
            <w:tcBorders>
              <w:top w:val="single" w:sz="4" w:space="0" w:color="EEEEEE"/>
              <w:left w:val="nil"/>
              <w:bottom w:val="nil"/>
              <w:right w:val="nil"/>
            </w:tcBorders>
            <w:shd w:val="clear" w:color="auto" w:fill="FFFFFF"/>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In the right outer join, operation allows keeping all </w:t>
            </w:r>
            <w:proofErr w:type="spellStart"/>
            <w:r w:rsidRPr="000876BB">
              <w:rPr>
                <w:rFonts w:ascii="Arial" w:eastAsia="Times New Roman" w:hAnsi="Arial" w:cs="Arial"/>
                <w:color w:val="222222"/>
                <w:sz w:val="32"/>
                <w:szCs w:val="32"/>
                <w:lang w:val="en-US"/>
              </w:rPr>
              <w:t>tuple</w:t>
            </w:r>
            <w:proofErr w:type="spellEnd"/>
            <w:r w:rsidRPr="000876BB">
              <w:rPr>
                <w:rFonts w:ascii="Arial" w:eastAsia="Times New Roman" w:hAnsi="Arial" w:cs="Arial"/>
                <w:color w:val="222222"/>
                <w:sz w:val="32"/>
                <w:szCs w:val="32"/>
                <w:lang w:val="en-US"/>
              </w:rPr>
              <w:t xml:space="preserve"> in the right relation.</w:t>
            </w:r>
          </w:p>
        </w:tc>
      </w:tr>
      <w:tr w:rsidR="000876BB" w:rsidRPr="000876BB" w:rsidTr="000876BB">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Full Outer Join(</w:t>
            </w:r>
            <w:r w:rsidRPr="000876BB">
              <w:rPr>
                <w:rFonts w:ascii="Arial" w:eastAsia="Times New Roman" w:hAnsi="Arial" w:cs="Arial"/>
                <w:noProof/>
                <w:color w:val="222222"/>
                <w:sz w:val="32"/>
                <w:szCs w:val="32"/>
                <w:lang w:val="en-US"/>
              </w:rPr>
              <w:drawing>
                <wp:inline distT="0" distB="0" distL="0" distR="0">
                  <wp:extent cx="151130" cy="93345"/>
                  <wp:effectExtent l="19050" t="0" r="1270" b="0"/>
                  <wp:docPr id="51" name="Picture 51" descr="https://www.guru99.com/images/1/100518_0535_Relational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guru99.com/images/1/100518_0535_RelationalA12.png"/>
                          <pic:cNvPicPr>
                            <a:picLocks noChangeAspect="1" noChangeArrowheads="1"/>
                          </pic:cNvPicPr>
                        </pic:nvPicPr>
                        <pic:blipFill>
                          <a:blip r:embed="rId10"/>
                          <a:srcRect/>
                          <a:stretch>
                            <a:fillRect/>
                          </a:stretch>
                        </pic:blipFill>
                        <pic:spPr bwMode="auto">
                          <a:xfrm>
                            <a:off x="0" y="0"/>
                            <a:ext cx="151130" cy="93345"/>
                          </a:xfrm>
                          <a:prstGeom prst="rect">
                            <a:avLst/>
                          </a:prstGeom>
                          <a:noFill/>
                          <a:ln w="9525">
                            <a:noFill/>
                            <a:miter lim="800000"/>
                            <a:headEnd/>
                            <a:tailEnd/>
                          </a:ln>
                        </pic:spPr>
                      </pic:pic>
                    </a:graphicData>
                  </a:graphic>
                </wp:inline>
              </w:drawing>
            </w:r>
            <w:r w:rsidRPr="000876BB">
              <w:rPr>
                <w:rFonts w:ascii="Arial" w:eastAsia="Times New Roman" w:hAnsi="Arial" w:cs="Arial"/>
                <w:color w:val="222222"/>
                <w:sz w:val="32"/>
                <w:szCs w:val="32"/>
                <w:lang w:val="en-US"/>
              </w:rPr>
              <w:t>)</w:t>
            </w:r>
          </w:p>
        </w:tc>
        <w:tc>
          <w:tcPr>
            <w:tcW w:w="0" w:type="auto"/>
            <w:tcBorders>
              <w:top w:val="single" w:sz="4" w:space="0" w:color="EEEEEE"/>
              <w:left w:val="nil"/>
              <w:bottom w:val="nil"/>
              <w:right w:val="nil"/>
            </w:tcBorders>
            <w:shd w:val="clear" w:color="auto" w:fill="F9F9F9"/>
            <w:vAlign w:val="center"/>
            <w:hideMark/>
          </w:tcPr>
          <w:p w:rsidR="000876BB" w:rsidRPr="000876BB" w:rsidRDefault="000876BB" w:rsidP="000876BB">
            <w:pPr>
              <w:spacing w:after="0" w:line="240" w:lineRule="auto"/>
              <w:rPr>
                <w:rFonts w:ascii="Arial" w:eastAsia="Times New Roman" w:hAnsi="Arial" w:cs="Arial"/>
                <w:color w:val="222222"/>
                <w:sz w:val="32"/>
                <w:szCs w:val="32"/>
                <w:lang w:val="en-US"/>
              </w:rPr>
            </w:pPr>
            <w:r w:rsidRPr="000876BB">
              <w:rPr>
                <w:rFonts w:ascii="Arial" w:eastAsia="Times New Roman" w:hAnsi="Arial" w:cs="Arial"/>
                <w:color w:val="222222"/>
                <w:sz w:val="32"/>
                <w:szCs w:val="32"/>
                <w:lang w:val="en-US"/>
              </w:rPr>
              <w:t xml:space="preserve">In a full outer join, all </w:t>
            </w:r>
            <w:proofErr w:type="spellStart"/>
            <w:r w:rsidRPr="000876BB">
              <w:rPr>
                <w:rFonts w:ascii="Arial" w:eastAsia="Times New Roman" w:hAnsi="Arial" w:cs="Arial"/>
                <w:color w:val="222222"/>
                <w:sz w:val="32"/>
                <w:szCs w:val="32"/>
                <w:lang w:val="en-US"/>
              </w:rPr>
              <w:t>tuples</w:t>
            </w:r>
            <w:proofErr w:type="spellEnd"/>
            <w:r w:rsidRPr="000876BB">
              <w:rPr>
                <w:rFonts w:ascii="Arial" w:eastAsia="Times New Roman" w:hAnsi="Arial" w:cs="Arial"/>
                <w:color w:val="222222"/>
                <w:sz w:val="32"/>
                <w:szCs w:val="32"/>
                <w:lang w:val="en-US"/>
              </w:rPr>
              <w:t xml:space="preserve"> from both relations are included in the result irrespective of the matching condition.</w:t>
            </w:r>
          </w:p>
        </w:tc>
      </w:tr>
    </w:tbl>
    <w:p w:rsidR="000876BB" w:rsidRPr="000876BB" w:rsidRDefault="000876BB" w:rsidP="000876BB">
      <w:pPr>
        <w:spacing w:before="100" w:beforeAutospacing="1" w:after="100" w:afterAutospacing="1" w:line="240" w:lineRule="auto"/>
        <w:rPr>
          <w:rFonts w:ascii="Segoe UI" w:eastAsia="Times New Roman" w:hAnsi="Segoe UI" w:cs="Segoe UI"/>
          <w:b/>
          <w:bCs/>
          <w:color w:val="000000"/>
          <w:sz w:val="32"/>
          <w:szCs w:val="32"/>
          <w:lang w:val="en-US"/>
        </w:rPr>
      </w:pP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The relational algebra query language is ___.</w:t>
      </w:r>
    </w:p>
    <w:p w:rsidR="000876BB" w:rsidRPr="000876BB" w:rsidRDefault="000876BB" w:rsidP="000876BB">
      <w:pPr>
        <w:numPr>
          <w:ilvl w:val="0"/>
          <w:numId w:val="1"/>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Analytical</w:t>
      </w:r>
    </w:p>
    <w:p w:rsidR="000876BB" w:rsidRPr="000876BB" w:rsidRDefault="000876BB" w:rsidP="000876BB">
      <w:pPr>
        <w:numPr>
          <w:ilvl w:val="0"/>
          <w:numId w:val="1"/>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Procedural</w:t>
      </w:r>
    </w:p>
    <w:p w:rsidR="000876BB" w:rsidRPr="000876BB" w:rsidRDefault="000876BB" w:rsidP="000876BB">
      <w:pPr>
        <w:numPr>
          <w:ilvl w:val="0"/>
          <w:numId w:val="1"/>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Symmetrical</w:t>
      </w:r>
    </w:p>
    <w:p w:rsidR="000876BB" w:rsidRPr="000876BB" w:rsidRDefault="000876BB" w:rsidP="000876BB">
      <w:pPr>
        <w:numPr>
          <w:ilvl w:val="0"/>
          <w:numId w:val="1"/>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Instrumental</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B) Procedural</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The relational algebra query language is procedural.</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11"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pict>
          <v:rect id="_x0000_i1025"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2. In Relational Algebra, queries are performed using ___.</w:t>
      </w:r>
    </w:p>
    <w:p w:rsidR="000876BB" w:rsidRPr="000876BB" w:rsidRDefault="000876BB" w:rsidP="000876BB">
      <w:pPr>
        <w:numPr>
          <w:ilvl w:val="0"/>
          <w:numId w:val="2"/>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Entities</w:t>
      </w:r>
    </w:p>
    <w:p w:rsidR="000876BB" w:rsidRPr="000876BB" w:rsidRDefault="000876BB" w:rsidP="000876BB">
      <w:pPr>
        <w:numPr>
          <w:ilvl w:val="0"/>
          <w:numId w:val="2"/>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Relationships</w:t>
      </w:r>
    </w:p>
    <w:p w:rsidR="000876BB" w:rsidRPr="000876BB" w:rsidRDefault="000876BB" w:rsidP="000876BB">
      <w:pPr>
        <w:numPr>
          <w:ilvl w:val="0"/>
          <w:numId w:val="2"/>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Operators</w:t>
      </w:r>
    </w:p>
    <w:p w:rsidR="000876BB" w:rsidRPr="000876BB" w:rsidRDefault="000876BB" w:rsidP="000876BB">
      <w:pPr>
        <w:numPr>
          <w:ilvl w:val="0"/>
          <w:numId w:val="2"/>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Objects</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C) Operators</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lastRenderedPageBreak/>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In Relational Algebra, queries are performed using operators.</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12"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pict>
          <v:rect id="_x0000_i1026"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3. How many types of relational operations are there?</w:t>
      </w:r>
    </w:p>
    <w:p w:rsidR="000876BB" w:rsidRPr="000876BB" w:rsidRDefault="000876BB" w:rsidP="000876BB">
      <w:pPr>
        <w:numPr>
          <w:ilvl w:val="0"/>
          <w:numId w:val="3"/>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6</w:t>
      </w:r>
    </w:p>
    <w:p w:rsidR="000876BB" w:rsidRPr="000876BB" w:rsidRDefault="000876BB" w:rsidP="000876BB">
      <w:pPr>
        <w:numPr>
          <w:ilvl w:val="0"/>
          <w:numId w:val="3"/>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7</w:t>
      </w:r>
    </w:p>
    <w:p w:rsidR="000876BB" w:rsidRPr="000876BB" w:rsidRDefault="000876BB" w:rsidP="000876BB">
      <w:pPr>
        <w:numPr>
          <w:ilvl w:val="0"/>
          <w:numId w:val="3"/>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8</w:t>
      </w:r>
    </w:p>
    <w:p w:rsidR="000876BB" w:rsidRPr="000876BB" w:rsidRDefault="000876BB" w:rsidP="000876BB">
      <w:pPr>
        <w:numPr>
          <w:ilvl w:val="0"/>
          <w:numId w:val="3"/>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9</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B) 7</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There are 7 relational operations.</w:t>
      </w:r>
    </w:p>
    <w:p w:rsidR="000876BB" w:rsidRPr="000876BB" w:rsidRDefault="000876BB" w:rsidP="000876BB">
      <w:pPr>
        <w:numPr>
          <w:ilvl w:val="0"/>
          <w:numId w:val="4"/>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Select Operation</w:t>
      </w:r>
    </w:p>
    <w:p w:rsidR="000876BB" w:rsidRPr="000876BB" w:rsidRDefault="000876BB" w:rsidP="000876BB">
      <w:pPr>
        <w:numPr>
          <w:ilvl w:val="0"/>
          <w:numId w:val="4"/>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Project Operation</w:t>
      </w:r>
    </w:p>
    <w:p w:rsidR="000876BB" w:rsidRPr="000876BB" w:rsidRDefault="000876BB" w:rsidP="000876BB">
      <w:pPr>
        <w:numPr>
          <w:ilvl w:val="0"/>
          <w:numId w:val="4"/>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Union Operation</w:t>
      </w:r>
    </w:p>
    <w:p w:rsidR="000876BB" w:rsidRPr="000876BB" w:rsidRDefault="000876BB" w:rsidP="000876BB">
      <w:pPr>
        <w:numPr>
          <w:ilvl w:val="0"/>
          <w:numId w:val="4"/>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Set Intersection</w:t>
      </w:r>
    </w:p>
    <w:p w:rsidR="000876BB" w:rsidRPr="000876BB" w:rsidRDefault="000876BB" w:rsidP="000876BB">
      <w:pPr>
        <w:numPr>
          <w:ilvl w:val="0"/>
          <w:numId w:val="4"/>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Set Difference</w:t>
      </w:r>
    </w:p>
    <w:p w:rsidR="000876BB" w:rsidRPr="000876BB" w:rsidRDefault="000876BB" w:rsidP="000876BB">
      <w:pPr>
        <w:numPr>
          <w:ilvl w:val="0"/>
          <w:numId w:val="4"/>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Cartesian Product</w:t>
      </w:r>
    </w:p>
    <w:p w:rsidR="000876BB" w:rsidRPr="000876BB" w:rsidRDefault="000876BB" w:rsidP="000876BB">
      <w:pPr>
        <w:numPr>
          <w:ilvl w:val="0"/>
          <w:numId w:val="4"/>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Rename Operation</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13"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pict>
          <v:rect id="_x0000_i1027"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4. Which of the following is NOT a type of relational operation?</w:t>
      </w:r>
    </w:p>
    <w:p w:rsidR="000876BB" w:rsidRPr="000876BB" w:rsidRDefault="000876BB" w:rsidP="000876BB">
      <w:pPr>
        <w:numPr>
          <w:ilvl w:val="0"/>
          <w:numId w:val="5"/>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Select Operation</w:t>
      </w:r>
    </w:p>
    <w:p w:rsidR="000876BB" w:rsidRPr="000876BB" w:rsidRDefault="000876BB" w:rsidP="000876BB">
      <w:pPr>
        <w:numPr>
          <w:ilvl w:val="0"/>
          <w:numId w:val="5"/>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lastRenderedPageBreak/>
        <w:t>Set Difference</w:t>
      </w:r>
    </w:p>
    <w:p w:rsidR="000876BB" w:rsidRPr="000876BB" w:rsidRDefault="000876BB" w:rsidP="000876BB">
      <w:pPr>
        <w:numPr>
          <w:ilvl w:val="0"/>
          <w:numId w:val="5"/>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Set Update</w:t>
      </w:r>
    </w:p>
    <w:p w:rsidR="000876BB" w:rsidRPr="000876BB" w:rsidRDefault="000876BB" w:rsidP="000876BB">
      <w:pPr>
        <w:numPr>
          <w:ilvl w:val="0"/>
          <w:numId w:val="5"/>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Cartesian Product</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C) Set Update</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Set Update is NOT a type of relational operation.</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14"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pict>
          <v:rect id="_x0000_i1028"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5. Which of the following is a type of relational operation?</w:t>
      </w:r>
    </w:p>
    <w:p w:rsidR="000876BB" w:rsidRPr="000876BB" w:rsidRDefault="000876BB" w:rsidP="000876BB">
      <w:pPr>
        <w:numPr>
          <w:ilvl w:val="0"/>
          <w:numId w:val="6"/>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Project Operation</w:t>
      </w:r>
    </w:p>
    <w:p w:rsidR="000876BB" w:rsidRPr="000876BB" w:rsidRDefault="000876BB" w:rsidP="000876BB">
      <w:pPr>
        <w:numPr>
          <w:ilvl w:val="0"/>
          <w:numId w:val="6"/>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Union Operation</w:t>
      </w:r>
    </w:p>
    <w:p w:rsidR="000876BB" w:rsidRPr="000876BB" w:rsidRDefault="000876BB" w:rsidP="000876BB">
      <w:pPr>
        <w:numPr>
          <w:ilvl w:val="0"/>
          <w:numId w:val="6"/>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Set Difference</w:t>
      </w:r>
    </w:p>
    <w:p w:rsidR="000876BB" w:rsidRPr="000876BB" w:rsidRDefault="000876BB" w:rsidP="000876BB">
      <w:pPr>
        <w:numPr>
          <w:ilvl w:val="0"/>
          <w:numId w:val="6"/>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All of the above</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D) All of the above</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The types of relational operations are -</w:t>
      </w:r>
    </w:p>
    <w:p w:rsidR="000876BB" w:rsidRPr="000876BB" w:rsidRDefault="000876BB" w:rsidP="000876BB">
      <w:pPr>
        <w:numPr>
          <w:ilvl w:val="0"/>
          <w:numId w:val="7"/>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Select Operation</w:t>
      </w:r>
    </w:p>
    <w:p w:rsidR="000876BB" w:rsidRPr="000876BB" w:rsidRDefault="000876BB" w:rsidP="000876BB">
      <w:pPr>
        <w:numPr>
          <w:ilvl w:val="0"/>
          <w:numId w:val="7"/>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Project Operation</w:t>
      </w:r>
    </w:p>
    <w:p w:rsidR="000876BB" w:rsidRPr="000876BB" w:rsidRDefault="000876BB" w:rsidP="000876BB">
      <w:pPr>
        <w:numPr>
          <w:ilvl w:val="0"/>
          <w:numId w:val="7"/>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Union Operation</w:t>
      </w:r>
    </w:p>
    <w:p w:rsidR="000876BB" w:rsidRPr="000876BB" w:rsidRDefault="000876BB" w:rsidP="000876BB">
      <w:pPr>
        <w:numPr>
          <w:ilvl w:val="0"/>
          <w:numId w:val="7"/>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Set Intersection</w:t>
      </w:r>
    </w:p>
    <w:p w:rsidR="000876BB" w:rsidRPr="000876BB" w:rsidRDefault="000876BB" w:rsidP="000876BB">
      <w:pPr>
        <w:numPr>
          <w:ilvl w:val="0"/>
          <w:numId w:val="7"/>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Set Difference</w:t>
      </w:r>
    </w:p>
    <w:p w:rsidR="000876BB" w:rsidRPr="000876BB" w:rsidRDefault="000876BB" w:rsidP="000876BB">
      <w:pPr>
        <w:numPr>
          <w:ilvl w:val="0"/>
          <w:numId w:val="7"/>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Cartesian Product</w:t>
      </w:r>
    </w:p>
    <w:p w:rsidR="000876BB" w:rsidRPr="000876BB" w:rsidRDefault="000876BB" w:rsidP="000876BB">
      <w:pPr>
        <w:numPr>
          <w:ilvl w:val="0"/>
          <w:numId w:val="7"/>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Rename Operation</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15"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lastRenderedPageBreak/>
        <w:pict>
          <v:rect id="_x0000_i1029"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6. Using the select operation, you can select ___ that satisfy certain criteria.</w:t>
      </w:r>
    </w:p>
    <w:p w:rsidR="000876BB" w:rsidRPr="000876BB" w:rsidRDefault="000876BB" w:rsidP="000876BB">
      <w:pPr>
        <w:numPr>
          <w:ilvl w:val="0"/>
          <w:numId w:val="8"/>
        </w:numPr>
        <w:spacing w:before="100" w:beforeAutospacing="1" w:after="100" w:afterAutospacing="1" w:line="240" w:lineRule="auto"/>
        <w:rPr>
          <w:rFonts w:ascii="Segoe UI" w:eastAsia="Times New Roman" w:hAnsi="Segoe UI" w:cs="Segoe UI"/>
          <w:color w:val="000000"/>
          <w:sz w:val="32"/>
          <w:szCs w:val="32"/>
          <w:lang w:val="en-US"/>
        </w:rPr>
      </w:pPr>
      <w:proofErr w:type="spellStart"/>
      <w:r w:rsidRPr="000876BB">
        <w:rPr>
          <w:rFonts w:ascii="Segoe UI" w:eastAsia="Times New Roman" w:hAnsi="Segoe UI" w:cs="Segoe UI"/>
          <w:color w:val="000000"/>
          <w:sz w:val="32"/>
          <w:szCs w:val="32"/>
          <w:lang w:val="en-US"/>
        </w:rPr>
        <w:t>Tuples</w:t>
      </w:r>
      <w:proofErr w:type="spellEnd"/>
    </w:p>
    <w:p w:rsidR="000876BB" w:rsidRPr="000876BB" w:rsidRDefault="000876BB" w:rsidP="000876BB">
      <w:pPr>
        <w:numPr>
          <w:ilvl w:val="0"/>
          <w:numId w:val="8"/>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Attributes</w:t>
      </w:r>
    </w:p>
    <w:p w:rsidR="000876BB" w:rsidRPr="000876BB" w:rsidRDefault="000876BB" w:rsidP="000876BB">
      <w:pPr>
        <w:numPr>
          <w:ilvl w:val="0"/>
          <w:numId w:val="8"/>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Operators</w:t>
      </w:r>
    </w:p>
    <w:p w:rsidR="000876BB" w:rsidRPr="000876BB" w:rsidRDefault="000876BB" w:rsidP="000876BB">
      <w:pPr>
        <w:numPr>
          <w:ilvl w:val="0"/>
          <w:numId w:val="8"/>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None</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xml:space="preserve"> A) </w:t>
      </w:r>
      <w:proofErr w:type="spellStart"/>
      <w:r w:rsidRPr="000876BB">
        <w:rPr>
          <w:rFonts w:ascii="Segoe UI" w:eastAsia="Times New Roman" w:hAnsi="Segoe UI" w:cs="Segoe UI"/>
          <w:color w:val="000000"/>
          <w:sz w:val="32"/>
          <w:szCs w:val="32"/>
          <w:lang w:val="en-US"/>
        </w:rPr>
        <w:t>Tuples</w:t>
      </w:r>
      <w:proofErr w:type="spellEnd"/>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 xml:space="preserve">Using the select operation, you can select </w:t>
      </w:r>
      <w:proofErr w:type="spellStart"/>
      <w:r w:rsidRPr="000876BB">
        <w:rPr>
          <w:rFonts w:ascii="Segoe UI" w:eastAsia="Times New Roman" w:hAnsi="Segoe UI" w:cs="Segoe UI"/>
          <w:color w:val="000000"/>
          <w:sz w:val="32"/>
          <w:szCs w:val="32"/>
          <w:lang w:val="en-US"/>
        </w:rPr>
        <w:t>tuples</w:t>
      </w:r>
      <w:proofErr w:type="spellEnd"/>
      <w:r w:rsidRPr="000876BB">
        <w:rPr>
          <w:rFonts w:ascii="Segoe UI" w:eastAsia="Times New Roman" w:hAnsi="Segoe UI" w:cs="Segoe UI"/>
          <w:color w:val="000000"/>
          <w:sz w:val="32"/>
          <w:szCs w:val="32"/>
          <w:lang w:val="en-US"/>
        </w:rPr>
        <w:t xml:space="preserve"> that satisfy certain criteria.</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16"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pict>
          <v:rect id="_x0000_i1030"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7. Select operation is denoted by -</w:t>
      </w:r>
    </w:p>
    <w:p w:rsidR="000876BB" w:rsidRPr="000876BB" w:rsidRDefault="000876BB" w:rsidP="000876BB">
      <w:pPr>
        <w:numPr>
          <w:ilvl w:val="0"/>
          <w:numId w:val="9"/>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σ</w:t>
      </w:r>
    </w:p>
    <w:p w:rsidR="000876BB" w:rsidRPr="000876BB" w:rsidRDefault="000876BB" w:rsidP="000876BB">
      <w:pPr>
        <w:numPr>
          <w:ilvl w:val="0"/>
          <w:numId w:val="9"/>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R</w:t>
      </w:r>
    </w:p>
    <w:p w:rsidR="000876BB" w:rsidRPr="000876BB" w:rsidRDefault="000876BB" w:rsidP="000876BB">
      <w:pPr>
        <w:numPr>
          <w:ilvl w:val="0"/>
          <w:numId w:val="9"/>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P</w:t>
      </w:r>
    </w:p>
    <w:p w:rsidR="000876BB" w:rsidRPr="000876BB" w:rsidRDefault="000876BB" w:rsidP="000876BB">
      <w:pPr>
        <w:numPr>
          <w:ilvl w:val="0"/>
          <w:numId w:val="9"/>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A) σ</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Select operation is denoted by σ.</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17"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pict>
          <v:rect id="_x0000_i1031"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lastRenderedPageBreak/>
        <w:t>8. Propositional logic is conducted using p as a formula, using connectors like -</w:t>
      </w:r>
    </w:p>
    <w:p w:rsidR="000876BB" w:rsidRPr="000876BB" w:rsidRDefault="000876BB" w:rsidP="000876BB">
      <w:pPr>
        <w:numPr>
          <w:ilvl w:val="0"/>
          <w:numId w:val="10"/>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AND</w:t>
      </w:r>
    </w:p>
    <w:p w:rsidR="000876BB" w:rsidRPr="000876BB" w:rsidRDefault="000876BB" w:rsidP="000876BB">
      <w:pPr>
        <w:numPr>
          <w:ilvl w:val="0"/>
          <w:numId w:val="10"/>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OR</w:t>
      </w:r>
    </w:p>
    <w:p w:rsidR="000876BB" w:rsidRPr="000876BB" w:rsidRDefault="000876BB" w:rsidP="000876BB">
      <w:pPr>
        <w:numPr>
          <w:ilvl w:val="0"/>
          <w:numId w:val="10"/>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NOT</w:t>
      </w:r>
    </w:p>
    <w:p w:rsidR="000876BB" w:rsidRPr="000876BB" w:rsidRDefault="000876BB" w:rsidP="000876BB">
      <w:pPr>
        <w:numPr>
          <w:ilvl w:val="0"/>
          <w:numId w:val="10"/>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All of the above</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D) All of the above</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Propositional logic is conducted using p as a formula, using connectors like: AND, OR and NOT.</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18"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pict>
          <v:rect id="_x0000_i1032"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9. A list of the attributes we wish to appear in the result is displayed in ___ operation.</w:t>
      </w:r>
    </w:p>
    <w:p w:rsidR="000876BB" w:rsidRPr="000876BB" w:rsidRDefault="000876BB" w:rsidP="000876BB">
      <w:pPr>
        <w:numPr>
          <w:ilvl w:val="0"/>
          <w:numId w:val="11"/>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Select</w:t>
      </w:r>
    </w:p>
    <w:p w:rsidR="000876BB" w:rsidRPr="000876BB" w:rsidRDefault="000876BB" w:rsidP="000876BB">
      <w:pPr>
        <w:numPr>
          <w:ilvl w:val="0"/>
          <w:numId w:val="11"/>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Project</w:t>
      </w:r>
    </w:p>
    <w:p w:rsidR="000876BB" w:rsidRPr="000876BB" w:rsidRDefault="000876BB" w:rsidP="000876BB">
      <w:pPr>
        <w:numPr>
          <w:ilvl w:val="0"/>
          <w:numId w:val="11"/>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Union</w:t>
      </w:r>
    </w:p>
    <w:p w:rsidR="000876BB" w:rsidRPr="000876BB" w:rsidRDefault="000876BB" w:rsidP="000876BB">
      <w:pPr>
        <w:numPr>
          <w:ilvl w:val="0"/>
          <w:numId w:val="11"/>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Rename</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B) Project</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A list of the attributes we wish to appear in the result is displayed in Project operation.</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19"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pict>
          <v:rect id="_x0000_i1033"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lastRenderedPageBreak/>
        <w:t>10. What is Project Operation denoted by –</w:t>
      </w:r>
    </w:p>
    <w:p w:rsidR="000876BB" w:rsidRPr="000876BB" w:rsidRDefault="000876BB" w:rsidP="000876BB">
      <w:pPr>
        <w:numPr>
          <w:ilvl w:val="0"/>
          <w:numId w:val="12"/>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P</w:t>
      </w:r>
    </w:p>
    <w:p w:rsidR="000876BB" w:rsidRPr="000876BB" w:rsidRDefault="000876BB" w:rsidP="000876BB">
      <w:pPr>
        <w:numPr>
          <w:ilvl w:val="0"/>
          <w:numId w:val="12"/>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R</w:t>
      </w:r>
    </w:p>
    <w:p w:rsidR="000876BB" w:rsidRPr="000876BB" w:rsidRDefault="000876BB" w:rsidP="000876BB">
      <w:pPr>
        <w:numPr>
          <w:ilvl w:val="0"/>
          <w:numId w:val="12"/>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O</w:t>
      </w:r>
    </w:p>
    <w:p w:rsidR="000876BB" w:rsidRPr="000876BB" w:rsidRDefault="000876BB" w:rsidP="000876BB">
      <w:pPr>
        <w:numPr>
          <w:ilvl w:val="0"/>
          <w:numId w:val="12"/>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D) ∏</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Project Operation is denoted by ∏.</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20"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pict>
          <v:rect id="_x0000_i1034"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 xml:space="preserve">11. If there are 2 types of </w:t>
      </w:r>
      <w:proofErr w:type="spellStart"/>
      <w:r w:rsidRPr="000876BB">
        <w:rPr>
          <w:rFonts w:ascii="Segoe UI" w:eastAsia="Times New Roman" w:hAnsi="Segoe UI" w:cs="Segoe UI"/>
          <w:b/>
          <w:bCs/>
          <w:color w:val="000000"/>
          <w:sz w:val="32"/>
          <w:szCs w:val="32"/>
          <w:lang w:val="en-US"/>
        </w:rPr>
        <w:t>tuples</w:t>
      </w:r>
      <w:proofErr w:type="spellEnd"/>
      <w:r w:rsidRPr="000876BB">
        <w:rPr>
          <w:rFonts w:ascii="Segoe UI" w:eastAsia="Times New Roman" w:hAnsi="Segoe UI" w:cs="Segoe UI"/>
          <w:b/>
          <w:bCs/>
          <w:color w:val="000000"/>
          <w:sz w:val="32"/>
          <w:szCs w:val="32"/>
          <w:lang w:val="en-US"/>
        </w:rPr>
        <w:t xml:space="preserve">, </w:t>
      </w:r>
      <w:proofErr w:type="gramStart"/>
      <w:r w:rsidRPr="000876BB">
        <w:rPr>
          <w:rFonts w:ascii="Segoe UI" w:eastAsia="Times New Roman" w:hAnsi="Segoe UI" w:cs="Segoe UI"/>
          <w:b/>
          <w:bCs/>
          <w:color w:val="000000"/>
          <w:sz w:val="32"/>
          <w:szCs w:val="32"/>
          <w:lang w:val="en-US"/>
        </w:rPr>
        <w:t>A</w:t>
      </w:r>
      <w:proofErr w:type="gramEnd"/>
      <w:r w:rsidRPr="000876BB">
        <w:rPr>
          <w:rFonts w:ascii="Segoe UI" w:eastAsia="Times New Roman" w:hAnsi="Segoe UI" w:cs="Segoe UI"/>
          <w:b/>
          <w:bCs/>
          <w:color w:val="000000"/>
          <w:sz w:val="32"/>
          <w:szCs w:val="32"/>
          <w:lang w:val="en-US"/>
        </w:rPr>
        <w:t xml:space="preserve"> &amp; B, the ___ operation contains all the </w:t>
      </w:r>
      <w:proofErr w:type="spellStart"/>
      <w:r w:rsidRPr="000876BB">
        <w:rPr>
          <w:rFonts w:ascii="Segoe UI" w:eastAsia="Times New Roman" w:hAnsi="Segoe UI" w:cs="Segoe UI"/>
          <w:b/>
          <w:bCs/>
          <w:color w:val="000000"/>
          <w:sz w:val="32"/>
          <w:szCs w:val="32"/>
          <w:lang w:val="en-US"/>
        </w:rPr>
        <w:t>tuples</w:t>
      </w:r>
      <w:proofErr w:type="spellEnd"/>
      <w:r w:rsidRPr="000876BB">
        <w:rPr>
          <w:rFonts w:ascii="Segoe UI" w:eastAsia="Times New Roman" w:hAnsi="Segoe UI" w:cs="Segoe UI"/>
          <w:b/>
          <w:bCs/>
          <w:color w:val="000000"/>
          <w:sz w:val="32"/>
          <w:szCs w:val="32"/>
          <w:lang w:val="en-US"/>
        </w:rPr>
        <w:t xml:space="preserve"> that are either in A or B or both in A &amp; B.</w:t>
      </w:r>
    </w:p>
    <w:p w:rsidR="000876BB" w:rsidRPr="000876BB" w:rsidRDefault="000876BB" w:rsidP="000876BB">
      <w:pPr>
        <w:numPr>
          <w:ilvl w:val="0"/>
          <w:numId w:val="13"/>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Project</w:t>
      </w:r>
    </w:p>
    <w:p w:rsidR="000876BB" w:rsidRPr="000876BB" w:rsidRDefault="000876BB" w:rsidP="000876BB">
      <w:pPr>
        <w:numPr>
          <w:ilvl w:val="0"/>
          <w:numId w:val="13"/>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Select</w:t>
      </w:r>
    </w:p>
    <w:p w:rsidR="000876BB" w:rsidRPr="000876BB" w:rsidRDefault="000876BB" w:rsidP="000876BB">
      <w:pPr>
        <w:numPr>
          <w:ilvl w:val="0"/>
          <w:numId w:val="13"/>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Union</w:t>
      </w:r>
    </w:p>
    <w:p w:rsidR="000876BB" w:rsidRPr="000876BB" w:rsidRDefault="000876BB" w:rsidP="000876BB">
      <w:pPr>
        <w:numPr>
          <w:ilvl w:val="0"/>
          <w:numId w:val="13"/>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Rename</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C) Union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 xml:space="preserve">If there are 2 types of </w:t>
      </w:r>
      <w:proofErr w:type="spellStart"/>
      <w:r w:rsidRPr="000876BB">
        <w:rPr>
          <w:rFonts w:ascii="Segoe UI" w:eastAsia="Times New Roman" w:hAnsi="Segoe UI" w:cs="Segoe UI"/>
          <w:color w:val="000000"/>
          <w:sz w:val="32"/>
          <w:szCs w:val="32"/>
          <w:lang w:val="en-US"/>
        </w:rPr>
        <w:t>tuples</w:t>
      </w:r>
      <w:proofErr w:type="spellEnd"/>
      <w:r w:rsidRPr="000876BB">
        <w:rPr>
          <w:rFonts w:ascii="Segoe UI" w:eastAsia="Times New Roman" w:hAnsi="Segoe UI" w:cs="Segoe UI"/>
          <w:color w:val="000000"/>
          <w:sz w:val="32"/>
          <w:szCs w:val="32"/>
          <w:lang w:val="en-US"/>
        </w:rPr>
        <w:t xml:space="preserve">, A &amp; B, the union operation contains all the </w:t>
      </w:r>
      <w:proofErr w:type="spellStart"/>
      <w:r w:rsidRPr="000876BB">
        <w:rPr>
          <w:rFonts w:ascii="Segoe UI" w:eastAsia="Times New Roman" w:hAnsi="Segoe UI" w:cs="Segoe UI"/>
          <w:color w:val="000000"/>
          <w:sz w:val="32"/>
          <w:szCs w:val="32"/>
          <w:lang w:val="en-US"/>
        </w:rPr>
        <w:t>tuples</w:t>
      </w:r>
      <w:proofErr w:type="spellEnd"/>
      <w:r w:rsidRPr="000876BB">
        <w:rPr>
          <w:rFonts w:ascii="Segoe UI" w:eastAsia="Times New Roman" w:hAnsi="Segoe UI" w:cs="Segoe UI"/>
          <w:color w:val="000000"/>
          <w:sz w:val="32"/>
          <w:szCs w:val="32"/>
          <w:lang w:val="en-US"/>
        </w:rPr>
        <w:t xml:space="preserve"> that are either in A or B or both in A &amp; B.</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21"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pict>
          <v:rect id="_x0000_i1035"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 xml:space="preserve">12. Union operation eliminates the ___ </w:t>
      </w:r>
      <w:proofErr w:type="spellStart"/>
      <w:r w:rsidRPr="000876BB">
        <w:rPr>
          <w:rFonts w:ascii="Segoe UI" w:eastAsia="Times New Roman" w:hAnsi="Segoe UI" w:cs="Segoe UI"/>
          <w:b/>
          <w:bCs/>
          <w:color w:val="000000"/>
          <w:sz w:val="32"/>
          <w:szCs w:val="32"/>
          <w:lang w:val="en-US"/>
        </w:rPr>
        <w:t>tuples</w:t>
      </w:r>
      <w:proofErr w:type="spellEnd"/>
      <w:r w:rsidRPr="000876BB">
        <w:rPr>
          <w:rFonts w:ascii="Segoe UI" w:eastAsia="Times New Roman" w:hAnsi="Segoe UI" w:cs="Segoe UI"/>
          <w:b/>
          <w:bCs/>
          <w:color w:val="000000"/>
          <w:sz w:val="32"/>
          <w:szCs w:val="32"/>
          <w:lang w:val="en-US"/>
        </w:rPr>
        <w:t>.</w:t>
      </w:r>
    </w:p>
    <w:p w:rsidR="000876BB" w:rsidRPr="000876BB" w:rsidRDefault="000876BB" w:rsidP="000876BB">
      <w:pPr>
        <w:numPr>
          <w:ilvl w:val="0"/>
          <w:numId w:val="14"/>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lastRenderedPageBreak/>
        <w:t>Simple</w:t>
      </w:r>
    </w:p>
    <w:p w:rsidR="000876BB" w:rsidRPr="000876BB" w:rsidRDefault="000876BB" w:rsidP="000876BB">
      <w:pPr>
        <w:numPr>
          <w:ilvl w:val="0"/>
          <w:numId w:val="14"/>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Single</w:t>
      </w:r>
    </w:p>
    <w:p w:rsidR="000876BB" w:rsidRPr="000876BB" w:rsidRDefault="000876BB" w:rsidP="000876BB">
      <w:pPr>
        <w:numPr>
          <w:ilvl w:val="0"/>
          <w:numId w:val="14"/>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Duplicate</w:t>
      </w:r>
    </w:p>
    <w:p w:rsidR="000876BB" w:rsidRPr="000876BB" w:rsidRDefault="000876BB" w:rsidP="000876BB">
      <w:pPr>
        <w:numPr>
          <w:ilvl w:val="0"/>
          <w:numId w:val="14"/>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NULL</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C) Duplicate</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 xml:space="preserve">Union operation eliminates the Duplicate </w:t>
      </w:r>
      <w:proofErr w:type="spellStart"/>
      <w:r w:rsidRPr="000876BB">
        <w:rPr>
          <w:rFonts w:ascii="Segoe UI" w:eastAsia="Times New Roman" w:hAnsi="Segoe UI" w:cs="Segoe UI"/>
          <w:color w:val="000000"/>
          <w:sz w:val="32"/>
          <w:szCs w:val="32"/>
          <w:lang w:val="en-US"/>
        </w:rPr>
        <w:t>tuples</w:t>
      </w:r>
      <w:proofErr w:type="spellEnd"/>
      <w:r w:rsidRPr="000876BB">
        <w:rPr>
          <w:rFonts w:ascii="Segoe UI" w:eastAsia="Times New Roman" w:hAnsi="Segoe UI" w:cs="Segoe UI"/>
          <w:color w:val="000000"/>
          <w:sz w:val="32"/>
          <w:szCs w:val="32"/>
          <w:lang w:val="en-US"/>
        </w:rPr>
        <w:t>.</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22"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pict>
          <v:rect id="_x0000_i1036"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13. Union operation is denoted by -</w:t>
      </w:r>
    </w:p>
    <w:p w:rsidR="000876BB" w:rsidRPr="000876BB" w:rsidRDefault="000876BB" w:rsidP="000876BB">
      <w:pPr>
        <w:numPr>
          <w:ilvl w:val="0"/>
          <w:numId w:val="15"/>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U</w:t>
      </w:r>
    </w:p>
    <w:p w:rsidR="000876BB" w:rsidRPr="000876BB" w:rsidRDefault="000876BB" w:rsidP="000876BB">
      <w:pPr>
        <w:numPr>
          <w:ilvl w:val="0"/>
          <w:numId w:val="15"/>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w:t>
      </w:r>
    </w:p>
    <w:p w:rsidR="000876BB" w:rsidRPr="000876BB" w:rsidRDefault="000876BB" w:rsidP="000876BB">
      <w:pPr>
        <w:numPr>
          <w:ilvl w:val="0"/>
          <w:numId w:val="15"/>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w:t>
      </w:r>
    </w:p>
    <w:p w:rsidR="000876BB" w:rsidRPr="000876BB" w:rsidRDefault="000876BB" w:rsidP="000876BB">
      <w:pPr>
        <w:numPr>
          <w:ilvl w:val="0"/>
          <w:numId w:val="15"/>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A) U</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Union operation is denoted by U.</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23"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pict>
          <v:rect id="_x0000_i1037"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14. The following conditions must be met by a union operation.</w:t>
      </w:r>
    </w:p>
    <w:p w:rsidR="000876BB" w:rsidRPr="000876BB" w:rsidRDefault="000876BB" w:rsidP="000876BB">
      <w:pPr>
        <w:numPr>
          <w:ilvl w:val="0"/>
          <w:numId w:val="16"/>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There must be a common attribute between A and B.</w:t>
      </w:r>
    </w:p>
    <w:p w:rsidR="000876BB" w:rsidRPr="000876BB" w:rsidRDefault="000876BB" w:rsidP="000876BB">
      <w:pPr>
        <w:numPr>
          <w:ilvl w:val="0"/>
          <w:numId w:val="16"/>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 xml:space="preserve">A duplicate </w:t>
      </w:r>
      <w:proofErr w:type="spellStart"/>
      <w:r w:rsidRPr="000876BB">
        <w:rPr>
          <w:rFonts w:ascii="Segoe UI" w:eastAsia="Times New Roman" w:hAnsi="Segoe UI" w:cs="Segoe UI"/>
          <w:color w:val="000000"/>
          <w:sz w:val="32"/>
          <w:szCs w:val="32"/>
          <w:lang w:val="en-US"/>
        </w:rPr>
        <w:t>tuple</w:t>
      </w:r>
      <w:proofErr w:type="spellEnd"/>
      <w:r w:rsidRPr="000876BB">
        <w:rPr>
          <w:rFonts w:ascii="Segoe UI" w:eastAsia="Times New Roman" w:hAnsi="Segoe UI" w:cs="Segoe UI"/>
          <w:color w:val="000000"/>
          <w:sz w:val="32"/>
          <w:szCs w:val="32"/>
          <w:lang w:val="en-US"/>
        </w:rPr>
        <w:t xml:space="preserve"> is automatically discarded.</w:t>
      </w:r>
    </w:p>
    <w:p w:rsidR="000876BB" w:rsidRPr="000876BB" w:rsidRDefault="000876BB" w:rsidP="000876BB">
      <w:pPr>
        <w:numPr>
          <w:ilvl w:val="0"/>
          <w:numId w:val="16"/>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Both A. and B.</w:t>
      </w:r>
    </w:p>
    <w:p w:rsidR="000876BB" w:rsidRPr="000876BB" w:rsidRDefault="000876BB" w:rsidP="000876BB">
      <w:pPr>
        <w:numPr>
          <w:ilvl w:val="0"/>
          <w:numId w:val="16"/>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lastRenderedPageBreak/>
        <w:t>None of the above</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xml:space="preserve"> C) </w:t>
      </w:r>
      <w:proofErr w:type="gramStart"/>
      <w:r w:rsidRPr="000876BB">
        <w:rPr>
          <w:rFonts w:ascii="Segoe UI" w:eastAsia="Times New Roman" w:hAnsi="Segoe UI" w:cs="Segoe UI"/>
          <w:color w:val="000000"/>
          <w:sz w:val="32"/>
          <w:szCs w:val="32"/>
          <w:lang w:val="en-US"/>
        </w:rPr>
        <w:t>Both</w:t>
      </w:r>
      <w:proofErr w:type="gramEnd"/>
      <w:r w:rsidRPr="000876BB">
        <w:rPr>
          <w:rFonts w:ascii="Segoe UI" w:eastAsia="Times New Roman" w:hAnsi="Segoe UI" w:cs="Segoe UI"/>
          <w:color w:val="000000"/>
          <w:sz w:val="32"/>
          <w:szCs w:val="32"/>
          <w:lang w:val="en-US"/>
        </w:rPr>
        <w:t xml:space="preserve"> A. and B.</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The following conditions must be met by a union operation:</w:t>
      </w:r>
    </w:p>
    <w:p w:rsidR="000876BB" w:rsidRPr="000876BB" w:rsidRDefault="000876BB" w:rsidP="000876BB">
      <w:pPr>
        <w:numPr>
          <w:ilvl w:val="0"/>
          <w:numId w:val="17"/>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There must be a common attribute between A and B.</w:t>
      </w:r>
    </w:p>
    <w:p w:rsidR="000876BB" w:rsidRPr="000876BB" w:rsidRDefault="000876BB" w:rsidP="000876BB">
      <w:pPr>
        <w:numPr>
          <w:ilvl w:val="0"/>
          <w:numId w:val="17"/>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 xml:space="preserve">A duplicate </w:t>
      </w:r>
      <w:proofErr w:type="spellStart"/>
      <w:r w:rsidRPr="000876BB">
        <w:rPr>
          <w:rFonts w:ascii="Segoe UI" w:eastAsia="Times New Roman" w:hAnsi="Segoe UI" w:cs="Segoe UI"/>
          <w:color w:val="000000"/>
          <w:sz w:val="32"/>
          <w:szCs w:val="32"/>
          <w:lang w:val="en-US"/>
        </w:rPr>
        <w:t>tuple</w:t>
      </w:r>
      <w:proofErr w:type="spellEnd"/>
      <w:r w:rsidRPr="000876BB">
        <w:rPr>
          <w:rFonts w:ascii="Segoe UI" w:eastAsia="Times New Roman" w:hAnsi="Segoe UI" w:cs="Segoe UI"/>
          <w:color w:val="000000"/>
          <w:sz w:val="32"/>
          <w:szCs w:val="32"/>
          <w:lang w:val="en-US"/>
        </w:rPr>
        <w:t xml:space="preserve"> is automatically discarded.</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24"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pict>
          <v:rect id="_x0000_i1038"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 xml:space="preserve">15. If all the </w:t>
      </w:r>
      <w:proofErr w:type="spellStart"/>
      <w:r w:rsidRPr="000876BB">
        <w:rPr>
          <w:rFonts w:ascii="Segoe UI" w:eastAsia="Times New Roman" w:hAnsi="Segoe UI" w:cs="Segoe UI"/>
          <w:b/>
          <w:bCs/>
          <w:color w:val="000000"/>
          <w:sz w:val="32"/>
          <w:szCs w:val="32"/>
          <w:lang w:val="en-US"/>
        </w:rPr>
        <w:t>tuples</w:t>
      </w:r>
      <w:proofErr w:type="spellEnd"/>
      <w:r w:rsidRPr="000876BB">
        <w:rPr>
          <w:rFonts w:ascii="Segoe UI" w:eastAsia="Times New Roman" w:hAnsi="Segoe UI" w:cs="Segoe UI"/>
          <w:b/>
          <w:bCs/>
          <w:color w:val="000000"/>
          <w:sz w:val="32"/>
          <w:szCs w:val="32"/>
          <w:lang w:val="en-US"/>
        </w:rPr>
        <w:t xml:space="preserve"> are there in the given two </w:t>
      </w:r>
      <w:proofErr w:type="spellStart"/>
      <w:r w:rsidRPr="000876BB">
        <w:rPr>
          <w:rFonts w:ascii="Segoe UI" w:eastAsia="Times New Roman" w:hAnsi="Segoe UI" w:cs="Segoe UI"/>
          <w:b/>
          <w:bCs/>
          <w:color w:val="000000"/>
          <w:sz w:val="32"/>
          <w:szCs w:val="32"/>
          <w:lang w:val="en-US"/>
        </w:rPr>
        <w:t>tuples</w:t>
      </w:r>
      <w:proofErr w:type="spellEnd"/>
      <w:r w:rsidRPr="000876BB">
        <w:rPr>
          <w:rFonts w:ascii="Segoe UI" w:eastAsia="Times New Roman" w:hAnsi="Segoe UI" w:cs="Segoe UI"/>
          <w:b/>
          <w:bCs/>
          <w:color w:val="000000"/>
          <w:sz w:val="32"/>
          <w:szCs w:val="32"/>
          <w:lang w:val="en-US"/>
        </w:rPr>
        <w:t>, what operation is it called?</w:t>
      </w:r>
    </w:p>
    <w:p w:rsidR="000876BB" w:rsidRPr="000876BB" w:rsidRDefault="000876BB" w:rsidP="000876BB">
      <w:pPr>
        <w:numPr>
          <w:ilvl w:val="0"/>
          <w:numId w:val="18"/>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Union</w:t>
      </w:r>
    </w:p>
    <w:p w:rsidR="000876BB" w:rsidRPr="000876BB" w:rsidRDefault="000876BB" w:rsidP="000876BB">
      <w:pPr>
        <w:numPr>
          <w:ilvl w:val="0"/>
          <w:numId w:val="18"/>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Select</w:t>
      </w:r>
    </w:p>
    <w:p w:rsidR="000876BB" w:rsidRPr="000876BB" w:rsidRDefault="000876BB" w:rsidP="000876BB">
      <w:pPr>
        <w:numPr>
          <w:ilvl w:val="0"/>
          <w:numId w:val="18"/>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Rename</w:t>
      </w:r>
    </w:p>
    <w:p w:rsidR="000876BB" w:rsidRPr="000876BB" w:rsidRDefault="000876BB" w:rsidP="000876BB">
      <w:pPr>
        <w:numPr>
          <w:ilvl w:val="0"/>
          <w:numId w:val="18"/>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Set Intersection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D) Set Intersection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 xml:space="preserve">If all the </w:t>
      </w:r>
      <w:proofErr w:type="spellStart"/>
      <w:r w:rsidRPr="000876BB">
        <w:rPr>
          <w:rFonts w:ascii="Segoe UI" w:eastAsia="Times New Roman" w:hAnsi="Segoe UI" w:cs="Segoe UI"/>
          <w:color w:val="000000"/>
          <w:sz w:val="32"/>
          <w:szCs w:val="32"/>
          <w:lang w:val="en-US"/>
        </w:rPr>
        <w:t>tuples</w:t>
      </w:r>
      <w:proofErr w:type="spellEnd"/>
      <w:r w:rsidRPr="000876BB">
        <w:rPr>
          <w:rFonts w:ascii="Segoe UI" w:eastAsia="Times New Roman" w:hAnsi="Segoe UI" w:cs="Segoe UI"/>
          <w:color w:val="000000"/>
          <w:sz w:val="32"/>
          <w:szCs w:val="32"/>
          <w:lang w:val="en-US"/>
        </w:rPr>
        <w:t xml:space="preserve"> are there in the given two </w:t>
      </w:r>
      <w:proofErr w:type="spellStart"/>
      <w:r w:rsidRPr="000876BB">
        <w:rPr>
          <w:rFonts w:ascii="Segoe UI" w:eastAsia="Times New Roman" w:hAnsi="Segoe UI" w:cs="Segoe UI"/>
          <w:color w:val="000000"/>
          <w:sz w:val="32"/>
          <w:szCs w:val="32"/>
          <w:lang w:val="en-US"/>
        </w:rPr>
        <w:t>tuples</w:t>
      </w:r>
      <w:proofErr w:type="spellEnd"/>
      <w:r w:rsidRPr="000876BB">
        <w:rPr>
          <w:rFonts w:ascii="Segoe UI" w:eastAsia="Times New Roman" w:hAnsi="Segoe UI" w:cs="Segoe UI"/>
          <w:color w:val="000000"/>
          <w:sz w:val="32"/>
          <w:szCs w:val="32"/>
          <w:lang w:val="en-US"/>
        </w:rPr>
        <w:t>, this operation is called Set Intersection.</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25"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pict>
          <v:rect id="_x0000_i1039"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16. What does Set Intersection Operation denote as?</w:t>
      </w:r>
    </w:p>
    <w:p w:rsidR="000876BB" w:rsidRPr="000876BB" w:rsidRDefault="000876BB" w:rsidP="000876BB">
      <w:pPr>
        <w:numPr>
          <w:ilvl w:val="0"/>
          <w:numId w:val="19"/>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U</w:t>
      </w:r>
    </w:p>
    <w:p w:rsidR="000876BB" w:rsidRPr="000876BB" w:rsidRDefault="000876BB" w:rsidP="000876BB">
      <w:pPr>
        <w:numPr>
          <w:ilvl w:val="0"/>
          <w:numId w:val="19"/>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w:t>
      </w:r>
    </w:p>
    <w:p w:rsidR="000876BB" w:rsidRPr="000876BB" w:rsidRDefault="000876BB" w:rsidP="000876BB">
      <w:pPr>
        <w:numPr>
          <w:ilvl w:val="0"/>
          <w:numId w:val="19"/>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lastRenderedPageBreak/>
        <w:t>∏</w:t>
      </w:r>
    </w:p>
    <w:p w:rsidR="000876BB" w:rsidRPr="000876BB" w:rsidRDefault="000876BB" w:rsidP="000876BB">
      <w:pPr>
        <w:numPr>
          <w:ilvl w:val="0"/>
          <w:numId w:val="19"/>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I</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B) ∩</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Set Intersection operation is denoted by ∩.</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26"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pict>
          <v:rect id="_x0000_i1040"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17. What does Set Difference Operation denote as?</w:t>
      </w:r>
    </w:p>
    <w:p w:rsidR="000876BB" w:rsidRPr="000876BB" w:rsidRDefault="000876BB" w:rsidP="000876BB">
      <w:pPr>
        <w:numPr>
          <w:ilvl w:val="0"/>
          <w:numId w:val="20"/>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w:t>
      </w:r>
    </w:p>
    <w:p w:rsidR="000876BB" w:rsidRPr="000876BB" w:rsidRDefault="000876BB" w:rsidP="000876BB">
      <w:pPr>
        <w:numPr>
          <w:ilvl w:val="0"/>
          <w:numId w:val="20"/>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w:t>
      </w:r>
    </w:p>
    <w:p w:rsidR="000876BB" w:rsidRPr="000876BB" w:rsidRDefault="000876BB" w:rsidP="000876BB">
      <w:pPr>
        <w:numPr>
          <w:ilvl w:val="0"/>
          <w:numId w:val="20"/>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U</w:t>
      </w:r>
    </w:p>
    <w:p w:rsidR="000876BB" w:rsidRPr="000876BB" w:rsidRDefault="000876BB" w:rsidP="000876BB">
      <w:pPr>
        <w:numPr>
          <w:ilvl w:val="0"/>
          <w:numId w:val="20"/>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B) -</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Set Difference Operation is denoted as (-).</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27"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pict>
          <v:rect id="_x0000_i1041"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 xml:space="preserve">18. </w:t>
      </w:r>
      <w:proofErr w:type="gramStart"/>
      <w:r w:rsidRPr="000876BB">
        <w:rPr>
          <w:rFonts w:ascii="Segoe UI" w:eastAsia="Times New Roman" w:hAnsi="Segoe UI" w:cs="Segoe UI"/>
          <w:b/>
          <w:bCs/>
          <w:color w:val="000000"/>
          <w:sz w:val="32"/>
          <w:szCs w:val="32"/>
          <w:lang w:val="en-US"/>
        </w:rPr>
        <w:t>In</w:t>
      </w:r>
      <w:proofErr w:type="gramEnd"/>
      <w:r w:rsidRPr="000876BB">
        <w:rPr>
          <w:rFonts w:ascii="Segoe UI" w:eastAsia="Times New Roman" w:hAnsi="Segoe UI" w:cs="Segoe UI"/>
          <w:b/>
          <w:bCs/>
          <w:color w:val="000000"/>
          <w:sz w:val="32"/>
          <w:szCs w:val="32"/>
          <w:lang w:val="en-US"/>
        </w:rPr>
        <w:t xml:space="preserve"> ___ products, the rows in one table are combined with the rows in another table.</w:t>
      </w:r>
    </w:p>
    <w:p w:rsidR="000876BB" w:rsidRPr="000876BB" w:rsidRDefault="000876BB" w:rsidP="000876BB">
      <w:pPr>
        <w:numPr>
          <w:ilvl w:val="0"/>
          <w:numId w:val="21"/>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Cross</w:t>
      </w:r>
    </w:p>
    <w:p w:rsidR="000876BB" w:rsidRPr="000876BB" w:rsidRDefault="000876BB" w:rsidP="000876BB">
      <w:pPr>
        <w:numPr>
          <w:ilvl w:val="0"/>
          <w:numId w:val="21"/>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Cartesian</w:t>
      </w:r>
    </w:p>
    <w:p w:rsidR="000876BB" w:rsidRPr="000876BB" w:rsidRDefault="000876BB" w:rsidP="000876BB">
      <w:pPr>
        <w:numPr>
          <w:ilvl w:val="0"/>
          <w:numId w:val="21"/>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Both A and B</w:t>
      </w:r>
    </w:p>
    <w:p w:rsidR="000876BB" w:rsidRPr="000876BB" w:rsidRDefault="000876BB" w:rsidP="000876BB">
      <w:pPr>
        <w:numPr>
          <w:ilvl w:val="0"/>
          <w:numId w:val="21"/>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None of the above</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lastRenderedPageBreak/>
        <w:t>Answer:</w:t>
      </w:r>
      <w:r w:rsidRPr="000876BB">
        <w:rPr>
          <w:rFonts w:ascii="Segoe UI" w:eastAsia="Times New Roman" w:hAnsi="Segoe UI" w:cs="Segoe UI"/>
          <w:color w:val="000000"/>
          <w:sz w:val="32"/>
          <w:szCs w:val="32"/>
          <w:lang w:val="en-US"/>
        </w:rPr>
        <w:t> C) Both A and B</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In Cartesian or Cross products, the rows in one table are combined with the rows in another table.</w:t>
      </w:r>
    </w:p>
    <w:p w:rsidR="000876BB" w:rsidRPr="000876BB" w:rsidRDefault="000876BB" w:rsidP="000876BB">
      <w:pPr>
        <w:spacing w:before="100" w:beforeAutospacing="1" w:after="0" w:line="240" w:lineRule="auto"/>
        <w:jc w:val="right"/>
        <w:rPr>
          <w:rFonts w:ascii="Segoe UI" w:eastAsia="Times New Roman" w:hAnsi="Segoe UI" w:cs="Segoe UI"/>
          <w:color w:val="000000"/>
          <w:sz w:val="32"/>
          <w:szCs w:val="32"/>
          <w:lang w:val="en-US"/>
        </w:rPr>
      </w:pPr>
      <w:hyperlink r:id="rId28" w:tgtFrame="_blank" w:history="1">
        <w:r w:rsidRPr="000876BB">
          <w:rPr>
            <w:rFonts w:ascii="Segoe UI" w:eastAsia="Times New Roman" w:hAnsi="Segoe UI" w:cs="Segoe UI"/>
            <w:color w:val="006969"/>
            <w:sz w:val="32"/>
            <w:szCs w:val="32"/>
            <w:lang w:val="en-US"/>
          </w:rPr>
          <w:t>Discuss this Question</w:t>
        </w:r>
      </w:hyperlink>
    </w:p>
    <w:p w:rsidR="000876BB" w:rsidRPr="000876BB" w:rsidRDefault="000876BB" w:rsidP="000876BB">
      <w:pPr>
        <w:spacing w:before="227" w:after="227" w:line="240" w:lineRule="auto"/>
        <w:rPr>
          <w:rFonts w:ascii="Times New Roman" w:eastAsia="Times New Roman" w:hAnsi="Times New Roman" w:cs="Times New Roman"/>
          <w:sz w:val="32"/>
          <w:szCs w:val="32"/>
          <w:lang w:val="en-US"/>
        </w:rPr>
      </w:pPr>
      <w:r w:rsidRPr="000876BB">
        <w:rPr>
          <w:rFonts w:ascii="Times New Roman" w:eastAsia="Times New Roman" w:hAnsi="Times New Roman" w:cs="Times New Roman"/>
          <w:sz w:val="32"/>
          <w:szCs w:val="32"/>
          <w:lang w:val="en-US"/>
        </w:rPr>
        <w:pict>
          <v:rect id="_x0000_i1042" style="width:0;height:0" o:hralign="center" o:hrstd="t" o:hrnoshade="t" o:hr="t" fillcolor="black" stroked="f"/>
        </w:pic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19. Renaming the output relation is done via the ___ operation.</w:t>
      </w:r>
    </w:p>
    <w:p w:rsidR="000876BB" w:rsidRPr="000876BB" w:rsidRDefault="000876BB" w:rsidP="000876BB">
      <w:pPr>
        <w:numPr>
          <w:ilvl w:val="0"/>
          <w:numId w:val="22"/>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Update</w:t>
      </w:r>
    </w:p>
    <w:p w:rsidR="000876BB" w:rsidRPr="000876BB" w:rsidRDefault="000876BB" w:rsidP="000876BB">
      <w:pPr>
        <w:numPr>
          <w:ilvl w:val="0"/>
          <w:numId w:val="22"/>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Alter</w:t>
      </w:r>
    </w:p>
    <w:p w:rsidR="000876BB" w:rsidRPr="000876BB" w:rsidRDefault="000876BB" w:rsidP="000876BB">
      <w:pPr>
        <w:numPr>
          <w:ilvl w:val="0"/>
          <w:numId w:val="22"/>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Rename</w:t>
      </w:r>
    </w:p>
    <w:p w:rsidR="000876BB" w:rsidRPr="000876BB" w:rsidRDefault="000876BB" w:rsidP="000876BB">
      <w:pPr>
        <w:numPr>
          <w:ilvl w:val="0"/>
          <w:numId w:val="22"/>
        </w:num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Reverse</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Answer:</w:t>
      </w:r>
      <w:r w:rsidRPr="000876BB">
        <w:rPr>
          <w:rFonts w:ascii="Segoe UI" w:eastAsia="Times New Roman" w:hAnsi="Segoe UI" w:cs="Segoe UI"/>
          <w:color w:val="000000"/>
          <w:sz w:val="32"/>
          <w:szCs w:val="32"/>
          <w:lang w:val="en-US"/>
        </w:rPr>
        <w:t> C) Rename</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b/>
          <w:bCs/>
          <w:color w:val="000000"/>
          <w:sz w:val="32"/>
          <w:szCs w:val="32"/>
          <w:lang w:val="en-US"/>
        </w:rPr>
        <w:t>Explanation:</w:t>
      </w:r>
    </w:p>
    <w:p w:rsidR="000876BB" w:rsidRPr="000876BB" w:rsidRDefault="000876BB" w:rsidP="000876BB">
      <w:pPr>
        <w:spacing w:before="100" w:beforeAutospacing="1" w:after="100" w:afterAutospacing="1" w:line="240" w:lineRule="auto"/>
        <w:rPr>
          <w:rFonts w:ascii="Segoe UI" w:eastAsia="Times New Roman" w:hAnsi="Segoe UI" w:cs="Segoe UI"/>
          <w:color w:val="000000"/>
          <w:sz w:val="32"/>
          <w:szCs w:val="32"/>
          <w:lang w:val="en-US"/>
        </w:rPr>
      </w:pPr>
      <w:r w:rsidRPr="000876BB">
        <w:rPr>
          <w:rFonts w:ascii="Segoe UI" w:eastAsia="Times New Roman" w:hAnsi="Segoe UI" w:cs="Segoe UI"/>
          <w:color w:val="000000"/>
          <w:sz w:val="32"/>
          <w:szCs w:val="32"/>
          <w:lang w:val="en-US"/>
        </w:rPr>
        <w:t>Renaming the output relation is done via the rename operation.</w:t>
      </w:r>
    </w:p>
    <w:p w:rsidR="00622DA1" w:rsidRPr="000876BB" w:rsidRDefault="00622DA1">
      <w:pPr>
        <w:rPr>
          <w:sz w:val="32"/>
          <w:szCs w:val="32"/>
        </w:rPr>
      </w:pPr>
    </w:p>
    <w:p w:rsidR="000876BB" w:rsidRPr="000876BB" w:rsidRDefault="000876BB">
      <w:pPr>
        <w:rPr>
          <w:sz w:val="32"/>
          <w:szCs w:val="32"/>
        </w:rPr>
      </w:pPr>
    </w:p>
    <w:sectPr w:rsidR="000876BB" w:rsidRPr="000876BB" w:rsidSect="00622D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96DD3"/>
    <w:multiLevelType w:val="multilevel"/>
    <w:tmpl w:val="EE9C67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ECD0114"/>
    <w:multiLevelType w:val="multilevel"/>
    <w:tmpl w:val="1362E2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F782C3B"/>
    <w:multiLevelType w:val="multilevel"/>
    <w:tmpl w:val="088EAC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123A6959"/>
    <w:multiLevelType w:val="multilevel"/>
    <w:tmpl w:val="76FE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4C6BC4"/>
    <w:multiLevelType w:val="multilevel"/>
    <w:tmpl w:val="306852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15940F11"/>
    <w:multiLevelType w:val="multilevel"/>
    <w:tmpl w:val="69181F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164E6C1F"/>
    <w:multiLevelType w:val="multilevel"/>
    <w:tmpl w:val="4390817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19EE742C"/>
    <w:multiLevelType w:val="multilevel"/>
    <w:tmpl w:val="1192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AC59EC"/>
    <w:multiLevelType w:val="multilevel"/>
    <w:tmpl w:val="06D8E1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1CAE0504"/>
    <w:multiLevelType w:val="multilevel"/>
    <w:tmpl w:val="241C91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1D4E7B69"/>
    <w:multiLevelType w:val="multilevel"/>
    <w:tmpl w:val="90BAAD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21B717EF"/>
    <w:multiLevelType w:val="multilevel"/>
    <w:tmpl w:val="B4EC54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23151141"/>
    <w:multiLevelType w:val="multilevel"/>
    <w:tmpl w:val="474A38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23496213"/>
    <w:multiLevelType w:val="multilevel"/>
    <w:tmpl w:val="7C4276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257B1707"/>
    <w:multiLevelType w:val="multilevel"/>
    <w:tmpl w:val="586A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AA5888"/>
    <w:multiLevelType w:val="multilevel"/>
    <w:tmpl w:val="4170BC2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nsid w:val="2DD33D89"/>
    <w:multiLevelType w:val="multilevel"/>
    <w:tmpl w:val="0100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E7F6A5A"/>
    <w:multiLevelType w:val="multilevel"/>
    <w:tmpl w:val="A1F2389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nsid w:val="2F214A37"/>
    <w:multiLevelType w:val="multilevel"/>
    <w:tmpl w:val="B7F6CC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3C9436CE"/>
    <w:multiLevelType w:val="multilevel"/>
    <w:tmpl w:val="94AAD0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4ADF1D1F"/>
    <w:multiLevelType w:val="multilevel"/>
    <w:tmpl w:val="AC6661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4E7D4433"/>
    <w:multiLevelType w:val="multilevel"/>
    <w:tmpl w:val="1E226E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51236835"/>
    <w:multiLevelType w:val="multilevel"/>
    <w:tmpl w:val="1638CA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541438F0"/>
    <w:multiLevelType w:val="multilevel"/>
    <w:tmpl w:val="3C6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F701C01"/>
    <w:multiLevelType w:val="multilevel"/>
    <w:tmpl w:val="FAA060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618A2FAD"/>
    <w:multiLevelType w:val="multilevel"/>
    <w:tmpl w:val="987083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66121EC9"/>
    <w:multiLevelType w:val="multilevel"/>
    <w:tmpl w:val="9878A7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669532E2"/>
    <w:multiLevelType w:val="multilevel"/>
    <w:tmpl w:val="7FD6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15216C7"/>
    <w:multiLevelType w:val="multilevel"/>
    <w:tmpl w:val="0084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E387C4E"/>
    <w:multiLevelType w:val="multilevel"/>
    <w:tmpl w:val="2772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24"/>
  </w:num>
  <w:num w:numId="4">
    <w:abstractNumId w:val="6"/>
  </w:num>
  <w:num w:numId="5">
    <w:abstractNumId w:val="0"/>
  </w:num>
  <w:num w:numId="6">
    <w:abstractNumId w:val="25"/>
  </w:num>
  <w:num w:numId="7">
    <w:abstractNumId w:val="15"/>
  </w:num>
  <w:num w:numId="8">
    <w:abstractNumId w:val="8"/>
  </w:num>
  <w:num w:numId="9">
    <w:abstractNumId w:val="20"/>
  </w:num>
  <w:num w:numId="10">
    <w:abstractNumId w:val="10"/>
  </w:num>
  <w:num w:numId="11">
    <w:abstractNumId w:val="1"/>
  </w:num>
  <w:num w:numId="12">
    <w:abstractNumId w:val="18"/>
  </w:num>
  <w:num w:numId="13">
    <w:abstractNumId w:val="26"/>
  </w:num>
  <w:num w:numId="14">
    <w:abstractNumId w:val="21"/>
  </w:num>
  <w:num w:numId="15">
    <w:abstractNumId w:val="19"/>
  </w:num>
  <w:num w:numId="16">
    <w:abstractNumId w:val="12"/>
  </w:num>
  <w:num w:numId="17">
    <w:abstractNumId w:val="17"/>
  </w:num>
  <w:num w:numId="18">
    <w:abstractNumId w:val="4"/>
  </w:num>
  <w:num w:numId="19">
    <w:abstractNumId w:val="22"/>
  </w:num>
  <w:num w:numId="20">
    <w:abstractNumId w:val="9"/>
  </w:num>
  <w:num w:numId="21">
    <w:abstractNumId w:val="13"/>
  </w:num>
  <w:num w:numId="22">
    <w:abstractNumId w:val="2"/>
  </w:num>
  <w:num w:numId="23">
    <w:abstractNumId w:val="23"/>
  </w:num>
  <w:num w:numId="24">
    <w:abstractNumId w:val="29"/>
  </w:num>
  <w:num w:numId="25">
    <w:abstractNumId w:val="14"/>
  </w:num>
  <w:num w:numId="26">
    <w:abstractNumId w:val="16"/>
  </w:num>
  <w:num w:numId="27">
    <w:abstractNumId w:val="27"/>
  </w:num>
  <w:num w:numId="28">
    <w:abstractNumId w:val="28"/>
  </w:num>
  <w:num w:numId="29">
    <w:abstractNumId w:val="7"/>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0876BB"/>
    <w:rsid w:val="000876BB"/>
    <w:rsid w:val="004E3F4B"/>
    <w:rsid w:val="00622D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DA1"/>
  </w:style>
  <w:style w:type="paragraph" w:styleId="Heading2">
    <w:name w:val="heading 2"/>
    <w:basedOn w:val="Normal"/>
    <w:link w:val="Heading2Char"/>
    <w:uiPriority w:val="9"/>
    <w:qFormat/>
    <w:rsid w:val="000876B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0876B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6B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tndisc">
    <w:name w:val="btndisc"/>
    <w:basedOn w:val="Normal"/>
    <w:rsid w:val="000876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876BB"/>
    <w:rPr>
      <w:color w:val="0000FF"/>
      <w:u w:val="single"/>
    </w:rPr>
  </w:style>
  <w:style w:type="character" w:customStyle="1" w:styleId="Heading2Char">
    <w:name w:val="Heading 2 Char"/>
    <w:basedOn w:val="DefaultParagraphFont"/>
    <w:link w:val="Heading2"/>
    <w:uiPriority w:val="9"/>
    <w:rsid w:val="000876BB"/>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0876BB"/>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0876BB"/>
    <w:rPr>
      <w:b/>
      <w:bCs/>
    </w:rPr>
  </w:style>
  <w:style w:type="character" w:styleId="HTMLCode">
    <w:name w:val="HTML Code"/>
    <w:basedOn w:val="DefaultParagraphFont"/>
    <w:uiPriority w:val="99"/>
    <w:semiHidden/>
    <w:unhideWhenUsed/>
    <w:rsid w:val="000876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876BB"/>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087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6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3781712">
      <w:bodyDiv w:val="1"/>
      <w:marLeft w:val="0"/>
      <w:marRight w:val="0"/>
      <w:marTop w:val="0"/>
      <w:marBottom w:val="0"/>
      <w:divBdr>
        <w:top w:val="none" w:sz="0" w:space="0" w:color="auto"/>
        <w:left w:val="none" w:sz="0" w:space="0" w:color="auto"/>
        <w:bottom w:val="none" w:sz="0" w:space="0" w:color="auto"/>
        <w:right w:val="none" w:sz="0" w:space="0" w:color="auto"/>
      </w:divBdr>
    </w:div>
    <w:div w:id="1257053417">
      <w:bodyDiv w:val="1"/>
      <w:marLeft w:val="0"/>
      <w:marRight w:val="0"/>
      <w:marTop w:val="0"/>
      <w:marBottom w:val="0"/>
      <w:divBdr>
        <w:top w:val="none" w:sz="0" w:space="0" w:color="auto"/>
        <w:left w:val="none" w:sz="0" w:space="0" w:color="auto"/>
        <w:bottom w:val="none" w:sz="0" w:space="0" w:color="auto"/>
        <w:right w:val="none" w:sz="0" w:space="0" w:color="auto"/>
      </w:divBdr>
      <w:divsChild>
        <w:div w:id="1882669633">
          <w:marLeft w:val="0"/>
          <w:marRight w:val="0"/>
          <w:marTop w:val="0"/>
          <w:marBottom w:val="0"/>
          <w:divBdr>
            <w:top w:val="none" w:sz="0" w:space="0" w:color="auto"/>
            <w:left w:val="none" w:sz="0" w:space="0" w:color="auto"/>
            <w:bottom w:val="none" w:sz="0" w:space="0" w:color="auto"/>
            <w:right w:val="none" w:sz="0" w:space="0" w:color="auto"/>
          </w:divBdr>
        </w:div>
        <w:div w:id="1692561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ncludehelp.com/mcq/how-many-types-of-relational-operations-are-there.aspx" TargetMode="External"/><Relationship Id="rId18" Type="http://schemas.openxmlformats.org/officeDocument/2006/relationships/hyperlink" Target="https://www.includehelp.com/mcq/propositional-logic-is-conducted-using-p-as-a-formula-using-connectors-like.aspx" TargetMode="External"/><Relationship Id="rId26" Type="http://schemas.openxmlformats.org/officeDocument/2006/relationships/hyperlink" Target="https://www.includehelp.com/mcq/what-does-set-intersection-operation-denote-as.aspx" TargetMode="External"/><Relationship Id="rId3" Type="http://schemas.openxmlformats.org/officeDocument/2006/relationships/settings" Target="settings.xml"/><Relationship Id="rId21" Type="http://schemas.openxmlformats.org/officeDocument/2006/relationships/hyperlink" Target="https://www.includehelp.com/mcq/if-there-are-2-types-of-tuples-a-b-the-operation-contains-all-the-tuples-that.aspx" TargetMode="External"/><Relationship Id="rId7" Type="http://schemas.openxmlformats.org/officeDocument/2006/relationships/image" Target="media/image3.png"/><Relationship Id="rId12" Type="http://schemas.openxmlformats.org/officeDocument/2006/relationships/hyperlink" Target="https://www.includehelp.com/mcq/in-relational-algebra-queries-are-performed-using.aspx" TargetMode="External"/><Relationship Id="rId17" Type="http://schemas.openxmlformats.org/officeDocument/2006/relationships/hyperlink" Target="https://www.includehelp.com/mcq/select-operation-is-denoted-by.aspx" TargetMode="External"/><Relationship Id="rId25" Type="http://schemas.openxmlformats.org/officeDocument/2006/relationships/hyperlink" Target="https://www.includehelp.com/mcq/if-all-the-tuples-are-there-in-the-given-two-tuples-what-operation-is-it-called.aspx" TargetMode="External"/><Relationship Id="rId2" Type="http://schemas.openxmlformats.org/officeDocument/2006/relationships/styles" Target="styles.xml"/><Relationship Id="rId16" Type="http://schemas.openxmlformats.org/officeDocument/2006/relationships/hyperlink" Target="https://www.includehelp.com/mcq/using-the-select-operation-you-can-select-that-satisfy-certain-criteria.aspx" TargetMode="External"/><Relationship Id="rId20" Type="http://schemas.openxmlformats.org/officeDocument/2006/relationships/hyperlink" Target="https://www.includehelp.com/mcq/what-is-project-operation-denoted-by.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cludehelp.com/mcq/the-relational-algebra-query-language-is.aspx" TargetMode="External"/><Relationship Id="rId24" Type="http://schemas.openxmlformats.org/officeDocument/2006/relationships/hyperlink" Target="https://www.includehelp.com/mcq/the-following-conditions-must-be-met-by-a-union-operation.aspx" TargetMode="External"/><Relationship Id="rId5" Type="http://schemas.openxmlformats.org/officeDocument/2006/relationships/image" Target="media/image1.png"/><Relationship Id="rId15" Type="http://schemas.openxmlformats.org/officeDocument/2006/relationships/hyperlink" Target="https://www.includehelp.com/mcq/which-of-the-following-is-a-type-of-relational-operation.aspx" TargetMode="External"/><Relationship Id="rId23" Type="http://schemas.openxmlformats.org/officeDocument/2006/relationships/hyperlink" Target="https://www.includehelp.com/mcq/union-operation-is-denoted-by.aspx" TargetMode="External"/><Relationship Id="rId28" Type="http://schemas.openxmlformats.org/officeDocument/2006/relationships/hyperlink" Target="https://www.includehelp.com/mcq/in-products-the-rows-in-one-table-are-combined-with-the-rows-in-another-table.aspx" TargetMode="External"/><Relationship Id="rId10" Type="http://schemas.openxmlformats.org/officeDocument/2006/relationships/image" Target="media/image6.png"/><Relationship Id="rId19" Type="http://schemas.openxmlformats.org/officeDocument/2006/relationships/hyperlink" Target="https://www.includehelp.com/mcq/a-list-of-the-attributes-we-wish-to-appear-in-the-result-is-displayed-in-operation.asp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ncludehelp.com/mcq/which-of-the-following-is-not-a-type-of-relational-operation.aspx" TargetMode="External"/><Relationship Id="rId22" Type="http://schemas.openxmlformats.org/officeDocument/2006/relationships/hyperlink" Target="https://www.includehelp.com/mcq/union-operation-eliminates-the-tuples.aspx" TargetMode="External"/><Relationship Id="rId27" Type="http://schemas.openxmlformats.org/officeDocument/2006/relationships/hyperlink" Target="https://www.includehelp.com/mcq/what-does-set-difference-operation-denote-as.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2234</Words>
  <Characters>12738</Characters>
  <Application>Microsoft Office Word</Application>
  <DocSecurity>0</DocSecurity>
  <Lines>106</Lines>
  <Paragraphs>29</Paragraphs>
  <ScaleCrop>false</ScaleCrop>
  <Company/>
  <LinksUpToDate>false</LinksUpToDate>
  <CharactersWithSpaces>14943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2022-06-04T05:41:00Z</dcterms:created>
  <dcterms:modified xsi:type="dcterms:W3CDTF">2022-06-04T05:46:00Z</dcterms:modified>
</cp:coreProperties>
</file>