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6E9" w:rsidRDefault="00B806E9" w:rsidP="00725F44">
      <w:pPr>
        <w:pStyle w:val="Ttulo1"/>
        <w:jc w:val="center"/>
      </w:pPr>
      <w:bookmarkStart w:id="0" w:name="_Toc269908910"/>
      <w:bookmarkStart w:id="1" w:name="_Toc278266983"/>
      <w:bookmarkStart w:id="2" w:name="_Toc278383001"/>
      <w:r>
        <w:t>Resumo</w:t>
      </w:r>
      <w:bookmarkEnd w:id="0"/>
      <w:bookmarkEnd w:id="1"/>
      <w:bookmarkEnd w:id="2"/>
    </w:p>
    <w:p w:rsidR="008F5DAF" w:rsidRDefault="008F5DAF" w:rsidP="00C11F59">
      <w:r>
        <w:t>O gargalo encontrado</w:t>
      </w:r>
      <w:r w:rsidR="00ED54B7">
        <w:t xml:space="preserve"> em linhas de montagens de computadores </w:t>
      </w:r>
      <w:r>
        <w:t>está</w:t>
      </w:r>
      <w:r w:rsidR="00142CA8">
        <w:t xml:space="preserve"> relacionado</w:t>
      </w:r>
      <w:r w:rsidR="00ED54B7">
        <w:t xml:space="preserve"> com o aumento dos custos operacionais e às mudanças indisciplinadas do processo.</w:t>
      </w:r>
      <w:r>
        <w:t xml:space="preserve"> </w:t>
      </w:r>
      <w:r w:rsidR="00432BA2">
        <w:t>A anomalia</w:t>
      </w:r>
      <w:r w:rsidR="00142CA8">
        <w:t xml:space="preserve"> n</w:t>
      </w:r>
      <w:r w:rsidR="0097362A">
        <w:t>a fase de testes</w:t>
      </w:r>
      <w:r w:rsidR="00432BA2">
        <w:t>, mais especificamente</w:t>
      </w:r>
      <w:r w:rsidR="00142CA8">
        <w:t xml:space="preserve">, </w:t>
      </w:r>
      <w:r w:rsidR="00432BA2">
        <w:t>na clonagem</w:t>
      </w:r>
      <w:r w:rsidR="0097362A">
        <w:t xml:space="preserve"> de computadores</w:t>
      </w:r>
      <w:r w:rsidR="00432BA2">
        <w:t>,</w:t>
      </w:r>
      <w:r w:rsidR="00142CA8">
        <w:t xml:space="preserve"> foi</w:t>
      </w:r>
      <w:r w:rsidR="0000446E">
        <w:t xml:space="preserve"> ident</w:t>
      </w:r>
      <w:r w:rsidR="00142CA8">
        <w:t>if</w:t>
      </w:r>
      <w:r w:rsidR="0097362A">
        <w:t>icada, a partir da</w:t>
      </w:r>
      <w:r>
        <w:t xml:space="preserve"> análise</w:t>
      </w:r>
      <w:r w:rsidR="0097362A">
        <w:t xml:space="preserve"> prévia do</w:t>
      </w:r>
      <w:r>
        <w:t xml:space="preserve"> </w:t>
      </w:r>
      <w:r w:rsidR="0097362A">
        <w:t>processo</w:t>
      </w:r>
      <w:r w:rsidR="0000446E">
        <w:t>,</w:t>
      </w:r>
      <w:r>
        <w:t xml:space="preserve"> e </w:t>
      </w:r>
      <w:r w:rsidR="0097362A">
        <w:t>é solucionada</w:t>
      </w:r>
      <w:r>
        <w:t xml:space="preserve">, </w:t>
      </w:r>
      <w:r w:rsidR="0097362A">
        <w:t xml:space="preserve">através de </w:t>
      </w:r>
      <w:r>
        <w:t>uma metodologia baseada no ciclo</w:t>
      </w:r>
      <w:r w:rsidR="00CE0E97">
        <w:t xml:space="preserve"> de </w:t>
      </w:r>
      <w:proofErr w:type="spellStart"/>
      <w:r w:rsidR="0097362A">
        <w:t>Shewhart</w:t>
      </w:r>
      <w:proofErr w:type="spellEnd"/>
      <w:r w:rsidR="00CE0E97">
        <w:t>. A soluç</w:t>
      </w:r>
      <w:r w:rsidR="0000446E">
        <w:t xml:space="preserve">ão proposta, constituída de uma </w:t>
      </w:r>
      <w:proofErr w:type="spellStart"/>
      <w:r w:rsidR="0000446E">
        <w:t>infraestrutura</w:t>
      </w:r>
      <w:proofErr w:type="spellEnd"/>
      <w:r w:rsidR="0000446E">
        <w:t xml:space="preserve"> de rede de comp</w:t>
      </w:r>
      <w:r w:rsidR="0097362A">
        <w:t>utadores e de um</w:t>
      </w:r>
      <w:r w:rsidR="0000446E">
        <w:t xml:space="preserve"> </w:t>
      </w:r>
      <w:r w:rsidR="0097362A">
        <w:t>sistema de clonagem automatizado</w:t>
      </w:r>
      <w:r w:rsidR="0000446E">
        <w:t>, tem o objetivo de</w:t>
      </w:r>
      <w:r w:rsidR="00CE0E97">
        <w:t xml:space="preserve"> redu</w:t>
      </w:r>
      <w:r w:rsidR="0000446E">
        <w:t>zir</w:t>
      </w:r>
      <w:r w:rsidR="00CE0E97">
        <w:t xml:space="preserve"> o tempo de clonagem e</w:t>
      </w:r>
      <w:r w:rsidR="0000446E">
        <w:t xml:space="preserve"> </w:t>
      </w:r>
      <w:r w:rsidR="00CE0E97">
        <w:t xml:space="preserve">a intervenção humana, garantindo a compatibilidade com o maior número possível de produtos fabricados e </w:t>
      </w:r>
      <w:r w:rsidR="00142CA8">
        <w:t xml:space="preserve">satisfazendo </w:t>
      </w:r>
      <w:r w:rsidR="00CE0E97">
        <w:t>os critérios de confiabilidade e eficácia do processo.</w:t>
      </w:r>
      <w:r w:rsidR="00432BA2">
        <w:t xml:space="preserve"> Após o alcance de cada objetivo</w:t>
      </w:r>
      <w:r w:rsidR="0097362A">
        <w:t>,</w:t>
      </w:r>
      <w:r w:rsidR="00432BA2">
        <w:t xml:space="preserve"> ao fim dos </w:t>
      </w:r>
      <w:r w:rsidR="0097362A">
        <w:t>ciclos de melhoria, é necessária</w:t>
      </w:r>
      <w:r w:rsidR="00432BA2">
        <w:t xml:space="preserve"> </w:t>
      </w:r>
      <w:r w:rsidR="00142CA8">
        <w:t xml:space="preserve">a </w:t>
      </w:r>
      <w:r w:rsidR="0097362A">
        <w:t>definição</w:t>
      </w:r>
      <w:r w:rsidR="00142CA8">
        <w:t xml:space="preserve"> de </w:t>
      </w:r>
      <w:r w:rsidR="00432BA2">
        <w:t xml:space="preserve">itens de controle para a manutenção do </w:t>
      </w:r>
      <w:r w:rsidR="0097362A">
        <w:t>sistema</w:t>
      </w:r>
      <w:r w:rsidR="00432BA2">
        <w:t xml:space="preserve">. Os dados de análise coletados antes, durante e </w:t>
      </w:r>
      <w:r w:rsidR="00812335">
        <w:t>após</w:t>
      </w:r>
      <w:r w:rsidR="00432BA2">
        <w:t xml:space="preserve"> </w:t>
      </w:r>
      <w:r w:rsidR="00812335">
        <w:t xml:space="preserve">os ciclos de </w:t>
      </w:r>
      <w:r w:rsidR="00432BA2">
        <w:t>melhoria são baseados no tempo</w:t>
      </w:r>
      <w:r w:rsidR="00023B87">
        <w:t xml:space="preserve"> de</w:t>
      </w:r>
      <w:r w:rsidR="00812335">
        <w:t xml:space="preserve"> clonagem</w:t>
      </w:r>
      <w:r w:rsidR="00432BA2">
        <w:t xml:space="preserve">, na </w:t>
      </w:r>
      <w:r w:rsidR="00812335">
        <w:t>quantidade de pontos de</w:t>
      </w:r>
      <w:r w:rsidR="00023B87">
        <w:t xml:space="preserve"> </w:t>
      </w:r>
      <w:r w:rsidR="00432BA2">
        <w:t>intervenção humana, na compatibilidade com os produtos</w:t>
      </w:r>
      <w:r w:rsidR="00812335">
        <w:t xml:space="preserve"> e</w:t>
      </w:r>
      <w:r w:rsidR="00023B87">
        <w:t xml:space="preserve"> </w:t>
      </w:r>
      <w:r w:rsidR="00432BA2">
        <w:t>n</w:t>
      </w:r>
      <w:r w:rsidR="00023B87">
        <w:t>o coeficiente de variação no tempo de clonagem</w:t>
      </w:r>
      <w:r w:rsidR="00432BA2">
        <w:t xml:space="preserve">. </w:t>
      </w:r>
      <w:r w:rsidR="00023B87">
        <w:t>Os resultados obtidos satisfazem as metas previstas e proporcionam</w:t>
      </w:r>
      <w:r w:rsidR="00DD77F5">
        <w:t>, também,</w:t>
      </w:r>
      <w:r w:rsidR="00023B87" w:rsidRPr="00023B87">
        <w:t xml:space="preserve"> </w:t>
      </w:r>
      <w:r w:rsidR="00023B87">
        <w:t xml:space="preserve">a redução da alocação de operadores nessa </w:t>
      </w:r>
      <w:r w:rsidR="00812335">
        <w:t>fase</w:t>
      </w:r>
      <w:r w:rsidR="00023B87">
        <w:t xml:space="preserve"> e a extensibilidade d</w:t>
      </w:r>
      <w:r w:rsidR="00812335">
        <w:t>o processo</w:t>
      </w:r>
      <w:r w:rsidR="00142CA8" w:rsidRPr="00142CA8">
        <w:t xml:space="preserve"> de modo a</w:t>
      </w:r>
      <w:r w:rsidR="00812335">
        <w:t xml:space="preserve"> elevar a capacidade produtiva de 150 máquinas/dia para</w:t>
      </w:r>
      <w:r w:rsidR="00142CA8" w:rsidRPr="00142CA8">
        <w:t xml:space="preserve">, </w:t>
      </w:r>
      <w:proofErr w:type="spellStart"/>
      <w:r w:rsidR="00142CA8" w:rsidRPr="00142CA8">
        <w:t>possilvelmente</w:t>
      </w:r>
      <w:proofErr w:type="spellEnd"/>
      <w:r w:rsidR="00142CA8" w:rsidRPr="00142CA8">
        <w:t>, 500 máquinas/dia.</w:t>
      </w:r>
    </w:p>
    <w:p w:rsidR="00023B87" w:rsidRDefault="00023B87" w:rsidP="00C11F59"/>
    <w:p w:rsidR="000866C1" w:rsidRPr="00023B87" w:rsidRDefault="000866C1" w:rsidP="00C11F59">
      <w:pPr>
        <w:rPr>
          <w:sz w:val="16"/>
          <w:szCs w:val="16"/>
        </w:rPr>
      </w:pPr>
      <w:r w:rsidRPr="00023B87">
        <w:rPr>
          <w:sz w:val="16"/>
          <w:szCs w:val="16"/>
        </w:rPr>
        <w:t>O resumo</w:t>
      </w:r>
      <w:r w:rsidRPr="00023B87">
        <w:rPr>
          <w:i/>
          <w:sz w:val="16"/>
          <w:szCs w:val="16"/>
        </w:rPr>
        <w:t xml:space="preserve"> </w:t>
      </w:r>
      <w:r w:rsidRPr="00023B87">
        <w:rPr>
          <w:sz w:val="16"/>
          <w:szCs w:val="16"/>
        </w:rPr>
        <w:t>é uma apresentação do trabalho na língua original em que o mesmo foi escrito, redigido de forma objetiva e com destaque dos principais elementos do conteúdo pesquisado. Na confecção do resumo devem ser observados os seguintes aspectos:</w:t>
      </w:r>
    </w:p>
    <w:p w:rsidR="000866C1" w:rsidRPr="00023B87" w:rsidRDefault="000866C1" w:rsidP="00DA2DBF">
      <w:pPr>
        <w:numPr>
          <w:ilvl w:val="0"/>
          <w:numId w:val="4"/>
        </w:numPr>
        <w:autoSpaceDE w:val="0"/>
        <w:autoSpaceDN w:val="0"/>
        <w:adjustRightInd w:val="0"/>
        <w:rPr>
          <w:color w:val="000000"/>
          <w:sz w:val="16"/>
          <w:szCs w:val="16"/>
        </w:rPr>
      </w:pPr>
      <w:r w:rsidRPr="00023B87">
        <w:rPr>
          <w:color w:val="000000"/>
          <w:sz w:val="16"/>
          <w:szCs w:val="16"/>
        </w:rPr>
        <w:t>Ressaltar os objetivos, os métodos, os resultados e as conclusões do trabalho;</w:t>
      </w:r>
    </w:p>
    <w:p w:rsidR="002B0721" w:rsidRPr="00023B87" w:rsidRDefault="002B0721" w:rsidP="00DA2DBF">
      <w:pPr>
        <w:numPr>
          <w:ilvl w:val="0"/>
          <w:numId w:val="4"/>
        </w:numPr>
        <w:autoSpaceDE w:val="0"/>
        <w:autoSpaceDN w:val="0"/>
        <w:adjustRightInd w:val="0"/>
        <w:rPr>
          <w:color w:val="000000"/>
          <w:sz w:val="16"/>
          <w:szCs w:val="16"/>
        </w:rPr>
      </w:pPr>
      <w:r w:rsidRPr="00023B87">
        <w:rPr>
          <w:color w:val="000000"/>
          <w:sz w:val="16"/>
          <w:szCs w:val="16"/>
        </w:rPr>
        <w:t>Deve ser escrito em um único parágrafo</w:t>
      </w:r>
    </w:p>
    <w:p w:rsidR="000866C1" w:rsidRPr="00023B87" w:rsidRDefault="000866C1" w:rsidP="00DA2DBF">
      <w:pPr>
        <w:numPr>
          <w:ilvl w:val="0"/>
          <w:numId w:val="4"/>
        </w:numPr>
        <w:autoSpaceDE w:val="0"/>
        <w:autoSpaceDN w:val="0"/>
        <w:adjustRightInd w:val="0"/>
        <w:ind w:left="1213" w:hanging="493"/>
        <w:rPr>
          <w:color w:val="000000"/>
          <w:sz w:val="16"/>
          <w:szCs w:val="16"/>
        </w:rPr>
      </w:pPr>
      <w:r w:rsidRPr="00023B87">
        <w:rPr>
          <w:color w:val="000000"/>
          <w:sz w:val="16"/>
          <w:szCs w:val="16"/>
        </w:rPr>
        <w:t>Utilizar, no máximo, 250 palavras no texto do resumo.</w:t>
      </w:r>
    </w:p>
    <w:p w:rsidR="000866C1" w:rsidRDefault="00725F44" w:rsidP="00725F44">
      <w:pPr>
        <w:pStyle w:val="Ttulo1"/>
        <w:jc w:val="center"/>
      </w:pPr>
      <w:r>
        <w:rPr>
          <w:color w:val="000000"/>
          <w:szCs w:val="24"/>
        </w:rPr>
        <w:br w:type="page"/>
      </w:r>
      <w:bookmarkStart w:id="3" w:name="_Toc269908911"/>
      <w:bookmarkStart w:id="4" w:name="_Toc278266984"/>
      <w:bookmarkStart w:id="5" w:name="_Toc278383002"/>
      <w:r w:rsidR="000866C1">
        <w:lastRenderedPageBreak/>
        <w:t>Abstract</w:t>
      </w:r>
      <w:bookmarkEnd w:id="3"/>
      <w:bookmarkEnd w:id="4"/>
      <w:bookmarkEnd w:id="5"/>
    </w:p>
    <w:p w:rsidR="00B806E9" w:rsidRDefault="000866C1" w:rsidP="00246622">
      <w:r w:rsidRPr="00246622">
        <w:t>O abstract é igual ao resumo na língua vernácula, com a diferença de que vem escrito em uma língua estrangeira. Usualmente, é feito em inglês, mas também pode ser em espanhol ou francês. Para o modelo aqui descrito, será adotada a língua inglesa.</w:t>
      </w:r>
    </w:p>
    <w:p w:rsidR="00B56F0B" w:rsidRDefault="00725F44" w:rsidP="00F40D5F">
      <w:pPr>
        <w:pStyle w:val="Ttulo1"/>
        <w:rPr>
          <w:noProof/>
        </w:rPr>
      </w:pPr>
      <w:r>
        <w:br w:type="page"/>
      </w:r>
      <w:bookmarkStart w:id="6" w:name="_Toc269908912"/>
      <w:bookmarkStart w:id="7" w:name="_Toc278266985"/>
      <w:bookmarkStart w:id="8" w:name="_Toc278383003"/>
      <w:r>
        <w:lastRenderedPageBreak/>
        <w:t>Sumário</w:t>
      </w:r>
      <w:bookmarkEnd w:id="6"/>
      <w:bookmarkEnd w:id="7"/>
      <w:bookmarkEnd w:id="8"/>
      <w:r w:rsidR="00D0185A" w:rsidRPr="00D0185A">
        <w:fldChar w:fldCharType="begin"/>
      </w:r>
      <w:r w:rsidR="00023B87">
        <w:instrText xml:space="preserve"> TOC \o "1-3" \h \z \u </w:instrText>
      </w:r>
      <w:r w:rsidR="00D0185A" w:rsidRPr="00D0185A">
        <w:fldChar w:fldCharType="separate"/>
      </w:r>
    </w:p>
    <w:p w:rsidR="00B56F0B" w:rsidRDefault="00D0185A">
      <w:pPr>
        <w:pStyle w:val="Sumrio1"/>
        <w:tabs>
          <w:tab w:val="right" w:leader="dot" w:pos="9062"/>
        </w:tabs>
        <w:rPr>
          <w:rFonts w:asciiTheme="minorHAnsi" w:eastAsiaTheme="minorEastAsia" w:hAnsiTheme="minorHAnsi" w:cstheme="minorBidi"/>
          <w:b w:val="0"/>
          <w:bCs w:val="0"/>
          <w:caps w:val="0"/>
          <w:noProof/>
          <w:sz w:val="22"/>
          <w:szCs w:val="22"/>
        </w:rPr>
      </w:pPr>
      <w:hyperlink w:anchor="_Toc278383001" w:history="1">
        <w:r w:rsidR="00B56F0B" w:rsidRPr="008464B8">
          <w:rPr>
            <w:rStyle w:val="Hyperlink"/>
            <w:noProof/>
          </w:rPr>
          <w:t>Resumo</w:t>
        </w:r>
        <w:r w:rsidR="00B56F0B">
          <w:rPr>
            <w:noProof/>
            <w:webHidden/>
          </w:rPr>
          <w:tab/>
        </w:r>
        <w:r>
          <w:rPr>
            <w:noProof/>
            <w:webHidden/>
          </w:rPr>
          <w:fldChar w:fldCharType="begin"/>
        </w:r>
        <w:r w:rsidR="00B56F0B">
          <w:rPr>
            <w:noProof/>
            <w:webHidden/>
          </w:rPr>
          <w:instrText xml:space="preserve"> PAGEREF _Toc278383001 \h </w:instrText>
        </w:r>
        <w:r>
          <w:rPr>
            <w:noProof/>
            <w:webHidden/>
          </w:rPr>
        </w:r>
        <w:r>
          <w:rPr>
            <w:noProof/>
            <w:webHidden/>
          </w:rPr>
          <w:fldChar w:fldCharType="separate"/>
        </w:r>
        <w:r w:rsidR="00B56F0B">
          <w:rPr>
            <w:noProof/>
            <w:webHidden/>
          </w:rPr>
          <w:t>1</w:t>
        </w:r>
        <w:r>
          <w:rPr>
            <w:noProof/>
            <w:webHidden/>
          </w:rPr>
          <w:fldChar w:fldCharType="end"/>
        </w:r>
      </w:hyperlink>
    </w:p>
    <w:p w:rsidR="00B56F0B" w:rsidRDefault="00D0185A">
      <w:pPr>
        <w:pStyle w:val="Sumrio1"/>
        <w:tabs>
          <w:tab w:val="right" w:leader="dot" w:pos="9062"/>
        </w:tabs>
        <w:rPr>
          <w:rFonts w:asciiTheme="minorHAnsi" w:eastAsiaTheme="minorEastAsia" w:hAnsiTheme="minorHAnsi" w:cstheme="minorBidi"/>
          <w:b w:val="0"/>
          <w:bCs w:val="0"/>
          <w:caps w:val="0"/>
          <w:noProof/>
          <w:sz w:val="22"/>
          <w:szCs w:val="22"/>
        </w:rPr>
      </w:pPr>
      <w:hyperlink w:anchor="_Toc278383002" w:history="1">
        <w:r w:rsidR="00B56F0B" w:rsidRPr="008464B8">
          <w:rPr>
            <w:rStyle w:val="Hyperlink"/>
            <w:noProof/>
          </w:rPr>
          <w:t>Abstract</w:t>
        </w:r>
        <w:r w:rsidR="00B56F0B">
          <w:rPr>
            <w:noProof/>
            <w:webHidden/>
          </w:rPr>
          <w:tab/>
        </w:r>
        <w:r>
          <w:rPr>
            <w:noProof/>
            <w:webHidden/>
          </w:rPr>
          <w:fldChar w:fldCharType="begin"/>
        </w:r>
        <w:r w:rsidR="00B56F0B">
          <w:rPr>
            <w:noProof/>
            <w:webHidden/>
          </w:rPr>
          <w:instrText xml:space="preserve"> PAGEREF _Toc278383002 \h </w:instrText>
        </w:r>
        <w:r>
          <w:rPr>
            <w:noProof/>
            <w:webHidden/>
          </w:rPr>
        </w:r>
        <w:r>
          <w:rPr>
            <w:noProof/>
            <w:webHidden/>
          </w:rPr>
          <w:fldChar w:fldCharType="separate"/>
        </w:r>
        <w:r w:rsidR="00B56F0B">
          <w:rPr>
            <w:noProof/>
            <w:webHidden/>
          </w:rPr>
          <w:t>2</w:t>
        </w:r>
        <w:r>
          <w:rPr>
            <w:noProof/>
            <w:webHidden/>
          </w:rPr>
          <w:fldChar w:fldCharType="end"/>
        </w:r>
      </w:hyperlink>
    </w:p>
    <w:p w:rsidR="00B56F0B" w:rsidRDefault="00D0185A">
      <w:pPr>
        <w:pStyle w:val="Sumrio1"/>
        <w:tabs>
          <w:tab w:val="right" w:leader="dot" w:pos="9062"/>
        </w:tabs>
        <w:rPr>
          <w:rFonts w:asciiTheme="minorHAnsi" w:eastAsiaTheme="minorEastAsia" w:hAnsiTheme="minorHAnsi" w:cstheme="minorBidi"/>
          <w:b w:val="0"/>
          <w:bCs w:val="0"/>
          <w:caps w:val="0"/>
          <w:noProof/>
          <w:sz w:val="22"/>
          <w:szCs w:val="22"/>
        </w:rPr>
      </w:pPr>
      <w:hyperlink w:anchor="_Toc278383003" w:history="1">
        <w:r w:rsidR="00B56F0B" w:rsidRPr="008464B8">
          <w:rPr>
            <w:rStyle w:val="Hyperlink"/>
            <w:noProof/>
          </w:rPr>
          <w:t>Sumário</w:t>
        </w:r>
        <w:r w:rsidR="00B56F0B">
          <w:rPr>
            <w:noProof/>
            <w:webHidden/>
          </w:rPr>
          <w:tab/>
        </w:r>
        <w:r>
          <w:rPr>
            <w:noProof/>
            <w:webHidden/>
          </w:rPr>
          <w:fldChar w:fldCharType="begin"/>
        </w:r>
        <w:r w:rsidR="00B56F0B">
          <w:rPr>
            <w:noProof/>
            <w:webHidden/>
          </w:rPr>
          <w:instrText xml:space="preserve"> PAGEREF _Toc278383003 \h </w:instrText>
        </w:r>
        <w:r>
          <w:rPr>
            <w:noProof/>
            <w:webHidden/>
          </w:rPr>
        </w:r>
        <w:r>
          <w:rPr>
            <w:noProof/>
            <w:webHidden/>
          </w:rPr>
          <w:fldChar w:fldCharType="separate"/>
        </w:r>
        <w:r w:rsidR="00B56F0B">
          <w:rPr>
            <w:noProof/>
            <w:webHidden/>
          </w:rPr>
          <w:t>3</w:t>
        </w:r>
        <w:r>
          <w:rPr>
            <w:noProof/>
            <w:webHidden/>
          </w:rPr>
          <w:fldChar w:fldCharType="end"/>
        </w:r>
      </w:hyperlink>
    </w:p>
    <w:p w:rsidR="00B56F0B" w:rsidRDefault="00D0185A">
      <w:pPr>
        <w:pStyle w:val="Sumrio1"/>
        <w:tabs>
          <w:tab w:val="right" w:leader="dot" w:pos="9062"/>
        </w:tabs>
        <w:rPr>
          <w:rFonts w:asciiTheme="minorHAnsi" w:eastAsiaTheme="minorEastAsia" w:hAnsiTheme="minorHAnsi" w:cstheme="minorBidi"/>
          <w:b w:val="0"/>
          <w:bCs w:val="0"/>
          <w:caps w:val="0"/>
          <w:noProof/>
          <w:sz w:val="22"/>
          <w:szCs w:val="22"/>
        </w:rPr>
      </w:pPr>
      <w:hyperlink w:anchor="_Toc278383004" w:history="1">
        <w:r w:rsidR="00B56F0B" w:rsidRPr="008464B8">
          <w:rPr>
            <w:rStyle w:val="Hyperlink"/>
            <w:noProof/>
          </w:rPr>
          <w:t>Índice de Figuras</w:t>
        </w:r>
        <w:r w:rsidR="00B56F0B">
          <w:rPr>
            <w:noProof/>
            <w:webHidden/>
          </w:rPr>
          <w:tab/>
        </w:r>
        <w:r>
          <w:rPr>
            <w:noProof/>
            <w:webHidden/>
          </w:rPr>
          <w:fldChar w:fldCharType="begin"/>
        </w:r>
        <w:r w:rsidR="00B56F0B">
          <w:rPr>
            <w:noProof/>
            <w:webHidden/>
          </w:rPr>
          <w:instrText xml:space="preserve"> PAGEREF _Toc278383004 \h </w:instrText>
        </w:r>
        <w:r>
          <w:rPr>
            <w:noProof/>
            <w:webHidden/>
          </w:rPr>
        </w:r>
        <w:r>
          <w:rPr>
            <w:noProof/>
            <w:webHidden/>
          </w:rPr>
          <w:fldChar w:fldCharType="separate"/>
        </w:r>
        <w:r w:rsidR="00B56F0B">
          <w:rPr>
            <w:noProof/>
            <w:webHidden/>
          </w:rPr>
          <w:t>6</w:t>
        </w:r>
        <w:r>
          <w:rPr>
            <w:noProof/>
            <w:webHidden/>
          </w:rPr>
          <w:fldChar w:fldCharType="end"/>
        </w:r>
      </w:hyperlink>
    </w:p>
    <w:p w:rsidR="00B56F0B" w:rsidRDefault="00D0185A">
      <w:pPr>
        <w:pStyle w:val="Sumrio1"/>
        <w:tabs>
          <w:tab w:val="right" w:leader="dot" w:pos="9062"/>
        </w:tabs>
        <w:rPr>
          <w:rFonts w:asciiTheme="minorHAnsi" w:eastAsiaTheme="minorEastAsia" w:hAnsiTheme="minorHAnsi" w:cstheme="minorBidi"/>
          <w:b w:val="0"/>
          <w:bCs w:val="0"/>
          <w:caps w:val="0"/>
          <w:noProof/>
          <w:sz w:val="22"/>
          <w:szCs w:val="22"/>
        </w:rPr>
      </w:pPr>
      <w:hyperlink w:anchor="_Toc278383005" w:history="1">
        <w:r w:rsidR="00B56F0B" w:rsidRPr="008464B8">
          <w:rPr>
            <w:rStyle w:val="Hyperlink"/>
            <w:noProof/>
          </w:rPr>
          <w:t>Índice de Tabelas</w:t>
        </w:r>
        <w:r w:rsidR="00B56F0B">
          <w:rPr>
            <w:noProof/>
            <w:webHidden/>
          </w:rPr>
          <w:tab/>
        </w:r>
        <w:r>
          <w:rPr>
            <w:noProof/>
            <w:webHidden/>
          </w:rPr>
          <w:fldChar w:fldCharType="begin"/>
        </w:r>
        <w:r w:rsidR="00B56F0B">
          <w:rPr>
            <w:noProof/>
            <w:webHidden/>
          </w:rPr>
          <w:instrText xml:space="preserve"> PAGEREF _Toc278383005 \h </w:instrText>
        </w:r>
        <w:r>
          <w:rPr>
            <w:noProof/>
            <w:webHidden/>
          </w:rPr>
        </w:r>
        <w:r>
          <w:rPr>
            <w:noProof/>
            <w:webHidden/>
          </w:rPr>
          <w:fldChar w:fldCharType="separate"/>
        </w:r>
        <w:r w:rsidR="00B56F0B">
          <w:rPr>
            <w:noProof/>
            <w:webHidden/>
          </w:rPr>
          <w:t>7</w:t>
        </w:r>
        <w:r>
          <w:rPr>
            <w:noProof/>
            <w:webHidden/>
          </w:rPr>
          <w:fldChar w:fldCharType="end"/>
        </w:r>
      </w:hyperlink>
    </w:p>
    <w:p w:rsidR="00B56F0B" w:rsidRDefault="00D0185A">
      <w:pPr>
        <w:pStyle w:val="Sumrio1"/>
        <w:tabs>
          <w:tab w:val="right" w:leader="dot" w:pos="9062"/>
        </w:tabs>
        <w:rPr>
          <w:rFonts w:asciiTheme="minorHAnsi" w:eastAsiaTheme="minorEastAsia" w:hAnsiTheme="minorHAnsi" w:cstheme="minorBidi"/>
          <w:b w:val="0"/>
          <w:bCs w:val="0"/>
          <w:caps w:val="0"/>
          <w:noProof/>
          <w:sz w:val="22"/>
          <w:szCs w:val="22"/>
        </w:rPr>
      </w:pPr>
      <w:hyperlink w:anchor="_Toc278383006" w:history="1">
        <w:r w:rsidR="00B56F0B" w:rsidRPr="008464B8">
          <w:rPr>
            <w:rStyle w:val="Hyperlink"/>
            <w:noProof/>
          </w:rPr>
          <w:t>Tabela de Símbolos e Siglas</w:t>
        </w:r>
        <w:r w:rsidR="00B56F0B">
          <w:rPr>
            <w:noProof/>
            <w:webHidden/>
          </w:rPr>
          <w:tab/>
        </w:r>
        <w:r>
          <w:rPr>
            <w:noProof/>
            <w:webHidden/>
          </w:rPr>
          <w:fldChar w:fldCharType="begin"/>
        </w:r>
        <w:r w:rsidR="00B56F0B">
          <w:rPr>
            <w:noProof/>
            <w:webHidden/>
          </w:rPr>
          <w:instrText xml:space="preserve"> PAGEREF _Toc278383006 \h </w:instrText>
        </w:r>
        <w:r>
          <w:rPr>
            <w:noProof/>
            <w:webHidden/>
          </w:rPr>
        </w:r>
        <w:r>
          <w:rPr>
            <w:noProof/>
            <w:webHidden/>
          </w:rPr>
          <w:fldChar w:fldCharType="separate"/>
        </w:r>
        <w:r w:rsidR="00B56F0B">
          <w:rPr>
            <w:noProof/>
            <w:webHidden/>
          </w:rPr>
          <w:t>9</w:t>
        </w:r>
        <w:r>
          <w:rPr>
            <w:noProof/>
            <w:webHidden/>
          </w:rPr>
          <w:fldChar w:fldCharType="end"/>
        </w:r>
      </w:hyperlink>
    </w:p>
    <w:p w:rsidR="00B56F0B" w:rsidRDefault="00D0185A">
      <w:pPr>
        <w:pStyle w:val="Sumrio1"/>
        <w:tabs>
          <w:tab w:val="right" w:leader="dot" w:pos="9062"/>
        </w:tabs>
        <w:rPr>
          <w:rFonts w:asciiTheme="minorHAnsi" w:eastAsiaTheme="minorEastAsia" w:hAnsiTheme="minorHAnsi" w:cstheme="minorBidi"/>
          <w:b w:val="0"/>
          <w:bCs w:val="0"/>
          <w:caps w:val="0"/>
          <w:noProof/>
          <w:sz w:val="22"/>
          <w:szCs w:val="22"/>
        </w:rPr>
      </w:pPr>
      <w:hyperlink w:anchor="_Toc278383007" w:history="1">
        <w:r w:rsidR="00B56F0B" w:rsidRPr="008464B8">
          <w:rPr>
            <w:rStyle w:val="Hyperlink"/>
            <w:noProof/>
          </w:rPr>
          <w:t>Introdução</w:t>
        </w:r>
        <w:r w:rsidR="00B56F0B">
          <w:rPr>
            <w:noProof/>
            <w:webHidden/>
          </w:rPr>
          <w:tab/>
        </w:r>
        <w:r>
          <w:rPr>
            <w:noProof/>
            <w:webHidden/>
          </w:rPr>
          <w:fldChar w:fldCharType="begin"/>
        </w:r>
        <w:r w:rsidR="00B56F0B">
          <w:rPr>
            <w:noProof/>
            <w:webHidden/>
          </w:rPr>
          <w:instrText xml:space="preserve"> PAGEREF _Toc278383007 \h </w:instrText>
        </w:r>
        <w:r>
          <w:rPr>
            <w:noProof/>
            <w:webHidden/>
          </w:rPr>
        </w:r>
        <w:r>
          <w:rPr>
            <w:noProof/>
            <w:webHidden/>
          </w:rPr>
          <w:fldChar w:fldCharType="separate"/>
        </w:r>
        <w:r w:rsidR="00B56F0B">
          <w:rPr>
            <w:noProof/>
            <w:webHidden/>
          </w:rPr>
          <w:t>12</w:t>
        </w:r>
        <w:r>
          <w:rPr>
            <w:noProof/>
            <w:webHidden/>
          </w:rPr>
          <w:fldChar w:fldCharType="end"/>
        </w:r>
      </w:hyperlink>
    </w:p>
    <w:p w:rsidR="00B56F0B" w:rsidRDefault="00D0185A">
      <w:pPr>
        <w:pStyle w:val="Sumrio2"/>
        <w:tabs>
          <w:tab w:val="left" w:pos="1440"/>
          <w:tab w:val="right" w:leader="dot" w:pos="9062"/>
        </w:tabs>
        <w:rPr>
          <w:rFonts w:asciiTheme="minorHAnsi" w:eastAsiaTheme="minorEastAsia" w:hAnsiTheme="minorHAnsi" w:cstheme="minorBidi"/>
          <w:smallCaps w:val="0"/>
          <w:noProof/>
          <w:sz w:val="22"/>
          <w:szCs w:val="22"/>
        </w:rPr>
      </w:pPr>
      <w:hyperlink w:anchor="_Toc278383008" w:history="1">
        <w:r w:rsidR="00B56F0B" w:rsidRPr="008464B8">
          <w:rPr>
            <w:rStyle w:val="Hyperlink"/>
            <w:noProof/>
          </w:rPr>
          <w:t>1.1</w:t>
        </w:r>
        <w:r w:rsidR="00B56F0B">
          <w:rPr>
            <w:rFonts w:asciiTheme="minorHAnsi" w:eastAsiaTheme="minorEastAsia" w:hAnsiTheme="minorHAnsi" w:cstheme="minorBidi"/>
            <w:smallCaps w:val="0"/>
            <w:noProof/>
            <w:sz w:val="22"/>
            <w:szCs w:val="22"/>
          </w:rPr>
          <w:tab/>
        </w:r>
        <w:r w:rsidR="00B56F0B" w:rsidRPr="008464B8">
          <w:rPr>
            <w:rStyle w:val="Hyperlink"/>
            <w:noProof/>
          </w:rPr>
          <w:t>Salvar e restaurar imagens de sistemas</w:t>
        </w:r>
        <w:r w:rsidR="00B56F0B">
          <w:rPr>
            <w:noProof/>
            <w:webHidden/>
          </w:rPr>
          <w:tab/>
        </w:r>
        <w:r>
          <w:rPr>
            <w:noProof/>
            <w:webHidden/>
          </w:rPr>
          <w:fldChar w:fldCharType="begin"/>
        </w:r>
        <w:r w:rsidR="00B56F0B">
          <w:rPr>
            <w:noProof/>
            <w:webHidden/>
          </w:rPr>
          <w:instrText xml:space="preserve"> PAGEREF _Toc278383008 \h </w:instrText>
        </w:r>
        <w:r>
          <w:rPr>
            <w:noProof/>
            <w:webHidden/>
          </w:rPr>
        </w:r>
        <w:r>
          <w:rPr>
            <w:noProof/>
            <w:webHidden/>
          </w:rPr>
          <w:fldChar w:fldCharType="separate"/>
        </w:r>
        <w:r w:rsidR="00B56F0B">
          <w:rPr>
            <w:noProof/>
            <w:webHidden/>
          </w:rPr>
          <w:t>12</w:t>
        </w:r>
        <w:r>
          <w:rPr>
            <w:noProof/>
            <w:webHidden/>
          </w:rPr>
          <w:fldChar w:fldCharType="end"/>
        </w:r>
      </w:hyperlink>
    </w:p>
    <w:p w:rsidR="00B56F0B" w:rsidRDefault="00D0185A">
      <w:pPr>
        <w:pStyle w:val="Sumrio2"/>
        <w:tabs>
          <w:tab w:val="left" w:pos="1440"/>
          <w:tab w:val="right" w:leader="dot" w:pos="9062"/>
        </w:tabs>
        <w:rPr>
          <w:rFonts w:asciiTheme="minorHAnsi" w:eastAsiaTheme="minorEastAsia" w:hAnsiTheme="minorHAnsi" w:cstheme="minorBidi"/>
          <w:smallCaps w:val="0"/>
          <w:noProof/>
          <w:sz w:val="22"/>
          <w:szCs w:val="22"/>
        </w:rPr>
      </w:pPr>
      <w:hyperlink w:anchor="_Toc278383009" w:history="1">
        <w:r w:rsidR="00B56F0B" w:rsidRPr="008464B8">
          <w:rPr>
            <w:rStyle w:val="Hyperlink"/>
            <w:noProof/>
          </w:rPr>
          <w:t>1.2</w:t>
        </w:r>
        <w:r w:rsidR="00B56F0B">
          <w:rPr>
            <w:rFonts w:asciiTheme="minorHAnsi" w:eastAsiaTheme="minorEastAsia" w:hAnsiTheme="minorHAnsi" w:cstheme="minorBidi"/>
            <w:smallCaps w:val="0"/>
            <w:noProof/>
            <w:sz w:val="22"/>
            <w:szCs w:val="22"/>
          </w:rPr>
          <w:tab/>
        </w:r>
        <w:r w:rsidR="00B56F0B" w:rsidRPr="008464B8">
          <w:rPr>
            <w:rStyle w:val="Hyperlink"/>
            <w:noProof/>
          </w:rPr>
          <w:t>Motivação e Problema</w:t>
        </w:r>
        <w:r w:rsidR="00B56F0B">
          <w:rPr>
            <w:noProof/>
            <w:webHidden/>
          </w:rPr>
          <w:tab/>
        </w:r>
        <w:r>
          <w:rPr>
            <w:noProof/>
            <w:webHidden/>
          </w:rPr>
          <w:fldChar w:fldCharType="begin"/>
        </w:r>
        <w:r w:rsidR="00B56F0B">
          <w:rPr>
            <w:noProof/>
            <w:webHidden/>
          </w:rPr>
          <w:instrText xml:space="preserve"> PAGEREF _Toc278383009 \h </w:instrText>
        </w:r>
        <w:r>
          <w:rPr>
            <w:noProof/>
            <w:webHidden/>
          </w:rPr>
        </w:r>
        <w:r>
          <w:rPr>
            <w:noProof/>
            <w:webHidden/>
          </w:rPr>
          <w:fldChar w:fldCharType="separate"/>
        </w:r>
        <w:r w:rsidR="00B56F0B">
          <w:rPr>
            <w:noProof/>
            <w:webHidden/>
          </w:rPr>
          <w:t>13</w:t>
        </w:r>
        <w:r>
          <w:rPr>
            <w:noProof/>
            <w:webHidden/>
          </w:rPr>
          <w:fldChar w:fldCharType="end"/>
        </w:r>
      </w:hyperlink>
    </w:p>
    <w:p w:rsidR="00B56F0B" w:rsidRDefault="00D0185A">
      <w:pPr>
        <w:pStyle w:val="Sumrio2"/>
        <w:tabs>
          <w:tab w:val="left" w:pos="1440"/>
          <w:tab w:val="right" w:leader="dot" w:pos="9062"/>
        </w:tabs>
        <w:rPr>
          <w:rFonts w:asciiTheme="minorHAnsi" w:eastAsiaTheme="minorEastAsia" w:hAnsiTheme="minorHAnsi" w:cstheme="minorBidi"/>
          <w:smallCaps w:val="0"/>
          <w:noProof/>
          <w:sz w:val="22"/>
          <w:szCs w:val="22"/>
        </w:rPr>
      </w:pPr>
      <w:hyperlink w:anchor="_Toc278383010" w:history="1">
        <w:r w:rsidR="00B56F0B" w:rsidRPr="008464B8">
          <w:rPr>
            <w:rStyle w:val="Hyperlink"/>
            <w:noProof/>
          </w:rPr>
          <w:t>1.3</w:t>
        </w:r>
        <w:r w:rsidR="00B56F0B">
          <w:rPr>
            <w:rFonts w:asciiTheme="minorHAnsi" w:eastAsiaTheme="minorEastAsia" w:hAnsiTheme="minorHAnsi" w:cstheme="minorBidi"/>
            <w:smallCaps w:val="0"/>
            <w:noProof/>
            <w:sz w:val="22"/>
            <w:szCs w:val="22"/>
          </w:rPr>
          <w:tab/>
        </w:r>
        <w:r w:rsidR="00B56F0B" w:rsidRPr="008464B8">
          <w:rPr>
            <w:rStyle w:val="Hyperlink"/>
            <w:noProof/>
          </w:rPr>
          <w:t>Objetivos</w:t>
        </w:r>
        <w:r w:rsidR="00B56F0B">
          <w:rPr>
            <w:noProof/>
            <w:webHidden/>
          </w:rPr>
          <w:tab/>
        </w:r>
        <w:r>
          <w:rPr>
            <w:noProof/>
            <w:webHidden/>
          </w:rPr>
          <w:fldChar w:fldCharType="begin"/>
        </w:r>
        <w:r w:rsidR="00B56F0B">
          <w:rPr>
            <w:noProof/>
            <w:webHidden/>
          </w:rPr>
          <w:instrText xml:space="preserve"> PAGEREF _Toc278383010 \h </w:instrText>
        </w:r>
        <w:r>
          <w:rPr>
            <w:noProof/>
            <w:webHidden/>
          </w:rPr>
        </w:r>
        <w:r>
          <w:rPr>
            <w:noProof/>
            <w:webHidden/>
          </w:rPr>
          <w:fldChar w:fldCharType="separate"/>
        </w:r>
        <w:r w:rsidR="00B56F0B">
          <w:rPr>
            <w:noProof/>
            <w:webHidden/>
          </w:rPr>
          <w:t>16</w:t>
        </w:r>
        <w:r>
          <w:rPr>
            <w:noProof/>
            <w:webHidden/>
          </w:rPr>
          <w:fldChar w:fldCharType="end"/>
        </w:r>
      </w:hyperlink>
    </w:p>
    <w:p w:rsidR="00B56F0B" w:rsidRDefault="00D0185A">
      <w:pPr>
        <w:pStyle w:val="Sumrio2"/>
        <w:tabs>
          <w:tab w:val="left" w:pos="1440"/>
          <w:tab w:val="right" w:leader="dot" w:pos="9062"/>
        </w:tabs>
        <w:rPr>
          <w:rFonts w:asciiTheme="minorHAnsi" w:eastAsiaTheme="minorEastAsia" w:hAnsiTheme="minorHAnsi" w:cstheme="minorBidi"/>
          <w:smallCaps w:val="0"/>
          <w:noProof/>
          <w:sz w:val="22"/>
          <w:szCs w:val="22"/>
        </w:rPr>
      </w:pPr>
      <w:hyperlink w:anchor="_Toc278383011" w:history="1">
        <w:r w:rsidR="00B56F0B" w:rsidRPr="008464B8">
          <w:rPr>
            <w:rStyle w:val="Hyperlink"/>
            <w:noProof/>
          </w:rPr>
          <w:t>1.4</w:t>
        </w:r>
        <w:r w:rsidR="00B56F0B">
          <w:rPr>
            <w:rFonts w:asciiTheme="minorHAnsi" w:eastAsiaTheme="minorEastAsia" w:hAnsiTheme="minorHAnsi" w:cstheme="minorBidi"/>
            <w:smallCaps w:val="0"/>
            <w:noProof/>
            <w:sz w:val="22"/>
            <w:szCs w:val="22"/>
          </w:rPr>
          <w:tab/>
        </w:r>
        <w:r w:rsidR="00B56F0B" w:rsidRPr="008464B8">
          <w:rPr>
            <w:rStyle w:val="Hyperlink"/>
            <w:noProof/>
          </w:rPr>
          <w:t>Estrutura da monografia</w:t>
        </w:r>
        <w:r w:rsidR="00B56F0B">
          <w:rPr>
            <w:noProof/>
            <w:webHidden/>
          </w:rPr>
          <w:tab/>
        </w:r>
        <w:r>
          <w:rPr>
            <w:noProof/>
            <w:webHidden/>
          </w:rPr>
          <w:fldChar w:fldCharType="begin"/>
        </w:r>
        <w:r w:rsidR="00B56F0B">
          <w:rPr>
            <w:noProof/>
            <w:webHidden/>
          </w:rPr>
          <w:instrText xml:space="preserve"> PAGEREF _Toc278383011 \h </w:instrText>
        </w:r>
        <w:r>
          <w:rPr>
            <w:noProof/>
            <w:webHidden/>
          </w:rPr>
        </w:r>
        <w:r>
          <w:rPr>
            <w:noProof/>
            <w:webHidden/>
          </w:rPr>
          <w:fldChar w:fldCharType="separate"/>
        </w:r>
        <w:r w:rsidR="00B56F0B">
          <w:rPr>
            <w:noProof/>
            <w:webHidden/>
          </w:rPr>
          <w:t>17</w:t>
        </w:r>
        <w:r>
          <w:rPr>
            <w:noProof/>
            <w:webHidden/>
          </w:rPr>
          <w:fldChar w:fldCharType="end"/>
        </w:r>
      </w:hyperlink>
    </w:p>
    <w:p w:rsidR="00B56F0B" w:rsidRDefault="00D0185A">
      <w:pPr>
        <w:pStyle w:val="Sumrio1"/>
        <w:tabs>
          <w:tab w:val="right" w:leader="dot" w:pos="9062"/>
        </w:tabs>
        <w:rPr>
          <w:rFonts w:asciiTheme="minorHAnsi" w:eastAsiaTheme="minorEastAsia" w:hAnsiTheme="minorHAnsi" w:cstheme="minorBidi"/>
          <w:b w:val="0"/>
          <w:bCs w:val="0"/>
          <w:caps w:val="0"/>
          <w:noProof/>
          <w:sz w:val="22"/>
          <w:szCs w:val="22"/>
        </w:rPr>
      </w:pPr>
      <w:hyperlink w:anchor="_Toc278383012" w:history="1">
        <w:r w:rsidR="00B56F0B" w:rsidRPr="008464B8">
          <w:rPr>
            <w:rStyle w:val="Hyperlink"/>
            <w:noProof/>
          </w:rPr>
          <w:t>Revisão Bibliográfica</w:t>
        </w:r>
        <w:r w:rsidR="00B56F0B">
          <w:rPr>
            <w:noProof/>
            <w:webHidden/>
          </w:rPr>
          <w:tab/>
        </w:r>
        <w:r>
          <w:rPr>
            <w:noProof/>
            <w:webHidden/>
          </w:rPr>
          <w:fldChar w:fldCharType="begin"/>
        </w:r>
        <w:r w:rsidR="00B56F0B">
          <w:rPr>
            <w:noProof/>
            <w:webHidden/>
          </w:rPr>
          <w:instrText xml:space="preserve"> PAGEREF _Toc278383012 \h </w:instrText>
        </w:r>
        <w:r>
          <w:rPr>
            <w:noProof/>
            <w:webHidden/>
          </w:rPr>
        </w:r>
        <w:r>
          <w:rPr>
            <w:noProof/>
            <w:webHidden/>
          </w:rPr>
          <w:fldChar w:fldCharType="separate"/>
        </w:r>
        <w:r w:rsidR="00B56F0B">
          <w:rPr>
            <w:noProof/>
            <w:webHidden/>
          </w:rPr>
          <w:t>18</w:t>
        </w:r>
        <w:r>
          <w:rPr>
            <w:noProof/>
            <w:webHidden/>
          </w:rPr>
          <w:fldChar w:fldCharType="end"/>
        </w:r>
      </w:hyperlink>
    </w:p>
    <w:p w:rsidR="00B56F0B" w:rsidRDefault="00D0185A">
      <w:pPr>
        <w:pStyle w:val="Sumrio2"/>
        <w:tabs>
          <w:tab w:val="left" w:pos="1440"/>
          <w:tab w:val="right" w:leader="dot" w:pos="9062"/>
        </w:tabs>
        <w:rPr>
          <w:rFonts w:asciiTheme="minorHAnsi" w:eastAsiaTheme="minorEastAsia" w:hAnsiTheme="minorHAnsi" w:cstheme="minorBidi"/>
          <w:smallCaps w:val="0"/>
          <w:noProof/>
          <w:sz w:val="22"/>
          <w:szCs w:val="22"/>
        </w:rPr>
      </w:pPr>
      <w:hyperlink w:anchor="_Toc278383014" w:history="1">
        <w:r w:rsidR="00B56F0B" w:rsidRPr="008464B8">
          <w:rPr>
            <w:rStyle w:val="Hyperlink"/>
            <w:noProof/>
          </w:rPr>
          <w:t>2.1</w:t>
        </w:r>
        <w:r w:rsidR="00B56F0B">
          <w:rPr>
            <w:rFonts w:asciiTheme="minorHAnsi" w:eastAsiaTheme="minorEastAsia" w:hAnsiTheme="minorHAnsi" w:cstheme="minorBidi"/>
            <w:smallCaps w:val="0"/>
            <w:noProof/>
            <w:sz w:val="22"/>
            <w:szCs w:val="22"/>
          </w:rPr>
          <w:tab/>
        </w:r>
        <w:r w:rsidR="00B56F0B" w:rsidRPr="008464B8">
          <w:rPr>
            <w:rStyle w:val="Hyperlink"/>
            <w:noProof/>
          </w:rPr>
          <w:t>BIOS</w:t>
        </w:r>
        <w:r w:rsidR="00B56F0B">
          <w:rPr>
            <w:noProof/>
            <w:webHidden/>
          </w:rPr>
          <w:tab/>
        </w:r>
        <w:r>
          <w:rPr>
            <w:noProof/>
            <w:webHidden/>
          </w:rPr>
          <w:fldChar w:fldCharType="begin"/>
        </w:r>
        <w:r w:rsidR="00B56F0B">
          <w:rPr>
            <w:noProof/>
            <w:webHidden/>
          </w:rPr>
          <w:instrText xml:space="preserve"> PAGEREF _Toc278383014 \h </w:instrText>
        </w:r>
        <w:r>
          <w:rPr>
            <w:noProof/>
            <w:webHidden/>
          </w:rPr>
        </w:r>
        <w:r>
          <w:rPr>
            <w:noProof/>
            <w:webHidden/>
          </w:rPr>
          <w:fldChar w:fldCharType="separate"/>
        </w:r>
        <w:r w:rsidR="00B56F0B">
          <w:rPr>
            <w:noProof/>
            <w:webHidden/>
          </w:rPr>
          <w:t>18</w:t>
        </w:r>
        <w:r>
          <w:rPr>
            <w:noProof/>
            <w:webHidden/>
          </w:rPr>
          <w:fldChar w:fldCharType="end"/>
        </w:r>
      </w:hyperlink>
    </w:p>
    <w:p w:rsidR="00B56F0B" w:rsidRDefault="00D0185A">
      <w:pPr>
        <w:pStyle w:val="Sumrio2"/>
        <w:tabs>
          <w:tab w:val="left" w:pos="1440"/>
          <w:tab w:val="right" w:leader="dot" w:pos="9062"/>
        </w:tabs>
        <w:rPr>
          <w:rFonts w:asciiTheme="minorHAnsi" w:eastAsiaTheme="minorEastAsia" w:hAnsiTheme="minorHAnsi" w:cstheme="minorBidi"/>
          <w:smallCaps w:val="0"/>
          <w:noProof/>
          <w:sz w:val="22"/>
          <w:szCs w:val="22"/>
        </w:rPr>
      </w:pPr>
      <w:hyperlink w:anchor="_Toc278383015" w:history="1">
        <w:r w:rsidR="00B56F0B" w:rsidRPr="008464B8">
          <w:rPr>
            <w:rStyle w:val="Hyperlink"/>
            <w:noProof/>
          </w:rPr>
          <w:t>2.2</w:t>
        </w:r>
        <w:r w:rsidR="00B56F0B">
          <w:rPr>
            <w:rFonts w:asciiTheme="minorHAnsi" w:eastAsiaTheme="minorEastAsia" w:hAnsiTheme="minorHAnsi" w:cstheme="minorBidi"/>
            <w:smallCaps w:val="0"/>
            <w:noProof/>
            <w:sz w:val="22"/>
            <w:szCs w:val="22"/>
          </w:rPr>
          <w:tab/>
        </w:r>
        <w:r w:rsidR="00B56F0B" w:rsidRPr="008464B8">
          <w:rPr>
            <w:rStyle w:val="Hyperlink"/>
            <w:noProof/>
          </w:rPr>
          <w:t>Gerenciador de partida</w:t>
        </w:r>
        <w:r w:rsidR="00B56F0B">
          <w:rPr>
            <w:noProof/>
            <w:webHidden/>
          </w:rPr>
          <w:tab/>
        </w:r>
        <w:r>
          <w:rPr>
            <w:noProof/>
            <w:webHidden/>
          </w:rPr>
          <w:fldChar w:fldCharType="begin"/>
        </w:r>
        <w:r w:rsidR="00B56F0B">
          <w:rPr>
            <w:noProof/>
            <w:webHidden/>
          </w:rPr>
          <w:instrText xml:space="preserve"> PAGEREF _Toc278383015 \h </w:instrText>
        </w:r>
        <w:r>
          <w:rPr>
            <w:noProof/>
            <w:webHidden/>
          </w:rPr>
        </w:r>
        <w:r>
          <w:rPr>
            <w:noProof/>
            <w:webHidden/>
          </w:rPr>
          <w:fldChar w:fldCharType="separate"/>
        </w:r>
        <w:r w:rsidR="00B56F0B">
          <w:rPr>
            <w:noProof/>
            <w:webHidden/>
          </w:rPr>
          <w:t>19</w:t>
        </w:r>
        <w:r>
          <w:rPr>
            <w:noProof/>
            <w:webHidden/>
          </w:rPr>
          <w:fldChar w:fldCharType="end"/>
        </w:r>
      </w:hyperlink>
    </w:p>
    <w:p w:rsidR="00B56F0B" w:rsidRDefault="00D0185A">
      <w:pPr>
        <w:pStyle w:val="Sumrio2"/>
        <w:tabs>
          <w:tab w:val="left" w:pos="1440"/>
          <w:tab w:val="right" w:leader="dot" w:pos="9062"/>
        </w:tabs>
        <w:rPr>
          <w:rFonts w:asciiTheme="minorHAnsi" w:eastAsiaTheme="minorEastAsia" w:hAnsiTheme="minorHAnsi" w:cstheme="minorBidi"/>
          <w:smallCaps w:val="0"/>
          <w:noProof/>
          <w:sz w:val="22"/>
          <w:szCs w:val="22"/>
        </w:rPr>
      </w:pPr>
      <w:hyperlink w:anchor="_Toc278383016" w:history="1">
        <w:r w:rsidR="00B56F0B" w:rsidRPr="008464B8">
          <w:rPr>
            <w:rStyle w:val="Hyperlink"/>
            <w:noProof/>
          </w:rPr>
          <w:t>2.3</w:t>
        </w:r>
        <w:r w:rsidR="00B56F0B">
          <w:rPr>
            <w:rFonts w:asciiTheme="minorHAnsi" w:eastAsiaTheme="minorEastAsia" w:hAnsiTheme="minorHAnsi" w:cstheme="minorBidi"/>
            <w:smallCaps w:val="0"/>
            <w:noProof/>
            <w:sz w:val="22"/>
            <w:szCs w:val="22"/>
          </w:rPr>
          <w:tab/>
        </w:r>
        <w:r w:rsidR="00B56F0B" w:rsidRPr="008464B8">
          <w:rPr>
            <w:rStyle w:val="Hyperlink"/>
            <w:noProof/>
          </w:rPr>
          <w:t>PXE</w:t>
        </w:r>
        <w:r w:rsidR="00B56F0B">
          <w:rPr>
            <w:noProof/>
            <w:webHidden/>
          </w:rPr>
          <w:tab/>
        </w:r>
        <w:r>
          <w:rPr>
            <w:noProof/>
            <w:webHidden/>
          </w:rPr>
          <w:fldChar w:fldCharType="begin"/>
        </w:r>
        <w:r w:rsidR="00B56F0B">
          <w:rPr>
            <w:noProof/>
            <w:webHidden/>
          </w:rPr>
          <w:instrText xml:space="preserve"> PAGEREF _Toc278383016 \h </w:instrText>
        </w:r>
        <w:r>
          <w:rPr>
            <w:noProof/>
            <w:webHidden/>
          </w:rPr>
        </w:r>
        <w:r>
          <w:rPr>
            <w:noProof/>
            <w:webHidden/>
          </w:rPr>
          <w:fldChar w:fldCharType="separate"/>
        </w:r>
        <w:r w:rsidR="00B56F0B">
          <w:rPr>
            <w:noProof/>
            <w:webHidden/>
          </w:rPr>
          <w:t>21</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17" w:history="1">
        <w:r w:rsidR="00B56F0B" w:rsidRPr="008464B8">
          <w:rPr>
            <w:rStyle w:val="Hyperlink"/>
            <w:noProof/>
          </w:rPr>
          <w:t>2.3.1</w:t>
        </w:r>
        <w:r w:rsidR="00B56F0B">
          <w:rPr>
            <w:rFonts w:asciiTheme="minorHAnsi" w:eastAsiaTheme="minorEastAsia" w:hAnsiTheme="minorHAnsi" w:cstheme="minorBidi"/>
            <w:i w:val="0"/>
            <w:iCs w:val="0"/>
            <w:noProof/>
            <w:sz w:val="22"/>
            <w:szCs w:val="22"/>
          </w:rPr>
          <w:tab/>
        </w:r>
        <w:r w:rsidR="00B56F0B" w:rsidRPr="008464B8">
          <w:rPr>
            <w:rStyle w:val="Hyperlink"/>
            <w:noProof/>
          </w:rPr>
          <w:t>Implementação num servidor</w:t>
        </w:r>
        <w:r w:rsidR="00B56F0B">
          <w:rPr>
            <w:noProof/>
            <w:webHidden/>
          </w:rPr>
          <w:tab/>
        </w:r>
        <w:r>
          <w:rPr>
            <w:noProof/>
            <w:webHidden/>
          </w:rPr>
          <w:fldChar w:fldCharType="begin"/>
        </w:r>
        <w:r w:rsidR="00B56F0B">
          <w:rPr>
            <w:noProof/>
            <w:webHidden/>
          </w:rPr>
          <w:instrText xml:space="preserve"> PAGEREF _Toc278383017 \h </w:instrText>
        </w:r>
        <w:r>
          <w:rPr>
            <w:noProof/>
            <w:webHidden/>
          </w:rPr>
        </w:r>
        <w:r>
          <w:rPr>
            <w:noProof/>
            <w:webHidden/>
          </w:rPr>
          <w:fldChar w:fldCharType="separate"/>
        </w:r>
        <w:r w:rsidR="00B56F0B">
          <w:rPr>
            <w:noProof/>
            <w:webHidden/>
          </w:rPr>
          <w:t>21</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18" w:history="1">
        <w:r w:rsidR="00B56F0B" w:rsidRPr="008464B8">
          <w:rPr>
            <w:rStyle w:val="Hyperlink"/>
            <w:noProof/>
          </w:rPr>
          <w:t>2.3.2</w:t>
        </w:r>
        <w:r w:rsidR="00B56F0B">
          <w:rPr>
            <w:rFonts w:asciiTheme="minorHAnsi" w:eastAsiaTheme="minorEastAsia" w:hAnsiTheme="minorHAnsi" w:cstheme="minorBidi"/>
            <w:i w:val="0"/>
            <w:iCs w:val="0"/>
            <w:noProof/>
            <w:sz w:val="22"/>
            <w:szCs w:val="22"/>
          </w:rPr>
          <w:tab/>
        </w:r>
        <w:r w:rsidR="00B56F0B" w:rsidRPr="008464B8">
          <w:rPr>
            <w:rStyle w:val="Hyperlink"/>
            <w:noProof/>
          </w:rPr>
          <w:t>Implementação no cliente</w:t>
        </w:r>
        <w:r w:rsidR="00B56F0B">
          <w:rPr>
            <w:noProof/>
            <w:webHidden/>
          </w:rPr>
          <w:tab/>
        </w:r>
        <w:r>
          <w:rPr>
            <w:noProof/>
            <w:webHidden/>
          </w:rPr>
          <w:fldChar w:fldCharType="begin"/>
        </w:r>
        <w:r w:rsidR="00B56F0B">
          <w:rPr>
            <w:noProof/>
            <w:webHidden/>
          </w:rPr>
          <w:instrText xml:space="preserve"> PAGEREF _Toc278383018 \h </w:instrText>
        </w:r>
        <w:r>
          <w:rPr>
            <w:noProof/>
            <w:webHidden/>
          </w:rPr>
        </w:r>
        <w:r>
          <w:rPr>
            <w:noProof/>
            <w:webHidden/>
          </w:rPr>
          <w:fldChar w:fldCharType="separate"/>
        </w:r>
        <w:r w:rsidR="00B56F0B">
          <w:rPr>
            <w:noProof/>
            <w:webHidden/>
          </w:rPr>
          <w:t>22</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19" w:history="1">
        <w:r w:rsidR="00B56F0B" w:rsidRPr="008464B8">
          <w:rPr>
            <w:rStyle w:val="Hyperlink"/>
            <w:noProof/>
          </w:rPr>
          <w:t>2.3.3</w:t>
        </w:r>
        <w:r w:rsidR="00B56F0B">
          <w:rPr>
            <w:rFonts w:asciiTheme="minorHAnsi" w:eastAsiaTheme="minorEastAsia" w:hAnsiTheme="minorHAnsi" w:cstheme="minorBidi"/>
            <w:i w:val="0"/>
            <w:iCs w:val="0"/>
            <w:noProof/>
            <w:sz w:val="22"/>
            <w:szCs w:val="22"/>
          </w:rPr>
          <w:tab/>
        </w:r>
        <w:r w:rsidR="00B56F0B" w:rsidRPr="008464B8">
          <w:rPr>
            <w:rStyle w:val="Hyperlink"/>
            <w:noProof/>
          </w:rPr>
          <w:t>API PXE</w:t>
        </w:r>
        <w:r w:rsidR="00B56F0B">
          <w:rPr>
            <w:noProof/>
            <w:webHidden/>
          </w:rPr>
          <w:tab/>
        </w:r>
        <w:r>
          <w:rPr>
            <w:noProof/>
            <w:webHidden/>
          </w:rPr>
          <w:fldChar w:fldCharType="begin"/>
        </w:r>
        <w:r w:rsidR="00B56F0B">
          <w:rPr>
            <w:noProof/>
            <w:webHidden/>
          </w:rPr>
          <w:instrText xml:space="preserve"> PAGEREF _Toc278383019 \h </w:instrText>
        </w:r>
        <w:r>
          <w:rPr>
            <w:noProof/>
            <w:webHidden/>
          </w:rPr>
        </w:r>
        <w:r>
          <w:rPr>
            <w:noProof/>
            <w:webHidden/>
          </w:rPr>
          <w:fldChar w:fldCharType="separate"/>
        </w:r>
        <w:r w:rsidR="00B56F0B">
          <w:rPr>
            <w:noProof/>
            <w:webHidden/>
          </w:rPr>
          <w:t>22</w:t>
        </w:r>
        <w:r>
          <w:rPr>
            <w:noProof/>
            <w:webHidden/>
          </w:rPr>
          <w:fldChar w:fldCharType="end"/>
        </w:r>
      </w:hyperlink>
    </w:p>
    <w:p w:rsidR="00B56F0B" w:rsidRDefault="00D0185A">
      <w:pPr>
        <w:pStyle w:val="Sumrio2"/>
        <w:tabs>
          <w:tab w:val="left" w:pos="1440"/>
          <w:tab w:val="right" w:leader="dot" w:pos="9062"/>
        </w:tabs>
        <w:rPr>
          <w:rFonts w:asciiTheme="minorHAnsi" w:eastAsiaTheme="minorEastAsia" w:hAnsiTheme="minorHAnsi" w:cstheme="minorBidi"/>
          <w:smallCaps w:val="0"/>
          <w:noProof/>
          <w:sz w:val="22"/>
          <w:szCs w:val="22"/>
        </w:rPr>
      </w:pPr>
      <w:hyperlink w:anchor="_Toc278383020" w:history="1">
        <w:r w:rsidR="00B56F0B" w:rsidRPr="008464B8">
          <w:rPr>
            <w:rStyle w:val="Hyperlink"/>
            <w:noProof/>
          </w:rPr>
          <w:t>2.4</w:t>
        </w:r>
        <w:r w:rsidR="00B56F0B">
          <w:rPr>
            <w:rFonts w:asciiTheme="minorHAnsi" w:eastAsiaTheme="minorEastAsia" w:hAnsiTheme="minorHAnsi" w:cstheme="minorBidi"/>
            <w:smallCaps w:val="0"/>
            <w:noProof/>
            <w:sz w:val="22"/>
            <w:szCs w:val="22"/>
          </w:rPr>
          <w:tab/>
        </w:r>
        <w:r w:rsidR="00B56F0B" w:rsidRPr="008464B8">
          <w:rPr>
            <w:rStyle w:val="Hyperlink"/>
            <w:noProof/>
          </w:rPr>
          <w:t>Inicialização remota pela rede</w:t>
        </w:r>
        <w:r w:rsidR="00B56F0B">
          <w:rPr>
            <w:noProof/>
            <w:webHidden/>
          </w:rPr>
          <w:tab/>
        </w:r>
        <w:r>
          <w:rPr>
            <w:noProof/>
            <w:webHidden/>
          </w:rPr>
          <w:fldChar w:fldCharType="begin"/>
        </w:r>
        <w:r w:rsidR="00B56F0B">
          <w:rPr>
            <w:noProof/>
            <w:webHidden/>
          </w:rPr>
          <w:instrText xml:space="preserve"> PAGEREF _Toc278383020 \h </w:instrText>
        </w:r>
        <w:r>
          <w:rPr>
            <w:noProof/>
            <w:webHidden/>
          </w:rPr>
        </w:r>
        <w:r>
          <w:rPr>
            <w:noProof/>
            <w:webHidden/>
          </w:rPr>
          <w:fldChar w:fldCharType="separate"/>
        </w:r>
        <w:r w:rsidR="00B56F0B">
          <w:rPr>
            <w:noProof/>
            <w:webHidden/>
          </w:rPr>
          <w:t>23</w:t>
        </w:r>
        <w:r>
          <w:rPr>
            <w:noProof/>
            <w:webHidden/>
          </w:rPr>
          <w:fldChar w:fldCharType="end"/>
        </w:r>
      </w:hyperlink>
    </w:p>
    <w:p w:rsidR="00B56F0B" w:rsidRDefault="00D0185A">
      <w:pPr>
        <w:pStyle w:val="Sumrio2"/>
        <w:tabs>
          <w:tab w:val="left" w:pos="1440"/>
          <w:tab w:val="right" w:leader="dot" w:pos="9062"/>
        </w:tabs>
        <w:rPr>
          <w:rFonts w:asciiTheme="minorHAnsi" w:eastAsiaTheme="minorEastAsia" w:hAnsiTheme="minorHAnsi" w:cstheme="minorBidi"/>
          <w:smallCaps w:val="0"/>
          <w:noProof/>
          <w:sz w:val="22"/>
          <w:szCs w:val="22"/>
        </w:rPr>
      </w:pPr>
      <w:hyperlink w:anchor="_Toc278383021" w:history="1">
        <w:r w:rsidR="00B56F0B" w:rsidRPr="008464B8">
          <w:rPr>
            <w:rStyle w:val="Hyperlink"/>
            <w:noProof/>
          </w:rPr>
          <w:t>2.5</w:t>
        </w:r>
        <w:r w:rsidR="00B56F0B">
          <w:rPr>
            <w:rFonts w:asciiTheme="minorHAnsi" w:eastAsiaTheme="minorEastAsia" w:hAnsiTheme="minorHAnsi" w:cstheme="minorBidi"/>
            <w:smallCaps w:val="0"/>
            <w:noProof/>
            <w:sz w:val="22"/>
            <w:szCs w:val="22"/>
          </w:rPr>
          <w:tab/>
        </w:r>
        <w:r w:rsidR="00B56F0B" w:rsidRPr="008464B8">
          <w:rPr>
            <w:rStyle w:val="Hyperlink"/>
            <w:noProof/>
          </w:rPr>
          <w:t>PXELINUX</w:t>
        </w:r>
        <w:r w:rsidR="00B56F0B">
          <w:rPr>
            <w:noProof/>
            <w:webHidden/>
          </w:rPr>
          <w:tab/>
        </w:r>
        <w:r>
          <w:rPr>
            <w:noProof/>
            <w:webHidden/>
          </w:rPr>
          <w:fldChar w:fldCharType="begin"/>
        </w:r>
        <w:r w:rsidR="00B56F0B">
          <w:rPr>
            <w:noProof/>
            <w:webHidden/>
          </w:rPr>
          <w:instrText xml:space="preserve"> PAGEREF _Toc278383021 \h </w:instrText>
        </w:r>
        <w:r>
          <w:rPr>
            <w:noProof/>
            <w:webHidden/>
          </w:rPr>
        </w:r>
        <w:r>
          <w:rPr>
            <w:noProof/>
            <w:webHidden/>
          </w:rPr>
          <w:fldChar w:fldCharType="separate"/>
        </w:r>
        <w:r w:rsidR="00B56F0B">
          <w:rPr>
            <w:noProof/>
            <w:webHidden/>
          </w:rPr>
          <w:t>25</w:t>
        </w:r>
        <w:r>
          <w:rPr>
            <w:noProof/>
            <w:webHidden/>
          </w:rPr>
          <w:fldChar w:fldCharType="end"/>
        </w:r>
      </w:hyperlink>
    </w:p>
    <w:p w:rsidR="00B56F0B" w:rsidRDefault="00D0185A">
      <w:pPr>
        <w:pStyle w:val="Sumrio2"/>
        <w:tabs>
          <w:tab w:val="left" w:pos="1440"/>
          <w:tab w:val="right" w:leader="dot" w:pos="9062"/>
        </w:tabs>
        <w:rPr>
          <w:rFonts w:asciiTheme="minorHAnsi" w:eastAsiaTheme="minorEastAsia" w:hAnsiTheme="minorHAnsi" w:cstheme="minorBidi"/>
          <w:smallCaps w:val="0"/>
          <w:noProof/>
          <w:sz w:val="22"/>
          <w:szCs w:val="22"/>
        </w:rPr>
      </w:pPr>
      <w:hyperlink w:anchor="_Toc278383022" w:history="1">
        <w:r w:rsidR="00B56F0B" w:rsidRPr="008464B8">
          <w:rPr>
            <w:rStyle w:val="Hyperlink"/>
            <w:noProof/>
          </w:rPr>
          <w:t>2.6</w:t>
        </w:r>
        <w:r w:rsidR="00B56F0B">
          <w:rPr>
            <w:rFonts w:asciiTheme="minorHAnsi" w:eastAsiaTheme="minorEastAsia" w:hAnsiTheme="minorHAnsi" w:cstheme="minorBidi"/>
            <w:smallCaps w:val="0"/>
            <w:noProof/>
            <w:sz w:val="22"/>
            <w:szCs w:val="22"/>
          </w:rPr>
          <w:tab/>
        </w:r>
        <w:r w:rsidR="00B56F0B" w:rsidRPr="008464B8">
          <w:rPr>
            <w:rStyle w:val="Hyperlink"/>
            <w:noProof/>
          </w:rPr>
          <w:t>TCP/IP</w:t>
        </w:r>
        <w:r w:rsidR="00B56F0B">
          <w:rPr>
            <w:noProof/>
            <w:webHidden/>
          </w:rPr>
          <w:tab/>
        </w:r>
        <w:r>
          <w:rPr>
            <w:noProof/>
            <w:webHidden/>
          </w:rPr>
          <w:fldChar w:fldCharType="begin"/>
        </w:r>
        <w:r w:rsidR="00B56F0B">
          <w:rPr>
            <w:noProof/>
            <w:webHidden/>
          </w:rPr>
          <w:instrText xml:space="preserve"> PAGEREF _Toc278383022 \h </w:instrText>
        </w:r>
        <w:r>
          <w:rPr>
            <w:noProof/>
            <w:webHidden/>
          </w:rPr>
        </w:r>
        <w:r>
          <w:rPr>
            <w:noProof/>
            <w:webHidden/>
          </w:rPr>
          <w:fldChar w:fldCharType="separate"/>
        </w:r>
        <w:r w:rsidR="00B56F0B">
          <w:rPr>
            <w:noProof/>
            <w:webHidden/>
          </w:rPr>
          <w:t>26</w:t>
        </w:r>
        <w:r>
          <w:rPr>
            <w:noProof/>
            <w:webHidden/>
          </w:rPr>
          <w:fldChar w:fldCharType="end"/>
        </w:r>
      </w:hyperlink>
    </w:p>
    <w:p w:rsidR="00B56F0B" w:rsidRDefault="00D0185A">
      <w:pPr>
        <w:pStyle w:val="Sumrio2"/>
        <w:tabs>
          <w:tab w:val="left" w:pos="1440"/>
          <w:tab w:val="right" w:leader="dot" w:pos="9062"/>
        </w:tabs>
        <w:rPr>
          <w:rFonts w:asciiTheme="minorHAnsi" w:eastAsiaTheme="minorEastAsia" w:hAnsiTheme="minorHAnsi" w:cstheme="minorBidi"/>
          <w:smallCaps w:val="0"/>
          <w:noProof/>
          <w:sz w:val="22"/>
          <w:szCs w:val="22"/>
        </w:rPr>
      </w:pPr>
      <w:hyperlink w:anchor="_Toc278383023" w:history="1">
        <w:r w:rsidR="00B56F0B" w:rsidRPr="008464B8">
          <w:rPr>
            <w:rStyle w:val="Hyperlink"/>
            <w:noProof/>
          </w:rPr>
          <w:t>2.7</w:t>
        </w:r>
        <w:r w:rsidR="00B56F0B">
          <w:rPr>
            <w:rFonts w:asciiTheme="minorHAnsi" w:eastAsiaTheme="minorEastAsia" w:hAnsiTheme="minorHAnsi" w:cstheme="minorBidi"/>
            <w:smallCaps w:val="0"/>
            <w:noProof/>
            <w:sz w:val="22"/>
            <w:szCs w:val="22"/>
          </w:rPr>
          <w:tab/>
        </w:r>
        <w:r w:rsidR="00B56F0B" w:rsidRPr="008464B8">
          <w:rPr>
            <w:rStyle w:val="Hyperlink"/>
            <w:noProof/>
          </w:rPr>
          <w:t>DHCP</w:t>
        </w:r>
        <w:r w:rsidR="00B56F0B">
          <w:rPr>
            <w:noProof/>
            <w:webHidden/>
          </w:rPr>
          <w:tab/>
        </w:r>
        <w:r>
          <w:rPr>
            <w:noProof/>
            <w:webHidden/>
          </w:rPr>
          <w:fldChar w:fldCharType="begin"/>
        </w:r>
        <w:r w:rsidR="00B56F0B">
          <w:rPr>
            <w:noProof/>
            <w:webHidden/>
          </w:rPr>
          <w:instrText xml:space="preserve"> PAGEREF _Toc278383023 \h </w:instrText>
        </w:r>
        <w:r>
          <w:rPr>
            <w:noProof/>
            <w:webHidden/>
          </w:rPr>
        </w:r>
        <w:r>
          <w:rPr>
            <w:noProof/>
            <w:webHidden/>
          </w:rPr>
          <w:fldChar w:fldCharType="separate"/>
        </w:r>
        <w:r w:rsidR="00B56F0B">
          <w:rPr>
            <w:noProof/>
            <w:webHidden/>
          </w:rPr>
          <w:t>27</w:t>
        </w:r>
        <w:r>
          <w:rPr>
            <w:noProof/>
            <w:webHidden/>
          </w:rPr>
          <w:fldChar w:fldCharType="end"/>
        </w:r>
      </w:hyperlink>
    </w:p>
    <w:p w:rsidR="00B56F0B" w:rsidRDefault="00D0185A">
      <w:pPr>
        <w:pStyle w:val="Sumrio2"/>
        <w:tabs>
          <w:tab w:val="left" w:pos="1440"/>
          <w:tab w:val="right" w:leader="dot" w:pos="9062"/>
        </w:tabs>
        <w:rPr>
          <w:rFonts w:asciiTheme="minorHAnsi" w:eastAsiaTheme="minorEastAsia" w:hAnsiTheme="minorHAnsi" w:cstheme="minorBidi"/>
          <w:smallCaps w:val="0"/>
          <w:noProof/>
          <w:sz w:val="22"/>
          <w:szCs w:val="22"/>
        </w:rPr>
      </w:pPr>
      <w:hyperlink w:anchor="_Toc278383024" w:history="1">
        <w:r w:rsidR="00B56F0B" w:rsidRPr="008464B8">
          <w:rPr>
            <w:rStyle w:val="Hyperlink"/>
            <w:noProof/>
          </w:rPr>
          <w:t>2.8</w:t>
        </w:r>
        <w:r w:rsidR="00B56F0B">
          <w:rPr>
            <w:rFonts w:asciiTheme="minorHAnsi" w:eastAsiaTheme="minorEastAsia" w:hAnsiTheme="minorHAnsi" w:cstheme="minorBidi"/>
            <w:smallCaps w:val="0"/>
            <w:noProof/>
            <w:sz w:val="22"/>
            <w:szCs w:val="22"/>
          </w:rPr>
          <w:tab/>
        </w:r>
        <w:r w:rsidR="00B56F0B" w:rsidRPr="008464B8">
          <w:rPr>
            <w:rStyle w:val="Hyperlink"/>
            <w:noProof/>
          </w:rPr>
          <w:t>TFTP</w:t>
        </w:r>
        <w:r w:rsidR="00B56F0B">
          <w:rPr>
            <w:noProof/>
            <w:webHidden/>
          </w:rPr>
          <w:tab/>
        </w:r>
        <w:r>
          <w:rPr>
            <w:noProof/>
            <w:webHidden/>
          </w:rPr>
          <w:fldChar w:fldCharType="begin"/>
        </w:r>
        <w:r w:rsidR="00B56F0B">
          <w:rPr>
            <w:noProof/>
            <w:webHidden/>
          </w:rPr>
          <w:instrText xml:space="preserve"> PAGEREF _Toc278383024 \h </w:instrText>
        </w:r>
        <w:r>
          <w:rPr>
            <w:noProof/>
            <w:webHidden/>
          </w:rPr>
        </w:r>
        <w:r>
          <w:rPr>
            <w:noProof/>
            <w:webHidden/>
          </w:rPr>
          <w:fldChar w:fldCharType="separate"/>
        </w:r>
        <w:r w:rsidR="00B56F0B">
          <w:rPr>
            <w:noProof/>
            <w:webHidden/>
          </w:rPr>
          <w:t>29</w:t>
        </w:r>
        <w:r>
          <w:rPr>
            <w:noProof/>
            <w:webHidden/>
          </w:rPr>
          <w:fldChar w:fldCharType="end"/>
        </w:r>
      </w:hyperlink>
    </w:p>
    <w:p w:rsidR="00B56F0B" w:rsidRDefault="00D0185A">
      <w:pPr>
        <w:pStyle w:val="Sumrio2"/>
        <w:tabs>
          <w:tab w:val="left" w:pos="1440"/>
          <w:tab w:val="right" w:leader="dot" w:pos="9062"/>
        </w:tabs>
        <w:rPr>
          <w:rFonts w:asciiTheme="minorHAnsi" w:eastAsiaTheme="minorEastAsia" w:hAnsiTheme="minorHAnsi" w:cstheme="minorBidi"/>
          <w:smallCaps w:val="0"/>
          <w:noProof/>
          <w:sz w:val="22"/>
          <w:szCs w:val="22"/>
        </w:rPr>
      </w:pPr>
      <w:hyperlink w:anchor="_Toc278383025" w:history="1">
        <w:r w:rsidR="00B56F0B" w:rsidRPr="008464B8">
          <w:rPr>
            <w:rStyle w:val="Hyperlink"/>
            <w:noProof/>
          </w:rPr>
          <w:t>2.9</w:t>
        </w:r>
        <w:r w:rsidR="00B56F0B">
          <w:rPr>
            <w:rFonts w:asciiTheme="minorHAnsi" w:eastAsiaTheme="minorEastAsia" w:hAnsiTheme="minorHAnsi" w:cstheme="minorBidi"/>
            <w:smallCaps w:val="0"/>
            <w:noProof/>
            <w:sz w:val="22"/>
            <w:szCs w:val="22"/>
          </w:rPr>
          <w:tab/>
        </w:r>
        <w:r w:rsidR="00B56F0B" w:rsidRPr="008464B8">
          <w:rPr>
            <w:rStyle w:val="Hyperlink"/>
            <w:noProof/>
          </w:rPr>
          <w:t>Sistemas de Arquivos</w:t>
        </w:r>
        <w:r w:rsidR="00B56F0B">
          <w:rPr>
            <w:noProof/>
            <w:webHidden/>
          </w:rPr>
          <w:tab/>
        </w:r>
        <w:r>
          <w:rPr>
            <w:noProof/>
            <w:webHidden/>
          </w:rPr>
          <w:fldChar w:fldCharType="begin"/>
        </w:r>
        <w:r w:rsidR="00B56F0B">
          <w:rPr>
            <w:noProof/>
            <w:webHidden/>
          </w:rPr>
          <w:instrText xml:space="preserve"> PAGEREF _Toc278383025 \h </w:instrText>
        </w:r>
        <w:r>
          <w:rPr>
            <w:noProof/>
            <w:webHidden/>
          </w:rPr>
        </w:r>
        <w:r>
          <w:rPr>
            <w:noProof/>
            <w:webHidden/>
          </w:rPr>
          <w:fldChar w:fldCharType="separate"/>
        </w:r>
        <w:r w:rsidR="00B56F0B">
          <w:rPr>
            <w:noProof/>
            <w:webHidden/>
          </w:rPr>
          <w:t>31</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26" w:history="1">
        <w:r w:rsidR="00B56F0B" w:rsidRPr="008464B8">
          <w:rPr>
            <w:rStyle w:val="Hyperlink"/>
            <w:noProof/>
          </w:rPr>
          <w:t>2.9.1</w:t>
        </w:r>
        <w:r w:rsidR="00B56F0B">
          <w:rPr>
            <w:rFonts w:asciiTheme="minorHAnsi" w:eastAsiaTheme="minorEastAsia" w:hAnsiTheme="minorHAnsi" w:cstheme="minorBidi"/>
            <w:i w:val="0"/>
            <w:iCs w:val="0"/>
            <w:noProof/>
            <w:sz w:val="22"/>
            <w:szCs w:val="22"/>
          </w:rPr>
          <w:tab/>
        </w:r>
        <w:r w:rsidR="00B56F0B" w:rsidRPr="008464B8">
          <w:rPr>
            <w:rStyle w:val="Hyperlink"/>
            <w:noProof/>
          </w:rPr>
          <w:t>NFS: Sistema de Arquivos de Rede</w:t>
        </w:r>
        <w:r w:rsidR="00B56F0B">
          <w:rPr>
            <w:noProof/>
            <w:webHidden/>
          </w:rPr>
          <w:tab/>
        </w:r>
        <w:r>
          <w:rPr>
            <w:noProof/>
            <w:webHidden/>
          </w:rPr>
          <w:fldChar w:fldCharType="begin"/>
        </w:r>
        <w:r w:rsidR="00B56F0B">
          <w:rPr>
            <w:noProof/>
            <w:webHidden/>
          </w:rPr>
          <w:instrText xml:space="preserve"> PAGEREF _Toc278383026 \h </w:instrText>
        </w:r>
        <w:r>
          <w:rPr>
            <w:noProof/>
            <w:webHidden/>
          </w:rPr>
        </w:r>
        <w:r>
          <w:rPr>
            <w:noProof/>
            <w:webHidden/>
          </w:rPr>
          <w:fldChar w:fldCharType="separate"/>
        </w:r>
        <w:r w:rsidR="00B56F0B">
          <w:rPr>
            <w:noProof/>
            <w:webHidden/>
          </w:rPr>
          <w:t>31</w:t>
        </w:r>
        <w:r>
          <w:rPr>
            <w:noProof/>
            <w:webHidden/>
          </w:rPr>
          <w:fldChar w:fldCharType="end"/>
        </w:r>
      </w:hyperlink>
    </w:p>
    <w:p w:rsidR="00B56F0B" w:rsidRDefault="00D0185A">
      <w:pPr>
        <w:pStyle w:val="Sumrio2"/>
        <w:tabs>
          <w:tab w:val="left" w:pos="1680"/>
          <w:tab w:val="right" w:leader="dot" w:pos="9062"/>
        </w:tabs>
        <w:rPr>
          <w:rFonts w:asciiTheme="minorHAnsi" w:eastAsiaTheme="minorEastAsia" w:hAnsiTheme="minorHAnsi" w:cstheme="minorBidi"/>
          <w:smallCaps w:val="0"/>
          <w:noProof/>
          <w:sz w:val="22"/>
          <w:szCs w:val="22"/>
        </w:rPr>
      </w:pPr>
      <w:hyperlink w:anchor="_Toc278383027" w:history="1">
        <w:r w:rsidR="00B56F0B" w:rsidRPr="008464B8">
          <w:rPr>
            <w:rStyle w:val="Hyperlink"/>
            <w:noProof/>
          </w:rPr>
          <w:t>2.10</w:t>
        </w:r>
        <w:r w:rsidR="00B56F0B">
          <w:rPr>
            <w:rFonts w:asciiTheme="minorHAnsi" w:eastAsiaTheme="minorEastAsia" w:hAnsiTheme="minorHAnsi" w:cstheme="minorBidi"/>
            <w:smallCaps w:val="0"/>
            <w:noProof/>
            <w:sz w:val="22"/>
            <w:szCs w:val="22"/>
          </w:rPr>
          <w:tab/>
        </w:r>
        <w:r w:rsidR="00B56F0B" w:rsidRPr="008464B8">
          <w:rPr>
            <w:rStyle w:val="Hyperlink"/>
            <w:noProof/>
          </w:rPr>
          <w:t>DRBL/ Clonezilla</w:t>
        </w:r>
        <w:r w:rsidR="00B56F0B">
          <w:rPr>
            <w:noProof/>
            <w:webHidden/>
          </w:rPr>
          <w:tab/>
        </w:r>
        <w:r>
          <w:rPr>
            <w:noProof/>
            <w:webHidden/>
          </w:rPr>
          <w:fldChar w:fldCharType="begin"/>
        </w:r>
        <w:r w:rsidR="00B56F0B">
          <w:rPr>
            <w:noProof/>
            <w:webHidden/>
          </w:rPr>
          <w:instrText xml:space="preserve"> PAGEREF _Toc278383027 \h </w:instrText>
        </w:r>
        <w:r>
          <w:rPr>
            <w:noProof/>
            <w:webHidden/>
          </w:rPr>
        </w:r>
        <w:r>
          <w:rPr>
            <w:noProof/>
            <w:webHidden/>
          </w:rPr>
          <w:fldChar w:fldCharType="separate"/>
        </w:r>
        <w:r w:rsidR="00B56F0B">
          <w:rPr>
            <w:noProof/>
            <w:webHidden/>
          </w:rPr>
          <w:t>34</w:t>
        </w:r>
        <w:r>
          <w:rPr>
            <w:noProof/>
            <w:webHidden/>
          </w:rPr>
          <w:fldChar w:fldCharType="end"/>
        </w:r>
      </w:hyperlink>
    </w:p>
    <w:p w:rsidR="00B56F0B" w:rsidRDefault="00D0185A">
      <w:pPr>
        <w:pStyle w:val="Sumrio2"/>
        <w:tabs>
          <w:tab w:val="left" w:pos="1680"/>
          <w:tab w:val="right" w:leader="dot" w:pos="9062"/>
        </w:tabs>
        <w:rPr>
          <w:rFonts w:asciiTheme="minorHAnsi" w:eastAsiaTheme="minorEastAsia" w:hAnsiTheme="minorHAnsi" w:cstheme="minorBidi"/>
          <w:smallCaps w:val="0"/>
          <w:noProof/>
          <w:sz w:val="22"/>
          <w:szCs w:val="22"/>
        </w:rPr>
      </w:pPr>
      <w:hyperlink w:anchor="_Toc278383028" w:history="1">
        <w:r w:rsidR="00B56F0B" w:rsidRPr="008464B8">
          <w:rPr>
            <w:rStyle w:val="Hyperlink"/>
            <w:noProof/>
          </w:rPr>
          <w:t>2.11</w:t>
        </w:r>
        <w:r w:rsidR="00B56F0B">
          <w:rPr>
            <w:rFonts w:asciiTheme="minorHAnsi" w:eastAsiaTheme="minorEastAsia" w:hAnsiTheme="minorHAnsi" w:cstheme="minorBidi"/>
            <w:smallCaps w:val="0"/>
            <w:noProof/>
            <w:sz w:val="22"/>
            <w:szCs w:val="22"/>
          </w:rPr>
          <w:tab/>
        </w:r>
        <w:r w:rsidR="00B56F0B" w:rsidRPr="008464B8">
          <w:rPr>
            <w:rStyle w:val="Hyperlink"/>
            <w:noProof/>
          </w:rPr>
          <w:t>Broadcast, Multicast e Unicast</w:t>
        </w:r>
        <w:r w:rsidR="00B56F0B">
          <w:rPr>
            <w:noProof/>
            <w:webHidden/>
          </w:rPr>
          <w:tab/>
        </w:r>
        <w:r>
          <w:rPr>
            <w:noProof/>
            <w:webHidden/>
          </w:rPr>
          <w:fldChar w:fldCharType="begin"/>
        </w:r>
        <w:r w:rsidR="00B56F0B">
          <w:rPr>
            <w:noProof/>
            <w:webHidden/>
          </w:rPr>
          <w:instrText xml:space="preserve"> PAGEREF _Toc278383028 \h </w:instrText>
        </w:r>
        <w:r>
          <w:rPr>
            <w:noProof/>
            <w:webHidden/>
          </w:rPr>
        </w:r>
        <w:r>
          <w:rPr>
            <w:noProof/>
            <w:webHidden/>
          </w:rPr>
          <w:fldChar w:fldCharType="separate"/>
        </w:r>
        <w:r w:rsidR="00B56F0B">
          <w:rPr>
            <w:noProof/>
            <w:webHidden/>
          </w:rPr>
          <w:t>37</w:t>
        </w:r>
        <w:r>
          <w:rPr>
            <w:noProof/>
            <w:webHidden/>
          </w:rPr>
          <w:fldChar w:fldCharType="end"/>
        </w:r>
      </w:hyperlink>
    </w:p>
    <w:p w:rsidR="00B56F0B" w:rsidRDefault="00D0185A">
      <w:pPr>
        <w:pStyle w:val="Sumrio2"/>
        <w:tabs>
          <w:tab w:val="left" w:pos="1680"/>
          <w:tab w:val="right" w:leader="dot" w:pos="9062"/>
        </w:tabs>
        <w:rPr>
          <w:rFonts w:asciiTheme="minorHAnsi" w:eastAsiaTheme="minorEastAsia" w:hAnsiTheme="minorHAnsi" w:cstheme="minorBidi"/>
          <w:smallCaps w:val="0"/>
          <w:noProof/>
          <w:sz w:val="22"/>
          <w:szCs w:val="22"/>
        </w:rPr>
      </w:pPr>
      <w:hyperlink w:anchor="_Toc278383029" w:history="1">
        <w:r w:rsidR="00B56F0B" w:rsidRPr="008464B8">
          <w:rPr>
            <w:rStyle w:val="Hyperlink"/>
            <w:noProof/>
          </w:rPr>
          <w:t>2.12</w:t>
        </w:r>
        <w:r w:rsidR="00B56F0B">
          <w:rPr>
            <w:rFonts w:asciiTheme="minorHAnsi" w:eastAsiaTheme="minorEastAsia" w:hAnsiTheme="minorHAnsi" w:cstheme="minorBidi"/>
            <w:smallCaps w:val="0"/>
            <w:noProof/>
            <w:sz w:val="22"/>
            <w:szCs w:val="22"/>
          </w:rPr>
          <w:tab/>
        </w:r>
        <w:r w:rsidR="00B56F0B" w:rsidRPr="008464B8">
          <w:rPr>
            <w:rStyle w:val="Hyperlink"/>
            <w:noProof/>
          </w:rPr>
          <w:t>Conceitos de Gerenciamento da Rotina do Trabalho do Dia-Dia</w:t>
        </w:r>
        <w:r w:rsidR="00B56F0B">
          <w:rPr>
            <w:noProof/>
            <w:webHidden/>
          </w:rPr>
          <w:tab/>
        </w:r>
        <w:r>
          <w:rPr>
            <w:noProof/>
            <w:webHidden/>
          </w:rPr>
          <w:fldChar w:fldCharType="begin"/>
        </w:r>
        <w:r w:rsidR="00B56F0B">
          <w:rPr>
            <w:noProof/>
            <w:webHidden/>
          </w:rPr>
          <w:instrText xml:space="preserve"> PAGEREF _Toc278383029 \h </w:instrText>
        </w:r>
        <w:r>
          <w:rPr>
            <w:noProof/>
            <w:webHidden/>
          </w:rPr>
        </w:r>
        <w:r>
          <w:rPr>
            <w:noProof/>
            <w:webHidden/>
          </w:rPr>
          <w:fldChar w:fldCharType="separate"/>
        </w:r>
        <w:r w:rsidR="00B56F0B">
          <w:rPr>
            <w:noProof/>
            <w:webHidden/>
          </w:rPr>
          <w:t>39</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30" w:history="1">
        <w:r w:rsidR="00B56F0B" w:rsidRPr="008464B8">
          <w:rPr>
            <w:rStyle w:val="Hyperlink"/>
            <w:noProof/>
          </w:rPr>
          <w:t>2.12.1</w:t>
        </w:r>
        <w:r w:rsidR="00B56F0B">
          <w:rPr>
            <w:rFonts w:asciiTheme="minorHAnsi" w:eastAsiaTheme="minorEastAsia" w:hAnsiTheme="minorHAnsi" w:cstheme="minorBidi"/>
            <w:i w:val="0"/>
            <w:iCs w:val="0"/>
            <w:noProof/>
            <w:sz w:val="22"/>
            <w:szCs w:val="22"/>
          </w:rPr>
          <w:tab/>
        </w:r>
        <w:r w:rsidR="00B56F0B" w:rsidRPr="008464B8">
          <w:rPr>
            <w:rStyle w:val="Hyperlink"/>
            <w:noProof/>
          </w:rPr>
          <w:t>Método PDCA para Solução de Problemas</w:t>
        </w:r>
        <w:r w:rsidR="00B56F0B">
          <w:rPr>
            <w:noProof/>
            <w:webHidden/>
          </w:rPr>
          <w:tab/>
        </w:r>
        <w:r>
          <w:rPr>
            <w:noProof/>
            <w:webHidden/>
          </w:rPr>
          <w:fldChar w:fldCharType="begin"/>
        </w:r>
        <w:r w:rsidR="00B56F0B">
          <w:rPr>
            <w:noProof/>
            <w:webHidden/>
          </w:rPr>
          <w:instrText xml:space="preserve"> PAGEREF _Toc278383030 \h </w:instrText>
        </w:r>
        <w:r>
          <w:rPr>
            <w:noProof/>
            <w:webHidden/>
          </w:rPr>
        </w:r>
        <w:r>
          <w:rPr>
            <w:noProof/>
            <w:webHidden/>
          </w:rPr>
          <w:fldChar w:fldCharType="separate"/>
        </w:r>
        <w:r w:rsidR="00B56F0B">
          <w:rPr>
            <w:noProof/>
            <w:webHidden/>
          </w:rPr>
          <w:t>40</w:t>
        </w:r>
        <w:r>
          <w:rPr>
            <w:noProof/>
            <w:webHidden/>
          </w:rPr>
          <w:fldChar w:fldCharType="end"/>
        </w:r>
      </w:hyperlink>
    </w:p>
    <w:p w:rsidR="00B56F0B" w:rsidRDefault="00D0185A">
      <w:pPr>
        <w:pStyle w:val="Sumrio1"/>
        <w:tabs>
          <w:tab w:val="right" w:leader="dot" w:pos="9062"/>
        </w:tabs>
        <w:rPr>
          <w:rFonts w:asciiTheme="minorHAnsi" w:eastAsiaTheme="minorEastAsia" w:hAnsiTheme="minorHAnsi" w:cstheme="minorBidi"/>
          <w:b w:val="0"/>
          <w:bCs w:val="0"/>
          <w:caps w:val="0"/>
          <w:noProof/>
          <w:sz w:val="22"/>
          <w:szCs w:val="22"/>
        </w:rPr>
      </w:pPr>
      <w:hyperlink w:anchor="_Toc278383031" w:history="1">
        <w:r w:rsidR="00B56F0B" w:rsidRPr="008464B8">
          <w:rPr>
            <w:rStyle w:val="Hyperlink"/>
            <w:noProof/>
          </w:rPr>
          <w:t>Ciclos de Melhoria</w:t>
        </w:r>
        <w:r w:rsidR="00B56F0B">
          <w:rPr>
            <w:noProof/>
            <w:webHidden/>
          </w:rPr>
          <w:tab/>
        </w:r>
        <w:r>
          <w:rPr>
            <w:noProof/>
            <w:webHidden/>
          </w:rPr>
          <w:fldChar w:fldCharType="begin"/>
        </w:r>
        <w:r w:rsidR="00B56F0B">
          <w:rPr>
            <w:noProof/>
            <w:webHidden/>
          </w:rPr>
          <w:instrText xml:space="preserve"> PAGEREF _Toc278383031 \h </w:instrText>
        </w:r>
        <w:r>
          <w:rPr>
            <w:noProof/>
            <w:webHidden/>
          </w:rPr>
        </w:r>
        <w:r>
          <w:rPr>
            <w:noProof/>
            <w:webHidden/>
          </w:rPr>
          <w:fldChar w:fldCharType="separate"/>
        </w:r>
        <w:r w:rsidR="00B56F0B">
          <w:rPr>
            <w:noProof/>
            <w:webHidden/>
          </w:rPr>
          <w:t>43</w:t>
        </w:r>
        <w:r>
          <w:rPr>
            <w:noProof/>
            <w:webHidden/>
          </w:rPr>
          <w:fldChar w:fldCharType="end"/>
        </w:r>
      </w:hyperlink>
    </w:p>
    <w:p w:rsidR="00B56F0B" w:rsidRDefault="00D0185A">
      <w:pPr>
        <w:pStyle w:val="Sumrio2"/>
        <w:tabs>
          <w:tab w:val="left" w:pos="1440"/>
          <w:tab w:val="right" w:leader="dot" w:pos="9062"/>
        </w:tabs>
        <w:rPr>
          <w:rFonts w:asciiTheme="minorHAnsi" w:eastAsiaTheme="minorEastAsia" w:hAnsiTheme="minorHAnsi" w:cstheme="minorBidi"/>
          <w:smallCaps w:val="0"/>
          <w:noProof/>
          <w:sz w:val="22"/>
          <w:szCs w:val="22"/>
        </w:rPr>
      </w:pPr>
      <w:hyperlink w:anchor="_Toc278383033" w:history="1">
        <w:r w:rsidR="00B56F0B" w:rsidRPr="008464B8">
          <w:rPr>
            <w:rStyle w:val="Hyperlink"/>
            <w:noProof/>
          </w:rPr>
          <w:t>3.1</w:t>
        </w:r>
        <w:r w:rsidR="00B56F0B">
          <w:rPr>
            <w:rFonts w:asciiTheme="minorHAnsi" w:eastAsiaTheme="minorEastAsia" w:hAnsiTheme="minorHAnsi" w:cstheme="minorBidi"/>
            <w:smallCaps w:val="0"/>
            <w:noProof/>
            <w:sz w:val="22"/>
            <w:szCs w:val="22"/>
          </w:rPr>
          <w:tab/>
        </w:r>
        <w:r w:rsidR="00B56F0B" w:rsidRPr="008464B8">
          <w:rPr>
            <w:rStyle w:val="Hyperlink"/>
            <w:noProof/>
          </w:rPr>
          <w:t>Metodologia Proposta</w:t>
        </w:r>
        <w:r w:rsidR="00B56F0B">
          <w:rPr>
            <w:noProof/>
            <w:webHidden/>
          </w:rPr>
          <w:tab/>
        </w:r>
        <w:r>
          <w:rPr>
            <w:noProof/>
            <w:webHidden/>
          </w:rPr>
          <w:fldChar w:fldCharType="begin"/>
        </w:r>
        <w:r w:rsidR="00B56F0B">
          <w:rPr>
            <w:noProof/>
            <w:webHidden/>
          </w:rPr>
          <w:instrText xml:space="preserve"> PAGEREF _Toc278383033 \h </w:instrText>
        </w:r>
        <w:r>
          <w:rPr>
            <w:noProof/>
            <w:webHidden/>
          </w:rPr>
        </w:r>
        <w:r>
          <w:rPr>
            <w:noProof/>
            <w:webHidden/>
          </w:rPr>
          <w:fldChar w:fldCharType="separate"/>
        </w:r>
        <w:r w:rsidR="00B56F0B">
          <w:rPr>
            <w:noProof/>
            <w:webHidden/>
          </w:rPr>
          <w:t>43</w:t>
        </w:r>
        <w:r>
          <w:rPr>
            <w:noProof/>
            <w:webHidden/>
          </w:rPr>
          <w:fldChar w:fldCharType="end"/>
        </w:r>
      </w:hyperlink>
    </w:p>
    <w:p w:rsidR="00B56F0B" w:rsidRDefault="00D0185A">
      <w:pPr>
        <w:pStyle w:val="Sumrio2"/>
        <w:tabs>
          <w:tab w:val="left" w:pos="1440"/>
          <w:tab w:val="right" w:leader="dot" w:pos="9062"/>
        </w:tabs>
        <w:rPr>
          <w:rFonts w:asciiTheme="minorHAnsi" w:eastAsiaTheme="minorEastAsia" w:hAnsiTheme="minorHAnsi" w:cstheme="minorBidi"/>
          <w:smallCaps w:val="0"/>
          <w:noProof/>
          <w:sz w:val="22"/>
          <w:szCs w:val="22"/>
        </w:rPr>
      </w:pPr>
      <w:hyperlink w:anchor="_Toc278383034" w:history="1">
        <w:r w:rsidR="00B56F0B" w:rsidRPr="008464B8">
          <w:rPr>
            <w:rStyle w:val="Hyperlink"/>
            <w:noProof/>
          </w:rPr>
          <w:t>3.2</w:t>
        </w:r>
        <w:r w:rsidR="00B56F0B">
          <w:rPr>
            <w:rFonts w:asciiTheme="minorHAnsi" w:eastAsiaTheme="minorEastAsia" w:hAnsiTheme="minorHAnsi" w:cstheme="minorBidi"/>
            <w:smallCaps w:val="0"/>
            <w:noProof/>
            <w:sz w:val="22"/>
            <w:szCs w:val="22"/>
          </w:rPr>
          <w:tab/>
        </w:r>
        <w:r w:rsidR="00B56F0B" w:rsidRPr="008464B8">
          <w:rPr>
            <w:rStyle w:val="Hyperlink"/>
            <w:noProof/>
          </w:rPr>
          <w:t>Melhoria do Processo de Clonagem</w:t>
        </w:r>
        <w:r w:rsidR="00B56F0B">
          <w:rPr>
            <w:noProof/>
            <w:webHidden/>
          </w:rPr>
          <w:tab/>
        </w:r>
        <w:r>
          <w:rPr>
            <w:noProof/>
            <w:webHidden/>
          </w:rPr>
          <w:fldChar w:fldCharType="begin"/>
        </w:r>
        <w:r w:rsidR="00B56F0B">
          <w:rPr>
            <w:noProof/>
            <w:webHidden/>
          </w:rPr>
          <w:instrText xml:space="preserve"> PAGEREF _Toc278383034 \h </w:instrText>
        </w:r>
        <w:r>
          <w:rPr>
            <w:noProof/>
            <w:webHidden/>
          </w:rPr>
        </w:r>
        <w:r>
          <w:rPr>
            <w:noProof/>
            <w:webHidden/>
          </w:rPr>
          <w:fldChar w:fldCharType="separate"/>
        </w:r>
        <w:r w:rsidR="00B56F0B">
          <w:rPr>
            <w:noProof/>
            <w:webHidden/>
          </w:rPr>
          <w:t>44</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35" w:history="1">
        <w:r w:rsidR="00B56F0B" w:rsidRPr="008464B8">
          <w:rPr>
            <w:rStyle w:val="Hyperlink"/>
            <w:noProof/>
          </w:rPr>
          <w:t>3.2.1</w:t>
        </w:r>
        <w:r w:rsidR="00B56F0B">
          <w:rPr>
            <w:rFonts w:asciiTheme="minorHAnsi" w:eastAsiaTheme="minorEastAsia" w:hAnsiTheme="minorHAnsi" w:cstheme="minorBidi"/>
            <w:i w:val="0"/>
            <w:iCs w:val="0"/>
            <w:noProof/>
            <w:sz w:val="22"/>
            <w:szCs w:val="22"/>
          </w:rPr>
          <w:tab/>
        </w:r>
        <w:r w:rsidR="00B56F0B" w:rsidRPr="008464B8">
          <w:rPr>
            <w:rStyle w:val="Hyperlink"/>
            <w:noProof/>
          </w:rPr>
          <w:t>Situação Inicial</w:t>
        </w:r>
        <w:r w:rsidR="00B56F0B">
          <w:rPr>
            <w:noProof/>
            <w:webHidden/>
          </w:rPr>
          <w:tab/>
        </w:r>
        <w:r>
          <w:rPr>
            <w:noProof/>
            <w:webHidden/>
          </w:rPr>
          <w:fldChar w:fldCharType="begin"/>
        </w:r>
        <w:r w:rsidR="00B56F0B">
          <w:rPr>
            <w:noProof/>
            <w:webHidden/>
          </w:rPr>
          <w:instrText xml:space="preserve"> PAGEREF _Toc278383035 \h </w:instrText>
        </w:r>
        <w:r>
          <w:rPr>
            <w:noProof/>
            <w:webHidden/>
          </w:rPr>
        </w:r>
        <w:r>
          <w:rPr>
            <w:noProof/>
            <w:webHidden/>
          </w:rPr>
          <w:fldChar w:fldCharType="separate"/>
        </w:r>
        <w:r w:rsidR="00B56F0B">
          <w:rPr>
            <w:noProof/>
            <w:webHidden/>
          </w:rPr>
          <w:t>44</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36" w:history="1">
        <w:r w:rsidR="00B56F0B" w:rsidRPr="008464B8">
          <w:rPr>
            <w:rStyle w:val="Hyperlink"/>
            <w:noProof/>
          </w:rPr>
          <w:t>3.2.2</w:t>
        </w:r>
        <w:r w:rsidR="00B56F0B">
          <w:rPr>
            <w:rFonts w:asciiTheme="minorHAnsi" w:eastAsiaTheme="minorEastAsia" w:hAnsiTheme="minorHAnsi" w:cstheme="minorBidi"/>
            <w:i w:val="0"/>
            <w:iCs w:val="0"/>
            <w:noProof/>
            <w:sz w:val="22"/>
            <w:szCs w:val="22"/>
          </w:rPr>
          <w:tab/>
        </w:r>
        <w:r w:rsidR="00B56F0B" w:rsidRPr="008464B8">
          <w:rPr>
            <w:rStyle w:val="Hyperlink"/>
            <w:noProof/>
          </w:rPr>
          <w:t>1º Ciclo de Melhoria: Usar a versão do Clonezilla Server, a partir do Live CD</w:t>
        </w:r>
        <w:r w:rsidR="00B56F0B">
          <w:rPr>
            <w:noProof/>
            <w:webHidden/>
          </w:rPr>
          <w:tab/>
        </w:r>
        <w:r>
          <w:rPr>
            <w:noProof/>
            <w:webHidden/>
          </w:rPr>
          <w:fldChar w:fldCharType="begin"/>
        </w:r>
        <w:r w:rsidR="00B56F0B">
          <w:rPr>
            <w:noProof/>
            <w:webHidden/>
          </w:rPr>
          <w:instrText xml:space="preserve"> PAGEREF _Toc278383036 \h </w:instrText>
        </w:r>
        <w:r>
          <w:rPr>
            <w:noProof/>
            <w:webHidden/>
          </w:rPr>
        </w:r>
        <w:r>
          <w:rPr>
            <w:noProof/>
            <w:webHidden/>
          </w:rPr>
          <w:fldChar w:fldCharType="separate"/>
        </w:r>
        <w:r w:rsidR="00B56F0B">
          <w:rPr>
            <w:noProof/>
            <w:webHidden/>
          </w:rPr>
          <w:t>45</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37" w:history="1">
        <w:r w:rsidR="00B56F0B" w:rsidRPr="008464B8">
          <w:rPr>
            <w:rStyle w:val="Hyperlink"/>
            <w:noProof/>
          </w:rPr>
          <w:t>3.2.3</w:t>
        </w:r>
        <w:r w:rsidR="00B56F0B">
          <w:rPr>
            <w:rFonts w:asciiTheme="minorHAnsi" w:eastAsiaTheme="minorEastAsia" w:hAnsiTheme="minorHAnsi" w:cstheme="minorBidi"/>
            <w:i w:val="0"/>
            <w:iCs w:val="0"/>
            <w:noProof/>
            <w:sz w:val="22"/>
            <w:szCs w:val="22"/>
          </w:rPr>
          <w:tab/>
        </w:r>
        <w:r w:rsidR="00B56F0B" w:rsidRPr="008464B8">
          <w:rPr>
            <w:rStyle w:val="Hyperlink"/>
            <w:noProof/>
          </w:rPr>
          <w:t>2º Ciclo de Melhoria: Comparação do desempenho da infra-estrutura de rede local utilizada com outra próxima ao ideal</w:t>
        </w:r>
        <w:r w:rsidR="00B56F0B">
          <w:rPr>
            <w:noProof/>
            <w:webHidden/>
          </w:rPr>
          <w:tab/>
        </w:r>
        <w:r>
          <w:rPr>
            <w:noProof/>
            <w:webHidden/>
          </w:rPr>
          <w:fldChar w:fldCharType="begin"/>
        </w:r>
        <w:r w:rsidR="00B56F0B">
          <w:rPr>
            <w:noProof/>
            <w:webHidden/>
          </w:rPr>
          <w:instrText xml:space="preserve"> PAGEREF _Toc278383037 \h </w:instrText>
        </w:r>
        <w:r>
          <w:rPr>
            <w:noProof/>
            <w:webHidden/>
          </w:rPr>
        </w:r>
        <w:r>
          <w:rPr>
            <w:noProof/>
            <w:webHidden/>
          </w:rPr>
          <w:fldChar w:fldCharType="separate"/>
        </w:r>
        <w:r w:rsidR="00B56F0B">
          <w:rPr>
            <w:noProof/>
            <w:webHidden/>
          </w:rPr>
          <w:t>47</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38" w:history="1">
        <w:r w:rsidR="00B56F0B" w:rsidRPr="008464B8">
          <w:rPr>
            <w:rStyle w:val="Hyperlink"/>
            <w:noProof/>
          </w:rPr>
          <w:t>3.2.4</w:t>
        </w:r>
        <w:r w:rsidR="00B56F0B">
          <w:rPr>
            <w:rFonts w:asciiTheme="minorHAnsi" w:eastAsiaTheme="minorEastAsia" w:hAnsiTheme="minorHAnsi" w:cstheme="minorBidi"/>
            <w:i w:val="0"/>
            <w:iCs w:val="0"/>
            <w:noProof/>
            <w:sz w:val="22"/>
            <w:szCs w:val="22"/>
          </w:rPr>
          <w:tab/>
        </w:r>
        <w:r w:rsidR="00B56F0B" w:rsidRPr="008464B8">
          <w:rPr>
            <w:rStyle w:val="Hyperlink"/>
            <w:noProof/>
          </w:rPr>
          <w:t>3º Ciclo de Melhoria: Criar um protótipo do Clonezilla Server</w:t>
        </w:r>
        <w:r w:rsidR="00B56F0B">
          <w:rPr>
            <w:noProof/>
            <w:webHidden/>
          </w:rPr>
          <w:tab/>
        </w:r>
        <w:r>
          <w:rPr>
            <w:noProof/>
            <w:webHidden/>
          </w:rPr>
          <w:fldChar w:fldCharType="begin"/>
        </w:r>
        <w:r w:rsidR="00B56F0B">
          <w:rPr>
            <w:noProof/>
            <w:webHidden/>
          </w:rPr>
          <w:instrText xml:space="preserve"> PAGEREF _Toc278383038 \h </w:instrText>
        </w:r>
        <w:r>
          <w:rPr>
            <w:noProof/>
            <w:webHidden/>
          </w:rPr>
        </w:r>
        <w:r>
          <w:rPr>
            <w:noProof/>
            <w:webHidden/>
          </w:rPr>
          <w:fldChar w:fldCharType="separate"/>
        </w:r>
        <w:r w:rsidR="00B56F0B">
          <w:rPr>
            <w:noProof/>
            <w:webHidden/>
          </w:rPr>
          <w:t>49</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39" w:history="1">
        <w:r w:rsidR="00B56F0B" w:rsidRPr="008464B8">
          <w:rPr>
            <w:rStyle w:val="Hyperlink"/>
            <w:noProof/>
          </w:rPr>
          <w:t>3.2.5</w:t>
        </w:r>
        <w:r w:rsidR="00B56F0B">
          <w:rPr>
            <w:rFonts w:asciiTheme="minorHAnsi" w:eastAsiaTheme="minorEastAsia" w:hAnsiTheme="minorHAnsi" w:cstheme="minorBidi"/>
            <w:i w:val="0"/>
            <w:iCs w:val="0"/>
            <w:noProof/>
            <w:sz w:val="22"/>
            <w:szCs w:val="22"/>
          </w:rPr>
          <w:tab/>
        </w:r>
        <w:r w:rsidR="00B56F0B" w:rsidRPr="008464B8">
          <w:rPr>
            <w:rStyle w:val="Hyperlink"/>
            <w:noProof/>
          </w:rPr>
          <w:t>4º Ciclo de Melhoria: Melhorar a infra-estrutura de rede e hardware do sistema</w:t>
        </w:r>
        <w:r w:rsidR="00B56F0B">
          <w:rPr>
            <w:noProof/>
            <w:webHidden/>
          </w:rPr>
          <w:tab/>
        </w:r>
        <w:r>
          <w:rPr>
            <w:noProof/>
            <w:webHidden/>
          </w:rPr>
          <w:fldChar w:fldCharType="begin"/>
        </w:r>
        <w:r w:rsidR="00B56F0B">
          <w:rPr>
            <w:noProof/>
            <w:webHidden/>
          </w:rPr>
          <w:instrText xml:space="preserve"> PAGEREF _Toc278383039 \h </w:instrText>
        </w:r>
        <w:r>
          <w:rPr>
            <w:noProof/>
            <w:webHidden/>
          </w:rPr>
        </w:r>
        <w:r>
          <w:rPr>
            <w:noProof/>
            <w:webHidden/>
          </w:rPr>
          <w:fldChar w:fldCharType="separate"/>
        </w:r>
        <w:r w:rsidR="00B56F0B">
          <w:rPr>
            <w:noProof/>
            <w:webHidden/>
          </w:rPr>
          <w:t>52</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40" w:history="1">
        <w:r w:rsidR="00B56F0B" w:rsidRPr="008464B8">
          <w:rPr>
            <w:rStyle w:val="Hyperlink"/>
            <w:noProof/>
          </w:rPr>
          <w:t>3.2.6</w:t>
        </w:r>
        <w:r w:rsidR="00B56F0B">
          <w:rPr>
            <w:rFonts w:asciiTheme="minorHAnsi" w:eastAsiaTheme="minorEastAsia" w:hAnsiTheme="minorHAnsi" w:cstheme="minorBidi"/>
            <w:i w:val="0"/>
            <w:iCs w:val="0"/>
            <w:noProof/>
            <w:sz w:val="22"/>
            <w:szCs w:val="22"/>
          </w:rPr>
          <w:tab/>
        </w:r>
        <w:r w:rsidR="00B56F0B" w:rsidRPr="008464B8">
          <w:rPr>
            <w:rStyle w:val="Hyperlink"/>
            <w:noProof/>
          </w:rPr>
          <w:t>5º Ciclo de Melhoria: Melhorar o servidor de clonagem, utilizando um sistema operacional customizado</w:t>
        </w:r>
        <w:r w:rsidR="00B56F0B">
          <w:rPr>
            <w:noProof/>
            <w:webHidden/>
          </w:rPr>
          <w:tab/>
        </w:r>
        <w:r>
          <w:rPr>
            <w:noProof/>
            <w:webHidden/>
          </w:rPr>
          <w:fldChar w:fldCharType="begin"/>
        </w:r>
        <w:r w:rsidR="00B56F0B">
          <w:rPr>
            <w:noProof/>
            <w:webHidden/>
          </w:rPr>
          <w:instrText xml:space="preserve"> PAGEREF _Toc278383040 \h </w:instrText>
        </w:r>
        <w:r>
          <w:rPr>
            <w:noProof/>
            <w:webHidden/>
          </w:rPr>
        </w:r>
        <w:r>
          <w:rPr>
            <w:noProof/>
            <w:webHidden/>
          </w:rPr>
          <w:fldChar w:fldCharType="separate"/>
        </w:r>
        <w:r w:rsidR="00B56F0B">
          <w:rPr>
            <w:noProof/>
            <w:webHidden/>
          </w:rPr>
          <w:t>54</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41" w:history="1">
        <w:r w:rsidR="00B56F0B" w:rsidRPr="008464B8">
          <w:rPr>
            <w:rStyle w:val="Hyperlink"/>
            <w:noProof/>
          </w:rPr>
          <w:t>3.2.7</w:t>
        </w:r>
        <w:r w:rsidR="00B56F0B">
          <w:rPr>
            <w:rFonts w:asciiTheme="minorHAnsi" w:eastAsiaTheme="minorEastAsia" w:hAnsiTheme="minorHAnsi" w:cstheme="minorBidi"/>
            <w:i w:val="0"/>
            <w:iCs w:val="0"/>
            <w:noProof/>
            <w:sz w:val="22"/>
            <w:szCs w:val="22"/>
          </w:rPr>
          <w:tab/>
        </w:r>
        <w:r w:rsidR="00B56F0B" w:rsidRPr="008464B8">
          <w:rPr>
            <w:rStyle w:val="Hyperlink"/>
            <w:noProof/>
          </w:rPr>
          <w:t>6º Ciclo de Melhoria: Ajustar os parâmetros do Clonezilla instalado no servidor de clonagem</w:t>
        </w:r>
        <w:r w:rsidR="00B56F0B">
          <w:rPr>
            <w:noProof/>
            <w:webHidden/>
          </w:rPr>
          <w:tab/>
        </w:r>
        <w:r>
          <w:rPr>
            <w:noProof/>
            <w:webHidden/>
          </w:rPr>
          <w:fldChar w:fldCharType="begin"/>
        </w:r>
        <w:r w:rsidR="00B56F0B">
          <w:rPr>
            <w:noProof/>
            <w:webHidden/>
          </w:rPr>
          <w:instrText xml:space="preserve"> PAGEREF _Toc278383041 \h </w:instrText>
        </w:r>
        <w:r>
          <w:rPr>
            <w:noProof/>
            <w:webHidden/>
          </w:rPr>
        </w:r>
        <w:r>
          <w:rPr>
            <w:noProof/>
            <w:webHidden/>
          </w:rPr>
          <w:fldChar w:fldCharType="separate"/>
        </w:r>
        <w:r w:rsidR="00B56F0B">
          <w:rPr>
            <w:noProof/>
            <w:webHidden/>
          </w:rPr>
          <w:t>55</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42" w:history="1">
        <w:r w:rsidR="00B56F0B" w:rsidRPr="008464B8">
          <w:rPr>
            <w:rStyle w:val="Hyperlink"/>
            <w:noProof/>
          </w:rPr>
          <w:t>3.2.8</w:t>
        </w:r>
        <w:r w:rsidR="00B56F0B">
          <w:rPr>
            <w:rFonts w:asciiTheme="minorHAnsi" w:eastAsiaTheme="minorEastAsia" w:hAnsiTheme="minorHAnsi" w:cstheme="minorBidi"/>
            <w:i w:val="0"/>
            <w:iCs w:val="0"/>
            <w:noProof/>
            <w:sz w:val="22"/>
            <w:szCs w:val="22"/>
          </w:rPr>
          <w:tab/>
        </w:r>
        <w:r w:rsidR="00B56F0B" w:rsidRPr="008464B8">
          <w:rPr>
            <w:rStyle w:val="Hyperlink"/>
            <w:noProof/>
          </w:rPr>
          <w:t>7º Ciclo de Melhoria: Tornar o sistema mais amigável para o usuário</w:t>
        </w:r>
        <w:r w:rsidR="00B56F0B">
          <w:rPr>
            <w:noProof/>
            <w:webHidden/>
          </w:rPr>
          <w:tab/>
        </w:r>
        <w:r>
          <w:rPr>
            <w:noProof/>
            <w:webHidden/>
          </w:rPr>
          <w:fldChar w:fldCharType="begin"/>
        </w:r>
        <w:r w:rsidR="00B56F0B">
          <w:rPr>
            <w:noProof/>
            <w:webHidden/>
          </w:rPr>
          <w:instrText xml:space="preserve"> PAGEREF _Toc278383042 \h </w:instrText>
        </w:r>
        <w:r>
          <w:rPr>
            <w:noProof/>
            <w:webHidden/>
          </w:rPr>
        </w:r>
        <w:r>
          <w:rPr>
            <w:noProof/>
            <w:webHidden/>
          </w:rPr>
          <w:fldChar w:fldCharType="separate"/>
        </w:r>
        <w:r w:rsidR="00B56F0B">
          <w:rPr>
            <w:noProof/>
            <w:webHidden/>
          </w:rPr>
          <w:t>59</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43" w:history="1">
        <w:r w:rsidR="00B56F0B" w:rsidRPr="008464B8">
          <w:rPr>
            <w:rStyle w:val="Hyperlink"/>
            <w:noProof/>
          </w:rPr>
          <w:t>3.2.9</w:t>
        </w:r>
        <w:r w:rsidR="00B56F0B">
          <w:rPr>
            <w:rFonts w:asciiTheme="minorHAnsi" w:eastAsiaTheme="minorEastAsia" w:hAnsiTheme="minorHAnsi" w:cstheme="minorBidi"/>
            <w:i w:val="0"/>
            <w:iCs w:val="0"/>
            <w:noProof/>
            <w:sz w:val="22"/>
            <w:szCs w:val="22"/>
          </w:rPr>
          <w:tab/>
        </w:r>
        <w:r w:rsidR="00B56F0B" w:rsidRPr="008464B8">
          <w:rPr>
            <w:rStyle w:val="Hyperlink"/>
            <w:noProof/>
          </w:rPr>
          <w:t>8º Ciclo de Melhoria: Preparar os sistemas operacionais para a clonagem</w:t>
        </w:r>
        <w:r w:rsidR="00B56F0B">
          <w:rPr>
            <w:noProof/>
            <w:webHidden/>
          </w:rPr>
          <w:tab/>
        </w:r>
        <w:r>
          <w:rPr>
            <w:noProof/>
            <w:webHidden/>
          </w:rPr>
          <w:fldChar w:fldCharType="begin"/>
        </w:r>
        <w:r w:rsidR="00B56F0B">
          <w:rPr>
            <w:noProof/>
            <w:webHidden/>
          </w:rPr>
          <w:instrText xml:space="preserve"> PAGEREF _Toc278383043 \h </w:instrText>
        </w:r>
        <w:r>
          <w:rPr>
            <w:noProof/>
            <w:webHidden/>
          </w:rPr>
        </w:r>
        <w:r>
          <w:rPr>
            <w:noProof/>
            <w:webHidden/>
          </w:rPr>
          <w:fldChar w:fldCharType="separate"/>
        </w:r>
        <w:r w:rsidR="00B56F0B">
          <w:rPr>
            <w:noProof/>
            <w:webHidden/>
          </w:rPr>
          <w:t>60</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44" w:history="1">
        <w:r w:rsidR="00B56F0B" w:rsidRPr="008464B8">
          <w:rPr>
            <w:rStyle w:val="Hyperlink"/>
            <w:noProof/>
          </w:rPr>
          <w:t>3.2.10</w:t>
        </w:r>
        <w:r w:rsidR="00B56F0B">
          <w:rPr>
            <w:rFonts w:asciiTheme="minorHAnsi" w:eastAsiaTheme="minorEastAsia" w:hAnsiTheme="minorHAnsi" w:cstheme="minorBidi"/>
            <w:i w:val="0"/>
            <w:iCs w:val="0"/>
            <w:noProof/>
            <w:sz w:val="22"/>
            <w:szCs w:val="22"/>
          </w:rPr>
          <w:tab/>
        </w:r>
        <w:r w:rsidR="00B56F0B" w:rsidRPr="008464B8">
          <w:rPr>
            <w:rStyle w:val="Hyperlink"/>
            <w:noProof/>
          </w:rPr>
          <w:t>9º Ciclo de Melhoria: Criar um CD/Pendrive de restauração do servidor</w:t>
        </w:r>
        <w:r w:rsidR="00B56F0B">
          <w:rPr>
            <w:noProof/>
            <w:webHidden/>
          </w:rPr>
          <w:tab/>
        </w:r>
        <w:r>
          <w:rPr>
            <w:noProof/>
            <w:webHidden/>
          </w:rPr>
          <w:fldChar w:fldCharType="begin"/>
        </w:r>
        <w:r w:rsidR="00B56F0B">
          <w:rPr>
            <w:noProof/>
            <w:webHidden/>
          </w:rPr>
          <w:instrText xml:space="preserve"> PAGEREF _Toc278383044 \h </w:instrText>
        </w:r>
        <w:r>
          <w:rPr>
            <w:noProof/>
            <w:webHidden/>
          </w:rPr>
        </w:r>
        <w:r>
          <w:rPr>
            <w:noProof/>
            <w:webHidden/>
          </w:rPr>
          <w:fldChar w:fldCharType="separate"/>
        </w:r>
        <w:r w:rsidR="00B56F0B">
          <w:rPr>
            <w:noProof/>
            <w:webHidden/>
          </w:rPr>
          <w:t>61</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45" w:history="1">
        <w:r w:rsidR="00B56F0B" w:rsidRPr="008464B8">
          <w:rPr>
            <w:rStyle w:val="Hyperlink"/>
            <w:noProof/>
          </w:rPr>
          <w:t>3.2.11</w:t>
        </w:r>
        <w:r w:rsidR="00B56F0B">
          <w:rPr>
            <w:rFonts w:asciiTheme="minorHAnsi" w:eastAsiaTheme="minorEastAsia" w:hAnsiTheme="minorHAnsi" w:cstheme="minorBidi"/>
            <w:i w:val="0"/>
            <w:iCs w:val="0"/>
            <w:noProof/>
            <w:sz w:val="22"/>
            <w:szCs w:val="22"/>
          </w:rPr>
          <w:tab/>
        </w:r>
        <w:r w:rsidR="00B56F0B" w:rsidRPr="008464B8">
          <w:rPr>
            <w:rStyle w:val="Hyperlink"/>
            <w:noProof/>
          </w:rPr>
          <w:t>Situação Final</w:t>
        </w:r>
        <w:r w:rsidR="00B56F0B">
          <w:rPr>
            <w:noProof/>
            <w:webHidden/>
          </w:rPr>
          <w:tab/>
        </w:r>
        <w:r>
          <w:rPr>
            <w:noProof/>
            <w:webHidden/>
          </w:rPr>
          <w:fldChar w:fldCharType="begin"/>
        </w:r>
        <w:r w:rsidR="00B56F0B">
          <w:rPr>
            <w:noProof/>
            <w:webHidden/>
          </w:rPr>
          <w:instrText xml:space="preserve"> PAGEREF _Toc278383045 \h </w:instrText>
        </w:r>
        <w:r>
          <w:rPr>
            <w:noProof/>
            <w:webHidden/>
          </w:rPr>
        </w:r>
        <w:r>
          <w:rPr>
            <w:noProof/>
            <w:webHidden/>
          </w:rPr>
          <w:fldChar w:fldCharType="separate"/>
        </w:r>
        <w:r w:rsidR="00B56F0B">
          <w:rPr>
            <w:noProof/>
            <w:webHidden/>
          </w:rPr>
          <w:t>62</w:t>
        </w:r>
        <w:r>
          <w:rPr>
            <w:noProof/>
            <w:webHidden/>
          </w:rPr>
          <w:fldChar w:fldCharType="end"/>
        </w:r>
      </w:hyperlink>
    </w:p>
    <w:p w:rsidR="00B56F0B" w:rsidRDefault="00D0185A">
      <w:pPr>
        <w:pStyle w:val="Sumrio1"/>
        <w:tabs>
          <w:tab w:val="right" w:leader="dot" w:pos="9062"/>
        </w:tabs>
        <w:rPr>
          <w:rFonts w:asciiTheme="minorHAnsi" w:eastAsiaTheme="minorEastAsia" w:hAnsiTheme="minorHAnsi" w:cstheme="minorBidi"/>
          <w:b w:val="0"/>
          <w:bCs w:val="0"/>
          <w:caps w:val="0"/>
          <w:noProof/>
          <w:sz w:val="22"/>
          <w:szCs w:val="22"/>
        </w:rPr>
      </w:pPr>
      <w:hyperlink w:anchor="_Toc278383046" w:history="1">
        <w:r w:rsidR="00B56F0B" w:rsidRPr="008464B8">
          <w:rPr>
            <w:rStyle w:val="Hyperlink"/>
            <w:noProof/>
          </w:rPr>
          <w:t>Resultados</w:t>
        </w:r>
        <w:r w:rsidR="00B56F0B">
          <w:rPr>
            <w:noProof/>
            <w:webHidden/>
          </w:rPr>
          <w:tab/>
        </w:r>
        <w:r>
          <w:rPr>
            <w:noProof/>
            <w:webHidden/>
          </w:rPr>
          <w:fldChar w:fldCharType="begin"/>
        </w:r>
        <w:r w:rsidR="00B56F0B">
          <w:rPr>
            <w:noProof/>
            <w:webHidden/>
          </w:rPr>
          <w:instrText xml:space="preserve"> PAGEREF _Toc278383046 \h </w:instrText>
        </w:r>
        <w:r>
          <w:rPr>
            <w:noProof/>
            <w:webHidden/>
          </w:rPr>
        </w:r>
        <w:r>
          <w:rPr>
            <w:noProof/>
            <w:webHidden/>
          </w:rPr>
          <w:fldChar w:fldCharType="separate"/>
        </w:r>
        <w:r w:rsidR="00B56F0B">
          <w:rPr>
            <w:noProof/>
            <w:webHidden/>
          </w:rPr>
          <w:t>64</w:t>
        </w:r>
        <w:r>
          <w:rPr>
            <w:noProof/>
            <w:webHidden/>
          </w:rPr>
          <w:fldChar w:fldCharType="end"/>
        </w:r>
      </w:hyperlink>
    </w:p>
    <w:p w:rsidR="00B56F0B" w:rsidRDefault="00D0185A">
      <w:pPr>
        <w:pStyle w:val="Sumrio2"/>
        <w:tabs>
          <w:tab w:val="left" w:pos="1440"/>
          <w:tab w:val="right" w:leader="dot" w:pos="9062"/>
        </w:tabs>
        <w:rPr>
          <w:rFonts w:asciiTheme="minorHAnsi" w:eastAsiaTheme="minorEastAsia" w:hAnsiTheme="minorHAnsi" w:cstheme="minorBidi"/>
          <w:smallCaps w:val="0"/>
          <w:noProof/>
          <w:sz w:val="22"/>
          <w:szCs w:val="22"/>
        </w:rPr>
      </w:pPr>
      <w:hyperlink w:anchor="_Toc278383048" w:history="1">
        <w:r w:rsidR="00B56F0B" w:rsidRPr="008464B8">
          <w:rPr>
            <w:rStyle w:val="Hyperlink"/>
            <w:noProof/>
          </w:rPr>
          <w:t>4.1</w:t>
        </w:r>
        <w:r w:rsidR="00B56F0B">
          <w:rPr>
            <w:rFonts w:asciiTheme="minorHAnsi" w:eastAsiaTheme="minorEastAsia" w:hAnsiTheme="minorHAnsi" w:cstheme="minorBidi"/>
            <w:smallCaps w:val="0"/>
            <w:noProof/>
            <w:sz w:val="22"/>
            <w:szCs w:val="22"/>
          </w:rPr>
          <w:tab/>
        </w:r>
        <w:r w:rsidR="00B56F0B" w:rsidRPr="008464B8">
          <w:rPr>
            <w:rStyle w:val="Hyperlink"/>
            <w:noProof/>
          </w:rPr>
          <w:t>Controle</w:t>
        </w:r>
        <w:r w:rsidR="00B56F0B">
          <w:rPr>
            <w:noProof/>
            <w:webHidden/>
          </w:rPr>
          <w:tab/>
        </w:r>
        <w:r>
          <w:rPr>
            <w:noProof/>
            <w:webHidden/>
          </w:rPr>
          <w:fldChar w:fldCharType="begin"/>
        </w:r>
        <w:r w:rsidR="00B56F0B">
          <w:rPr>
            <w:noProof/>
            <w:webHidden/>
          </w:rPr>
          <w:instrText xml:space="preserve"> PAGEREF _Toc278383048 \h </w:instrText>
        </w:r>
        <w:r>
          <w:rPr>
            <w:noProof/>
            <w:webHidden/>
          </w:rPr>
        </w:r>
        <w:r>
          <w:rPr>
            <w:noProof/>
            <w:webHidden/>
          </w:rPr>
          <w:fldChar w:fldCharType="separate"/>
        </w:r>
        <w:r w:rsidR="00B56F0B">
          <w:rPr>
            <w:noProof/>
            <w:webHidden/>
          </w:rPr>
          <w:t>64</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49" w:history="1">
        <w:r w:rsidR="00B56F0B" w:rsidRPr="008464B8">
          <w:rPr>
            <w:rStyle w:val="Hyperlink"/>
            <w:noProof/>
          </w:rPr>
          <w:t>4.1.1</w:t>
        </w:r>
        <w:r w:rsidR="00B56F0B">
          <w:rPr>
            <w:rFonts w:asciiTheme="minorHAnsi" w:eastAsiaTheme="minorEastAsia" w:hAnsiTheme="minorHAnsi" w:cstheme="minorBidi"/>
            <w:i w:val="0"/>
            <w:iCs w:val="0"/>
            <w:noProof/>
            <w:sz w:val="22"/>
            <w:szCs w:val="22"/>
          </w:rPr>
          <w:tab/>
        </w:r>
        <w:r w:rsidR="00B56F0B" w:rsidRPr="008464B8">
          <w:rPr>
            <w:rStyle w:val="Hyperlink"/>
            <w:noProof/>
          </w:rPr>
          <w:t>Situação Inicial</w:t>
        </w:r>
        <w:r w:rsidR="00B56F0B">
          <w:rPr>
            <w:noProof/>
            <w:webHidden/>
          </w:rPr>
          <w:tab/>
        </w:r>
        <w:r>
          <w:rPr>
            <w:noProof/>
            <w:webHidden/>
          </w:rPr>
          <w:fldChar w:fldCharType="begin"/>
        </w:r>
        <w:r w:rsidR="00B56F0B">
          <w:rPr>
            <w:noProof/>
            <w:webHidden/>
          </w:rPr>
          <w:instrText xml:space="preserve"> PAGEREF _Toc278383049 \h </w:instrText>
        </w:r>
        <w:r>
          <w:rPr>
            <w:noProof/>
            <w:webHidden/>
          </w:rPr>
        </w:r>
        <w:r>
          <w:rPr>
            <w:noProof/>
            <w:webHidden/>
          </w:rPr>
          <w:fldChar w:fldCharType="separate"/>
        </w:r>
        <w:r w:rsidR="00B56F0B">
          <w:rPr>
            <w:noProof/>
            <w:webHidden/>
          </w:rPr>
          <w:t>64</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50" w:history="1">
        <w:r w:rsidR="00B56F0B" w:rsidRPr="008464B8">
          <w:rPr>
            <w:rStyle w:val="Hyperlink"/>
            <w:noProof/>
          </w:rPr>
          <w:t>4.1.2</w:t>
        </w:r>
        <w:r w:rsidR="00B56F0B">
          <w:rPr>
            <w:rFonts w:asciiTheme="minorHAnsi" w:eastAsiaTheme="minorEastAsia" w:hAnsiTheme="minorHAnsi" w:cstheme="minorBidi"/>
            <w:i w:val="0"/>
            <w:iCs w:val="0"/>
            <w:noProof/>
            <w:sz w:val="22"/>
            <w:szCs w:val="22"/>
          </w:rPr>
          <w:tab/>
        </w:r>
        <w:r w:rsidR="00B56F0B" w:rsidRPr="008464B8">
          <w:rPr>
            <w:rStyle w:val="Hyperlink"/>
            <w:noProof/>
          </w:rPr>
          <w:t>1º Ciclo de Melhoria: Usar a versão do Clonezilla Server, a partir do Live CD</w:t>
        </w:r>
        <w:r w:rsidR="00B56F0B">
          <w:rPr>
            <w:noProof/>
            <w:webHidden/>
          </w:rPr>
          <w:tab/>
        </w:r>
        <w:r>
          <w:rPr>
            <w:noProof/>
            <w:webHidden/>
          </w:rPr>
          <w:fldChar w:fldCharType="begin"/>
        </w:r>
        <w:r w:rsidR="00B56F0B">
          <w:rPr>
            <w:noProof/>
            <w:webHidden/>
          </w:rPr>
          <w:instrText xml:space="preserve"> PAGEREF _Toc278383050 \h </w:instrText>
        </w:r>
        <w:r>
          <w:rPr>
            <w:noProof/>
            <w:webHidden/>
          </w:rPr>
        </w:r>
        <w:r>
          <w:rPr>
            <w:noProof/>
            <w:webHidden/>
          </w:rPr>
          <w:fldChar w:fldCharType="separate"/>
        </w:r>
        <w:r w:rsidR="00B56F0B">
          <w:rPr>
            <w:noProof/>
            <w:webHidden/>
          </w:rPr>
          <w:t>68</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51" w:history="1">
        <w:r w:rsidR="00B56F0B" w:rsidRPr="008464B8">
          <w:rPr>
            <w:rStyle w:val="Hyperlink"/>
            <w:noProof/>
          </w:rPr>
          <w:t>4.1.3</w:t>
        </w:r>
        <w:r w:rsidR="00B56F0B">
          <w:rPr>
            <w:rFonts w:asciiTheme="minorHAnsi" w:eastAsiaTheme="minorEastAsia" w:hAnsiTheme="minorHAnsi" w:cstheme="minorBidi"/>
            <w:i w:val="0"/>
            <w:iCs w:val="0"/>
            <w:noProof/>
            <w:sz w:val="22"/>
            <w:szCs w:val="22"/>
          </w:rPr>
          <w:tab/>
        </w:r>
        <w:r w:rsidR="00B56F0B" w:rsidRPr="008464B8">
          <w:rPr>
            <w:rStyle w:val="Hyperlink"/>
            <w:noProof/>
          </w:rPr>
          <w:t>2º Ciclo de Melhoria: Comparação do desempenho da infra-estrutura de rede local utilizada com outra próxima ao ideal</w:t>
        </w:r>
        <w:r w:rsidR="00B56F0B">
          <w:rPr>
            <w:noProof/>
            <w:webHidden/>
          </w:rPr>
          <w:tab/>
        </w:r>
        <w:r>
          <w:rPr>
            <w:noProof/>
            <w:webHidden/>
          </w:rPr>
          <w:fldChar w:fldCharType="begin"/>
        </w:r>
        <w:r w:rsidR="00B56F0B">
          <w:rPr>
            <w:noProof/>
            <w:webHidden/>
          </w:rPr>
          <w:instrText xml:space="preserve"> PAGEREF _Toc278383051 \h </w:instrText>
        </w:r>
        <w:r>
          <w:rPr>
            <w:noProof/>
            <w:webHidden/>
          </w:rPr>
        </w:r>
        <w:r>
          <w:rPr>
            <w:noProof/>
            <w:webHidden/>
          </w:rPr>
          <w:fldChar w:fldCharType="separate"/>
        </w:r>
        <w:r w:rsidR="00B56F0B">
          <w:rPr>
            <w:noProof/>
            <w:webHidden/>
          </w:rPr>
          <w:t>69</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52" w:history="1">
        <w:r w:rsidR="00B56F0B" w:rsidRPr="008464B8">
          <w:rPr>
            <w:rStyle w:val="Hyperlink"/>
            <w:noProof/>
          </w:rPr>
          <w:t>4.1.4</w:t>
        </w:r>
        <w:r w:rsidR="00B56F0B">
          <w:rPr>
            <w:rFonts w:asciiTheme="minorHAnsi" w:eastAsiaTheme="minorEastAsia" w:hAnsiTheme="minorHAnsi" w:cstheme="minorBidi"/>
            <w:i w:val="0"/>
            <w:iCs w:val="0"/>
            <w:noProof/>
            <w:sz w:val="22"/>
            <w:szCs w:val="22"/>
          </w:rPr>
          <w:tab/>
        </w:r>
        <w:r w:rsidR="00B56F0B" w:rsidRPr="008464B8">
          <w:rPr>
            <w:rStyle w:val="Hyperlink"/>
            <w:noProof/>
          </w:rPr>
          <w:t>3º Ciclo de Melhoria: Criar um protótipo do Clonezilla Server</w:t>
        </w:r>
        <w:r w:rsidR="00B56F0B">
          <w:rPr>
            <w:noProof/>
            <w:webHidden/>
          </w:rPr>
          <w:tab/>
        </w:r>
        <w:r>
          <w:rPr>
            <w:noProof/>
            <w:webHidden/>
          </w:rPr>
          <w:fldChar w:fldCharType="begin"/>
        </w:r>
        <w:r w:rsidR="00B56F0B">
          <w:rPr>
            <w:noProof/>
            <w:webHidden/>
          </w:rPr>
          <w:instrText xml:space="preserve"> PAGEREF _Toc278383052 \h </w:instrText>
        </w:r>
        <w:r>
          <w:rPr>
            <w:noProof/>
            <w:webHidden/>
          </w:rPr>
        </w:r>
        <w:r>
          <w:rPr>
            <w:noProof/>
            <w:webHidden/>
          </w:rPr>
          <w:fldChar w:fldCharType="separate"/>
        </w:r>
        <w:r w:rsidR="00B56F0B">
          <w:rPr>
            <w:noProof/>
            <w:webHidden/>
          </w:rPr>
          <w:t>69</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53" w:history="1">
        <w:r w:rsidR="00B56F0B" w:rsidRPr="008464B8">
          <w:rPr>
            <w:rStyle w:val="Hyperlink"/>
            <w:noProof/>
          </w:rPr>
          <w:t>4.1.5</w:t>
        </w:r>
        <w:r w:rsidR="00B56F0B">
          <w:rPr>
            <w:rFonts w:asciiTheme="minorHAnsi" w:eastAsiaTheme="minorEastAsia" w:hAnsiTheme="minorHAnsi" w:cstheme="minorBidi"/>
            <w:i w:val="0"/>
            <w:iCs w:val="0"/>
            <w:noProof/>
            <w:sz w:val="22"/>
            <w:szCs w:val="22"/>
          </w:rPr>
          <w:tab/>
        </w:r>
        <w:r w:rsidR="00B56F0B" w:rsidRPr="008464B8">
          <w:rPr>
            <w:rStyle w:val="Hyperlink"/>
            <w:noProof/>
          </w:rPr>
          <w:t>4º Ciclo de Melhoria: Melhorar a infra-estrutura de rede e hardware do sistema</w:t>
        </w:r>
        <w:r w:rsidR="00B56F0B">
          <w:rPr>
            <w:noProof/>
            <w:webHidden/>
          </w:rPr>
          <w:tab/>
        </w:r>
        <w:r>
          <w:rPr>
            <w:noProof/>
            <w:webHidden/>
          </w:rPr>
          <w:fldChar w:fldCharType="begin"/>
        </w:r>
        <w:r w:rsidR="00B56F0B">
          <w:rPr>
            <w:noProof/>
            <w:webHidden/>
          </w:rPr>
          <w:instrText xml:space="preserve"> PAGEREF _Toc278383053 \h </w:instrText>
        </w:r>
        <w:r>
          <w:rPr>
            <w:noProof/>
            <w:webHidden/>
          </w:rPr>
        </w:r>
        <w:r>
          <w:rPr>
            <w:noProof/>
            <w:webHidden/>
          </w:rPr>
          <w:fldChar w:fldCharType="separate"/>
        </w:r>
        <w:r w:rsidR="00B56F0B">
          <w:rPr>
            <w:noProof/>
            <w:webHidden/>
          </w:rPr>
          <w:t>71</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54" w:history="1">
        <w:r w:rsidR="00B56F0B" w:rsidRPr="008464B8">
          <w:rPr>
            <w:rStyle w:val="Hyperlink"/>
            <w:noProof/>
          </w:rPr>
          <w:t>4.1.6</w:t>
        </w:r>
        <w:r w:rsidR="00B56F0B">
          <w:rPr>
            <w:rFonts w:asciiTheme="minorHAnsi" w:eastAsiaTheme="minorEastAsia" w:hAnsiTheme="minorHAnsi" w:cstheme="minorBidi"/>
            <w:i w:val="0"/>
            <w:iCs w:val="0"/>
            <w:noProof/>
            <w:sz w:val="22"/>
            <w:szCs w:val="22"/>
          </w:rPr>
          <w:tab/>
        </w:r>
        <w:r w:rsidR="00B56F0B" w:rsidRPr="008464B8">
          <w:rPr>
            <w:rStyle w:val="Hyperlink"/>
            <w:noProof/>
          </w:rPr>
          <w:t>5º Ciclo de Melhoria: Melhorar o servidor de clonagem, utilizando um sistema operacional customizado</w:t>
        </w:r>
        <w:r w:rsidR="00B56F0B">
          <w:rPr>
            <w:noProof/>
            <w:webHidden/>
          </w:rPr>
          <w:tab/>
        </w:r>
        <w:r>
          <w:rPr>
            <w:noProof/>
            <w:webHidden/>
          </w:rPr>
          <w:fldChar w:fldCharType="begin"/>
        </w:r>
        <w:r w:rsidR="00B56F0B">
          <w:rPr>
            <w:noProof/>
            <w:webHidden/>
          </w:rPr>
          <w:instrText xml:space="preserve"> PAGEREF _Toc278383054 \h </w:instrText>
        </w:r>
        <w:r>
          <w:rPr>
            <w:noProof/>
            <w:webHidden/>
          </w:rPr>
        </w:r>
        <w:r>
          <w:rPr>
            <w:noProof/>
            <w:webHidden/>
          </w:rPr>
          <w:fldChar w:fldCharType="separate"/>
        </w:r>
        <w:r w:rsidR="00B56F0B">
          <w:rPr>
            <w:noProof/>
            <w:webHidden/>
          </w:rPr>
          <w:t>72</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55" w:history="1">
        <w:r w:rsidR="00B56F0B" w:rsidRPr="008464B8">
          <w:rPr>
            <w:rStyle w:val="Hyperlink"/>
            <w:noProof/>
          </w:rPr>
          <w:t>4.1.7</w:t>
        </w:r>
        <w:r w:rsidR="00B56F0B">
          <w:rPr>
            <w:rFonts w:asciiTheme="minorHAnsi" w:eastAsiaTheme="minorEastAsia" w:hAnsiTheme="minorHAnsi" w:cstheme="minorBidi"/>
            <w:i w:val="0"/>
            <w:iCs w:val="0"/>
            <w:noProof/>
            <w:sz w:val="22"/>
            <w:szCs w:val="22"/>
          </w:rPr>
          <w:tab/>
        </w:r>
        <w:r w:rsidR="00B56F0B" w:rsidRPr="008464B8">
          <w:rPr>
            <w:rStyle w:val="Hyperlink"/>
            <w:noProof/>
          </w:rPr>
          <w:t>6º Ciclo de Melhoria: Ajustar os parâmetros do Clonezilla instalado no servidor de clonagem</w:t>
        </w:r>
        <w:r w:rsidR="00B56F0B">
          <w:rPr>
            <w:noProof/>
            <w:webHidden/>
          </w:rPr>
          <w:tab/>
        </w:r>
        <w:r>
          <w:rPr>
            <w:noProof/>
            <w:webHidden/>
          </w:rPr>
          <w:fldChar w:fldCharType="begin"/>
        </w:r>
        <w:r w:rsidR="00B56F0B">
          <w:rPr>
            <w:noProof/>
            <w:webHidden/>
          </w:rPr>
          <w:instrText xml:space="preserve"> PAGEREF _Toc278383055 \h </w:instrText>
        </w:r>
        <w:r>
          <w:rPr>
            <w:noProof/>
            <w:webHidden/>
          </w:rPr>
        </w:r>
        <w:r>
          <w:rPr>
            <w:noProof/>
            <w:webHidden/>
          </w:rPr>
          <w:fldChar w:fldCharType="separate"/>
        </w:r>
        <w:r w:rsidR="00B56F0B">
          <w:rPr>
            <w:noProof/>
            <w:webHidden/>
          </w:rPr>
          <w:t>73</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56" w:history="1">
        <w:r w:rsidR="00B56F0B" w:rsidRPr="008464B8">
          <w:rPr>
            <w:rStyle w:val="Hyperlink"/>
            <w:noProof/>
          </w:rPr>
          <w:t>4.1.8</w:t>
        </w:r>
        <w:r w:rsidR="00B56F0B">
          <w:rPr>
            <w:rFonts w:asciiTheme="minorHAnsi" w:eastAsiaTheme="minorEastAsia" w:hAnsiTheme="minorHAnsi" w:cstheme="minorBidi"/>
            <w:i w:val="0"/>
            <w:iCs w:val="0"/>
            <w:noProof/>
            <w:sz w:val="22"/>
            <w:szCs w:val="22"/>
          </w:rPr>
          <w:tab/>
        </w:r>
        <w:r w:rsidR="00B56F0B" w:rsidRPr="008464B8">
          <w:rPr>
            <w:rStyle w:val="Hyperlink"/>
            <w:noProof/>
          </w:rPr>
          <w:t>7º Ciclo de Melhoria: Tornar o sistema mais amigável para o usuário</w:t>
        </w:r>
        <w:r w:rsidR="00B56F0B">
          <w:rPr>
            <w:noProof/>
            <w:webHidden/>
          </w:rPr>
          <w:tab/>
        </w:r>
        <w:r>
          <w:rPr>
            <w:noProof/>
            <w:webHidden/>
          </w:rPr>
          <w:fldChar w:fldCharType="begin"/>
        </w:r>
        <w:r w:rsidR="00B56F0B">
          <w:rPr>
            <w:noProof/>
            <w:webHidden/>
          </w:rPr>
          <w:instrText xml:space="preserve"> PAGEREF _Toc278383056 \h </w:instrText>
        </w:r>
        <w:r>
          <w:rPr>
            <w:noProof/>
            <w:webHidden/>
          </w:rPr>
        </w:r>
        <w:r>
          <w:rPr>
            <w:noProof/>
            <w:webHidden/>
          </w:rPr>
          <w:fldChar w:fldCharType="separate"/>
        </w:r>
        <w:r w:rsidR="00B56F0B">
          <w:rPr>
            <w:noProof/>
            <w:webHidden/>
          </w:rPr>
          <w:t>74</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57" w:history="1">
        <w:r w:rsidR="00B56F0B" w:rsidRPr="008464B8">
          <w:rPr>
            <w:rStyle w:val="Hyperlink"/>
            <w:noProof/>
          </w:rPr>
          <w:t>4.1.9</w:t>
        </w:r>
        <w:r w:rsidR="00B56F0B">
          <w:rPr>
            <w:rFonts w:asciiTheme="minorHAnsi" w:eastAsiaTheme="minorEastAsia" w:hAnsiTheme="minorHAnsi" w:cstheme="minorBidi"/>
            <w:i w:val="0"/>
            <w:iCs w:val="0"/>
            <w:noProof/>
            <w:sz w:val="22"/>
            <w:szCs w:val="22"/>
          </w:rPr>
          <w:tab/>
        </w:r>
        <w:r w:rsidR="00B56F0B" w:rsidRPr="008464B8">
          <w:rPr>
            <w:rStyle w:val="Hyperlink"/>
            <w:noProof/>
          </w:rPr>
          <w:t>8º Ciclo de Melhoria: Preparar os sistemas operacionais para a clonagem</w:t>
        </w:r>
        <w:r w:rsidR="00B56F0B">
          <w:rPr>
            <w:noProof/>
            <w:webHidden/>
          </w:rPr>
          <w:tab/>
        </w:r>
        <w:r>
          <w:rPr>
            <w:noProof/>
            <w:webHidden/>
          </w:rPr>
          <w:fldChar w:fldCharType="begin"/>
        </w:r>
        <w:r w:rsidR="00B56F0B">
          <w:rPr>
            <w:noProof/>
            <w:webHidden/>
          </w:rPr>
          <w:instrText xml:space="preserve"> PAGEREF _Toc278383057 \h </w:instrText>
        </w:r>
        <w:r>
          <w:rPr>
            <w:noProof/>
            <w:webHidden/>
          </w:rPr>
        </w:r>
        <w:r>
          <w:rPr>
            <w:noProof/>
            <w:webHidden/>
          </w:rPr>
          <w:fldChar w:fldCharType="separate"/>
        </w:r>
        <w:r w:rsidR="00B56F0B">
          <w:rPr>
            <w:noProof/>
            <w:webHidden/>
          </w:rPr>
          <w:t>75</w:t>
        </w:r>
        <w:r>
          <w:rPr>
            <w:noProof/>
            <w:webHidden/>
          </w:rPr>
          <w:fldChar w:fldCharType="end"/>
        </w:r>
      </w:hyperlink>
    </w:p>
    <w:p w:rsidR="00B56F0B" w:rsidRDefault="00D0185A">
      <w:pPr>
        <w:pStyle w:val="Sumrio3"/>
        <w:tabs>
          <w:tab w:val="left" w:pos="1920"/>
          <w:tab w:val="right" w:leader="dot" w:pos="9062"/>
        </w:tabs>
        <w:rPr>
          <w:rFonts w:asciiTheme="minorHAnsi" w:eastAsiaTheme="minorEastAsia" w:hAnsiTheme="minorHAnsi" w:cstheme="minorBidi"/>
          <w:i w:val="0"/>
          <w:iCs w:val="0"/>
          <w:noProof/>
          <w:sz w:val="22"/>
          <w:szCs w:val="22"/>
        </w:rPr>
      </w:pPr>
      <w:hyperlink w:anchor="_Toc278383058" w:history="1">
        <w:r w:rsidR="00B56F0B" w:rsidRPr="008464B8">
          <w:rPr>
            <w:rStyle w:val="Hyperlink"/>
            <w:noProof/>
          </w:rPr>
          <w:t>4.1.10</w:t>
        </w:r>
        <w:r w:rsidR="00B56F0B">
          <w:rPr>
            <w:rFonts w:asciiTheme="minorHAnsi" w:eastAsiaTheme="minorEastAsia" w:hAnsiTheme="minorHAnsi" w:cstheme="minorBidi"/>
            <w:i w:val="0"/>
            <w:iCs w:val="0"/>
            <w:noProof/>
            <w:sz w:val="22"/>
            <w:szCs w:val="22"/>
          </w:rPr>
          <w:tab/>
        </w:r>
        <w:r w:rsidR="00B56F0B" w:rsidRPr="008464B8">
          <w:rPr>
            <w:rStyle w:val="Hyperlink"/>
            <w:noProof/>
          </w:rPr>
          <w:t>9º Ciclo de Melhoria: Criar um CD/ Pendrive de restauração do servidor</w:t>
        </w:r>
        <w:r w:rsidR="00B56F0B">
          <w:rPr>
            <w:noProof/>
            <w:webHidden/>
          </w:rPr>
          <w:tab/>
        </w:r>
        <w:r>
          <w:rPr>
            <w:noProof/>
            <w:webHidden/>
          </w:rPr>
          <w:fldChar w:fldCharType="begin"/>
        </w:r>
        <w:r w:rsidR="00B56F0B">
          <w:rPr>
            <w:noProof/>
            <w:webHidden/>
          </w:rPr>
          <w:instrText xml:space="preserve"> PAGEREF _Toc278383058 \h </w:instrText>
        </w:r>
        <w:r>
          <w:rPr>
            <w:noProof/>
            <w:webHidden/>
          </w:rPr>
        </w:r>
        <w:r>
          <w:rPr>
            <w:noProof/>
            <w:webHidden/>
          </w:rPr>
          <w:fldChar w:fldCharType="separate"/>
        </w:r>
        <w:r w:rsidR="00B56F0B">
          <w:rPr>
            <w:noProof/>
            <w:webHidden/>
          </w:rPr>
          <w:t>76</w:t>
        </w:r>
        <w:r>
          <w:rPr>
            <w:noProof/>
            <w:webHidden/>
          </w:rPr>
          <w:fldChar w:fldCharType="end"/>
        </w:r>
      </w:hyperlink>
    </w:p>
    <w:p w:rsidR="00B56F0B" w:rsidRDefault="00D0185A">
      <w:pPr>
        <w:pStyle w:val="Sumrio2"/>
        <w:tabs>
          <w:tab w:val="left" w:pos="1440"/>
          <w:tab w:val="right" w:leader="dot" w:pos="9062"/>
        </w:tabs>
        <w:rPr>
          <w:rFonts w:asciiTheme="minorHAnsi" w:eastAsiaTheme="minorEastAsia" w:hAnsiTheme="minorHAnsi" w:cstheme="minorBidi"/>
          <w:smallCaps w:val="0"/>
          <w:noProof/>
          <w:sz w:val="22"/>
          <w:szCs w:val="22"/>
        </w:rPr>
      </w:pPr>
      <w:hyperlink w:anchor="_Toc278383059" w:history="1">
        <w:r w:rsidR="00B56F0B" w:rsidRPr="008464B8">
          <w:rPr>
            <w:rStyle w:val="Hyperlink"/>
            <w:noProof/>
          </w:rPr>
          <w:t>4.2</w:t>
        </w:r>
        <w:r w:rsidR="00B56F0B">
          <w:rPr>
            <w:rFonts w:asciiTheme="minorHAnsi" w:eastAsiaTheme="minorEastAsia" w:hAnsiTheme="minorHAnsi" w:cstheme="minorBidi"/>
            <w:smallCaps w:val="0"/>
            <w:noProof/>
            <w:sz w:val="22"/>
            <w:szCs w:val="22"/>
          </w:rPr>
          <w:tab/>
        </w:r>
        <w:r w:rsidR="00B56F0B" w:rsidRPr="008464B8">
          <w:rPr>
            <w:rStyle w:val="Hyperlink"/>
            <w:noProof/>
          </w:rPr>
          <w:t>Ação Corretiva</w:t>
        </w:r>
        <w:r w:rsidR="00B56F0B">
          <w:rPr>
            <w:noProof/>
            <w:webHidden/>
          </w:rPr>
          <w:tab/>
        </w:r>
        <w:r>
          <w:rPr>
            <w:noProof/>
            <w:webHidden/>
          </w:rPr>
          <w:fldChar w:fldCharType="begin"/>
        </w:r>
        <w:r w:rsidR="00B56F0B">
          <w:rPr>
            <w:noProof/>
            <w:webHidden/>
          </w:rPr>
          <w:instrText xml:space="preserve"> PAGEREF _Toc278383059 \h </w:instrText>
        </w:r>
        <w:r>
          <w:rPr>
            <w:noProof/>
            <w:webHidden/>
          </w:rPr>
        </w:r>
        <w:r>
          <w:rPr>
            <w:noProof/>
            <w:webHidden/>
          </w:rPr>
          <w:fldChar w:fldCharType="separate"/>
        </w:r>
        <w:r w:rsidR="00B56F0B">
          <w:rPr>
            <w:noProof/>
            <w:webHidden/>
          </w:rPr>
          <w:t>76</w:t>
        </w:r>
        <w:r>
          <w:rPr>
            <w:noProof/>
            <w:webHidden/>
          </w:rPr>
          <w:fldChar w:fldCharType="end"/>
        </w:r>
      </w:hyperlink>
    </w:p>
    <w:p w:rsidR="00B56F0B" w:rsidRDefault="00D0185A">
      <w:pPr>
        <w:pStyle w:val="Sumrio2"/>
        <w:tabs>
          <w:tab w:val="left" w:pos="1440"/>
          <w:tab w:val="right" w:leader="dot" w:pos="9062"/>
        </w:tabs>
        <w:rPr>
          <w:rFonts w:asciiTheme="minorHAnsi" w:eastAsiaTheme="minorEastAsia" w:hAnsiTheme="minorHAnsi" w:cstheme="minorBidi"/>
          <w:smallCaps w:val="0"/>
          <w:noProof/>
          <w:sz w:val="22"/>
          <w:szCs w:val="22"/>
        </w:rPr>
      </w:pPr>
      <w:hyperlink w:anchor="_Toc278383060" w:history="1">
        <w:r w:rsidR="00B56F0B" w:rsidRPr="008464B8">
          <w:rPr>
            <w:rStyle w:val="Hyperlink"/>
            <w:noProof/>
          </w:rPr>
          <w:t>4.3</w:t>
        </w:r>
        <w:r w:rsidR="00B56F0B">
          <w:rPr>
            <w:rFonts w:asciiTheme="minorHAnsi" w:eastAsiaTheme="minorEastAsia" w:hAnsiTheme="minorHAnsi" w:cstheme="minorBidi"/>
            <w:smallCaps w:val="0"/>
            <w:noProof/>
            <w:sz w:val="22"/>
            <w:szCs w:val="22"/>
          </w:rPr>
          <w:tab/>
        </w:r>
        <w:r w:rsidR="00B56F0B" w:rsidRPr="008464B8">
          <w:rPr>
            <w:rStyle w:val="Hyperlink"/>
            <w:noProof/>
          </w:rPr>
          <w:t>Padronização</w:t>
        </w:r>
        <w:r w:rsidR="00B56F0B">
          <w:rPr>
            <w:noProof/>
            <w:webHidden/>
          </w:rPr>
          <w:tab/>
        </w:r>
        <w:r>
          <w:rPr>
            <w:noProof/>
            <w:webHidden/>
          </w:rPr>
          <w:fldChar w:fldCharType="begin"/>
        </w:r>
        <w:r w:rsidR="00B56F0B">
          <w:rPr>
            <w:noProof/>
            <w:webHidden/>
          </w:rPr>
          <w:instrText xml:space="preserve"> PAGEREF _Toc278383060 \h </w:instrText>
        </w:r>
        <w:r>
          <w:rPr>
            <w:noProof/>
            <w:webHidden/>
          </w:rPr>
        </w:r>
        <w:r>
          <w:rPr>
            <w:noProof/>
            <w:webHidden/>
          </w:rPr>
          <w:fldChar w:fldCharType="separate"/>
        </w:r>
        <w:r w:rsidR="00B56F0B">
          <w:rPr>
            <w:noProof/>
            <w:webHidden/>
          </w:rPr>
          <w:t>78</w:t>
        </w:r>
        <w:r>
          <w:rPr>
            <w:noProof/>
            <w:webHidden/>
          </w:rPr>
          <w:fldChar w:fldCharType="end"/>
        </w:r>
      </w:hyperlink>
    </w:p>
    <w:p w:rsidR="00B56F0B" w:rsidRDefault="00D0185A">
      <w:pPr>
        <w:pStyle w:val="Sumrio2"/>
        <w:tabs>
          <w:tab w:val="left" w:pos="1440"/>
          <w:tab w:val="right" w:leader="dot" w:pos="9062"/>
        </w:tabs>
        <w:rPr>
          <w:rFonts w:asciiTheme="minorHAnsi" w:eastAsiaTheme="minorEastAsia" w:hAnsiTheme="minorHAnsi" w:cstheme="minorBidi"/>
          <w:smallCaps w:val="0"/>
          <w:noProof/>
          <w:sz w:val="22"/>
          <w:szCs w:val="22"/>
        </w:rPr>
      </w:pPr>
      <w:hyperlink w:anchor="_Toc278383061" w:history="1">
        <w:r w:rsidR="00B56F0B" w:rsidRPr="008464B8">
          <w:rPr>
            <w:rStyle w:val="Hyperlink"/>
            <w:noProof/>
          </w:rPr>
          <w:t>4.4</w:t>
        </w:r>
        <w:r w:rsidR="00B56F0B">
          <w:rPr>
            <w:rFonts w:asciiTheme="minorHAnsi" w:eastAsiaTheme="minorEastAsia" w:hAnsiTheme="minorHAnsi" w:cstheme="minorBidi"/>
            <w:smallCaps w:val="0"/>
            <w:noProof/>
            <w:sz w:val="22"/>
            <w:szCs w:val="22"/>
          </w:rPr>
          <w:tab/>
        </w:r>
        <w:r w:rsidR="00B56F0B" w:rsidRPr="008464B8">
          <w:rPr>
            <w:rStyle w:val="Hyperlink"/>
            <w:noProof/>
          </w:rPr>
          <w:t>Treinamento e Itens de Controle da Manutenção</w:t>
        </w:r>
        <w:r w:rsidR="00B56F0B">
          <w:rPr>
            <w:noProof/>
            <w:webHidden/>
          </w:rPr>
          <w:tab/>
        </w:r>
        <w:r>
          <w:rPr>
            <w:noProof/>
            <w:webHidden/>
          </w:rPr>
          <w:fldChar w:fldCharType="begin"/>
        </w:r>
        <w:r w:rsidR="00B56F0B">
          <w:rPr>
            <w:noProof/>
            <w:webHidden/>
          </w:rPr>
          <w:instrText xml:space="preserve"> PAGEREF _Toc278383061 \h </w:instrText>
        </w:r>
        <w:r>
          <w:rPr>
            <w:noProof/>
            <w:webHidden/>
          </w:rPr>
        </w:r>
        <w:r>
          <w:rPr>
            <w:noProof/>
            <w:webHidden/>
          </w:rPr>
          <w:fldChar w:fldCharType="separate"/>
        </w:r>
        <w:r w:rsidR="00B56F0B">
          <w:rPr>
            <w:noProof/>
            <w:webHidden/>
          </w:rPr>
          <w:t>80</w:t>
        </w:r>
        <w:r>
          <w:rPr>
            <w:noProof/>
            <w:webHidden/>
          </w:rPr>
          <w:fldChar w:fldCharType="end"/>
        </w:r>
      </w:hyperlink>
    </w:p>
    <w:p w:rsidR="00B56F0B" w:rsidRDefault="00D0185A">
      <w:pPr>
        <w:pStyle w:val="Sumrio1"/>
        <w:tabs>
          <w:tab w:val="right" w:leader="dot" w:pos="9062"/>
        </w:tabs>
        <w:rPr>
          <w:rFonts w:asciiTheme="minorHAnsi" w:eastAsiaTheme="minorEastAsia" w:hAnsiTheme="minorHAnsi" w:cstheme="minorBidi"/>
          <w:b w:val="0"/>
          <w:bCs w:val="0"/>
          <w:caps w:val="0"/>
          <w:noProof/>
          <w:sz w:val="22"/>
          <w:szCs w:val="22"/>
        </w:rPr>
      </w:pPr>
      <w:hyperlink w:anchor="_Toc278383062" w:history="1">
        <w:r w:rsidR="00B56F0B" w:rsidRPr="008464B8">
          <w:rPr>
            <w:rStyle w:val="Hyperlink"/>
            <w:noProof/>
          </w:rPr>
          <w:t>Conclusão e Trabalhos Futuros</w:t>
        </w:r>
        <w:r w:rsidR="00B56F0B">
          <w:rPr>
            <w:noProof/>
            <w:webHidden/>
          </w:rPr>
          <w:tab/>
        </w:r>
        <w:r>
          <w:rPr>
            <w:noProof/>
            <w:webHidden/>
          </w:rPr>
          <w:fldChar w:fldCharType="begin"/>
        </w:r>
        <w:r w:rsidR="00B56F0B">
          <w:rPr>
            <w:noProof/>
            <w:webHidden/>
          </w:rPr>
          <w:instrText xml:space="preserve"> PAGEREF _Toc278383062 \h </w:instrText>
        </w:r>
        <w:r>
          <w:rPr>
            <w:noProof/>
            <w:webHidden/>
          </w:rPr>
        </w:r>
        <w:r>
          <w:rPr>
            <w:noProof/>
            <w:webHidden/>
          </w:rPr>
          <w:fldChar w:fldCharType="separate"/>
        </w:r>
        <w:r w:rsidR="00B56F0B">
          <w:rPr>
            <w:noProof/>
            <w:webHidden/>
          </w:rPr>
          <w:t>81</w:t>
        </w:r>
        <w:r>
          <w:rPr>
            <w:noProof/>
            <w:webHidden/>
          </w:rPr>
          <w:fldChar w:fldCharType="end"/>
        </w:r>
      </w:hyperlink>
    </w:p>
    <w:p w:rsidR="00B56F0B" w:rsidRDefault="00D0185A">
      <w:pPr>
        <w:pStyle w:val="Sumrio1"/>
        <w:tabs>
          <w:tab w:val="right" w:leader="dot" w:pos="9062"/>
        </w:tabs>
        <w:rPr>
          <w:rFonts w:asciiTheme="minorHAnsi" w:eastAsiaTheme="minorEastAsia" w:hAnsiTheme="minorHAnsi" w:cstheme="minorBidi"/>
          <w:b w:val="0"/>
          <w:bCs w:val="0"/>
          <w:caps w:val="0"/>
          <w:noProof/>
          <w:sz w:val="22"/>
          <w:szCs w:val="22"/>
        </w:rPr>
      </w:pPr>
      <w:hyperlink w:anchor="_Toc278383063" w:history="1">
        <w:r w:rsidR="00B56F0B" w:rsidRPr="008464B8">
          <w:rPr>
            <w:rStyle w:val="Hyperlink"/>
            <w:noProof/>
          </w:rPr>
          <w:t>Bibliografia</w:t>
        </w:r>
        <w:r w:rsidR="00B56F0B">
          <w:rPr>
            <w:noProof/>
            <w:webHidden/>
          </w:rPr>
          <w:tab/>
        </w:r>
        <w:r>
          <w:rPr>
            <w:noProof/>
            <w:webHidden/>
          </w:rPr>
          <w:fldChar w:fldCharType="begin"/>
        </w:r>
        <w:r w:rsidR="00B56F0B">
          <w:rPr>
            <w:noProof/>
            <w:webHidden/>
          </w:rPr>
          <w:instrText xml:space="preserve"> PAGEREF _Toc278383063 \h </w:instrText>
        </w:r>
        <w:r>
          <w:rPr>
            <w:noProof/>
            <w:webHidden/>
          </w:rPr>
        </w:r>
        <w:r>
          <w:rPr>
            <w:noProof/>
            <w:webHidden/>
          </w:rPr>
          <w:fldChar w:fldCharType="separate"/>
        </w:r>
        <w:r w:rsidR="00B56F0B">
          <w:rPr>
            <w:noProof/>
            <w:webHidden/>
          </w:rPr>
          <w:t>83</w:t>
        </w:r>
        <w:r>
          <w:rPr>
            <w:noProof/>
            <w:webHidden/>
          </w:rPr>
          <w:fldChar w:fldCharType="end"/>
        </w:r>
      </w:hyperlink>
    </w:p>
    <w:p w:rsidR="00B56F0B" w:rsidRDefault="00D0185A">
      <w:pPr>
        <w:pStyle w:val="Sumrio1"/>
        <w:tabs>
          <w:tab w:val="right" w:leader="dot" w:pos="9062"/>
        </w:tabs>
        <w:rPr>
          <w:rFonts w:asciiTheme="minorHAnsi" w:eastAsiaTheme="minorEastAsia" w:hAnsiTheme="minorHAnsi" w:cstheme="minorBidi"/>
          <w:b w:val="0"/>
          <w:bCs w:val="0"/>
          <w:caps w:val="0"/>
          <w:noProof/>
          <w:sz w:val="22"/>
          <w:szCs w:val="22"/>
        </w:rPr>
      </w:pPr>
      <w:hyperlink w:anchor="_Toc278383064" w:history="1">
        <w:r w:rsidR="00B56F0B" w:rsidRPr="008464B8">
          <w:rPr>
            <w:rStyle w:val="Hyperlink"/>
            <w:noProof/>
          </w:rPr>
          <w:t>Anexo A1 Clonagem de computadores pelo pendrive através do Ghost</w:t>
        </w:r>
        <w:r w:rsidR="00B56F0B">
          <w:rPr>
            <w:noProof/>
            <w:webHidden/>
          </w:rPr>
          <w:tab/>
        </w:r>
        <w:r>
          <w:rPr>
            <w:noProof/>
            <w:webHidden/>
          </w:rPr>
          <w:fldChar w:fldCharType="begin"/>
        </w:r>
        <w:r w:rsidR="00B56F0B">
          <w:rPr>
            <w:noProof/>
            <w:webHidden/>
          </w:rPr>
          <w:instrText xml:space="preserve"> PAGEREF _Toc278383064 \h </w:instrText>
        </w:r>
        <w:r>
          <w:rPr>
            <w:noProof/>
            <w:webHidden/>
          </w:rPr>
        </w:r>
        <w:r>
          <w:rPr>
            <w:noProof/>
            <w:webHidden/>
          </w:rPr>
          <w:fldChar w:fldCharType="separate"/>
        </w:r>
        <w:r w:rsidR="00B56F0B">
          <w:rPr>
            <w:noProof/>
            <w:webHidden/>
          </w:rPr>
          <w:t>85</w:t>
        </w:r>
        <w:r>
          <w:rPr>
            <w:noProof/>
            <w:webHidden/>
          </w:rPr>
          <w:fldChar w:fldCharType="end"/>
        </w:r>
      </w:hyperlink>
    </w:p>
    <w:p w:rsidR="00B56F0B" w:rsidRDefault="00D0185A">
      <w:pPr>
        <w:pStyle w:val="Sumrio1"/>
        <w:tabs>
          <w:tab w:val="right" w:leader="dot" w:pos="9062"/>
        </w:tabs>
        <w:rPr>
          <w:rFonts w:asciiTheme="minorHAnsi" w:eastAsiaTheme="minorEastAsia" w:hAnsiTheme="minorHAnsi" w:cstheme="minorBidi"/>
          <w:b w:val="0"/>
          <w:bCs w:val="0"/>
          <w:caps w:val="0"/>
          <w:noProof/>
          <w:sz w:val="22"/>
          <w:szCs w:val="22"/>
        </w:rPr>
      </w:pPr>
      <w:hyperlink w:anchor="_Toc278383065" w:history="1">
        <w:r w:rsidR="00B56F0B" w:rsidRPr="008464B8">
          <w:rPr>
            <w:rStyle w:val="Hyperlink"/>
            <w:noProof/>
          </w:rPr>
          <w:t>Anexo A2 Clonagem de computadores pelo pendrive através do Clonezilla</w:t>
        </w:r>
        <w:r w:rsidR="00B56F0B">
          <w:rPr>
            <w:noProof/>
            <w:webHidden/>
          </w:rPr>
          <w:tab/>
        </w:r>
        <w:r>
          <w:rPr>
            <w:noProof/>
            <w:webHidden/>
          </w:rPr>
          <w:fldChar w:fldCharType="begin"/>
        </w:r>
        <w:r w:rsidR="00B56F0B">
          <w:rPr>
            <w:noProof/>
            <w:webHidden/>
          </w:rPr>
          <w:instrText xml:space="preserve"> PAGEREF _Toc278383065 \h </w:instrText>
        </w:r>
        <w:r>
          <w:rPr>
            <w:noProof/>
            <w:webHidden/>
          </w:rPr>
        </w:r>
        <w:r>
          <w:rPr>
            <w:noProof/>
            <w:webHidden/>
          </w:rPr>
          <w:fldChar w:fldCharType="separate"/>
        </w:r>
        <w:r w:rsidR="00B56F0B">
          <w:rPr>
            <w:noProof/>
            <w:webHidden/>
          </w:rPr>
          <w:t>89</w:t>
        </w:r>
        <w:r>
          <w:rPr>
            <w:noProof/>
            <w:webHidden/>
          </w:rPr>
          <w:fldChar w:fldCharType="end"/>
        </w:r>
      </w:hyperlink>
    </w:p>
    <w:p w:rsidR="00B56F0B" w:rsidRDefault="00D0185A">
      <w:pPr>
        <w:pStyle w:val="Sumrio1"/>
        <w:tabs>
          <w:tab w:val="right" w:leader="dot" w:pos="9062"/>
        </w:tabs>
        <w:rPr>
          <w:rFonts w:asciiTheme="minorHAnsi" w:eastAsiaTheme="minorEastAsia" w:hAnsiTheme="minorHAnsi" w:cstheme="minorBidi"/>
          <w:b w:val="0"/>
          <w:bCs w:val="0"/>
          <w:caps w:val="0"/>
          <w:noProof/>
          <w:sz w:val="22"/>
          <w:szCs w:val="22"/>
        </w:rPr>
      </w:pPr>
      <w:hyperlink w:anchor="_Toc278383066" w:history="1">
        <w:r w:rsidR="00B56F0B" w:rsidRPr="008464B8">
          <w:rPr>
            <w:rStyle w:val="Hyperlink"/>
            <w:noProof/>
          </w:rPr>
          <w:t>Anexo A3 Clonagem de computadores pela rede através do Servidor</w:t>
        </w:r>
        <w:r w:rsidR="00B56F0B">
          <w:rPr>
            <w:noProof/>
            <w:webHidden/>
          </w:rPr>
          <w:tab/>
        </w:r>
        <w:r>
          <w:rPr>
            <w:noProof/>
            <w:webHidden/>
          </w:rPr>
          <w:fldChar w:fldCharType="begin"/>
        </w:r>
        <w:r w:rsidR="00B56F0B">
          <w:rPr>
            <w:noProof/>
            <w:webHidden/>
          </w:rPr>
          <w:instrText xml:space="preserve"> PAGEREF _Toc278383066 \h </w:instrText>
        </w:r>
        <w:r>
          <w:rPr>
            <w:noProof/>
            <w:webHidden/>
          </w:rPr>
        </w:r>
        <w:r>
          <w:rPr>
            <w:noProof/>
            <w:webHidden/>
          </w:rPr>
          <w:fldChar w:fldCharType="separate"/>
        </w:r>
        <w:r w:rsidR="00B56F0B">
          <w:rPr>
            <w:noProof/>
            <w:webHidden/>
          </w:rPr>
          <w:t>95</w:t>
        </w:r>
        <w:r>
          <w:rPr>
            <w:noProof/>
            <w:webHidden/>
          </w:rPr>
          <w:fldChar w:fldCharType="end"/>
        </w:r>
      </w:hyperlink>
    </w:p>
    <w:p w:rsidR="00B56F0B" w:rsidRDefault="00D0185A">
      <w:pPr>
        <w:pStyle w:val="Sumrio1"/>
        <w:tabs>
          <w:tab w:val="right" w:leader="dot" w:pos="9062"/>
        </w:tabs>
        <w:rPr>
          <w:rFonts w:asciiTheme="minorHAnsi" w:eastAsiaTheme="minorEastAsia" w:hAnsiTheme="minorHAnsi" w:cstheme="minorBidi"/>
          <w:b w:val="0"/>
          <w:bCs w:val="0"/>
          <w:caps w:val="0"/>
          <w:noProof/>
          <w:sz w:val="22"/>
          <w:szCs w:val="22"/>
        </w:rPr>
      </w:pPr>
      <w:hyperlink w:anchor="_Toc278383067" w:history="1">
        <w:r w:rsidR="00B56F0B" w:rsidRPr="008464B8">
          <w:rPr>
            <w:rStyle w:val="Hyperlink"/>
            <w:noProof/>
          </w:rPr>
          <w:t>Anexo A4 Itens de Controle da Manutenção do Servidor de Clonagem</w:t>
        </w:r>
        <w:r w:rsidR="00B56F0B">
          <w:rPr>
            <w:noProof/>
            <w:webHidden/>
          </w:rPr>
          <w:tab/>
        </w:r>
        <w:r>
          <w:rPr>
            <w:noProof/>
            <w:webHidden/>
          </w:rPr>
          <w:fldChar w:fldCharType="begin"/>
        </w:r>
        <w:r w:rsidR="00B56F0B">
          <w:rPr>
            <w:noProof/>
            <w:webHidden/>
          </w:rPr>
          <w:instrText xml:space="preserve"> PAGEREF _Toc278383067 \h </w:instrText>
        </w:r>
        <w:r>
          <w:rPr>
            <w:noProof/>
            <w:webHidden/>
          </w:rPr>
        </w:r>
        <w:r>
          <w:rPr>
            <w:noProof/>
            <w:webHidden/>
          </w:rPr>
          <w:fldChar w:fldCharType="separate"/>
        </w:r>
        <w:r w:rsidR="00B56F0B">
          <w:rPr>
            <w:noProof/>
            <w:webHidden/>
          </w:rPr>
          <w:t>100</w:t>
        </w:r>
        <w:r>
          <w:rPr>
            <w:noProof/>
            <w:webHidden/>
          </w:rPr>
          <w:fldChar w:fldCharType="end"/>
        </w:r>
      </w:hyperlink>
    </w:p>
    <w:p w:rsidR="00B56F0B" w:rsidRDefault="00D0185A" w:rsidP="00246622">
      <w:r>
        <w:fldChar w:fldCharType="end"/>
      </w:r>
    </w:p>
    <w:p w:rsidR="00B56F0B" w:rsidRDefault="00B56F0B">
      <w:pPr>
        <w:spacing w:before="0" w:after="0" w:line="240" w:lineRule="auto"/>
        <w:ind w:firstLine="0"/>
        <w:jc w:val="left"/>
      </w:pPr>
      <w:r>
        <w:br w:type="page"/>
      </w:r>
    </w:p>
    <w:p w:rsidR="00725F44" w:rsidRPr="000866C1" w:rsidRDefault="00725F44" w:rsidP="00246622"/>
    <w:p w:rsidR="00B806E9" w:rsidRPr="00E82183" w:rsidRDefault="00B806E9" w:rsidP="00725F44">
      <w:pPr>
        <w:pStyle w:val="Ttulo1"/>
        <w:rPr>
          <w:noProof/>
          <w:color w:val="000000"/>
          <w:sz w:val="26"/>
        </w:rPr>
      </w:pPr>
      <w:bookmarkStart w:id="9" w:name="_Toc190160618"/>
      <w:bookmarkStart w:id="10" w:name="_Toc202701493"/>
      <w:bookmarkStart w:id="11" w:name="_Toc269908913"/>
      <w:bookmarkStart w:id="12" w:name="_Toc278383004"/>
      <w:bookmarkStart w:id="13" w:name="_Toc393473756"/>
      <w:r>
        <w:t>Índice de Figuras</w:t>
      </w:r>
      <w:bookmarkEnd w:id="9"/>
      <w:bookmarkEnd w:id="10"/>
      <w:bookmarkEnd w:id="11"/>
      <w:bookmarkEnd w:id="12"/>
    </w:p>
    <w:p w:rsidR="00B56F0B" w:rsidRDefault="00D0185A">
      <w:pPr>
        <w:pStyle w:val="ndicedeilustraes"/>
        <w:tabs>
          <w:tab w:val="left" w:pos="1200"/>
          <w:tab w:val="right" w:leader="dot" w:pos="9062"/>
        </w:tabs>
        <w:rPr>
          <w:rFonts w:asciiTheme="minorHAnsi" w:eastAsiaTheme="minorEastAsia" w:hAnsiTheme="minorHAnsi" w:cstheme="minorBidi"/>
          <w:bCs w:val="0"/>
          <w:noProof/>
          <w:sz w:val="22"/>
          <w:szCs w:val="22"/>
        </w:rPr>
      </w:pPr>
      <w:r w:rsidRPr="00D0185A">
        <w:fldChar w:fldCharType="begin"/>
      </w:r>
      <w:r w:rsidR="00C75C41">
        <w:instrText xml:space="preserve"> TOC \h \z \t "Legenda" \c </w:instrText>
      </w:r>
      <w:r w:rsidRPr="00D0185A">
        <w:fldChar w:fldCharType="separate"/>
      </w:r>
      <w:hyperlink w:anchor="_Toc278382959" w:history="1">
        <w:r w:rsidR="00B56F0B" w:rsidRPr="00797E44">
          <w:rPr>
            <w:rStyle w:val="Hyperlink"/>
            <w:rFonts w:ascii="Times New Roman" w:hAnsi="Times New Roman"/>
            <w:b/>
            <w:noProof/>
          </w:rPr>
          <w:t>Figura 1.</w:t>
        </w:r>
        <w:r w:rsidR="00B56F0B">
          <w:rPr>
            <w:rFonts w:asciiTheme="minorHAnsi" w:eastAsiaTheme="minorEastAsia" w:hAnsiTheme="minorHAnsi" w:cstheme="minorBidi"/>
            <w:bCs w:val="0"/>
            <w:noProof/>
            <w:sz w:val="22"/>
            <w:szCs w:val="22"/>
          </w:rPr>
          <w:tab/>
        </w:r>
        <w:r w:rsidR="00B56F0B" w:rsidRPr="00797E44">
          <w:rPr>
            <w:rStyle w:val="Hyperlink"/>
            <w:noProof/>
          </w:rPr>
          <w:t>Fotografia da fila de espera de computadores portáteis na esteira entre as etapas de montagem e teste</w:t>
        </w:r>
        <w:r w:rsidR="00B56F0B">
          <w:rPr>
            <w:noProof/>
            <w:webHidden/>
          </w:rPr>
          <w:tab/>
        </w:r>
        <w:r>
          <w:rPr>
            <w:noProof/>
            <w:webHidden/>
          </w:rPr>
          <w:fldChar w:fldCharType="begin"/>
        </w:r>
        <w:r w:rsidR="00B56F0B">
          <w:rPr>
            <w:noProof/>
            <w:webHidden/>
          </w:rPr>
          <w:instrText xml:space="preserve"> PAGEREF _Toc278382959 \h </w:instrText>
        </w:r>
        <w:r>
          <w:rPr>
            <w:noProof/>
            <w:webHidden/>
          </w:rPr>
        </w:r>
        <w:r>
          <w:rPr>
            <w:noProof/>
            <w:webHidden/>
          </w:rPr>
          <w:fldChar w:fldCharType="separate"/>
        </w:r>
        <w:r w:rsidR="00B56F0B">
          <w:rPr>
            <w:noProof/>
            <w:webHidden/>
          </w:rPr>
          <w:t>14</w:t>
        </w:r>
        <w:r>
          <w:rPr>
            <w:noProof/>
            <w:webHidden/>
          </w:rPr>
          <w:fldChar w:fldCharType="end"/>
        </w:r>
      </w:hyperlink>
    </w:p>
    <w:p w:rsidR="00B56F0B" w:rsidRDefault="00D0185A">
      <w:pPr>
        <w:pStyle w:val="ndicedeilustraes"/>
        <w:tabs>
          <w:tab w:val="left" w:pos="1200"/>
          <w:tab w:val="right" w:leader="dot" w:pos="9062"/>
        </w:tabs>
        <w:rPr>
          <w:rFonts w:asciiTheme="minorHAnsi" w:eastAsiaTheme="minorEastAsia" w:hAnsiTheme="minorHAnsi" w:cstheme="minorBidi"/>
          <w:bCs w:val="0"/>
          <w:noProof/>
          <w:sz w:val="22"/>
          <w:szCs w:val="22"/>
        </w:rPr>
      </w:pPr>
      <w:hyperlink w:anchor="_Toc278382960" w:history="1">
        <w:r w:rsidR="00B56F0B" w:rsidRPr="00797E44">
          <w:rPr>
            <w:rStyle w:val="Hyperlink"/>
            <w:rFonts w:ascii="Times New Roman" w:hAnsi="Times New Roman"/>
            <w:b/>
            <w:noProof/>
          </w:rPr>
          <w:t>Figura 2.</w:t>
        </w:r>
        <w:r w:rsidR="00B56F0B">
          <w:rPr>
            <w:rFonts w:asciiTheme="minorHAnsi" w:eastAsiaTheme="minorEastAsia" w:hAnsiTheme="minorHAnsi" w:cstheme="minorBidi"/>
            <w:bCs w:val="0"/>
            <w:noProof/>
            <w:sz w:val="22"/>
            <w:szCs w:val="22"/>
          </w:rPr>
          <w:tab/>
        </w:r>
        <w:r w:rsidR="00B56F0B" w:rsidRPr="00797E44">
          <w:rPr>
            <w:rStyle w:val="Hyperlink"/>
            <w:noProof/>
          </w:rPr>
          <w:t>Diagrama causa-efeito do processo de teste de computadores</w:t>
        </w:r>
        <w:r w:rsidR="00B56F0B">
          <w:rPr>
            <w:noProof/>
            <w:webHidden/>
          </w:rPr>
          <w:tab/>
        </w:r>
        <w:r>
          <w:rPr>
            <w:noProof/>
            <w:webHidden/>
          </w:rPr>
          <w:fldChar w:fldCharType="begin"/>
        </w:r>
        <w:r w:rsidR="00B56F0B">
          <w:rPr>
            <w:noProof/>
            <w:webHidden/>
          </w:rPr>
          <w:instrText xml:space="preserve"> PAGEREF _Toc278382960 \h </w:instrText>
        </w:r>
        <w:r>
          <w:rPr>
            <w:noProof/>
            <w:webHidden/>
          </w:rPr>
        </w:r>
        <w:r>
          <w:rPr>
            <w:noProof/>
            <w:webHidden/>
          </w:rPr>
          <w:fldChar w:fldCharType="separate"/>
        </w:r>
        <w:r w:rsidR="00B56F0B">
          <w:rPr>
            <w:noProof/>
            <w:webHidden/>
          </w:rPr>
          <w:t>15</w:t>
        </w:r>
        <w:r>
          <w:rPr>
            <w:noProof/>
            <w:webHidden/>
          </w:rPr>
          <w:fldChar w:fldCharType="end"/>
        </w:r>
      </w:hyperlink>
    </w:p>
    <w:p w:rsidR="00B56F0B" w:rsidRDefault="00D0185A">
      <w:pPr>
        <w:pStyle w:val="ndicedeilustraes"/>
        <w:tabs>
          <w:tab w:val="left" w:pos="1200"/>
          <w:tab w:val="right" w:leader="dot" w:pos="9062"/>
        </w:tabs>
        <w:rPr>
          <w:rFonts w:asciiTheme="minorHAnsi" w:eastAsiaTheme="minorEastAsia" w:hAnsiTheme="minorHAnsi" w:cstheme="minorBidi"/>
          <w:bCs w:val="0"/>
          <w:noProof/>
          <w:sz w:val="22"/>
          <w:szCs w:val="22"/>
        </w:rPr>
      </w:pPr>
      <w:hyperlink w:anchor="_Toc278382961" w:history="1">
        <w:r w:rsidR="00B56F0B" w:rsidRPr="00797E44">
          <w:rPr>
            <w:rStyle w:val="Hyperlink"/>
            <w:rFonts w:ascii="Times New Roman" w:hAnsi="Times New Roman"/>
            <w:b/>
            <w:noProof/>
          </w:rPr>
          <w:t>Figura 3.</w:t>
        </w:r>
        <w:r w:rsidR="00B56F0B">
          <w:rPr>
            <w:rFonts w:asciiTheme="minorHAnsi" w:eastAsiaTheme="minorEastAsia" w:hAnsiTheme="minorHAnsi" w:cstheme="minorBidi"/>
            <w:bCs w:val="0"/>
            <w:noProof/>
            <w:sz w:val="22"/>
            <w:szCs w:val="22"/>
          </w:rPr>
          <w:tab/>
        </w:r>
        <w:r w:rsidR="00B56F0B" w:rsidRPr="00797E44">
          <w:rPr>
            <w:rStyle w:val="Hyperlink"/>
            <w:noProof/>
          </w:rPr>
          <w:t>Representação do Registro Mestre de Inicialização (MBR)</w:t>
        </w:r>
        <w:r w:rsidR="00B56F0B">
          <w:rPr>
            <w:noProof/>
            <w:webHidden/>
          </w:rPr>
          <w:tab/>
        </w:r>
        <w:r>
          <w:rPr>
            <w:noProof/>
            <w:webHidden/>
          </w:rPr>
          <w:fldChar w:fldCharType="begin"/>
        </w:r>
        <w:r w:rsidR="00B56F0B">
          <w:rPr>
            <w:noProof/>
            <w:webHidden/>
          </w:rPr>
          <w:instrText xml:space="preserve"> PAGEREF _Toc278382961 \h </w:instrText>
        </w:r>
        <w:r>
          <w:rPr>
            <w:noProof/>
            <w:webHidden/>
          </w:rPr>
        </w:r>
        <w:r>
          <w:rPr>
            <w:noProof/>
            <w:webHidden/>
          </w:rPr>
          <w:fldChar w:fldCharType="separate"/>
        </w:r>
        <w:r w:rsidR="00B56F0B">
          <w:rPr>
            <w:noProof/>
            <w:webHidden/>
          </w:rPr>
          <w:t>20</w:t>
        </w:r>
        <w:r>
          <w:rPr>
            <w:noProof/>
            <w:webHidden/>
          </w:rPr>
          <w:fldChar w:fldCharType="end"/>
        </w:r>
      </w:hyperlink>
    </w:p>
    <w:p w:rsidR="00B56F0B" w:rsidRDefault="00D0185A">
      <w:pPr>
        <w:pStyle w:val="ndicedeilustraes"/>
        <w:tabs>
          <w:tab w:val="left" w:pos="1200"/>
          <w:tab w:val="right" w:leader="dot" w:pos="9062"/>
        </w:tabs>
        <w:rPr>
          <w:rFonts w:asciiTheme="minorHAnsi" w:eastAsiaTheme="minorEastAsia" w:hAnsiTheme="minorHAnsi" w:cstheme="minorBidi"/>
          <w:bCs w:val="0"/>
          <w:noProof/>
          <w:sz w:val="22"/>
          <w:szCs w:val="22"/>
        </w:rPr>
      </w:pPr>
      <w:hyperlink w:anchor="_Toc278382962" w:history="1">
        <w:r w:rsidR="00B56F0B" w:rsidRPr="00797E44">
          <w:rPr>
            <w:rStyle w:val="Hyperlink"/>
            <w:rFonts w:ascii="Times New Roman" w:hAnsi="Times New Roman"/>
            <w:b/>
            <w:noProof/>
          </w:rPr>
          <w:t>Figura 4.</w:t>
        </w:r>
        <w:r w:rsidR="00B56F0B">
          <w:rPr>
            <w:rFonts w:asciiTheme="minorHAnsi" w:eastAsiaTheme="minorEastAsia" w:hAnsiTheme="minorHAnsi" w:cstheme="minorBidi"/>
            <w:bCs w:val="0"/>
            <w:noProof/>
            <w:sz w:val="22"/>
            <w:szCs w:val="22"/>
          </w:rPr>
          <w:tab/>
        </w:r>
        <w:r w:rsidR="00B56F0B" w:rsidRPr="00797E44">
          <w:rPr>
            <w:rStyle w:val="Hyperlink"/>
            <w:noProof/>
          </w:rPr>
          <w:t>Esquema de inicialização de um sistema operacional Linux [7]</w:t>
        </w:r>
        <w:r w:rsidR="00B56F0B">
          <w:rPr>
            <w:noProof/>
            <w:webHidden/>
          </w:rPr>
          <w:tab/>
        </w:r>
        <w:r>
          <w:rPr>
            <w:noProof/>
            <w:webHidden/>
          </w:rPr>
          <w:fldChar w:fldCharType="begin"/>
        </w:r>
        <w:r w:rsidR="00B56F0B">
          <w:rPr>
            <w:noProof/>
            <w:webHidden/>
          </w:rPr>
          <w:instrText xml:space="preserve"> PAGEREF _Toc278382962 \h </w:instrText>
        </w:r>
        <w:r>
          <w:rPr>
            <w:noProof/>
            <w:webHidden/>
          </w:rPr>
        </w:r>
        <w:r>
          <w:rPr>
            <w:noProof/>
            <w:webHidden/>
          </w:rPr>
          <w:fldChar w:fldCharType="separate"/>
        </w:r>
        <w:r w:rsidR="00B56F0B">
          <w:rPr>
            <w:noProof/>
            <w:webHidden/>
          </w:rPr>
          <w:t>21</w:t>
        </w:r>
        <w:r>
          <w:rPr>
            <w:noProof/>
            <w:webHidden/>
          </w:rPr>
          <w:fldChar w:fldCharType="end"/>
        </w:r>
      </w:hyperlink>
    </w:p>
    <w:p w:rsidR="00B56F0B" w:rsidRDefault="00D0185A">
      <w:pPr>
        <w:pStyle w:val="ndicedeilustraes"/>
        <w:tabs>
          <w:tab w:val="left" w:pos="1200"/>
          <w:tab w:val="right" w:leader="dot" w:pos="9062"/>
        </w:tabs>
        <w:rPr>
          <w:rFonts w:asciiTheme="minorHAnsi" w:eastAsiaTheme="minorEastAsia" w:hAnsiTheme="minorHAnsi" w:cstheme="minorBidi"/>
          <w:bCs w:val="0"/>
          <w:noProof/>
          <w:sz w:val="22"/>
          <w:szCs w:val="22"/>
        </w:rPr>
      </w:pPr>
      <w:hyperlink w:anchor="_Toc278382963" w:history="1">
        <w:r w:rsidR="00B56F0B" w:rsidRPr="00797E44">
          <w:rPr>
            <w:rStyle w:val="Hyperlink"/>
            <w:rFonts w:ascii="Times New Roman" w:hAnsi="Times New Roman"/>
            <w:b/>
            <w:noProof/>
          </w:rPr>
          <w:t>Figura 5.</w:t>
        </w:r>
        <w:r w:rsidR="00B56F0B">
          <w:rPr>
            <w:rFonts w:asciiTheme="minorHAnsi" w:eastAsiaTheme="minorEastAsia" w:hAnsiTheme="minorHAnsi" w:cstheme="minorBidi"/>
            <w:bCs w:val="0"/>
            <w:noProof/>
            <w:sz w:val="22"/>
            <w:szCs w:val="22"/>
          </w:rPr>
          <w:tab/>
        </w:r>
        <w:r w:rsidR="00B56F0B" w:rsidRPr="00797E44">
          <w:rPr>
            <w:rStyle w:val="Hyperlink"/>
            <w:noProof/>
          </w:rPr>
          <w:t>API PXE</w:t>
        </w:r>
        <w:r w:rsidR="00B56F0B">
          <w:rPr>
            <w:noProof/>
            <w:webHidden/>
          </w:rPr>
          <w:tab/>
        </w:r>
        <w:r>
          <w:rPr>
            <w:noProof/>
            <w:webHidden/>
          </w:rPr>
          <w:fldChar w:fldCharType="begin"/>
        </w:r>
        <w:r w:rsidR="00B56F0B">
          <w:rPr>
            <w:noProof/>
            <w:webHidden/>
          </w:rPr>
          <w:instrText xml:space="preserve"> PAGEREF _Toc278382963 \h </w:instrText>
        </w:r>
        <w:r>
          <w:rPr>
            <w:noProof/>
            <w:webHidden/>
          </w:rPr>
        </w:r>
        <w:r>
          <w:rPr>
            <w:noProof/>
            <w:webHidden/>
          </w:rPr>
          <w:fldChar w:fldCharType="separate"/>
        </w:r>
        <w:r w:rsidR="00B56F0B">
          <w:rPr>
            <w:noProof/>
            <w:webHidden/>
          </w:rPr>
          <w:t>23</w:t>
        </w:r>
        <w:r>
          <w:rPr>
            <w:noProof/>
            <w:webHidden/>
          </w:rPr>
          <w:fldChar w:fldCharType="end"/>
        </w:r>
      </w:hyperlink>
    </w:p>
    <w:p w:rsidR="00B56F0B" w:rsidRDefault="00D0185A">
      <w:pPr>
        <w:pStyle w:val="ndicedeilustraes"/>
        <w:tabs>
          <w:tab w:val="left" w:pos="1200"/>
          <w:tab w:val="right" w:leader="dot" w:pos="9062"/>
        </w:tabs>
        <w:rPr>
          <w:rFonts w:asciiTheme="minorHAnsi" w:eastAsiaTheme="minorEastAsia" w:hAnsiTheme="minorHAnsi" w:cstheme="minorBidi"/>
          <w:bCs w:val="0"/>
          <w:noProof/>
          <w:sz w:val="22"/>
          <w:szCs w:val="22"/>
        </w:rPr>
      </w:pPr>
      <w:hyperlink w:anchor="_Toc278382964" w:history="1">
        <w:r w:rsidR="00B56F0B" w:rsidRPr="00797E44">
          <w:rPr>
            <w:rStyle w:val="Hyperlink"/>
            <w:rFonts w:ascii="Times New Roman" w:hAnsi="Times New Roman"/>
            <w:b/>
            <w:noProof/>
          </w:rPr>
          <w:t>Figura 6.</w:t>
        </w:r>
        <w:r w:rsidR="00B56F0B">
          <w:rPr>
            <w:rFonts w:asciiTheme="minorHAnsi" w:eastAsiaTheme="minorEastAsia" w:hAnsiTheme="minorHAnsi" w:cstheme="minorBidi"/>
            <w:bCs w:val="0"/>
            <w:noProof/>
            <w:sz w:val="22"/>
            <w:szCs w:val="22"/>
          </w:rPr>
          <w:tab/>
        </w:r>
        <w:r w:rsidR="00B56F0B" w:rsidRPr="00797E44">
          <w:rPr>
            <w:rStyle w:val="Hyperlink"/>
            <w:noProof/>
          </w:rPr>
          <w:t>Esquema de partida pela rede via PXE</w:t>
        </w:r>
        <w:r w:rsidR="00B56F0B">
          <w:rPr>
            <w:noProof/>
            <w:webHidden/>
          </w:rPr>
          <w:tab/>
        </w:r>
        <w:r>
          <w:rPr>
            <w:noProof/>
            <w:webHidden/>
          </w:rPr>
          <w:fldChar w:fldCharType="begin"/>
        </w:r>
        <w:r w:rsidR="00B56F0B">
          <w:rPr>
            <w:noProof/>
            <w:webHidden/>
          </w:rPr>
          <w:instrText xml:space="preserve"> PAGEREF _Toc278382964 \h </w:instrText>
        </w:r>
        <w:r>
          <w:rPr>
            <w:noProof/>
            <w:webHidden/>
          </w:rPr>
        </w:r>
        <w:r>
          <w:rPr>
            <w:noProof/>
            <w:webHidden/>
          </w:rPr>
          <w:fldChar w:fldCharType="separate"/>
        </w:r>
        <w:r w:rsidR="00B56F0B">
          <w:rPr>
            <w:noProof/>
            <w:webHidden/>
          </w:rPr>
          <w:t>26</w:t>
        </w:r>
        <w:r>
          <w:rPr>
            <w:noProof/>
            <w:webHidden/>
          </w:rPr>
          <w:fldChar w:fldCharType="end"/>
        </w:r>
      </w:hyperlink>
    </w:p>
    <w:p w:rsidR="00B56F0B" w:rsidRDefault="00D0185A">
      <w:pPr>
        <w:pStyle w:val="ndicedeilustraes"/>
        <w:tabs>
          <w:tab w:val="left" w:pos="1200"/>
          <w:tab w:val="right" w:leader="dot" w:pos="9062"/>
        </w:tabs>
        <w:rPr>
          <w:rFonts w:asciiTheme="minorHAnsi" w:eastAsiaTheme="minorEastAsia" w:hAnsiTheme="minorHAnsi" w:cstheme="minorBidi"/>
          <w:bCs w:val="0"/>
          <w:noProof/>
          <w:sz w:val="22"/>
          <w:szCs w:val="22"/>
        </w:rPr>
      </w:pPr>
      <w:hyperlink w:anchor="_Toc278382965" w:history="1">
        <w:r w:rsidR="00B56F0B" w:rsidRPr="00797E44">
          <w:rPr>
            <w:rStyle w:val="Hyperlink"/>
            <w:rFonts w:ascii="Times New Roman" w:hAnsi="Times New Roman"/>
            <w:b/>
            <w:noProof/>
          </w:rPr>
          <w:t>Figura 7.</w:t>
        </w:r>
        <w:r w:rsidR="00B56F0B">
          <w:rPr>
            <w:rFonts w:asciiTheme="minorHAnsi" w:eastAsiaTheme="minorEastAsia" w:hAnsiTheme="minorHAnsi" w:cstheme="minorBidi"/>
            <w:bCs w:val="0"/>
            <w:noProof/>
            <w:sz w:val="22"/>
            <w:szCs w:val="22"/>
          </w:rPr>
          <w:tab/>
        </w:r>
        <w:r w:rsidR="00B56F0B" w:rsidRPr="00797E44">
          <w:rPr>
            <w:rStyle w:val="Hyperlink"/>
            <w:noProof/>
          </w:rPr>
          <w:t>Interação entre cliente e servidor TFTP na leitura de arquivos</w:t>
        </w:r>
        <w:r w:rsidR="00B56F0B">
          <w:rPr>
            <w:noProof/>
            <w:webHidden/>
          </w:rPr>
          <w:tab/>
        </w:r>
        <w:r>
          <w:rPr>
            <w:noProof/>
            <w:webHidden/>
          </w:rPr>
          <w:fldChar w:fldCharType="begin"/>
        </w:r>
        <w:r w:rsidR="00B56F0B">
          <w:rPr>
            <w:noProof/>
            <w:webHidden/>
          </w:rPr>
          <w:instrText xml:space="preserve"> PAGEREF _Toc278382965 \h </w:instrText>
        </w:r>
        <w:r>
          <w:rPr>
            <w:noProof/>
            <w:webHidden/>
          </w:rPr>
        </w:r>
        <w:r>
          <w:rPr>
            <w:noProof/>
            <w:webHidden/>
          </w:rPr>
          <w:fldChar w:fldCharType="separate"/>
        </w:r>
        <w:r w:rsidR="00B56F0B">
          <w:rPr>
            <w:noProof/>
            <w:webHidden/>
          </w:rPr>
          <w:t>30</w:t>
        </w:r>
        <w:r>
          <w:rPr>
            <w:noProof/>
            <w:webHidden/>
          </w:rPr>
          <w:fldChar w:fldCharType="end"/>
        </w:r>
      </w:hyperlink>
    </w:p>
    <w:p w:rsidR="00B56F0B" w:rsidRDefault="00D0185A">
      <w:pPr>
        <w:pStyle w:val="ndicedeilustraes"/>
        <w:tabs>
          <w:tab w:val="left" w:pos="1200"/>
          <w:tab w:val="right" w:leader="dot" w:pos="9062"/>
        </w:tabs>
        <w:rPr>
          <w:rFonts w:asciiTheme="minorHAnsi" w:eastAsiaTheme="minorEastAsia" w:hAnsiTheme="minorHAnsi" w:cstheme="minorBidi"/>
          <w:bCs w:val="0"/>
          <w:noProof/>
          <w:sz w:val="22"/>
          <w:szCs w:val="22"/>
        </w:rPr>
      </w:pPr>
      <w:hyperlink w:anchor="_Toc278382966" w:history="1">
        <w:r w:rsidR="00B56F0B" w:rsidRPr="00797E44">
          <w:rPr>
            <w:rStyle w:val="Hyperlink"/>
            <w:rFonts w:ascii="Times New Roman" w:hAnsi="Times New Roman"/>
            <w:b/>
            <w:noProof/>
          </w:rPr>
          <w:t>Figura 8.</w:t>
        </w:r>
        <w:r w:rsidR="00B56F0B">
          <w:rPr>
            <w:rFonts w:asciiTheme="minorHAnsi" w:eastAsiaTheme="minorEastAsia" w:hAnsiTheme="minorHAnsi" w:cstheme="minorBidi"/>
            <w:bCs w:val="0"/>
            <w:noProof/>
            <w:sz w:val="22"/>
            <w:szCs w:val="22"/>
          </w:rPr>
          <w:tab/>
        </w:r>
        <w:r w:rsidR="00B56F0B" w:rsidRPr="00797E44">
          <w:rPr>
            <w:rStyle w:val="Hyperlink"/>
            <w:noProof/>
          </w:rPr>
          <w:t>Visão esquemática da arquitetura NFS</w:t>
        </w:r>
        <w:r w:rsidR="00B56F0B">
          <w:rPr>
            <w:noProof/>
            <w:webHidden/>
          </w:rPr>
          <w:tab/>
        </w:r>
        <w:r>
          <w:rPr>
            <w:noProof/>
            <w:webHidden/>
          </w:rPr>
          <w:fldChar w:fldCharType="begin"/>
        </w:r>
        <w:r w:rsidR="00B56F0B">
          <w:rPr>
            <w:noProof/>
            <w:webHidden/>
          </w:rPr>
          <w:instrText xml:space="preserve"> PAGEREF _Toc278382966 \h </w:instrText>
        </w:r>
        <w:r>
          <w:rPr>
            <w:noProof/>
            <w:webHidden/>
          </w:rPr>
        </w:r>
        <w:r>
          <w:rPr>
            <w:noProof/>
            <w:webHidden/>
          </w:rPr>
          <w:fldChar w:fldCharType="separate"/>
        </w:r>
        <w:r w:rsidR="00B56F0B">
          <w:rPr>
            <w:noProof/>
            <w:webHidden/>
          </w:rPr>
          <w:t>34</w:t>
        </w:r>
        <w:r>
          <w:rPr>
            <w:noProof/>
            <w:webHidden/>
          </w:rPr>
          <w:fldChar w:fldCharType="end"/>
        </w:r>
      </w:hyperlink>
    </w:p>
    <w:p w:rsidR="00B56F0B" w:rsidRDefault="00D0185A">
      <w:pPr>
        <w:pStyle w:val="ndicedeilustraes"/>
        <w:tabs>
          <w:tab w:val="left" w:pos="1200"/>
          <w:tab w:val="right" w:leader="dot" w:pos="9062"/>
        </w:tabs>
        <w:rPr>
          <w:rFonts w:asciiTheme="minorHAnsi" w:eastAsiaTheme="minorEastAsia" w:hAnsiTheme="minorHAnsi" w:cstheme="minorBidi"/>
          <w:bCs w:val="0"/>
          <w:noProof/>
          <w:sz w:val="22"/>
          <w:szCs w:val="22"/>
        </w:rPr>
      </w:pPr>
      <w:hyperlink w:anchor="_Toc278382967" w:history="1">
        <w:r w:rsidR="00B56F0B" w:rsidRPr="00797E44">
          <w:rPr>
            <w:rStyle w:val="Hyperlink"/>
            <w:rFonts w:ascii="Times New Roman" w:hAnsi="Times New Roman"/>
            <w:b/>
            <w:noProof/>
          </w:rPr>
          <w:t>Figura 9.</w:t>
        </w:r>
        <w:r w:rsidR="00B56F0B">
          <w:rPr>
            <w:rFonts w:asciiTheme="minorHAnsi" w:eastAsiaTheme="minorEastAsia" w:hAnsiTheme="minorHAnsi" w:cstheme="minorBidi"/>
            <w:bCs w:val="0"/>
            <w:noProof/>
            <w:sz w:val="22"/>
            <w:szCs w:val="22"/>
          </w:rPr>
          <w:tab/>
        </w:r>
        <w:r w:rsidR="00B56F0B" w:rsidRPr="00797E44">
          <w:rPr>
            <w:rStyle w:val="Hyperlink"/>
            <w:noProof/>
          </w:rPr>
          <w:t xml:space="preserve">Menu de partida do Clonezilla </w:t>
        </w:r>
        <w:r w:rsidR="00B56F0B" w:rsidRPr="00797E44">
          <w:rPr>
            <w:rStyle w:val="Hyperlink"/>
            <w:i/>
            <w:noProof/>
          </w:rPr>
          <w:t>Live</w:t>
        </w:r>
        <w:r w:rsidR="00B56F0B">
          <w:rPr>
            <w:noProof/>
            <w:webHidden/>
          </w:rPr>
          <w:tab/>
        </w:r>
        <w:r>
          <w:rPr>
            <w:noProof/>
            <w:webHidden/>
          </w:rPr>
          <w:fldChar w:fldCharType="begin"/>
        </w:r>
        <w:r w:rsidR="00B56F0B">
          <w:rPr>
            <w:noProof/>
            <w:webHidden/>
          </w:rPr>
          <w:instrText xml:space="preserve"> PAGEREF _Toc278382967 \h </w:instrText>
        </w:r>
        <w:r>
          <w:rPr>
            <w:noProof/>
            <w:webHidden/>
          </w:rPr>
        </w:r>
        <w:r>
          <w:rPr>
            <w:noProof/>
            <w:webHidden/>
          </w:rPr>
          <w:fldChar w:fldCharType="separate"/>
        </w:r>
        <w:r w:rsidR="00B56F0B">
          <w:rPr>
            <w:noProof/>
            <w:webHidden/>
          </w:rPr>
          <w:t>35</w:t>
        </w:r>
        <w:r>
          <w:rPr>
            <w:noProof/>
            <w:webHidden/>
          </w:rPr>
          <w:fldChar w:fldCharType="end"/>
        </w:r>
      </w:hyperlink>
    </w:p>
    <w:p w:rsidR="00B56F0B" w:rsidRDefault="00D0185A">
      <w:pPr>
        <w:pStyle w:val="ndicedeilustraes"/>
        <w:tabs>
          <w:tab w:val="left" w:pos="1440"/>
          <w:tab w:val="right" w:leader="dot" w:pos="9062"/>
        </w:tabs>
        <w:rPr>
          <w:rFonts w:asciiTheme="minorHAnsi" w:eastAsiaTheme="minorEastAsia" w:hAnsiTheme="minorHAnsi" w:cstheme="minorBidi"/>
          <w:bCs w:val="0"/>
          <w:noProof/>
          <w:sz w:val="22"/>
          <w:szCs w:val="22"/>
        </w:rPr>
      </w:pPr>
      <w:hyperlink w:anchor="_Toc278382968" w:history="1">
        <w:r w:rsidR="00B56F0B" w:rsidRPr="00797E44">
          <w:rPr>
            <w:rStyle w:val="Hyperlink"/>
            <w:rFonts w:ascii="Times New Roman" w:hAnsi="Times New Roman"/>
            <w:b/>
            <w:noProof/>
          </w:rPr>
          <w:t>Figura 10.</w:t>
        </w:r>
        <w:r w:rsidR="00B56F0B">
          <w:rPr>
            <w:rFonts w:asciiTheme="minorHAnsi" w:eastAsiaTheme="minorEastAsia" w:hAnsiTheme="minorHAnsi" w:cstheme="minorBidi"/>
            <w:bCs w:val="0"/>
            <w:noProof/>
            <w:sz w:val="22"/>
            <w:szCs w:val="22"/>
          </w:rPr>
          <w:tab/>
        </w:r>
        <w:r w:rsidR="00B56F0B" w:rsidRPr="00797E44">
          <w:rPr>
            <w:rStyle w:val="Hyperlink"/>
            <w:noProof/>
          </w:rPr>
          <w:t xml:space="preserve">Menu de Partida via PXE oferecido pelo Clonezilla </w:t>
        </w:r>
        <w:r w:rsidR="00B56F0B" w:rsidRPr="00797E44">
          <w:rPr>
            <w:rStyle w:val="Hyperlink"/>
            <w:i/>
            <w:noProof/>
          </w:rPr>
          <w:t>Server</w:t>
        </w:r>
        <w:r w:rsidR="00B56F0B">
          <w:rPr>
            <w:noProof/>
            <w:webHidden/>
          </w:rPr>
          <w:tab/>
        </w:r>
        <w:r>
          <w:rPr>
            <w:noProof/>
            <w:webHidden/>
          </w:rPr>
          <w:fldChar w:fldCharType="begin"/>
        </w:r>
        <w:r w:rsidR="00B56F0B">
          <w:rPr>
            <w:noProof/>
            <w:webHidden/>
          </w:rPr>
          <w:instrText xml:space="preserve"> PAGEREF _Toc278382968 \h </w:instrText>
        </w:r>
        <w:r>
          <w:rPr>
            <w:noProof/>
            <w:webHidden/>
          </w:rPr>
        </w:r>
        <w:r>
          <w:rPr>
            <w:noProof/>
            <w:webHidden/>
          </w:rPr>
          <w:fldChar w:fldCharType="separate"/>
        </w:r>
        <w:r w:rsidR="00B56F0B">
          <w:rPr>
            <w:noProof/>
            <w:webHidden/>
          </w:rPr>
          <w:t>36</w:t>
        </w:r>
        <w:r>
          <w:rPr>
            <w:noProof/>
            <w:webHidden/>
          </w:rPr>
          <w:fldChar w:fldCharType="end"/>
        </w:r>
      </w:hyperlink>
    </w:p>
    <w:p w:rsidR="00B56F0B" w:rsidRDefault="00D0185A">
      <w:pPr>
        <w:pStyle w:val="ndicedeilustraes"/>
        <w:tabs>
          <w:tab w:val="left" w:pos="1440"/>
          <w:tab w:val="right" w:leader="dot" w:pos="9062"/>
        </w:tabs>
        <w:rPr>
          <w:rFonts w:asciiTheme="minorHAnsi" w:eastAsiaTheme="minorEastAsia" w:hAnsiTheme="minorHAnsi" w:cstheme="minorBidi"/>
          <w:bCs w:val="0"/>
          <w:noProof/>
          <w:sz w:val="22"/>
          <w:szCs w:val="22"/>
        </w:rPr>
      </w:pPr>
      <w:hyperlink w:anchor="_Toc278382969" w:history="1">
        <w:r w:rsidR="00B56F0B" w:rsidRPr="00797E44">
          <w:rPr>
            <w:rStyle w:val="Hyperlink"/>
            <w:rFonts w:ascii="Times New Roman" w:hAnsi="Times New Roman"/>
            <w:b/>
            <w:noProof/>
          </w:rPr>
          <w:t>Figura 11.</w:t>
        </w:r>
        <w:r w:rsidR="00B56F0B">
          <w:rPr>
            <w:rFonts w:asciiTheme="minorHAnsi" w:eastAsiaTheme="minorEastAsia" w:hAnsiTheme="minorHAnsi" w:cstheme="minorBidi"/>
            <w:bCs w:val="0"/>
            <w:noProof/>
            <w:sz w:val="22"/>
            <w:szCs w:val="22"/>
          </w:rPr>
          <w:tab/>
        </w:r>
        <w:r w:rsidR="00B56F0B" w:rsidRPr="00797E44">
          <w:rPr>
            <w:rStyle w:val="Hyperlink"/>
            <w:noProof/>
          </w:rPr>
          <w:t>Interface gráfica do Partclone.</w:t>
        </w:r>
        <w:r w:rsidR="00B56F0B">
          <w:rPr>
            <w:noProof/>
            <w:webHidden/>
          </w:rPr>
          <w:tab/>
        </w:r>
        <w:r>
          <w:rPr>
            <w:noProof/>
            <w:webHidden/>
          </w:rPr>
          <w:fldChar w:fldCharType="begin"/>
        </w:r>
        <w:r w:rsidR="00B56F0B">
          <w:rPr>
            <w:noProof/>
            <w:webHidden/>
          </w:rPr>
          <w:instrText xml:space="preserve"> PAGEREF _Toc278382969 \h </w:instrText>
        </w:r>
        <w:r>
          <w:rPr>
            <w:noProof/>
            <w:webHidden/>
          </w:rPr>
        </w:r>
        <w:r>
          <w:rPr>
            <w:noProof/>
            <w:webHidden/>
          </w:rPr>
          <w:fldChar w:fldCharType="separate"/>
        </w:r>
        <w:r w:rsidR="00B56F0B">
          <w:rPr>
            <w:noProof/>
            <w:webHidden/>
          </w:rPr>
          <w:t>37</w:t>
        </w:r>
        <w:r>
          <w:rPr>
            <w:noProof/>
            <w:webHidden/>
          </w:rPr>
          <w:fldChar w:fldCharType="end"/>
        </w:r>
      </w:hyperlink>
    </w:p>
    <w:p w:rsidR="00B56F0B" w:rsidRDefault="00D0185A">
      <w:pPr>
        <w:pStyle w:val="ndicedeilustraes"/>
        <w:tabs>
          <w:tab w:val="left" w:pos="1440"/>
          <w:tab w:val="right" w:leader="dot" w:pos="9062"/>
        </w:tabs>
        <w:rPr>
          <w:rFonts w:asciiTheme="minorHAnsi" w:eastAsiaTheme="minorEastAsia" w:hAnsiTheme="minorHAnsi" w:cstheme="minorBidi"/>
          <w:bCs w:val="0"/>
          <w:noProof/>
          <w:sz w:val="22"/>
          <w:szCs w:val="22"/>
        </w:rPr>
      </w:pPr>
      <w:hyperlink w:anchor="_Toc278382970" w:history="1">
        <w:r w:rsidR="00B56F0B" w:rsidRPr="00797E44">
          <w:rPr>
            <w:rStyle w:val="Hyperlink"/>
            <w:rFonts w:ascii="Times New Roman" w:hAnsi="Times New Roman"/>
            <w:b/>
            <w:noProof/>
          </w:rPr>
          <w:t>Figura 12.</w:t>
        </w:r>
        <w:r w:rsidR="00B56F0B">
          <w:rPr>
            <w:rFonts w:asciiTheme="minorHAnsi" w:eastAsiaTheme="minorEastAsia" w:hAnsiTheme="minorHAnsi" w:cstheme="minorBidi"/>
            <w:bCs w:val="0"/>
            <w:noProof/>
            <w:sz w:val="22"/>
            <w:szCs w:val="22"/>
          </w:rPr>
          <w:tab/>
        </w:r>
        <w:r w:rsidR="00B56F0B" w:rsidRPr="00797E44">
          <w:rPr>
            <w:rStyle w:val="Hyperlink"/>
            <w:noProof/>
          </w:rPr>
          <w:t>Tipos de transmissão de dados durante a restauração de imagens.</w:t>
        </w:r>
        <w:r w:rsidR="00B56F0B">
          <w:rPr>
            <w:noProof/>
            <w:webHidden/>
          </w:rPr>
          <w:tab/>
        </w:r>
        <w:r>
          <w:rPr>
            <w:noProof/>
            <w:webHidden/>
          </w:rPr>
          <w:fldChar w:fldCharType="begin"/>
        </w:r>
        <w:r w:rsidR="00B56F0B">
          <w:rPr>
            <w:noProof/>
            <w:webHidden/>
          </w:rPr>
          <w:instrText xml:space="preserve"> PAGEREF _Toc278382970 \h </w:instrText>
        </w:r>
        <w:r>
          <w:rPr>
            <w:noProof/>
            <w:webHidden/>
          </w:rPr>
        </w:r>
        <w:r>
          <w:rPr>
            <w:noProof/>
            <w:webHidden/>
          </w:rPr>
          <w:fldChar w:fldCharType="separate"/>
        </w:r>
        <w:r w:rsidR="00B56F0B">
          <w:rPr>
            <w:noProof/>
            <w:webHidden/>
          </w:rPr>
          <w:t>39</w:t>
        </w:r>
        <w:r>
          <w:rPr>
            <w:noProof/>
            <w:webHidden/>
          </w:rPr>
          <w:fldChar w:fldCharType="end"/>
        </w:r>
      </w:hyperlink>
    </w:p>
    <w:p w:rsidR="00B56F0B" w:rsidRDefault="00D0185A">
      <w:pPr>
        <w:pStyle w:val="ndicedeilustraes"/>
        <w:tabs>
          <w:tab w:val="left" w:pos="1440"/>
          <w:tab w:val="right" w:leader="dot" w:pos="9062"/>
        </w:tabs>
        <w:rPr>
          <w:rFonts w:asciiTheme="minorHAnsi" w:eastAsiaTheme="minorEastAsia" w:hAnsiTheme="minorHAnsi" w:cstheme="minorBidi"/>
          <w:bCs w:val="0"/>
          <w:noProof/>
          <w:sz w:val="22"/>
          <w:szCs w:val="22"/>
        </w:rPr>
      </w:pPr>
      <w:hyperlink w:anchor="_Toc278382971" w:history="1">
        <w:r w:rsidR="00B56F0B" w:rsidRPr="00797E44">
          <w:rPr>
            <w:rStyle w:val="Hyperlink"/>
            <w:rFonts w:ascii="Times New Roman" w:hAnsi="Times New Roman"/>
            <w:b/>
            <w:noProof/>
          </w:rPr>
          <w:t>Figura 13.</w:t>
        </w:r>
        <w:r w:rsidR="00B56F0B">
          <w:rPr>
            <w:rFonts w:asciiTheme="minorHAnsi" w:eastAsiaTheme="minorEastAsia" w:hAnsiTheme="minorHAnsi" w:cstheme="minorBidi"/>
            <w:bCs w:val="0"/>
            <w:noProof/>
            <w:sz w:val="22"/>
            <w:szCs w:val="22"/>
          </w:rPr>
          <w:tab/>
        </w:r>
        <w:r w:rsidR="00B56F0B" w:rsidRPr="00797E44">
          <w:rPr>
            <w:rStyle w:val="Hyperlink"/>
            <w:noProof/>
          </w:rPr>
          <w:t>Ciclo de Melhorias PDCA</w:t>
        </w:r>
        <w:r w:rsidR="00B56F0B">
          <w:rPr>
            <w:noProof/>
            <w:webHidden/>
          </w:rPr>
          <w:tab/>
        </w:r>
        <w:r>
          <w:rPr>
            <w:noProof/>
            <w:webHidden/>
          </w:rPr>
          <w:fldChar w:fldCharType="begin"/>
        </w:r>
        <w:r w:rsidR="00B56F0B">
          <w:rPr>
            <w:noProof/>
            <w:webHidden/>
          </w:rPr>
          <w:instrText xml:space="preserve"> PAGEREF _Toc278382971 \h </w:instrText>
        </w:r>
        <w:r>
          <w:rPr>
            <w:noProof/>
            <w:webHidden/>
          </w:rPr>
        </w:r>
        <w:r>
          <w:rPr>
            <w:noProof/>
            <w:webHidden/>
          </w:rPr>
          <w:fldChar w:fldCharType="separate"/>
        </w:r>
        <w:r w:rsidR="00B56F0B">
          <w:rPr>
            <w:noProof/>
            <w:webHidden/>
          </w:rPr>
          <w:t>40</w:t>
        </w:r>
        <w:r>
          <w:rPr>
            <w:noProof/>
            <w:webHidden/>
          </w:rPr>
          <w:fldChar w:fldCharType="end"/>
        </w:r>
      </w:hyperlink>
    </w:p>
    <w:p w:rsidR="00B56F0B" w:rsidRDefault="00D0185A">
      <w:pPr>
        <w:pStyle w:val="ndicedeilustraes"/>
        <w:tabs>
          <w:tab w:val="left" w:pos="1440"/>
          <w:tab w:val="right" w:leader="dot" w:pos="9062"/>
        </w:tabs>
        <w:rPr>
          <w:rFonts w:asciiTheme="minorHAnsi" w:eastAsiaTheme="minorEastAsia" w:hAnsiTheme="minorHAnsi" w:cstheme="minorBidi"/>
          <w:bCs w:val="0"/>
          <w:noProof/>
          <w:sz w:val="22"/>
          <w:szCs w:val="22"/>
        </w:rPr>
      </w:pPr>
      <w:hyperlink w:anchor="_Toc278382972" w:history="1">
        <w:r w:rsidR="00B56F0B" w:rsidRPr="00797E44">
          <w:rPr>
            <w:rStyle w:val="Hyperlink"/>
            <w:rFonts w:ascii="Times New Roman" w:hAnsi="Times New Roman"/>
            <w:b/>
            <w:noProof/>
          </w:rPr>
          <w:t>Figura 14.</w:t>
        </w:r>
        <w:r w:rsidR="00B56F0B">
          <w:rPr>
            <w:rFonts w:asciiTheme="minorHAnsi" w:eastAsiaTheme="minorEastAsia" w:hAnsiTheme="minorHAnsi" w:cstheme="minorBidi"/>
            <w:bCs w:val="0"/>
            <w:noProof/>
            <w:sz w:val="22"/>
            <w:szCs w:val="22"/>
          </w:rPr>
          <w:tab/>
        </w:r>
        <w:r w:rsidR="00B56F0B" w:rsidRPr="00797E44">
          <w:rPr>
            <w:rStyle w:val="Hyperlink"/>
            <w:noProof/>
          </w:rPr>
          <w:t>Ciclos de Melhoria do Processo</w:t>
        </w:r>
        <w:r w:rsidR="00B56F0B">
          <w:rPr>
            <w:noProof/>
            <w:webHidden/>
          </w:rPr>
          <w:tab/>
        </w:r>
        <w:r>
          <w:rPr>
            <w:noProof/>
            <w:webHidden/>
          </w:rPr>
          <w:fldChar w:fldCharType="begin"/>
        </w:r>
        <w:r w:rsidR="00B56F0B">
          <w:rPr>
            <w:noProof/>
            <w:webHidden/>
          </w:rPr>
          <w:instrText xml:space="preserve"> PAGEREF _Toc278382972 \h </w:instrText>
        </w:r>
        <w:r>
          <w:rPr>
            <w:noProof/>
            <w:webHidden/>
          </w:rPr>
        </w:r>
        <w:r>
          <w:rPr>
            <w:noProof/>
            <w:webHidden/>
          </w:rPr>
          <w:fldChar w:fldCharType="separate"/>
        </w:r>
        <w:r w:rsidR="00B56F0B">
          <w:rPr>
            <w:noProof/>
            <w:webHidden/>
          </w:rPr>
          <w:t>43</w:t>
        </w:r>
        <w:r>
          <w:rPr>
            <w:noProof/>
            <w:webHidden/>
          </w:rPr>
          <w:fldChar w:fldCharType="end"/>
        </w:r>
      </w:hyperlink>
    </w:p>
    <w:p w:rsidR="00B56F0B" w:rsidRDefault="00D0185A">
      <w:pPr>
        <w:pStyle w:val="ndicedeilustraes"/>
        <w:tabs>
          <w:tab w:val="left" w:pos="1440"/>
          <w:tab w:val="right" w:leader="dot" w:pos="9062"/>
        </w:tabs>
        <w:rPr>
          <w:rFonts w:asciiTheme="minorHAnsi" w:eastAsiaTheme="minorEastAsia" w:hAnsiTheme="minorHAnsi" w:cstheme="minorBidi"/>
          <w:bCs w:val="0"/>
          <w:noProof/>
          <w:sz w:val="22"/>
          <w:szCs w:val="22"/>
        </w:rPr>
      </w:pPr>
      <w:hyperlink w:anchor="_Toc278382973" w:history="1">
        <w:r w:rsidR="00B56F0B" w:rsidRPr="00797E44">
          <w:rPr>
            <w:rStyle w:val="Hyperlink"/>
            <w:rFonts w:ascii="Times New Roman" w:hAnsi="Times New Roman"/>
            <w:b/>
            <w:noProof/>
          </w:rPr>
          <w:t>Figura 15.</w:t>
        </w:r>
        <w:r w:rsidR="00B56F0B">
          <w:rPr>
            <w:rFonts w:asciiTheme="minorHAnsi" w:eastAsiaTheme="minorEastAsia" w:hAnsiTheme="minorHAnsi" w:cstheme="minorBidi"/>
            <w:bCs w:val="0"/>
            <w:noProof/>
            <w:sz w:val="22"/>
            <w:szCs w:val="22"/>
          </w:rPr>
          <w:tab/>
        </w:r>
        <w:r w:rsidR="00B56F0B" w:rsidRPr="00797E44">
          <w:rPr>
            <w:rStyle w:val="Hyperlink"/>
            <w:noProof/>
          </w:rPr>
          <w:t>Erro na restauração de imagem após uma falha na restauração imediatamente anterior</w:t>
        </w:r>
        <w:r w:rsidR="00B56F0B">
          <w:rPr>
            <w:noProof/>
            <w:webHidden/>
          </w:rPr>
          <w:tab/>
        </w:r>
        <w:r>
          <w:rPr>
            <w:noProof/>
            <w:webHidden/>
          </w:rPr>
          <w:fldChar w:fldCharType="begin"/>
        </w:r>
        <w:r w:rsidR="00B56F0B">
          <w:rPr>
            <w:noProof/>
            <w:webHidden/>
          </w:rPr>
          <w:instrText xml:space="preserve"> PAGEREF _Toc278382973 \h </w:instrText>
        </w:r>
        <w:r>
          <w:rPr>
            <w:noProof/>
            <w:webHidden/>
          </w:rPr>
        </w:r>
        <w:r>
          <w:rPr>
            <w:noProof/>
            <w:webHidden/>
          </w:rPr>
          <w:fldChar w:fldCharType="separate"/>
        </w:r>
        <w:r w:rsidR="00B56F0B">
          <w:rPr>
            <w:noProof/>
            <w:webHidden/>
          </w:rPr>
          <w:t>63</w:t>
        </w:r>
        <w:r>
          <w:rPr>
            <w:noProof/>
            <w:webHidden/>
          </w:rPr>
          <w:fldChar w:fldCharType="end"/>
        </w:r>
      </w:hyperlink>
    </w:p>
    <w:p w:rsidR="00B56F0B" w:rsidRDefault="00D0185A">
      <w:pPr>
        <w:pStyle w:val="ndicedeilustraes"/>
        <w:tabs>
          <w:tab w:val="left" w:pos="1440"/>
          <w:tab w:val="right" w:leader="dot" w:pos="9062"/>
        </w:tabs>
        <w:rPr>
          <w:rFonts w:asciiTheme="minorHAnsi" w:eastAsiaTheme="minorEastAsia" w:hAnsiTheme="minorHAnsi" w:cstheme="minorBidi"/>
          <w:bCs w:val="0"/>
          <w:noProof/>
          <w:sz w:val="22"/>
          <w:szCs w:val="22"/>
        </w:rPr>
      </w:pPr>
      <w:hyperlink w:anchor="_Toc278382974" w:history="1">
        <w:r w:rsidR="00B56F0B" w:rsidRPr="00797E44">
          <w:rPr>
            <w:rStyle w:val="Hyperlink"/>
            <w:rFonts w:ascii="Times New Roman" w:hAnsi="Times New Roman"/>
            <w:b/>
            <w:noProof/>
          </w:rPr>
          <w:t>Figura 16.</w:t>
        </w:r>
        <w:r w:rsidR="00B56F0B">
          <w:rPr>
            <w:rFonts w:asciiTheme="minorHAnsi" w:eastAsiaTheme="minorEastAsia" w:hAnsiTheme="minorHAnsi" w:cstheme="minorBidi"/>
            <w:bCs w:val="0"/>
            <w:noProof/>
            <w:sz w:val="22"/>
            <w:szCs w:val="22"/>
          </w:rPr>
          <w:tab/>
        </w:r>
        <w:r w:rsidR="00B56F0B" w:rsidRPr="00797E44">
          <w:rPr>
            <w:rStyle w:val="Hyperlink"/>
            <w:noProof/>
          </w:rPr>
          <w:t>Servidor NFS paralisado</w:t>
        </w:r>
        <w:r w:rsidR="00B56F0B">
          <w:rPr>
            <w:noProof/>
            <w:webHidden/>
          </w:rPr>
          <w:tab/>
        </w:r>
        <w:r>
          <w:rPr>
            <w:noProof/>
            <w:webHidden/>
          </w:rPr>
          <w:fldChar w:fldCharType="begin"/>
        </w:r>
        <w:r w:rsidR="00B56F0B">
          <w:rPr>
            <w:noProof/>
            <w:webHidden/>
          </w:rPr>
          <w:instrText xml:space="preserve"> PAGEREF _Toc278382974 \h </w:instrText>
        </w:r>
        <w:r>
          <w:rPr>
            <w:noProof/>
            <w:webHidden/>
          </w:rPr>
        </w:r>
        <w:r>
          <w:rPr>
            <w:noProof/>
            <w:webHidden/>
          </w:rPr>
          <w:fldChar w:fldCharType="separate"/>
        </w:r>
        <w:r w:rsidR="00B56F0B">
          <w:rPr>
            <w:noProof/>
            <w:webHidden/>
          </w:rPr>
          <w:t>77</w:t>
        </w:r>
        <w:r>
          <w:rPr>
            <w:noProof/>
            <w:webHidden/>
          </w:rPr>
          <w:fldChar w:fldCharType="end"/>
        </w:r>
      </w:hyperlink>
    </w:p>
    <w:p w:rsidR="00B56F0B" w:rsidRDefault="00D0185A">
      <w:pPr>
        <w:pStyle w:val="ndicedeilustraes"/>
        <w:tabs>
          <w:tab w:val="left" w:pos="1440"/>
          <w:tab w:val="right" w:leader="dot" w:pos="9062"/>
        </w:tabs>
        <w:rPr>
          <w:rFonts w:asciiTheme="minorHAnsi" w:eastAsiaTheme="minorEastAsia" w:hAnsiTheme="minorHAnsi" w:cstheme="minorBidi"/>
          <w:bCs w:val="0"/>
          <w:noProof/>
          <w:sz w:val="22"/>
          <w:szCs w:val="22"/>
        </w:rPr>
      </w:pPr>
      <w:hyperlink w:anchor="_Toc278382975" w:history="1">
        <w:r w:rsidR="00B56F0B" w:rsidRPr="00797E44">
          <w:rPr>
            <w:rStyle w:val="Hyperlink"/>
            <w:rFonts w:ascii="Times New Roman" w:hAnsi="Times New Roman"/>
            <w:b/>
            <w:noProof/>
          </w:rPr>
          <w:t>Figura 17.</w:t>
        </w:r>
        <w:r w:rsidR="00B56F0B">
          <w:rPr>
            <w:rFonts w:asciiTheme="minorHAnsi" w:eastAsiaTheme="minorEastAsia" w:hAnsiTheme="minorHAnsi" w:cstheme="minorBidi"/>
            <w:bCs w:val="0"/>
            <w:noProof/>
            <w:sz w:val="22"/>
            <w:szCs w:val="22"/>
          </w:rPr>
          <w:tab/>
        </w:r>
        <w:r w:rsidR="00B56F0B" w:rsidRPr="00797E44">
          <w:rPr>
            <w:rStyle w:val="Hyperlink"/>
            <w:noProof/>
          </w:rPr>
          <w:t>Servidor NFS se recupera da falha de comunicação</w:t>
        </w:r>
        <w:r w:rsidR="00B56F0B">
          <w:rPr>
            <w:noProof/>
            <w:webHidden/>
          </w:rPr>
          <w:tab/>
        </w:r>
        <w:r>
          <w:rPr>
            <w:noProof/>
            <w:webHidden/>
          </w:rPr>
          <w:fldChar w:fldCharType="begin"/>
        </w:r>
        <w:r w:rsidR="00B56F0B">
          <w:rPr>
            <w:noProof/>
            <w:webHidden/>
          </w:rPr>
          <w:instrText xml:space="preserve"> PAGEREF _Toc278382975 \h </w:instrText>
        </w:r>
        <w:r>
          <w:rPr>
            <w:noProof/>
            <w:webHidden/>
          </w:rPr>
        </w:r>
        <w:r>
          <w:rPr>
            <w:noProof/>
            <w:webHidden/>
          </w:rPr>
          <w:fldChar w:fldCharType="separate"/>
        </w:r>
        <w:r w:rsidR="00B56F0B">
          <w:rPr>
            <w:noProof/>
            <w:webHidden/>
          </w:rPr>
          <w:t>77</w:t>
        </w:r>
        <w:r>
          <w:rPr>
            <w:noProof/>
            <w:webHidden/>
          </w:rPr>
          <w:fldChar w:fldCharType="end"/>
        </w:r>
      </w:hyperlink>
    </w:p>
    <w:p w:rsidR="00B806E9" w:rsidRDefault="00D0185A" w:rsidP="00DD77F5">
      <w:pPr>
        <w:pStyle w:val="TeseTexto"/>
        <w:tabs>
          <w:tab w:val="left" w:pos="1200"/>
        </w:tabs>
        <w:ind w:firstLine="0"/>
      </w:pPr>
      <w:r>
        <w:fldChar w:fldCharType="end"/>
      </w:r>
    </w:p>
    <w:p w:rsidR="00B806E9" w:rsidRDefault="00B806E9" w:rsidP="000A21EA">
      <w:pPr>
        <w:pStyle w:val="Ttulo1"/>
      </w:pPr>
      <w:r>
        <w:br w:type="page"/>
      </w:r>
      <w:bookmarkStart w:id="14" w:name="_Toc190160619"/>
      <w:bookmarkStart w:id="15" w:name="_Toc202701494"/>
      <w:bookmarkStart w:id="16" w:name="_Toc269908914"/>
      <w:bookmarkStart w:id="17" w:name="_Toc278383005"/>
      <w:r>
        <w:lastRenderedPageBreak/>
        <w:t>Índice de Tabelas</w:t>
      </w:r>
      <w:bookmarkEnd w:id="14"/>
      <w:bookmarkEnd w:id="15"/>
      <w:bookmarkEnd w:id="16"/>
      <w:bookmarkEnd w:id="17"/>
    </w:p>
    <w:p w:rsidR="00B56F0B" w:rsidRDefault="00D0185A">
      <w:pPr>
        <w:pStyle w:val="ndicedeilustraes"/>
        <w:tabs>
          <w:tab w:val="left" w:pos="1200"/>
          <w:tab w:val="right" w:leader="dot" w:pos="9062"/>
        </w:tabs>
        <w:rPr>
          <w:rFonts w:asciiTheme="minorHAnsi" w:eastAsiaTheme="minorEastAsia" w:hAnsiTheme="minorHAnsi" w:cstheme="minorBidi"/>
          <w:bCs w:val="0"/>
          <w:noProof/>
          <w:sz w:val="22"/>
          <w:szCs w:val="22"/>
        </w:rPr>
      </w:pPr>
      <w:r w:rsidRPr="00D0185A">
        <w:fldChar w:fldCharType="begin"/>
      </w:r>
      <w:r w:rsidR="002979AF">
        <w:instrText xml:space="preserve"> TOC \t "Tabela" \c </w:instrText>
      </w:r>
      <w:r w:rsidRPr="00D0185A">
        <w:fldChar w:fldCharType="separate"/>
      </w:r>
      <w:r w:rsidR="00B56F0B" w:rsidRPr="001A0EE2">
        <w:rPr>
          <w:rFonts w:ascii="Times New Roman" w:hAnsi="Times New Roman"/>
          <w:b/>
          <w:noProof/>
        </w:rPr>
        <w:t>Tabela 1.</w:t>
      </w:r>
      <w:r w:rsidR="00B56F0B">
        <w:rPr>
          <w:rFonts w:asciiTheme="minorHAnsi" w:eastAsiaTheme="minorEastAsia" w:hAnsiTheme="minorHAnsi" w:cstheme="minorBidi"/>
          <w:bCs w:val="0"/>
          <w:noProof/>
          <w:sz w:val="22"/>
          <w:szCs w:val="22"/>
        </w:rPr>
        <w:tab/>
      </w:r>
      <w:r w:rsidR="00B56F0B">
        <w:rPr>
          <w:noProof/>
        </w:rPr>
        <w:t>Planejamento do 1º Ciclo de Melhoria.</w:t>
      </w:r>
      <w:r w:rsidR="00B56F0B">
        <w:rPr>
          <w:noProof/>
        </w:rPr>
        <w:tab/>
      </w:r>
      <w:r>
        <w:rPr>
          <w:noProof/>
        </w:rPr>
        <w:fldChar w:fldCharType="begin"/>
      </w:r>
      <w:r w:rsidR="00B56F0B">
        <w:rPr>
          <w:noProof/>
        </w:rPr>
        <w:instrText xml:space="preserve"> PAGEREF _Toc278382976 \h </w:instrText>
      </w:r>
      <w:r>
        <w:rPr>
          <w:noProof/>
        </w:rPr>
      </w:r>
      <w:r>
        <w:rPr>
          <w:noProof/>
        </w:rPr>
        <w:fldChar w:fldCharType="separate"/>
      </w:r>
      <w:r w:rsidR="00B56F0B">
        <w:rPr>
          <w:noProof/>
        </w:rPr>
        <w:t>45</w:t>
      </w:r>
      <w:r>
        <w:rPr>
          <w:noProof/>
        </w:rPr>
        <w:fldChar w:fldCharType="end"/>
      </w:r>
    </w:p>
    <w:p w:rsidR="00B56F0B" w:rsidRDefault="00B56F0B">
      <w:pPr>
        <w:pStyle w:val="ndicedeilustraes"/>
        <w:tabs>
          <w:tab w:val="left" w:pos="120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2.</w:t>
      </w:r>
      <w:r>
        <w:rPr>
          <w:rFonts w:asciiTheme="minorHAnsi" w:eastAsiaTheme="minorEastAsia" w:hAnsiTheme="minorHAnsi" w:cstheme="minorBidi"/>
          <w:bCs w:val="0"/>
          <w:noProof/>
          <w:sz w:val="22"/>
          <w:szCs w:val="22"/>
        </w:rPr>
        <w:tab/>
      </w:r>
      <w:r>
        <w:rPr>
          <w:noProof/>
        </w:rPr>
        <w:t>Planejamento do 2º Ciclo de Melhoria.</w:t>
      </w:r>
      <w:r>
        <w:rPr>
          <w:noProof/>
        </w:rPr>
        <w:tab/>
      </w:r>
      <w:r w:rsidR="00D0185A">
        <w:rPr>
          <w:noProof/>
        </w:rPr>
        <w:fldChar w:fldCharType="begin"/>
      </w:r>
      <w:r>
        <w:rPr>
          <w:noProof/>
        </w:rPr>
        <w:instrText xml:space="preserve"> PAGEREF _Toc278382977 \h </w:instrText>
      </w:r>
      <w:r w:rsidR="00D0185A">
        <w:rPr>
          <w:noProof/>
        </w:rPr>
      </w:r>
      <w:r w:rsidR="00D0185A">
        <w:rPr>
          <w:noProof/>
        </w:rPr>
        <w:fldChar w:fldCharType="separate"/>
      </w:r>
      <w:r>
        <w:rPr>
          <w:noProof/>
        </w:rPr>
        <w:t>47</w:t>
      </w:r>
      <w:r w:rsidR="00D0185A">
        <w:rPr>
          <w:noProof/>
        </w:rPr>
        <w:fldChar w:fldCharType="end"/>
      </w:r>
    </w:p>
    <w:p w:rsidR="00B56F0B" w:rsidRDefault="00B56F0B">
      <w:pPr>
        <w:pStyle w:val="ndicedeilustraes"/>
        <w:tabs>
          <w:tab w:val="left" w:pos="120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3.</w:t>
      </w:r>
      <w:r>
        <w:rPr>
          <w:rFonts w:asciiTheme="minorHAnsi" w:eastAsiaTheme="minorEastAsia" w:hAnsiTheme="minorHAnsi" w:cstheme="minorBidi"/>
          <w:bCs w:val="0"/>
          <w:noProof/>
          <w:sz w:val="22"/>
          <w:szCs w:val="22"/>
        </w:rPr>
        <w:tab/>
      </w:r>
      <w:r>
        <w:rPr>
          <w:noProof/>
        </w:rPr>
        <w:t>Planejamento do 3º Ciclo de Melhoria.</w:t>
      </w:r>
      <w:r>
        <w:rPr>
          <w:noProof/>
        </w:rPr>
        <w:tab/>
      </w:r>
      <w:r w:rsidR="00D0185A">
        <w:rPr>
          <w:noProof/>
        </w:rPr>
        <w:fldChar w:fldCharType="begin"/>
      </w:r>
      <w:r>
        <w:rPr>
          <w:noProof/>
        </w:rPr>
        <w:instrText xml:space="preserve"> PAGEREF _Toc278382978 \h </w:instrText>
      </w:r>
      <w:r w:rsidR="00D0185A">
        <w:rPr>
          <w:noProof/>
        </w:rPr>
      </w:r>
      <w:r w:rsidR="00D0185A">
        <w:rPr>
          <w:noProof/>
        </w:rPr>
        <w:fldChar w:fldCharType="separate"/>
      </w:r>
      <w:r>
        <w:rPr>
          <w:noProof/>
        </w:rPr>
        <w:t>49</w:t>
      </w:r>
      <w:r w:rsidR="00D0185A">
        <w:rPr>
          <w:noProof/>
        </w:rPr>
        <w:fldChar w:fldCharType="end"/>
      </w:r>
    </w:p>
    <w:p w:rsidR="00B56F0B" w:rsidRDefault="00B56F0B">
      <w:pPr>
        <w:pStyle w:val="ndicedeilustraes"/>
        <w:tabs>
          <w:tab w:val="left" w:pos="120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4.</w:t>
      </w:r>
      <w:r>
        <w:rPr>
          <w:rFonts w:asciiTheme="minorHAnsi" w:eastAsiaTheme="minorEastAsia" w:hAnsiTheme="minorHAnsi" w:cstheme="minorBidi"/>
          <w:bCs w:val="0"/>
          <w:noProof/>
          <w:sz w:val="22"/>
          <w:szCs w:val="22"/>
        </w:rPr>
        <w:tab/>
      </w:r>
      <w:r>
        <w:rPr>
          <w:noProof/>
        </w:rPr>
        <w:t>Planejamento do 4º Ciclo de Melhoria.</w:t>
      </w:r>
      <w:r>
        <w:rPr>
          <w:noProof/>
        </w:rPr>
        <w:tab/>
      </w:r>
      <w:r w:rsidR="00D0185A">
        <w:rPr>
          <w:noProof/>
        </w:rPr>
        <w:fldChar w:fldCharType="begin"/>
      </w:r>
      <w:r>
        <w:rPr>
          <w:noProof/>
        </w:rPr>
        <w:instrText xml:space="preserve"> PAGEREF _Toc278382979 \h </w:instrText>
      </w:r>
      <w:r w:rsidR="00D0185A">
        <w:rPr>
          <w:noProof/>
        </w:rPr>
      </w:r>
      <w:r w:rsidR="00D0185A">
        <w:rPr>
          <w:noProof/>
        </w:rPr>
        <w:fldChar w:fldCharType="separate"/>
      </w:r>
      <w:r>
        <w:rPr>
          <w:noProof/>
        </w:rPr>
        <w:t>52</w:t>
      </w:r>
      <w:r w:rsidR="00D0185A">
        <w:rPr>
          <w:noProof/>
        </w:rPr>
        <w:fldChar w:fldCharType="end"/>
      </w:r>
    </w:p>
    <w:p w:rsidR="00B56F0B" w:rsidRDefault="00B56F0B">
      <w:pPr>
        <w:pStyle w:val="ndicedeilustraes"/>
        <w:tabs>
          <w:tab w:val="left" w:pos="120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5.</w:t>
      </w:r>
      <w:r>
        <w:rPr>
          <w:rFonts w:asciiTheme="minorHAnsi" w:eastAsiaTheme="minorEastAsia" w:hAnsiTheme="minorHAnsi" w:cstheme="minorBidi"/>
          <w:bCs w:val="0"/>
          <w:noProof/>
          <w:sz w:val="22"/>
          <w:szCs w:val="22"/>
        </w:rPr>
        <w:tab/>
      </w:r>
      <w:r>
        <w:rPr>
          <w:noProof/>
        </w:rPr>
        <w:t>Planejamento do 5º Ciclo de Melhoria.</w:t>
      </w:r>
      <w:r>
        <w:rPr>
          <w:noProof/>
        </w:rPr>
        <w:tab/>
      </w:r>
      <w:r w:rsidR="00D0185A">
        <w:rPr>
          <w:noProof/>
        </w:rPr>
        <w:fldChar w:fldCharType="begin"/>
      </w:r>
      <w:r>
        <w:rPr>
          <w:noProof/>
        </w:rPr>
        <w:instrText xml:space="preserve"> PAGEREF _Toc278382980 \h </w:instrText>
      </w:r>
      <w:r w:rsidR="00D0185A">
        <w:rPr>
          <w:noProof/>
        </w:rPr>
      </w:r>
      <w:r w:rsidR="00D0185A">
        <w:rPr>
          <w:noProof/>
        </w:rPr>
        <w:fldChar w:fldCharType="separate"/>
      </w:r>
      <w:r>
        <w:rPr>
          <w:noProof/>
        </w:rPr>
        <w:t>54</w:t>
      </w:r>
      <w:r w:rsidR="00D0185A">
        <w:rPr>
          <w:noProof/>
        </w:rPr>
        <w:fldChar w:fldCharType="end"/>
      </w:r>
    </w:p>
    <w:p w:rsidR="00B56F0B" w:rsidRDefault="00B56F0B">
      <w:pPr>
        <w:pStyle w:val="ndicedeilustraes"/>
        <w:tabs>
          <w:tab w:val="left" w:pos="120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6.</w:t>
      </w:r>
      <w:r>
        <w:rPr>
          <w:rFonts w:asciiTheme="minorHAnsi" w:eastAsiaTheme="minorEastAsia" w:hAnsiTheme="minorHAnsi" w:cstheme="minorBidi"/>
          <w:bCs w:val="0"/>
          <w:noProof/>
          <w:sz w:val="22"/>
          <w:szCs w:val="22"/>
        </w:rPr>
        <w:tab/>
      </w:r>
      <w:r>
        <w:rPr>
          <w:noProof/>
        </w:rPr>
        <w:t>Planejamento do 6º Ciclo de Melhoria.</w:t>
      </w:r>
      <w:r>
        <w:rPr>
          <w:noProof/>
        </w:rPr>
        <w:tab/>
      </w:r>
      <w:r w:rsidR="00D0185A">
        <w:rPr>
          <w:noProof/>
        </w:rPr>
        <w:fldChar w:fldCharType="begin"/>
      </w:r>
      <w:r>
        <w:rPr>
          <w:noProof/>
        </w:rPr>
        <w:instrText xml:space="preserve"> PAGEREF _Toc278382981 \h </w:instrText>
      </w:r>
      <w:r w:rsidR="00D0185A">
        <w:rPr>
          <w:noProof/>
        </w:rPr>
      </w:r>
      <w:r w:rsidR="00D0185A">
        <w:rPr>
          <w:noProof/>
        </w:rPr>
        <w:fldChar w:fldCharType="separate"/>
      </w:r>
      <w:r>
        <w:rPr>
          <w:noProof/>
        </w:rPr>
        <w:t>55</w:t>
      </w:r>
      <w:r w:rsidR="00D0185A">
        <w:rPr>
          <w:noProof/>
        </w:rPr>
        <w:fldChar w:fldCharType="end"/>
      </w:r>
    </w:p>
    <w:p w:rsidR="00B56F0B" w:rsidRDefault="00B56F0B">
      <w:pPr>
        <w:pStyle w:val="ndicedeilustraes"/>
        <w:tabs>
          <w:tab w:val="left" w:pos="120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7.</w:t>
      </w:r>
      <w:r>
        <w:rPr>
          <w:rFonts w:asciiTheme="minorHAnsi" w:eastAsiaTheme="minorEastAsia" w:hAnsiTheme="minorHAnsi" w:cstheme="minorBidi"/>
          <w:bCs w:val="0"/>
          <w:noProof/>
          <w:sz w:val="22"/>
          <w:szCs w:val="22"/>
        </w:rPr>
        <w:tab/>
      </w:r>
      <w:r>
        <w:rPr>
          <w:noProof/>
        </w:rPr>
        <w:t>Planejamento do 7º Ciclo de Melhoria.</w:t>
      </w:r>
      <w:r>
        <w:rPr>
          <w:noProof/>
        </w:rPr>
        <w:tab/>
      </w:r>
      <w:r w:rsidR="00D0185A">
        <w:rPr>
          <w:noProof/>
        </w:rPr>
        <w:fldChar w:fldCharType="begin"/>
      </w:r>
      <w:r>
        <w:rPr>
          <w:noProof/>
        </w:rPr>
        <w:instrText xml:space="preserve"> PAGEREF _Toc278382982 \h </w:instrText>
      </w:r>
      <w:r w:rsidR="00D0185A">
        <w:rPr>
          <w:noProof/>
        </w:rPr>
      </w:r>
      <w:r w:rsidR="00D0185A">
        <w:rPr>
          <w:noProof/>
        </w:rPr>
        <w:fldChar w:fldCharType="separate"/>
      </w:r>
      <w:r>
        <w:rPr>
          <w:noProof/>
        </w:rPr>
        <w:t>59</w:t>
      </w:r>
      <w:r w:rsidR="00D0185A">
        <w:rPr>
          <w:noProof/>
        </w:rPr>
        <w:fldChar w:fldCharType="end"/>
      </w:r>
    </w:p>
    <w:p w:rsidR="00B56F0B" w:rsidRDefault="00B56F0B">
      <w:pPr>
        <w:pStyle w:val="ndicedeilustraes"/>
        <w:tabs>
          <w:tab w:val="left" w:pos="120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8.</w:t>
      </w:r>
      <w:r>
        <w:rPr>
          <w:rFonts w:asciiTheme="minorHAnsi" w:eastAsiaTheme="minorEastAsia" w:hAnsiTheme="minorHAnsi" w:cstheme="minorBidi"/>
          <w:bCs w:val="0"/>
          <w:noProof/>
          <w:sz w:val="22"/>
          <w:szCs w:val="22"/>
        </w:rPr>
        <w:tab/>
      </w:r>
      <w:r>
        <w:rPr>
          <w:noProof/>
        </w:rPr>
        <w:t>Planejamento do 8º Ciclo de Melhoria.</w:t>
      </w:r>
      <w:r>
        <w:rPr>
          <w:noProof/>
        </w:rPr>
        <w:tab/>
      </w:r>
      <w:r w:rsidR="00D0185A">
        <w:rPr>
          <w:noProof/>
        </w:rPr>
        <w:fldChar w:fldCharType="begin"/>
      </w:r>
      <w:r>
        <w:rPr>
          <w:noProof/>
        </w:rPr>
        <w:instrText xml:space="preserve"> PAGEREF _Toc278382983 \h </w:instrText>
      </w:r>
      <w:r w:rsidR="00D0185A">
        <w:rPr>
          <w:noProof/>
        </w:rPr>
      </w:r>
      <w:r w:rsidR="00D0185A">
        <w:rPr>
          <w:noProof/>
        </w:rPr>
        <w:fldChar w:fldCharType="separate"/>
      </w:r>
      <w:r>
        <w:rPr>
          <w:noProof/>
        </w:rPr>
        <w:t>60</w:t>
      </w:r>
      <w:r w:rsidR="00D0185A">
        <w:rPr>
          <w:noProof/>
        </w:rPr>
        <w:fldChar w:fldCharType="end"/>
      </w:r>
    </w:p>
    <w:p w:rsidR="00B56F0B" w:rsidRDefault="00B56F0B">
      <w:pPr>
        <w:pStyle w:val="ndicedeilustraes"/>
        <w:tabs>
          <w:tab w:val="left" w:pos="120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9.</w:t>
      </w:r>
      <w:r>
        <w:rPr>
          <w:rFonts w:asciiTheme="minorHAnsi" w:eastAsiaTheme="minorEastAsia" w:hAnsiTheme="minorHAnsi" w:cstheme="minorBidi"/>
          <w:bCs w:val="0"/>
          <w:noProof/>
          <w:sz w:val="22"/>
          <w:szCs w:val="22"/>
        </w:rPr>
        <w:tab/>
      </w:r>
      <w:r>
        <w:rPr>
          <w:noProof/>
        </w:rPr>
        <w:t>Planejamento do 9º Ciclo de Melhoria.</w:t>
      </w:r>
      <w:r>
        <w:rPr>
          <w:noProof/>
        </w:rPr>
        <w:tab/>
      </w:r>
      <w:r w:rsidR="00D0185A">
        <w:rPr>
          <w:noProof/>
        </w:rPr>
        <w:fldChar w:fldCharType="begin"/>
      </w:r>
      <w:r>
        <w:rPr>
          <w:noProof/>
        </w:rPr>
        <w:instrText xml:space="preserve"> PAGEREF _Toc278382984 \h </w:instrText>
      </w:r>
      <w:r w:rsidR="00D0185A">
        <w:rPr>
          <w:noProof/>
        </w:rPr>
      </w:r>
      <w:r w:rsidR="00D0185A">
        <w:rPr>
          <w:noProof/>
        </w:rPr>
        <w:fldChar w:fldCharType="separate"/>
      </w:r>
      <w:r>
        <w:rPr>
          <w:noProof/>
        </w:rPr>
        <w:t>61</w:t>
      </w:r>
      <w:r w:rsidR="00D0185A">
        <w:rPr>
          <w:noProof/>
        </w:rPr>
        <w:fldChar w:fldCharType="end"/>
      </w:r>
    </w:p>
    <w:p w:rsidR="00B56F0B" w:rsidRDefault="00B56F0B">
      <w:pPr>
        <w:pStyle w:val="ndicedeilustraes"/>
        <w:tabs>
          <w:tab w:val="left" w:pos="144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10.</w:t>
      </w:r>
      <w:r>
        <w:rPr>
          <w:rFonts w:asciiTheme="minorHAnsi" w:eastAsiaTheme="minorEastAsia" w:hAnsiTheme="minorHAnsi" w:cstheme="minorBidi"/>
          <w:bCs w:val="0"/>
          <w:noProof/>
          <w:sz w:val="22"/>
          <w:szCs w:val="22"/>
        </w:rPr>
        <w:tab/>
      </w:r>
      <w:r>
        <w:rPr>
          <w:noProof/>
        </w:rPr>
        <w:t>Duração da restauração de 22 máquinas através do pendrive do Clonezilla</w:t>
      </w:r>
      <w:r>
        <w:rPr>
          <w:noProof/>
        </w:rPr>
        <w:tab/>
      </w:r>
      <w:r w:rsidR="00D0185A">
        <w:rPr>
          <w:noProof/>
        </w:rPr>
        <w:fldChar w:fldCharType="begin"/>
      </w:r>
      <w:r>
        <w:rPr>
          <w:noProof/>
        </w:rPr>
        <w:instrText xml:space="preserve"> PAGEREF _Toc278382985 \h </w:instrText>
      </w:r>
      <w:r w:rsidR="00D0185A">
        <w:rPr>
          <w:noProof/>
        </w:rPr>
      </w:r>
      <w:r w:rsidR="00D0185A">
        <w:rPr>
          <w:noProof/>
        </w:rPr>
        <w:fldChar w:fldCharType="separate"/>
      </w:r>
      <w:r>
        <w:rPr>
          <w:noProof/>
        </w:rPr>
        <w:t>65</w:t>
      </w:r>
      <w:r w:rsidR="00D0185A">
        <w:rPr>
          <w:noProof/>
        </w:rPr>
        <w:fldChar w:fldCharType="end"/>
      </w:r>
    </w:p>
    <w:p w:rsidR="00B56F0B" w:rsidRDefault="00B56F0B">
      <w:pPr>
        <w:pStyle w:val="ndicedeilustraes"/>
        <w:tabs>
          <w:tab w:val="left" w:pos="144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11.</w:t>
      </w:r>
      <w:r>
        <w:rPr>
          <w:rFonts w:asciiTheme="minorHAnsi" w:eastAsiaTheme="minorEastAsia" w:hAnsiTheme="minorHAnsi" w:cstheme="minorBidi"/>
          <w:bCs w:val="0"/>
          <w:noProof/>
          <w:sz w:val="22"/>
          <w:szCs w:val="22"/>
        </w:rPr>
        <w:tab/>
      </w:r>
      <w:r>
        <w:rPr>
          <w:noProof/>
        </w:rPr>
        <w:t>Duração da restauração de 22 máquinas através do pendrive do Ghost</w:t>
      </w:r>
      <w:r>
        <w:rPr>
          <w:noProof/>
        </w:rPr>
        <w:tab/>
      </w:r>
      <w:r w:rsidR="00D0185A">
        <w:rPr>
          <w:noProof/>
        </w:rPr>
        <w:fldChar w:fldCharType="begin"/>
      </w:r>
      <w:r>
        <w:rPr>
          <w:noProof/>
        </w:rPr>
        <w:instrText xml:space="preserve"> PAGEREF _Toc278382986 \h </w:instrText>
      </w:r>
      <w:r w:rsidR="00D0185A">
        <w:rPr>
          <w:noProof/>
        </w:rPr>
      </w:r>
      <w:r w:rsidR="00D0185A">
        <w:rPr>
          <w:noProof/>
        </w:rPr>
        <w:fldChar w:fldCharType="separate"/>
      </w:r>
      <w:r>
        <w:rPr>
          <w:noProof/>
        </w:rPr>
        <w:t>66</w:t>
      </w:r>
      <w:r w:rsidR="00D0185A">
        <w:rPr>
          <w:noProof/>
        </w:rPr>
        <w:fldChar w:fldCharType="end"/>
      </w:r>
    </w:p>
    <w:p w:rsidR="00B56F0B" w:rsidRDefault="00B56F0B">
      <w:pPr>
        <w:pStyle w:val="ndicedeilustraes"/>
        <w:tabs>
          <w:tab w:val="left" w:pos="144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12.</w:t>
      </w:r>
      <w:r>
        <w:rPr>
          <w:rFonts w:asciiTheme="minorHAnsi" w:eastAsiaTheme="minorEastAsia" w:hAnsiTheme="minorHAnsi" w:cstheme="minorBidi"/>
          <w:bCs w:val="0"/>
          <w:noProof/>
          <w:sz w:val="22"/>
          <w:szCs w:val="22"/>
        </w:rPr>
        <w:tab/>
      </w:r>
      <w:r>
        <w:rPr>
          <w:noProof/>
        </w:rPr>
        <w:t>Quantidade de pontos de intervenção durante a restauração para cada máquina através do pendrive do Clonezilla</w:t>
      </w:r>
      <w:r>
        <w:rPr>
          <w:noProof/>
        </w:rPr>
        <w:tab/>
      </w:r>
      <w:r w:rsidR="00D0185A">
        <w:rPr>
          <w:noProof/>
        </w:rPr>
        <w:fldChar w:fldCharType="begin"/>
      </w:r>
      <w:r>
        <w:rPr>
          <w:noProof/>
        </w:rPr>
        <w:instrText xml:space="preserve"> PAGEREF _Toc278382987 \h </w:instrText>
      </w:r>
      <w:r w:rsidR="00D0185A">
        <w:rPr>
          <w:noProof/>
        </w:rPr>
      </w:r>
      <w:r w:rsidR="00D0185A">
        <w:rPr>
          <w:noProof/>
        </w:rPr>
        <w:fldChar w:fldCharType="separate"/>
      </w:r>
      <w:r>
        <w:rPr>
          <w:noProof/>
        </w:rPr>
        <w:t>66</w:t>
      </w:r>
      <w:r w:rsidR="00D0185A">
        <w:rPr>
          <w:noProof/>
        </w:rPr>
        <w:fldChar w:fldCharType="end"/>
      </w:r>
    </w:p>
    <w:p w:rsidR="00B56F0B" w:rsidRDefault="00B56F0B">
      <w:pPr>
        <w:pStyle w:val="ndicedeilustraes"/>
        <w:tabs>
          <w:tab w:val="left" w:pos="144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13.</w:t>
      </w:r>
      <w:r>
        <w:rPr>
          <w:rFonts w:asciiTheme="minorHAnsi" w:eastAsiaTheme="minorEastAsia" w:hAnsiTheme="minorHAnsi" w:cstheme="minorBidi"/>
          <w:bCs w:val="0"/>
          <w:noProof/>
          <w:sz w:val="22"/>
          <w:szCs w:val="22"/>
        </w:rPr>
        <w:tab/>
      </w:r>
      <w:r>
        <w:rPr>
          <w:noProof/>
        </w:rPr>
        <w:t>Quantidade de pontos de intervenção durante a restauração para cada máquina através do pendrive do Ghost</w:t>
      </w:r>
      <w:r>
        <w:rPr>
          <w:noProof/>
        </w:rPr>
        <w:tab/>
      </w:r>
      <w:r w:rsidR="00D0185A">
        <w:rPr>
          <w:noProof/>
        </w:rPr>
        <w:fldChar w:fldCharType="begin"/>
      </w:r>
      <w:r>
        <w:rPr>
          <w:noProof/>
        </w:rPr>
        <w:instrText xml:space="preserve"> PAGEREF _Toc278382988 \h </w:instrText>
      </w:r>
      <w:r w:rsidR="00D0185A">
        <w:rPr>
          <w:noProof/>
        </w:rPr>
      </w:r>
      <w:r w:rsidR="00D0185A">
        <w:rPr>
          <w:noProof/>
        </w:rPr>
        <w:fldChar w:fldCharType="separate"/>
      </w:r>
      <w:r>
        <w:rPr>
          <w:noProof/>
        </w:rPr>
        <w:t>67</w:t>
      </w:r>
      <w:r w:rsidR="00D0185A">
        <w:rPr>
          <w:noProof/>
        </w:rPr>
        <w:fldChar w:fldCharType="end"/>
      </w:r>
    </w:p>
    <w:p w:rsidR="00B56F0B" w:rsidRDefault="00B56F0B">
      <w:pPr>
        <w:pStyle w:val="ndicedeilustraes"/>
        <w:tabs>
          <w:tab w:val="left" w:pos="144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14.</w:t>
      </w:r>
      <w:r>
        <w:rPr>
          <w:rFonts w:asciiTheme="minorHAnsi" w:eastAsiaTheme="minorEastAsia" w:hAnsiTheme="minorHAnsi" w:cstheme="minorBidi"/>
          <w:bCs w:val="0"/>
          <w:noProof/>
          <w:sz w:val="22"/>
          <w:szCs w:val="22"/>
        </w:rPr>
        <w:tab/>
      </w:r>
      <w:r>
        <w:rPr>
          <w:noProof/>
        </w:rPr>
        <w:t>Coeficientes de variação para os procedimentos de restauração com o Clonezilla e o Ghost</w:t>
      </w:r>
      <w:r>
        <w:rPr>
          <w:noProof/>
        </w:rPr>
        <w:tab/>
      </w:r>
      <w:r w:rsidR="00D0185A">
        <w:rPr>
          <w:noProof/>
        </w:rPr>
        <w:fldChar w:fldCharType="begin"/>
      </w:r>
      <w:r>
        <w:rPr>
          <w:noProof/>
        </w:rPr>
        <w:instrText xml:space="preserve"> PAGEREF _Toc278382989 \h </w:instrText>
      </w:r>
      <w:r w:rsidR="00D0185A">
        <w:rPr>
          <w:noProof/>
        </w:rPr>
      </w:r>
      <w:r w:rsidR="00D0185A">
        <w:rPr>
          <w:noProof/>
        </w:rPr>
        <w:fldChar w:fldCharType="separate"/>
      </w:r>
      <w:r>
        <w:rPr>
          <w:noProof/>
        </w:rPr>
        <w:t>68</w:t>
      </w:r>
      <w:r w:rsidR="00D0185A">
        <w:rPr>
          <w:noProof/>
        </w:rPr>
        <w:fldChar w:fldCharType="end"/>
      </w:r>
    </w:p>
    <w:p w:rsidR="00B56F0B" w:rsidRDefault="00B56F0B">
      <w:pPr>
        <w:pStyle w:val="ndicedeilustraes"/>
        <w:tabs>
          <w:tab w:val="left" w:pos="144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15.</w:t>
      </w:r>
      <w:r>
        <w:rPr>
          <w:rFonts w:asciiTheme="minorHAnsi" w:eastAsiaTheme="minorEastAsia" w:hAnsiTheme="minorHAnsi" w:cstheme="minorBidi"/>
          <w:bCs w:val="0"/>
          <w:noProof/>
          <w:sz w:val="22"/>
          <w:szCs w:val="22"/>
        </w:rPr>
        <w:tab/>
      </w:r>
      <w:r>
        <w:rPr>
          <w:noProof/>
        </w:rPr>
        <w:t>Comparação dos tempos de restauração dos computadores em cada cenário</w:t>
      </w:r>
      <w:r>
        <w:rPr>
          <w:noProof/>
        </w:rPr>
        <w:tab/>
      </w:r>
      <w:r w:rsidR="00D0185A">
        <w:rPr>
          <w:noProof/>
        </w:rPr>
        <w:fldChar w:fldCharType="begin"/>
      </w:r>
      <w:r>
        <w:rPr>
          <w:noProof/>
        </w:rPr>
        <w:instrText xml:space="preserve"> PAGEREF _Toc278382990 \h </w:instrText>
      </w:r>
      <w:r w:rsidR="00D0185A">
        <w:rPr>
          <w:noProof/>
        </w:rPr>
      </w:r>
      <w:r w:rsidR="00D0185A">
        <w:rPr>
          <w:noProof/>
        </w:rPr>
        <w:fldChar w:fldCharType="separate"/>
      </w:r>
      <w:r>
        <w:rPr>
          <w:noProof/>
        </w:rPr>
        <w:t>69</w:t>
      </w:r>
      <w:r w:rsidR="00D0185A">
        <w:rPr>
          <w:noProof/>
        </w:rPr>
        <w:fldChar w:fldCharType="end"/>
      </w:r>
    </w:p>
    <w:p w:rsidR="00B56F0B" w:rsidRDefault="00B56F0B">
      <w:pPr>
        <w:pStyle w:val="ndicedeilustraes"/>
        <w:tabs>
          <w:tab w:val="left" w:pos="144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16.</w:t>
      </w:r>
      <w:r>
        <w:rPr>
          <w:rFonts w:asciiTheme="minorHAnsi" w:eastAsiaTheme="minorEastAsia" w:hAnsiTheme="minorHAnsi" w:cstheme="minorBidi"/>
          <w:bCs w:val="0"/>
          <w:noProof/>
          <w:sz w:val="22"/>
          <w:szCs w:val="22"/>
        </w:rPr>
        <w:tab/>
      </w:r>
      <w:r>
        <w:rPr>
          <w:noProof/>
        </w:rPr>
        <w:t>Duração da restauração de 22 máquinas através do protótipo</w:t>
      </w:r>
      <w:r>
        <w:rPr>
          <w:noProof/>
        </w:rPr>
        <w:tab/>
      </w:r>
      <w:r w:rsidR="00D0185A">
        <w:rPr>
          <w:noProof/>
        </w:rPr>
        <w:fldChar w:fldCharType="begin"/>
      </w:r>
      <w:r>
        <w:rPr>
          <w:noProof/>
        </w:rPr>
        <w:instrText xml:space="preserve"> PAGEREF _Toc278382991 \h </w:instrText>
      </w:r>
      <w:r w:rsidR="00D0185A">
        <w:rPr>
          <w:noProof/>
        </w:rPr>
      </w:r>
      <w:r w:rsidR="00D0185A">
        <w:rPr>
          <w:noProof/>
        </w:rPr>
        <w:fldChar w:fldCharType="separate"/>
      </w:r>
      <w:r>
        <w:rPr>
          <w:noProof/>
        </w:rPr>
        <w:t>70</w:t>
      </w:r>
      <w:r w:rsidR="00D0185A">
        <w:rPr>
          <w:noProof/>
        </w:rPr>
        <w:fldChar w:fldCharType="end"/>
      </w:r>
    </w:p>
    <w:p w:rsidR="00B56F0B" w:rsidRDefault="00B56F0B">
      <w:pPr>
        <w:pStyle w:val="ndicedeilustraes"/>
        <w:tabs>
          <w:tab w:val="left" w:pos="144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17.</w:t>
      </w:r>
      <w:r>
        <w:rPr>
          <w:rFonts w:asciiTheme="minorHAnsi" w:eastAsiaTheme="minorEastAsia" w:hAnsiTheme="minorHAnsi" w:cstheme="minorBidi"/>
          <w:bCs w:val="0"/>
          <w:noProof/>
          <w:sz w:val="22"/>
          <w:szCs w:val="22"/>
        </w:rPr>
        <w:tab/>
      </w:r>
      <w:r>
        <w:rPr>
          <w:noProof/>
        </w:rPr>
        <w:t>Duração da restauração de 22 máquinas com a infraestrutura melhorada</w:t>
      </w:r>
      <w:r>
        <w:rPr>
          <w:noProof/>
        </w:rPr>
        <w:tab/>
      </w:r>
      <w:r w:rsidR="00D0185A">
        <w:rPr>
          <w:noProof/>
        </w:rPr>
        <w:fldChar w:fldCharType="begin"/>
      </w:r>
      <w:r>
        <w:rPr>
          <w:noProof/>
        </w:rPr>
        <w:instrText xml:space="preserve"> PAGEREF _Toc278382992 \h </w:instrText>
      </w:r>
      <w:r w:rsidR="00D0185A">
        <w:rPr>
          <w:noProof/>
        </w:rPr>
      </w:r>
      <w:r w:rsidR="00D0185A">
        <w:rPr>
          <w:noProof/>
        </w:rPr>
        <w:fldChar w:fldCharType="separate"/>
      </w:r>
      <w:r>
        <w:rPr>
          <w:noProof/>
        </w:rPr>
        <w:t>71</w:t>
      </w:r>
      <w:r w:rsidR="00D0185A">
        <w:rPr>
          <w:noProof/>
        </w:rPr>
        <w:fldChar w:fldCharType="end"/>
      </w:r>
    </w:p>
    <w:p w:rsidR="00B56F0B" w:rsidRDefault="00B56F0B">
      <w:pPr>
        <w:pStyle w:val="ndicedeilustraes"/>
        <w:tabs>
          <w:tab w:val="left" w:pos="144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18.</w:t>
      </w:r>
      <w:r>
        <w:rPr>
          <w:rFonts w:asciiTheme="minorHAnsi" w:eastAsiaTheme="minorEastAsia" w:hAnsiTheme="minorHAnsi" w:cstheme="minorBidi"/>
          <w:bCs w:val="0"/>
          <w:noProof/>
          <w:sz w:val="22"/>
          <w:szCs w:val="22"/>
        </w:rPr>
        <w:tab/>
      </w:r>
      <w:r>
        <w:rPr>
          <w:noProof/>
        </w:rPr>
        <w:t>Duração da restauração de 22 máquinas pelo servidor de clonagem melhorado</w:t>
      </w:r>
      <w:r>
        <w:rPr>
          <w:noProof/>
        </w:rPr>
        <w:tab/>
      </w:r>
      <w:r w:rsidR="00D0185A">
        <w:rPr>
          <w:noProof/>
        </w:rPr>
        <w:fldChar w:fldCharType="begin"/>
      </w:r>
      <w:r>
        <w:rPr>
          <w:noProof/>
        </w:rPr>
        <w:instrText xml:space="preserve"> PAGEREF _Toc278382993 \h </w:instrText>
      </w:r>
      <w:r w:rsidR="00D0185A">
        <w:rPr>
          <w:noProof/>
        </w:rPr>
      </w:r>
      <w:r w:rsidR="00D0185A">
        <w:rPr>
          <w:noProof/>
        </w:rPr>
        <w:fldChar w:fldCharType="separate"/>
      </w:r>
      <w:r>
        <w:rPr>
          <w:noProof/>
        </w:rPr>
        <w:t>72</w:t>
      </w:r>
      <w:r w:rsidR="00D0185A">
        <w:rPr>
          <w:noProof/>
        </w:rPr>
        <w:fldChar w:fldCharType="end"/>
      </w:r>
    </w:p>
    <w:p w:rsidR="00B56F0B" w:rsidRDefault="00B56F0B">
      <w:pPr>
        <w:pStyle w:val="ndicedeilustraes"/>
        <w:tabs>
          <w:tab w:val="left" w:pos="144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lastRenderedPageBreak/>
        <w:t>Tabela 19.</w:t>
      </w:r>
      <w:r>
        <w:rPr>
          <w:rFonts w:asciiTheme="minorHAnsi" w:eastAsiaTheme="minorEastAsia" w:hAnsiTheme="minorHAnsi" w:cstheme="minorBidi"/>
          <w:bCs w:val="0"/>
          <w:noProof/>
          <w:sz w:val="22"/>
          <w:szCs w:val="22"/>
        </w:rPr>
        <w:tab/>
      </w:r>
      <w:r>
        <w:rPr>
          <w:noProof/>
        </w:rPr>
        <w:t>Duração da restauração de 22 máquinas através do servidor de clonagem melhorado</w:t>
      </w:r>
      <w:r>
        <w:rPr>
          <w:noProof/>
        </w:rPr>
        <w:tab/>
      </w:r>
      <w:r w:rsidR="00D0185A">
        <w:rPr>
          <w:noProof/>
        </w:rPr>
        <w:fldChar w:fldCharType="begin"/>
      </w:r>
      <w:r>
        <w:rPr>
          <w:noProof/>
        </w:rPr>
        <w:instrText xml:space="preserve"> PAGEREF _Toc278382994 \h </w:instrText>
      </w:r>
      <w:r w:rsidR="00D0185A">
        <w:rPr>
          <w:noProof/>
        </w:rPr>
      </w:r>
      <w:r w:rsidR="00D0185A">
        <w:rPr>
          <w:noProof/>
        </w:rPr>
        <w:fldChar w:fldCharType="separate"/>
      </w:r>
      <w:r>
        <w:rPr>
          <w:noProof/>
        </w:rPr>
        <w:t>73</w:t>
      </w:r>
      <w:r w:rsidR="00D0185A">
        <w:rPr>
          <w:noProof/>
        </w:rPr>
        <w:fldChar w:fldCharType="end"/>
      </w:r>
    </w:p>
    <w:p w:rsidR="00B56F0B" w:rsidRDefault="00B56F0B">
      <w:pPr>
        <w:pStyle w:val="ndicedeilustraes"/>
        <w:tabs>
          <w:tab w:val="left" w:pos="144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20.</w:t>
      </w:r>
      <w:r>
        <w:rPr>
          <w:rFonts w:asciiTheme="minorHAnsi" w:eastAsiaTheme="minorEastAsia" w:hAnsiTheme="minorHAnsi" w:cstheme="minorBidi"/>
          <w:bCs w:val="0"/>
          <w:noProof/>
          <w:sz w:val="22"/>
          <w:szCs w:val="22"/>
        </w:rPr>
        <w:tab/>
      </w:r>
      <w:r>
        <w:rPr>
          <w:noProof/>
        </w:rPr>
        <w:t>Quantidade de pontos de intervenção para cada máquina através do servidor de clonagem</w:t>
      </w:r>
      <w:r>
        <w:rPr>
          <w:noProof/>
        </w:rPr>
        <w:tab/>
      </w:r>
      <w:r w:rsidR="00D0185A">
        <w:rPr>
          <w:noProof/>
        </w:rPr>
        <w:fldChar w:fldCharType="begin"/>
      </w:r>
      <w:r>
        <w:rPr>
          <w:noProof/>
        </w:rPr>
        <w:instrText xml:space="preserve"> PAGEREF _Toc278382995 \h </w:instrText>
      </w:r>
      <w:r w:rsidR="00D0185A">
        <w:rPr>
          <w:noProof/>
        </w:rPr>
      </w:r>
      <w:r w:rsidR="00D0185A">
        <w:rPr>
          <w:noProof/>
        </w:rPr>
        <w:fldChar w:fldCharType="separate"/>
      </w:r>
      <w:r>
        <w:rPr>
          <w:noProof/>
        </w:rPr>
        <w:t>74</w:t>
      </w:r>
      <w:r w:rsidR="00D0185A">
        <w:rPr>
          <w:noProof/>
        </w:rPr>
        <w:fldChar w:fldCharType="end"/>
      </w:r>
    </w:p>
    <w:p w:rsidR="00B56F0B" w:rsidRDefault="00B56F0B">
      <w:pPr>
        <w:pStyle w:val="ndicedeilustraes"/>
        <w:tabs>
          <w:tab w:val="left" w:pos="144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21.</w:t>
      </w:r>
      <w:r>
        <w:rPr>
          <w:rFonts w:asciiTheme="minorHAnsi" w:eastAsiaTheme="minorEastAsia" w:hAnsiTheme="minorHAnsi" w:cstheme="minorBidi"/>
          <w:bCs w:val="0"/>
          <w:noProof/>
          <w:sz w:val="22"/>
          <w:szCs w:val="22"/>
        </w:rPr>
        <w:tab/>
      </w:r>
      <w:r>
        <w:rPr>
          <w:noProof/>
        </w:rPr>
        <w:t>Quantidade de pontos de intervenção no servidor para a restauração de imagem</w:t>
      </w:r>
      <w:r>
        <w:rPr>
          <w:noProof/>
        </w:rPr>
        <w:tab/>
      </w:r>
      <w:r w:rsidR="00D0185A">
        <w:rPr>
          <w:noProof/>
        </w:rPr>
        <w:fldChar w:fldCharType="begin"/>
      </w:r>
      <w:r>
        <w:rPr>
          <w:noProof/>
        </w:rPr>
        <w:instrText xml:space="preserve"> PAGEREF _Toc278382996 \h </w:instrText>
      </w:r>
      <w:r w:rsidR="00D0185A">
        <w:rPr>
          <w:noProof/>
        </w:rPr>
      </w:r>
      <w:r w:rsidR="00D0185A">
        <w:rPr>
          <w:noProof/>
        </w:rPr>
        <w:fldChar w:fldCharType="separate"/>
      </w:r>
      <w:r>
        <w:rPr>
          <w:noProof/>
        </w:rPr>
        <w:t>75</w:t>
      </w:r>
      <w:r w:rsidR="00D0185A">
        <w:rPr>
          <w:noProof/>
        </w:rPr>
        <w:fldChar w:fldCharType="end"/>
      </w:r>
    </w:p>
    <w:p w:rsidR="00B56F0B" w:rsidRDefault="00B56F0B">
      <w:pPr>
        <w:pStyle w:val="ndicedeilustraes"/>
        <w:tabs>
          <w:tab w:val="left" w:pos="144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22.</w:t>
      </w:r>
      <w:r>
        <w:rPr>
          <w:rFonts w:asciiTheme="minorHAnsi" w:eastAsiaTheme="minorEastAsia" w:hAnsiTheme="minorHAnsi" w:cstheme="minorBidi"/>
          <w:bCs w:val="0"/>
          <w:noProof/>
          <w:sz w:val="22"/>
          <w:szCs w:val="22"/>
        </w:rPr>
        <w:tab/>
      </w:r>
      <w:r>
        <w:rPr>
          <w:noProof/>
        </w:rPr>
        <w:t>Duração da restauração de 22 máquinas através do servidor de clonagem melhorado</w:t>
      </w:r>
      <w:r>
        <w:rPr>
          <w:noProof/>
        </w:rPr>
        <w:tab/>
      </w:r>
      <w:r w:rsidR="00D0185A">
        <w:rPr>
          <w:noProof/>
        </w:rPr>
        <w:fldChar w:fldCharType="begin"/>
      </w:r>
      <w:r>
        <w:rPr>
          <w:noProof/>
        </w:rPr>
        <w:instrText xml:space="preserve"> PAGEREF _Toc278382997 \h </w:instrText>
      </w:r>
      <w:r w:rsidR="00D0185A">
        <w:rPr>
          <w:noProof/>
        </w:rPr>
      </w:r>
      <w:r w:rsidR="00D0185A">
        <w:rPr>
          <w:noProof/>
        </w:rPr>
        <w:fldChar w:fldCharType="separate"/>
      </w:r>
      <w:r>
        <w:rPr>
          <w:noProof/>
        </w:rPr>
        <w:t>78</w:t>
      </w:r>
      <w:r w:rsidR="00D0185A">
        <w:rPr>
          <w:noProof/>
        </w:rPr>
        <w:fldChar w:fldCharType="end"/>
      </w:r>
    </w:p>
    <w:p w:rsidR="00B56F0B" w:rsidRDefault="00B56F0B">
      <w:pPr>
        <w:pStyle w:val="ndicedeilustraes"/>
        <w:tabs>
          <w:tab w:val="left" w:pos="144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23.</w:t>
      </w:r>
      <w:r>
        <w:rPr>
          <w:rFonts w:asciiTheme="minorHAnsi" w:eastAsiaTheme="minorEastAsia" w:hAnsiTheme="minorHAnsi" w:cstheme="minorBidi"/>
          <w:bCs w:val="0"/>
          <w:noProof/>
          <w:sz w:val="22"/>
          <w:szCs w:val="22"/>
        </w:rPr>
        <w:tab/>
      </w:r>
      <w:r>
        <w:rPr>
          <w:noProof/>
        </w:rPr>
        <w:t>Quantidade de pontos de intervenção para cada máquina através do servidor de clonagem</w:t>
      </w:r>
      <w:r>
        <w:rPr>
          <w:noProof/>
        </w:rPr>
        <w:tab/>
      </w:r>
      <w:r w:rsidR="00D0185A">
        <w:rPr>
          <w:noProof/>
        </w:rPr>
        <w:fldChar w:fldCharType="begin"/>
      </w:r>
      <w:r>
        <w:rPr>
          <w:noProof/>
        </w:rPr>
        <w:instrText xml:space="preserve"> PAGEREF _Toc278382998 \h </w:instrText>
      </w:r>
      <w:r w:rsidR="00D0185A">
        <w:rPr>
          <w:noProof/>
        </w:rPr>
      </w:r>
      <w:r w:rsidR="00D0185A">
        <w:rPr>
          <w:noProof/>
        </w:rPr>
        <w:fldChar w:fldCharType="separate"/>
      </w:r>
      <w:r>
        <w:rPr>
          <w:noProof/>
        </w:rPr>
        <w:t>78</w:t>
      </w:r>
      <w:r w:rsidR="00D0185A">
        <w:rPr>
          <w:noProof/>
        </w:rPr>
        <w:fldChar w:fldCharType="end"/>
      </w:r>
    </w:p>
    <w:p w:rsidR="00B56F0B" w:rsidRDefault="00B56F0B">
      <w:pPr>
        <w:pStyle w:val="ndicedeilustraes"/>
        <w:tabs>
          <w:tab w:val="left" w:pos="144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24.</w:t>
      </w:r>
      <w:r>
        <w:rPr>
          <w:rFonts w:asciiTheme="minorHAnsi" w:eastAsiaTheme="minorEastAsia" w:hAnsiTheme="minorHAnsi" w:cstheme="minorBidi"/>
          <w:bCs w:val="0"/>
          <w:noProof/>
          <w:sz w:val="22"/>
          <w:szCs w:val="22"/>
        </w:rPr>
        <w:tab/>
      </w:r>
      <w:r>
        <w:rPr>
          <w:noProof/>
        </w:rPr>
        <w:t>Quantidade de pontos de intervenção no servidor para a restauração de imagem</w:t>
      </w:r>
      <w:r>
        <w:rPr>
          <w:noProof/>
        </w:rPr>
        <w:tab/>
      </w:r>
      <w:r w:rsidR="00D0185A">
        <w:rPr>
          <w:noProof/>
        </w:rPr>
        <w:fldChar w:fldCharType="begin"/>
      </w:r>
      <w:r>
        <w:rPr>
          <w:noProof/>
        </w:rPr>
        <w:instrText xml:space="preserve"> PAGEREF _Toc278382999 \h </w:instrText>
      </w:r>
      <w:r w:rsidR="00D0185A">
        <w:rPr>
          <w:noProof/>
        </w:rPr>
      </w:r>
      <w:r w:rsidR="00D0185A">
        <w:rPr>
          <w:noProof/>
        </w:rPr>
        <w:fldChar w:fldCharType="separate"/>
      </w:r>
      <w:r>
        <w:rPr>
          <w:noProof/>
        </w:rPr>
        <w:t>79</w:t>
      </w:r>
      <w:r w:rsidR="00D0185A">
        <w:rPr>
          <w:noProof/>
        </w:rPr>
        <w:fldChar w:fldCharType="end"/>
      </w:r>
    </w:p>
    <w:p w:rsidR="00B56F0B" w:rsidRDefault="00B56F0B">
      <w:pPr>
        <w:pStyle w:val="ndicedeilustraes"/>
        <w:tabs>
          <w:tab w:val="left" w:pos="1440"/>
          <w:tab w:val="right" w:leader="dot" w:pos="9062"/>
        </w:tabs>
        <w:rPr>
          <w:rFonts w:asciiTheme="minorHAnsi" w:eastAsiaTheme="minorEastAsia" w:hAnsiTheme="minorHAnsi" w:cstheme="minorBidi"/>
          <w:bCs w:val="0"/>
          <w:noProof/>
          <w:sz w:val="22"/>
          <w:szCs w:val="22"/>
        </w:rPr>
      </w:pPr>
      <w:r w:rsidRPr="001A0EE2">
        <w:rPr>
          <w:rFonts w:ascii="Times New Roman" w:hAnsi="Times New Roman"/>
          <w:b/>
          <w:noProof/>
        </w:rPr>
        <w:t>Tabela 25.</w:t>
      </w:r>
      <w:r>
        <w:rPr>
          <w:rFonts w:asciiTheme="minorHAnsi" w:eastAsiaTheme="minorEastAsia" w:hAnsiTheme="minorHAnsi" w:cstheme="minorBidi"/>
          <w:bCs w:val="0"/>
          <w:noProof/>
          <w:sz w:val="22"/>
          <w:szCs w:val="22"/>
        </w:rPr>
        <w:tab/>
      </w:r>
      <w:r>
        <w:rPr>
          <w:noProof/>
        </w:rPr>
        <w:t>Coeficientes de variação para os procedimentos de restauração com o Clonezilla e o Ghost</w:t>
      </w:r>
      <w:r>
        <w:rPr>
          <w:noProof/>
        </w:rPr>
        <w:tab/>
      </w:r>
      <w:r w:rsidR="00D0185A">
        <w:rPr>
          <w:noProof/>
        </w:rPr>
        <w:fldChar w:fldCharType="begin"/>
      </w:r>
      <w:r>
        <w:rPr>
          <w:noProof/>
        </w:rPr>
        <w:instrText xml:space="preserve"> PAGEREF _Toc278383000 \h </w:instrText>
      </w:r>
      <w:r w:rsidR="00D0185A">
        <w:rPr>
          <w:noProof/>
        </w:rPr>
      </w:r>
      <w:r w:rsidR="00D0185A">
        <w:rPr>
          <w:noProof/>
        </w:rPr>
        <w:fldChar w:fldCharType="separate"/>
      </w:r>
      <w:r>
        <w:rPr>
          <w:noProof/>
        </w:rPr>
        <w:t>79</w:t>
      </w:r>
      <w:r w:rsidR="00D0185A">
        <w:rPr>
          <w:noProof/>
        </w:rPr>
        <w:fldChar w:fldCharType="end"/>
      </w:r>
    </w:p>
    <w:p w:rsidR="002979AF" w:rsidRDefault="00D0185A">
      <w:pPr>
        <w:pStyle w:val="Corpodetexto"/>
      </w:pPr>
      <w:r>
        <w:fldChar w:fldCharType="end"/>
      </w:r>
    </w:p>
    <w:p w:rsidR="002979AF" w:rsidRDefault="002979AF">
      <w:pPr>
        <w:pStyle w:val="Corpodetexto"/>
      </w:pPr>
    </w:p>
    <w:p w:rsidR="00B806E9" w:rsidRDefault="00B806E9" w:rsidP="000A21EA">
      <w:pPr>
        <w:pStyle w:val="Ttulo1"/>
      </w:pPr>
      <w:r>
        <w:br w:type="page"/>
      </w:r>
      <w:bookmarkStart w:id="18" w:name="_Toc190160620"/>
      <w:bookmarkStart w:id="19" w:name="_Toc202701495"/>
      <w:bookmarkStart w:id="20" w:name="_Toc269908915"/>
      <w:bookmarkStart w:id="21" w:name="_Toc278383006"/>
      <w:r>
        <w:lastRenderedPageBreak/>
        <w:t>Tabela de Símbolos e Siglas</w:t>
      </w:r>
      <w:bookmarkEnd w:id="18"/>
      <w:bookmarkEnd w:id="19"/>
      <w:bookmarkEnd w:id="20"/>
      <w:bookmarkEnd w:id="21"/>
    </w:p>
    <w:p w:rsidR="00B806E9" w:rsidRDefault="00B806E9" w:rsidP="00246622">
      <w:pPr>
        <w:ind w:firstLine="0"/>
        <w:rPr>
          <w:szCs w:val="24"/>
        </w:rPr>
      </w:pPr>
      <w:r>
        <w:rPr>
          <w:szCs w:val="24"/>
        </w:rPr>
        <w:t>(Dispostos por ordem de aparição no texto)</w:t>
      </w:r>
    </w:p>
    <w:p w:rsidR="00B806E9" w:rsidRDefault="00645049">
      <w:pPr>
        <w:rPr>
          <w:szCs w:val="24"/>
        </w:rPr>
      </w:pPr>
      <w:r>
        <w:rPr>
          <w:szCs w:val="24"/>
        </w:rPr>
        <w:t>Windows XP</w:t>
      </w:r>
      <w:r w:rsidR="00B806E9" w:rsidRPr="00CF663F">
        <w:rPr>
          <w:szCs w:val="24"/>
        </w:rPr>
        <w:t xml:space="preserve"> –</w:t>
      </w:r>
      <w:r w:rsidR="00E00172">
        <w:rPr>
          <w:szCs w:val="24"/>
        </w:rPr>
        <w:t xml:space="preserve"> </w:t>
      </w:r>
      <w:r>
        <w:rPr>
          <w:szCs w:val="24"/>
        </w:rPr>
        <w:t xml:space="preserve">Windows </w:t>
      </w:r>
      <w:proofErr w:type="spellStart"/>
      <w:r>
        <w:rPr>
          <w:szCs w:val="24"/>
        </w:rPr>
        <w:t>Experience</w:t>
      </w:r>
      <w:proofErr w:type="spellEnd"/>
    </w:p>
    <w:p w:rsidR="00407AD4" w:rsidRDefault="007008F6">
      <w:pPr>
        <w:rPr>
          <w:szCs w:val="24"/>
        </w:rPr>
      </w:pPr>
      <w:r>
        <w:rPr>
          <w:szCs w:val="24"/>
        </w:rPr>
        <w:t xml:space="preserve">BIOS – Sistema </w:t>
      </w:r>
      <w:proofErr w:type="gramStart"/>
      <w:r>
        <w:rPr>
          <w:szCs w:val="24"/>
        </w:rPr>
        <w:t>Básico de Entrada e Saída</w:t>
      </w:r>
      <w:proofErr w:type="gramEnd"/>
      <w:r>
        <w:rPr>
          <w:szCs w:val="24"/>
        </w:rPr>
        <w:t xml:space="preserve"> (</w:t>
      </w:r>
      <w:proofErr w:type="spellStart"/>
      <w:r w:rsidRPr="007008F6">
        <w:rPr>
          <w:i/>
          <w:szCs w:val="24"/>
        </w:rPr>
        <w:t>Basic</w:t>
      </w:r>
      <w:proofErr w:type="spellEnd"/>
      <w:r w:rsidRPr="007008F6">
        <w:rPr>
          <w:i/>
          <w:szCs w:val="24"/>
        </w:rPr>
        <w:t xml:space="preserve"> Input/Output System</w:t>
      </w:r>
      <w:r>
        <w:rPr>
          <w:szCs w:val="24"/>
        </w:rPr>
        <w:t>)</w:t>
      </w:r>
    </w:p>
    <w:p w:rsidR="00136124" w:rsidRDefault="00136124">
      <w:pPr>
        <w:rPr>
          <w:szCs w:val="24"/>
        </w:rPr>
      </w:pPr>
      <w:r>
        <w:rPr>
          <w:szCs w:val="24"/>
        </w:rPr>
        <w:t>ROM</w:t>
      </w:r>
      <w:r w:rsidR="00E00172">
        <w:rPr>
          <w:szCs w:val="24"/>
        </w:rPr>
        <w:t xml:space="preserve"> – Memória Apenas de Leitura (</w:t>
      </w:r>
      <w:proofErr w:type="spellStart"/>
      <w:r w:rsidR="00E00172" w:rsidRPr="00E00172">
        <w:rPr>
          <w:i/>
          <w:szCs w:val="24"/>
        </w:rPr>
        <w:t>Read</w:t>
      </w:r>
      <w:proofErr w:type="spellEnd"/>
      <w:r w:rsidR="00E00172" w:rsidRPr="00E00172">
        <w:rPr>
          <w:i/>
          <w:szCs w:val="24"/>
        </w:rPr>
        <w:t xml:space="preserve"> </w:t>
      </w:r>
      <w:proofErr w:type="spellStart"/>
      <w:r w:rsidR="00E00172" w:rsidRPr="00E00172">
        <w:rPr>
          <w:i/>
          <w:szCs w:val="24"/>
        </w:rPr>
        <w:t>Only</w:t>
      </w:r>
      <w:proofErr w:type="spellEnd"/>
      <w:r w:rsidR="00E00172" w:rsidRPr="00E00172">
        <w:rPr>
          <w:i/>
          <w:szCs w:val="24"/>
        </w:rPr>
        <w:t xml:space="preserve"> Memory</w:t>
      </w:r>
      <w:r w:rsidR="00E00172">
        <w:rPr>
          <w:szCs w:val="24"/>
        </w:rPr>
        <w:t>)</w:t>
      </w:r>
    </w:p>
    <w:p w:rsidR="00F976E4" w:rsidRDefault="00407AD4">
      <w:pPr>
        <w:rPr>
          <w:szCs w:val="24"/>
        </w:rPr>
      </w:pPr>
      <w:r>
        <w:rPr>
          <w:szCs w:val="24"/>
        </w:rPr>
        <w:t>RAM – Memória de Acesso Randômico</w:t>
      </w:r>
      <w:r w:rsidR="007008F6">
        <w:rPr>
          <w:szCs w:val="24"/>
        </w:rPr>
        <w:t xml:space="preserve"> (</w:t>
      </w:r>
      <w:proofErr w:type="spellStart"/>
      <w:r w:rsidR="007008F6" w:rsidRPr="007008F6">
        <w:rPr>
          <w:i/>
          <w:szCs w:val="24"/>
        </w:rPr>
        <w:t>Random</w:t>
      </w:r>
      <w:proofErr w:type="spellEnd"/>
      <w:r w:rsidR="007008F6" w:rsidRPr="007008F6">
        <w:rPr>
          <w:i/>
          <w:szCs w:val="24"/>
        </w:rPr>
        <w:t xml:space="preserve"> Access Memory</w:t>
      </w:r>
      <w:r w:rsidR="007008F6">
        <w:rPr>
          <w:szCs w:val="24"/>
        </w:rPr>
        <w:t>)</w:t>
      </w:r>
    </w:p>
    <w:p w:rsidR="00E00172" w:rsidRPr="00E00172" w:rsidRDefault="00136124" w:rsidP="00E00172">
      <w:pPr>
        <w:rPr>
          <w:i/>
        </w:rPr>
      </w:pPr>
      <w:r w:rsidRPr="00E00172">
        <w:rPr>
          <w:szCs w:val="24"/>
        </w:rPr>
        <w:t>POST</w:t>
      </w:r>
      <w:r w:rsidR="00E00172" w:rsidRPr="00E00172">
        <w:rPr>
          <w:szCs w:val="24"/>
        </w:rPr>
        <w:t xml:space="preserve"> – Teste Automático de Ligação (</w:t>
      </w:r>
      <w:r w:rsidR="00E00172" w:rsidRPr="00E00172">
        <w:rPr>
          <w:i/>
          <w:szCs w:val="24"/>
        </w:rPr>
        <w:t xml:space="preserve">Power </w:t>
      </w:r>
      <w:proofErr w:type="spellStart"/>
      <w:r w:rsidR="00E00172" w:rsidRPr="00E00172">
        <w:rPr>
          <w:i/>
          <w:szCs w:val="24"/>
        </w:rPr>
        <w:t>On</w:t>
      </w:r>
      <w:proofErr w:type="spellEnd"/>
      <w:r w:rsidR="00E00172" w:rsidRPr="00E00172">
        <w:rPr>
          <w:i/>
          <w:szCs w:val="24"/>
        </w:rPr>
        <w:t xml:space="preserve"> </w:t>
      </w:r>
      <w:proofErr w:type="spellStart"/>
      <w:r w:rsidR="00E00172" w:rsidRPr="00E00172">
        <w:rPr>
          <w:i/>
          <w:szCs w:val="24"/>
        </w:rPr>
        <w:t>Self</w:t>
      </w:r>
      <w:proofErr w:type="spellEnd"/>
      <w:r w:rsidR="00E00172" w:rsidRPr="00E00172">
        <w:rPr>
          <w:i/>
          <w:szCs w:val="24"/>
        </w:rPr>
        <w:t xml:space="preserve"> </w:t>
      </w:r>
      <w:proofErr w:type="spellStart"/>
      <w:r w:rsidR="00E00172" w:rsidRPr="00E00172">
        <w:rPr>
          <w:i/>
          <w:szCs w:val="24"/>
        </w:rPr>
        <w:t>Test</w:t>
      </w:r>
      <w:proofErr w:type="spellEnd"/>
      <w:r w:rsidR="00E00172" w:rsidRPr="00E00172">
        <w:rPr>
          <w:i/>
          <w:szCs w:val="24"/>
        </w:rPr>
        <w:t>)</w:t>
      </w:r>
    </w:p>
    <w:p w:rsidR="00136124" w:rsidRDefault="00136124">
      <w:pPr>
        <w:rPr>
          <w:szCs w:val="24"/>
        </w:rPr>
      </w:pPr>
      <w:r w:rsidRPr="00E00172">
        <w:rPr>
          <w:szCs w:val="24"/>
        </w:rPr>
        <w:t>CMOS</w:t>
      </w:r>
      <w:r w:rsidR="00E00172" w:rsidRPr="00E00172">
        <w:rPr>
          <w:szCs w:val="24"/>
        </w:rPr>
        <w:t xml:space="preserve"> – Semicondutor Metal-Óxido Complementar (</w:t>
      </w:r>
      <w:proofErr w:type="spellStart"/>
      <w:r w:rsidR="00E00172" w:rsidRPr="00E00172">
        <w:rPr>
          <w:i/>
          <w:szCs w:val="24"/>
        </w:rPr>
        <w:t>Complementary</w:t>
      </w:r>
      <w:proofErr w:type="spellEnd"/>
      <w:r w:rsidR="00E00172" w:rsidRPr="00E00172">
        <w:rPr>
          <w:i/>
          <w:szCs w:val="24"/>
        </w:rPr>
        <w:t xml:space="preserve"> </w:t>
      </w:r>
      <w:proofErr w:type="spellStart"/>
      <w:r w:rsidR="00E00172" w:rsidRPr="00E00172">
        <w:rPr>
          <w:i/>
          <w:szCs w:val="24"/>
        </w:rPr>
        <w:t>Metal-Oxide</w:t>
      </w:r>
      <w:proofErr w:type="spellEnd"/>
      <w:r w:rsidR="00E00172" w:rsidRPr="00E00172">
        <w:rPr>
          <w:i/>
          <w:szCs w:val="24"/>
        </w:rPr>
        <w:t xml:space="preserve"> </w:t>
      </w:r>
      <w:proofErr w:type="spellStart"/>
      <w:r w:rsidR="00E00172" w:rsidRPr="00E00172">
        <w:rPr>
          <w:i/>
          <w:szCs w:val="24"/>
        </w:rPr>
        <w:t>Semiconductor</w:t>
      </w:r>
      <w:proofErr w:type="spellEnd"/>
      <w:r w:rsidR="00E00172" w:rsidRPr="00E00172">
        <w:rPr>
          <w:szCs w:val="24"/>
        </w:rPr>
        <w:t>)</w:t>
      </w:r>
    </w:p>
    <w:p w:rsidR="00E00172" w:rsidRPr="00E00172" w:rsidRDefault="00E00172">
      <w:pPr>
        <w:rPr>
          <w:szCs w:val="24"/>
        </w:rPr>
      </w:pPr>
      <w:r>
        <w:rPr>
          <w:szCs w:val="24"/>
        </w:rPr>
        <w:t xml:space="preserve">CD-ROM – </w:t>
      </w:r>
      <w:r w:rsidR="00C76941">
        <w:rPr>
          <w:szCs w:val="24"/>
        </w:rPr>
        <w:t xml:space="preserve">Disco Compacto Memória de Apenas Leitura </w:t>
      </w:r>
      <w:r>
        <w:rPr>
          <w:szCs w:val="24"/>
        </w:rPr>
        <w:t>(</w:t>
      </w:r>
      <w:proofErr w:type="spellStart"/>
      <w:r>
        <w:rPr>
          <w:i/>
          <w:szCs w:val="24"/>
        </w:rPr>
        <w:t>Compact</w:t>
      </w:r>
      <w:proofErr w:type="spellEnd"/>
      <w:r>
        <w:rPr>
          <w:i/>
          <w:szCs w:val="24"/>
        </w:rPr>
        <w:t xml:space="preserve"> </w:t>
      </w:r>
      <w:proofErr w:type="spellStart"/>
      <w:r>
        <w:rPr>
          <w:i/>
          <w:szCs w:val="24"/>
        </w:rPr>
        <w:t>Disc</w:t>
      </w:r>
      <w:proofErr w:type="spellEnd"/>
      <w:r>
        <w:rPr>
          <w:i/>
          <w:szCs w:val="24"/>
        </w:rPr>
        <w:t xml:space="preserve"> </w:t>
      </w:r>
      <w:proofErr w:type="spellStart"/>
      <w:r>
        <w:rPr>
          <w:i/>
          <w:szCs w:val="24"/>
        </w:rPr>
        <w:t>Read</w:t>
      </w:r>
      <w:proofErr w:type="spellEnd"/>
      <w:r>
        <w:rPr>
          <w:i/>
          <w:szCs w:val="24"/>
        </w:rPr>
        <w:t xml:space="preserve"> </w:t>
      </w:r>
      <w:proofErr w:type="spellStart"/>
      <w:r>
        <w:rPr>
          <w:i/>
          <w:szCs w:val="24"/>
        </w:rPr>
        <w:t>Only</w:t>
      </w:r>
      <w:proofErr w:type="spellEnd"/>
      <w:r>
        <w:rPr>
          <w:i/>
          <w:szCs w:val="24"/>
        </w:rPr>
        <w:t xml:space="preserve"> Memory</w:t>
      </w:r>
      <w:r>
        <w:rPr>
          <w:szCs w:val="24"/>
        </w:rPr>
        <w:t>)</w:t>
      </w:r>
    </w:p>
    <w:p w:rsidR="00136124" w:rsidRDefault="00136124">
      <w:pPr>
        <w:rPr>
          <w:szCs w:val="24"/>
        </w:rPr>
      </w:pPr>
      <w:r>
        <w:rPr>
          <w:szCs w:val="24"/>
        </w:rPr>
        <w:t>USB</w:t>
      </w:r>
      <w:r w:rsidR="00E00172">
        <w:rPr>
          <w:szCs w:val="24"/>
        </w:rPr>
        <w:t xml:space="preserve"> – Barramento Universal Serial (</w:t>
      </w:r>
      <w:r w:rsidR="00E00172" w:rsidRPr="00E00172">
        <w:rPr>
          <w:i/>
          <w:szCs w:val="24"/>
        </w:rPr>
        <w:t>Universal Serial Bus</w:t>
      </w:r>
      <w:r w:rsidR="00E00172">
        <w:rPr>
          <w:szCs w:val="24"/>
        </w:rPr>
        <w:t>)</w:t>
      </w:r>
    </w:p>
    <w:p w:rsidR="00193F7F" w:rsidRDefault="00193F7F">
      <w:pPr>
        <w:rPr>
          <w:szCs w:val="24"/>
        </w:rPr>
      </w:pPr>
      <w:r>
        <w:rPr>
          <w:szCs w:val="24"/>
        </w:rPr>
        <w:t>API</w:t>
      </w:r>
      <w:r w:rsidR="00E00172">
        <w:rPr>
          <w:szCs w:val="24"/>
        </w:rPr>
        <w:t xml:space="preserve"> – Interface de Programação de Aplicações (</w:t>
      </w:r>
      <w:r w:rsidR="00E00172" w:rsidRPr="00E00172">
        <w:rPr>
          <w:i/>
          <w:szCs w:val="24"/>
        </w:rPr>
        <w:t>Application Programming Interface</w:t>
      </w:r>
      <w:r w:rsidR="00E00172">
        <w:rPr>
          <w:szCs w:val="24"/>
        </w:rPr>
        <w:t>)</w:t>
      </w:r>
    </w:p>
    <w:p w:rsidR="007008F6" w:rsidRDefault="0085074E">
      <w:pPr>
        <w:rPr>
          <w:szCs w:val="24"/>
        </w:rPr>
      </w:pPr>
      <w:r>
        <w:rPr>
          <w:szCs w:val="24"/>
        </w:rPr>
        <w:t xml:space="preserve">MBR – Registro Mestre de </w:t>
      </w:r>
      <w:r w:rsidR="00E00172">
        <w:rPr>
          <w:szCs w:val="24"/>
        </w:rPr>
        <w:t>Partida</w:t>
      </w:r>
      <w:r>
        <w:rPr>
          <w:szCs w:val="24"/>
        </w:rPr>
        <w:t xml:space="preserve"> (</w:t>
      </w:r>
      <w:proofErr w:type="spellStart"/>
      <w:r w:rsidRPr="0085074E">
        <w:rPr>
          <w:i/>
          <w:szCs w:val="24"/>
        </w:rPr>
        <w:t>Master</w:t>
      </w:r>
      <w:proofErr w:type="spellEnd"/>
      <w:r w:rsidRPr="0085074E">
        <w:rPr>
          <w:i/>
          <w:szCs w:val="24"/>
        </w:rPr>
        <w:t xml:space="preserve"> Boot </w:t>
      </w:r>
      <w:proofErr w:type="gramStart"/>
      <w:r w:rsidRPr="0085074E">
        <w:rPr>
          <w:i/>
          <w:szCs w:val="24"/>
        </w:rPr>
        <w:t>Record</w:t>
      </w:r>
      <w:proofErr w:type="gramEnd"/>
      <w:r>
        <w:rPr>
          <w:szCs w:val="24"/>
        </w:rPr>
        <w:t>)</w:t>
      </w:r>
    </w:p>
    <w:p w:rsidR="00C76941" w:rsidRDefault="00C76941">
      <w:pPr>
        <w:rPr>
          <w:szCs w:val="24"/>
        </w:rPr>
      </w:pPr>
      <w:r>
        <w:rPr>
          <w:szCs w:val="24"/>
        </w:rPr>
        <w:t>GRUB –</w:t>
      </w:r>
      <w:proofErr w:type="gramStart"/>
      <w:r>
        <w:rPr>
          <w:szCs w:val="24"/>
        </w:rPr>
        <w:t xml:space="preserve">  </w:t>
      </w:r>
      <w:proofErr w:type="gramEnd"/>
      <w:r>
        <w:rPr>
          <w:szCs w:val="24"/>
        </w:rPr>
        <w:t>Gerenciador de Partida Grandioso e Especial (</w:t>
      </w:r>
      <w:proofErr w:type="spellStart"/>
      <w:r w:rsidRPr="00C76941">
        <w:rPr>
          <w:i/>
          <w:szCs w:val="24"/>
        </w:rPr>
        <w:t>Grand</w:t>
      </w:r>
      <w:proofErr w:type="spellEnd"/>
      <w:r w:rsidRPr="00C76941">
        <w:rPr>
          <w:i/>
          <w:szCs w:val="24"/>
        </w:rPr>
        <w:t xml:space="preserve"> </w:t>
      </w:r>
      <w:proofErr w:type="spellStart"/>
      <w:r w:rsidRPr="00C76941">
        <w:rPr>
          <w:i/>
          <w:szCs w:val="24"/>
        </w:rPr>
        <w:t>Unified</w:t>
      </w:r>
      <w:proofErr w:type="spellEnd"/>
      <w:r w:rsidRPr="00C76941">
        <w:rPr>
          <w:i/>
          <w:szCs w:val="24"/>
        </w:rPr>
        <w:t xml:space="preserve"> </w:t>
      </w:r>
      <w:proofErr w:type="spellStart"/>
      <w:r w:rsidRPr="00C76941">
        <w:rPr>
          <w:i/>
          <w:szCs w:val="24"/>
        </w:rPr>
        <w:t>Bootloader</w:t>
      </w:r>
      <w:proofErr w:type="spellEnd"/>
      <w:r>
        <w:rPr>
          <w:szCs w:val="24"/>
        </w:rPr>
        <w:t>)</w:t>
      </w:r>
    </w:p>
    <w:p w:rsidR="00C76941" w:rsidRDefault="00C76941">
      <w:pPr>
        <w:rPr>
          <w:szCs w:val="24"/>
        </w:rPr>
      </w:pPr>
      <w:r>
        <w:rPr>
          <w:szCs w:val="24"/>
        </w:rPr>
        <w:t>LILO – Carregador de Linux (</w:t>
      </w:r>
      <w:r w:rsidRPr="00C76941">
        <w:rPr>
          <w:i/>
          <w:szCs w:val="24"/>
        </w:rPr>
        <w:t xml:space="preserve">Linux </w:t>
      </w:r>
      <w:proofErr w:type="spellStart"/>
      <w:r w:rsidRPr="00C76941">
        <w:rPr>
          <w:i/>
          <w:szCs w:val="24"/>
        </w:rPr>
        <w:t>Loader</w:t>
      </w:r>
      <w:proofErr w:type="spellEnd"/>
      <w:r>
        <w:rPr>
          <w:szCs w:val="24"/>
        </w:rPr>
        <w:t>)</w:t>
      </w:r>
    </w:p>
    <w:p w:rsidR="00C76941" w:rsidRDefault="007274B6">
      <w:pPr>
        <w:rPr>
          <w:szCs w:val="24"/>
        </w:rPr>
      </w:pPr>
      <w:r>
        <w:rPr>
          <w:szCs w:val="24"/>
        </w:rPr>
        <w:t>NTLDR – Carregador para o Windows NT (</w:t>
      </w:r>
      <w:r w:rsidRPr="007274B6">
        <w:rPr>
          <w:i/>
          <w:szCs w:val="24"/>
        </w:rPr>
        <w:t xml:space="preserve">NT </w:t>
      </w:r>
      <w:proofErr w:type="spellStart"/>
      <w:r w:rsidRPr="007274B6">
        <w:rPr>
          <w:i/>
          <w:szCs w:val="24"/>
        </w:rPr>
        <w:t>Loader</w:t>
      </w:r>
      <w:proofErr w:type="spellEnd"/>
      <w:r>
        <w:rPr>
          <w:szCs w:val="24"/>
        </w:rPr>
        <w:t>)</w:t>
      </w:r>
    </w:p>
    <w:p w:rsidR="007274B6" w:rsidRDefault="007274B6">
      <w:pPr>
        <w:rPr>
          <w:szCs w:val="24"/>
        </w:rPr>
      </w:pPr>
      <w:r>
        <w:t xml:space="preserve">PXE – Ambiente de Execução de Pré-inicialização </w:t>
      </w:r>
      <w:r w:rsidR="00DA471A">
        <w:t>(</w:t>
      </w:r>
      <w:proofErr w:type="spellStart"/>
      <w:r w:rsidRPr="00281389">
        <w:rPr>
          <w:i/>
        </w:rPr>
        <w:t>Preboot</w:t>
      </w:r>
      <w:proofErr w:type="spellEnd"/>
      <w:r w:rsidRPr="00281389">
        <w:rPr>
          <w:i/>
        </w:rPr>
        <w:t xml:space="preserve"> </w:t>
      </w:r>
      <w:proofErr w:type="spellStart"/>
      <w:r w:rsidRPr="00281389">
        <w:rPr>
          <w:i/>
        </w:rPr>
        <w:t>Execution</w:t>
      </w:r>
      <w:proofErr w:type="spellEnd"/>
      <w:r w:rsidRPr="00281389">
        <w:rPr>
          <w:i/>
        </w:rPr>
        <w:t xml:space="preserve"> </w:t>
      </w:r>
      <w:proofErr w:type="spellStart"/>
      <w:r w:rsidRPr="00281389">
        <w:rPr>
          <w:i/>
        </w:rPr>
        <w:t>Enviroment</w:t>
      </w:r>
      <w:proofErr w:type="spellEnd"/>
      <w:r w:rsidR="00DA471A">
        <w:rPr>
          <w:i/>
        </w:rPr>
        <w:t>)</w:t>
      </w:r>
      <w:r>
        <w:rPr>
          <w:szCs w:val="24"/>
        </w:rPr>
        <w:t xml:space="preserve"> </w:t>
      </w:r>
    </w:p>
    <w:p w:rsidR="007274B6" w:rsidRDefault="00883605">
      <w:r>
        <w:t>TCP – Protocolo de Controle de Transmissão (</w:t>
      </w:r>
      <w:proofErr w:type="spellStart"/>
      <w:r>
        <w:t>Transmission</w:t>
      </w:r>
      <w:proofErr w:type="spellEnd"/>
      <w:r>
        <w:t xml:space="preserve"> </w:t>
      </w:r>
      <w:proofErr w:type="spellStart"/>
      <w:r>
        <w:t>Control</w:t>
      </w:r>
      <w:proofErr w:type="spellEnd"/>
      <w:r>
        <w:t xml:space="preserve"> </w:t>
      </w:r>
      <w:proofErr w:type="spellStart"/>
      <w:r>
        <w:t>Protocol</w:t>
      </w:r>
      <w:proofErr w:type="spellEnd"/>
      <w:r>
        <w:t>)</w:t>
      </w:r>
    </w:p>
    <w:p w:rsidR="00883605" w:rsidRDefault="00883605">
      <w:r>
        <w:t>IP – Protocolo de Internet (</w:t>
      </w:r>
      <w:r w:rsidRPr="00883605">
        <w:rPr>
          <w:i/>
        </w:rPr>
        <w:t xml:space="preserve">Internet </w:t>
      </w:r>
      <w:proofErr w:type="spellStart"/>
      <w:r w:rsidRPr="00883605">
        <w:rPr>
          <w:i/>
        </w:rPr>
        <w:t>Protocol</w:t>
      </w:r>
      <w:proofErr w:type="spellEnd"/>
      <w:r>
        <w:t>)</w:t>
      </w:r>
    </w:p>
    <w:p w:rsidR="007274B6" w:rsidRPr="00883605" w:rsidRDefault="007274B6">
      <w:r w:rsidRPr="00883605">
        <w:t>DHCP</w:t>
      </w:r>
      <w:r w:rsidR="00883605" w:rsidRPr="00883605">
        <w:t xml:space="preserve"> – Protocolo de Configuraç</w:t>
      </w:r>
      <w:r w:rsidR="00883605">
        <w:t xml:space="preserve">ão Dinâmica de </w:t>
      </w:r>
      <w:r w:rsidR="00860B4C">
        <w:t>Convidado</w:t>
      </w:r>
      <w:r w:rsidR="00883605">
        <w:t xml:space="preserve"> </w:t>
      </w:r>
      <w:r w:rsidR="00883605" w:rsidRPr="00883605">
        <w:t>(</w:t>
      </w:r>
      <w:proofErr w:type="spellStart"/>
      <w:r w:rsidR="00883605" w:rsidRPr="00883605">
        <w:rPr>
          <w:i/>
        </w:rPr>
        <w:t>Dinamic</w:t>
      </w:r>
      <w:proofErr w:type="spellEnd"/>
      <w:r w:rsidR="00883605" w:rsidRPr="00883605">
        <w:rPr>
          <w:i/>
        </w:rPr>
        <w:t xml:space="preserve"> Host </w:t>
      </w:r>
      <w:proofErr w:type="spellStart"/>
      <w:r w:rsidR="00883605" w:rsidRPr="00883605">
        <w:rPr>
          <w:i/>
        </w:rPr>
        <w:t>Configuration</w:t>
      </w:r>
      <w:proofErr w:type="spellEnd"/>
      <w:r w:rsidR="00883605" w:rsidRPr="00883605">
        <w:rPr>
          <w:i/>
        </w:rPr>
        <w:t xml:space="preserve"> </w:t>
      </w:r>
      <w:proofErr w:type="spellStart"/>
      <w:r w:rsidR="00883605" w:rsidRPr="00883605">
        <w:rPr>
          <w:i/>
        </w:rPr>
        <w:t>Protocol</w:t>
      </w:r>
      <w:proofErr w:type="spellEnd"/>
      <w:r w:rsidR="00883605" w:rsidRPr="00883605">
        <w:t>)</w:t>
      </w:r>
    </w:p>
    <w:p w:rsidR="007274B6" w:rsidRDefault="007274B6" w:rsidP="007274B6">
      <w:r>
        <w:lastRenderedPageBreak/>
        <w:t>TFTP</w:t>
      </w:r>
      <w:r w:rsidR="00883605">
        <w:t xml:space="preserve"> – Protocolo </w:t>
      </w:r>
      <w:r w:rsidR="00792C2C">
        <w:t xml:space="preserve">Simples </w:t>
      </w:r>
      <w:r w:rsidR="00883605">
        <w:t>de Transferência de Arquivos (</w:t>
      </w:r>
      <w:r w:rsidR="00883605" w:rsidRPr="00883605">
        <w:rPr>
          <w:i/>
        </w:rPr>
        <w:t xml:space="preserve">Trivial File </w:t>
      </w:r>
      <w:proofErr w:type="spellStart"/>
      <w:r w:rsidR="00883605" w:rsidRPr="00883605">
        <w:rPr>
          <w:i/>
        </w:rPr>
        <w:t>Tranfer</w:t>
      </w:r>
      <w:proofErr w:type="spellEnd"/>
      <w:r w:rsidR="00883605" w:rsidRPr="00883605">
        <w:rPr>
          <w:i/>
        </w:rPr>
        <w:t xml:space="preserve"> </w:t>
      </w:r>
      <w:proofErr w:type="spellStart"/>
      <w:r w:rsidR="00883605" w:rsidRPr="00883605">
        <w:rPr>
          <w:i/>
        </w:rPr>
        <w:t>Protocol</w:t>
      </w:r>
      <w:proofErr w:type="spellEnd"/>
      <w:r w:rsidR="00883605">
        <w:t>)</w:t>
      </w:r>
    </w:p>
    <w:p w:rsidR="007274B6" w:rsidRDefault="007274B6" w:rsidP="007274B6">
      <w:pPr>
        <w:rPr>
          <w:szCs w:val="24"/>
        </w:rPr>
      </w:pPr>
      <w:r>
        <w:rPr>
          <w:szCs w:val="24"/>
        </w:rPr>
        <w:t>UDP</w:t>
      </w:r>
      <w:r w:rsidR="00883605">
        <w:rPr>
          <w:szCs w:val="24"/>
        </w:rPr>
        <w:t xml:space="preserve"> – Protocolo de </w:t>
      </w:r>
      <w:proofErr w:type="spellStart"/>
      <w:r w:rsidR="00883605">
        <w:rPr>
          <w:szCs w:val="24"/>
        </w:rPr>
        <w:t>Datagrama</w:t>
      </w:r>
      <w:proofErr w:type="spellEnd"/>
      <w:r w:rsidR="00883605">
        <w:rPr>
          <w:szCs w:val="24"/>
        </w:rPr>
        <w:t xml:space="preserve"> de Usuário (</w:t>
      </w:r>
      <w:proofErr w:type="spellStart"/>
      <w:r w:rsidR="00883605" w:rsidRPr="00883605">
        <w:rPr>
          <w:i/>
          <w:szCs w:val="24"/>
        </w:rPr>
        <w:t>User</w:t>
      </w:r>
      <w:proofErr w:type="spellEnd"/>
      <w:r w:rsidR="00883605" w:rsidRPr="00883605">
        <w:rPr>
          <w:i/>
          <w:szCs w:val="24"/>
        </w:rPr>
        <w:t xml:space="preserve"> </w:t>
      </w:r>
      <w:proofErr w:type="spellStart"/>
      <w:r w:rsidR="00883605" w:rsidRPr="00883605">
        <w:rPr>
          <w:i/>
          <w:szCs w:val="24"/>
        </w:rPr>
        <w:t>Datagram</w:t>
      </w:r>
      <w:proofErr w:type="spellEnd"/>
      <w:r w:rsidR="00883605" w:rsidRPr="00883605">
        <w:rPr>
          <w:i/>
          <w:szCs w:val="24"/>
        </w:rPr>
        <w:t xml:space="preserve"> </w:t>
      </w:r>
      <w:proofErr w:type="spellStart"/>
      <w:r w:rsidR="00883605" w:rsidRPr="00883605">
        <w:rPr>
          <w:i/>
          <w:szCs w:val="24"/>
        </w:rPr>
        <w:t>Protocol</w:t>
      </w:r>
      <w:proofErr w:type="spellEnd"/>
      <w:r w:rsidR="00883605">
        <w:rPr>
          <w:szCs w:val="24"/>
        </w:rPr>
        <w:t>)</w:t>
      </w:r>
    </w:p>
    <w:p w:rsidR="007274B6" w:rsidRDefault="007274B6" w:rsidP="007274B6">
      <w:pPr>
        <w:rPr>
          <w:szCs w:val="24"/>
        </w:rPr>
      </w:pPr>
      <w:r>
        <w:rPr>
          <w:szCs w:val="24"/>
        </w:rPr>
        <w:t>UNDI – Interface Universal de Dispositivo de Rede (</w:t>
      </w:r>
      <w:r w:rsidRPr="007274B6">
        <w:rPr>
          <w:i/>
          <w:szCs w:val="24"/>
        </w:rPr>
        <w:t xml:space="preserve">Universal Network </w:t>
      </w:r>
      <w:proofErr w:type="spellStart"/>
      <w:r w:rsidRPr="007274B6">
        <w:rPr>
          <w:i/>
          <w:szCs w:val="24"/>
        </w:rPr>
        <w:t>Device</w:t>
      </w:r>
      <w:proofErr w:type="spellEnd"/>
      <w:r w:rsidRPr="007274B6">
        <w:rPr>
          <w:i/>
          <w:szCs w:val="24"/>
        </w:rPr>
        <w:t xml:space="preserve"> Interface</w:t>
      </w:r>
      <w:r>
        <w:rPr>
          <w:szCs w:val="24"/>
        </w:rPr>
        <w:t>)</w:t>
      </w:r>
    </w:p>
    <w:p w:rsidR="00883605" w:rsidRPr="00883605" w:rsidRDefault="00883605" w:rsidP="007274B6">
      <w:pPr>
        <w:rPr>
          <w:szCs w:val="24"/>
        </w:rPr>
      </w:pPr>
      <w:r w:rsidRPr="00883605">
        <w:rPr>
          <w:szCs w:val="24"/>
        </w:rPr>
        <w:t>NIC – Controlador de Interface de Rede (</w:t>
      </w:r>
      <w:r w:rsidRPr="00883605">
        <w:rPr>
          <w:i/>
          <w:szCs w:val="24"/>
        </w:rPr>
        <w:t xml:space="preserve">Network Interface </w:t>
      </w:r>
      <w:proofErr w:type="spellStart"/>
      <w:r w:rsidRPr="00883605">
        <w:rPr>
          <w:i/>
          <w:szCs w:val="24"/>
        </w:rPr>
        <w:t>Controller</w:t>
      </w:r>
      <w:proofErr w:type="spellEnd"/>
      <w:r w:rsidRPr="00883605">
        <w:rPr>
          <w:szCs w:val="24"/>
        </w:rPr>
        <w:t>)</w:t>
      </w:r>
    </w:p>
    <w:p w:rsidR="00883605" w:rsidRPr="00883605" w:rsidRDefault="00883605" w:rsidP="007274B6">
      <w:pPr>
        <w:rPr>
          <w:szCs w:val="24"/>
        </w:rPr>
      </w:pPr>
      <w:r w:rsidRPr="00883605">
        <w:rPr>
          <w:szCs w:val="24"/>
        </w:rPr>
        <w:t>NBP – Programa de Partida pela Rede (</w:t>
      </w:r>
      <w:r w:rsidRPr="00883605">
        <w:rPr>
          <w:i/>
          <w:szCs w:val="24"/>
        </w:rPr>
        <w:t xml:space="preserve">Network </w:t>
      </w:r>
      <w:proofErr w:type="spellStart"/>
      <w:r w:rsidRPr="00883605">
        <w:rPr>
          <w:i/>
          <w:szCs w:val="24"/>
        </w:rPr>
        <w:t>Bootstrap</w:t>
      </w:r>
      <w:proofErr w:type="spellEnd"/>
      <w:r w:rsidRPr="00883605">
        <w:rPr>
          <w:i/>
          <w:szCs w:val="24"/>
        </w:rPr>
        <w:t xml:space="preserve"> </w:t>
      </w:r>
      <w:proofErr w:type="spellStart"/>
      <w:r w:rsidRPr="00883605">
        <w:rPr>
          <w:i/>
          <w:szCs w:val="24"/>
        </w:rPr>
        <w:t>Program</w:t>
      </w:r>
      <w:proofErr w:type="spellEnd"/>
      <w:r w:rsidRPr="00883605">
        <w:rPr>
          <w:szCs w:val="24"/>
        </w:rPr>
        <w:t>)</w:t>
      </w:r>
    </w:p>
    <w:p w:rsidR="007274B6" w:rsidRDefault="00883605" w:rsidP="007274B6">
      <w:pPr>
        <w:rPr>
          <w:szCs w:val="24"/>
        </w:rPr>
      </w:pPr>
      <w:r>
        <w:rPr>
          <w:szCs w:val="24"/>
        </w:rPr>
        <w:t>NFS – Sistema de Arquivos de Rede (</w:t>
      </w:r>
      <w:r w:rsidRPr="00883605">
        <w:rPr>
          <w:i/>
          <w:szCs w:val="24"/>
        </w:rPr>
        <w:t>Network File System</w:t>
      </w:r>
      <w:r>
        <w:rPr>
          <w:szCs w:val="24"/>
        </w:rPr>
        <w:t>)</w:t>
      </w:r>
    </w:p>
    <w:p w:rsidR="00D9066D" w:rsidRDefault="00D9066D" w:rsidP="007274B6">
      <w:pPr>
        <w:rPr>
          <w:szCs w:val="24"/>
        </w:rPr>
      </w:pPr>
      <w:r>
        <w:rPr>
          <w:szCs w:val="24"/>
        </w:rPr>
        <w:t xml:space="preserve">FAT – Tabela de Alocação de Arquivos (File </w:t>
      </w:r>
      <w:proofErr w:type="spellStart"/>
      <w:r>
        <w:rPr>
          <w:szCs w:val="24"/>
        </w:rPr>
        <w:t>Allocation</w:t>
      </w:r>
      <w:proofErr w:type="spellEnd"/>
      <w:r>
        <w:rPr>
          <w:szCs w:val="24"/>
        </w:rPr>
        <w:t xml:space="preserve"> </w:t>
      </w:r>
      <w:proofErr w:type="spellStart"/>
      <w:r>
        <w:rPr>
          <w:szCs w:val="24"/>
        </w:rPr>
        <w:t>Table</w:t>
      </w:r>
      <w:proofErr w:type="spellEnd"/>
      <w:r>
        <w:rPr>
          <w:szCs w:val="24"/>
        </w:rPr>
        <w:t>)</w:t>
      </w:r>
    </w:p>
    <w:p w:rsidR="00D9066D" w:rsidRDefault="00D9066D" w:rsidP="007274B6">
      <w:pPr>
        <w:rPr>
          <w:szCs w:val="24"/>
        </w:rPr>
      </w:pPr>
      <w:r>
        <w:rPr>
          <w:szCs w:val="24"/>
        </w:rPr>
        <w:t>NBI – Imagem de Partida pela Rede (</w:t>
      </w:r>
      <w:r w:rsidRPr="00D9066D">
        <w:rPr>
          <w:i/>
          <w:szCs w:val="24"/>
        </w:rPr>
        <w:t xml:space="preserve">Network Boot </w:t>
      </w:r>
      <w:proofErr w:type="spellStart"/>
      <w:r w:rsidRPr="00D9066D">
        <w:rPr>
          <w:i/>
          <w:szCs w:val="24"/>
        </w:rPr>
        <w:t>Image</w:t>
      </w:r>
      <w:proofErr w:type="spellEnd"/>
      <w:r>
        <w:rPr>
          <w:szCs w:val="24"/>
        </w:rPr>
        <w:t>)</w:t>
      </w:r>
    </w:p>
    <w:p w:rsidR="00D9066D" w:rsidRDefault="00D9066D" w:rsidP="007274B6">
      <w:pPr>
        <w:rPr>
          <w:szCs w:val="24"/>
        </w:rPr>
      </w:pPr>
      <w:r>
        <w:rPr>
          <w:szCs w:val="24"/>
        </w:rPr>
        <w:t xml:space="preserve">IPL </w:t>
      </w:r>
      <w:r w:rsidR="00237937">
        <w:rPr>
          <w:szCs w:val="24"/>
        </w:rPr>
        <w:t xml:space="preserve">– </w:t>
      </w:r>
      <w:r w:rsidR="00DA471A">
        <w:rPr>
          <w:szCs w:val="24"/>
        </w:rPr>
        <w:t xml:space="preserve">Carga de </w:t>
      </w:r>
      <w:r w:rsidR="00237937">
        <w:rPr>
          <w:szCs w:val="24"/>
        </w:rPr>
        <w:t>Programa Inicial (</w:t>
      </w:r>
      <w:proofErr w:type="spellStart"/>
      <w:r w:rsidR="00237937" w:rsidRPr="00237937">
        <w:rPr>
          <w:i/>
          <w:szCs w:val="24"/>
        </w:rPr>
        <w:t>Initial</w:t>
      </w:r>
      <w:proofErr w:type="spellEnd"/>
      <w:r w:rsidR="00237937" w:rsidRPr="00237937">
        <w:rPr>
          <w:i/>
          <w:szCs w:val="24"/>
        </w:rPr>
        <w:t xml:space="preserve"> </w:t>
      </w:r>
      <w:proofErr w:type="spellStart"/>
      <w:r w:rsidR="00237937">
        <w:rPr>
          <w:i/>
          <w:szCs w:val="24"/>
        </w:rPr>
        <w:t>Program</w:t>
      </w:r>
      <w:proofErr w:type="spellEnd"/>
      <w:r w:rsidR="00237937">
        <w:rPr>
          <w:i/>
          <w:szCs w:val="24"/>
        </w:rPr>
        <w:t xml:space="preserve"> </w:t>
      </w:r>
      <w:proofErr w:type="spellStart"/>
      <w:r w:rsidR="00237937">
        <w:rPr>
          <w:i/>
          <w:szCs w:val="24"/>
        </w:rPr>
        <w:t>Load</w:t>
      </w:r>
      <w:proofErr w:type="spellEnd"/>
      <w:r w:rsidR="00237937">
        <w:rPr>
          <w:szCs w:val="24"/>
        </w:rPr>
        <w:t>)</w:t>
      </w:r>
    </w:p>
    <w:p w:rsidR="00DA471A" w:rsidRDefault="00DA471A" w:rsidP="007274B6">
      <w:pPr>
        <w:rPr>
          <w:i/>
        </w:rPr>
      </w:pPr>
      <w:r>
        <w:rPr>
          <w:szCs w:val="24"/>
        </w:rPr>
        <w:t xml:space="preserve">PXE BC – Código-Base do </w:t>
      </w:r>
      <w:r>
        <w:t>Ambiente de Execução de Pré-inicialização (</w:t>
      </w:r>
      <w:proofErr w:type="spellStart"/>
      <w:r w:rsidRPr="00281389">
        <w:rPr>
          <w:i/>
        </w:rPr>
        <w:t>Preboot</w:t>
      </w:r>
      <w:proofErr w:type="spellEnd"/>
      <w:r w:rsidRPr="00281389">
        <w:rPr>
          <w:i/>
        </w:rPr>
        <w:t xml:space="preserve"> </w:t>
      </w:r>
      <w:proofErr w:type="spellStart"/>
      <w:r w:rsidRPr="00281389">
        <w:rPr>
          <w:i/>
        </w:rPr>
        <w:t>Execution</w:t>
      </w:r>
      <w:proofErr w:type="spellEnd"/>
      <w:r w:rsidRPr="00281389">
        <w:rPr>
          <w:i/>
        </w:rPr>
        <w:t xml:space="preserve"> </w:t>
      </w:r>
      <w:proofErr w:type="spellStart"/>
      <w:r w:rsidRPr="00281389">
        <w:rPr>
          <w:i/>
        </w:rPr>
        <w:t>Enviroment</w:t>
      </w:r>
      <w:proofErr w:type="spellEnd"/>
      <w:r>
        <w:rPr>
          <w:i/>
        </w:rPr>
        <w:t xml:space="preserve"> Base </w:t>
      </w:r>
      <w:proofErr w:type="spellStart"/>
      <w:r>
        <w:rPr>
          <w:i/>
        </w:rPr>
        <w:t>Code</w:t>
      </w:r>
      <w:proofErr w:type="spellEnd"/>
      <w:r>
        <w:rPr>
          <w:i/>
        </w:rPr>
        <w:t>)</w:t>
      </w:r>
    </w:p>
    <w:p w:rsidR="00860B4C" w:rsidRPr="00860B4C" w:rsidRDefault="00860B4C" w:rsidP="007274B6">
      <w:pPr>
        <w:rPr>
          <w:szCs w:val="24"/>
        </w:rPr>
      </w:pPr>
      <w:r>
        <w:t>DNS – Servidor de Domínio de Nome (</w:t>
      </w:r>
      <w:proofErr w:type="spellStart"/>
      <w:r w:rsidRPr="00860B4C">
        <w:rPr>
          <w:i/>
        </w:rPr>
        <w:t>Domain</w:t>
      </w:r>
      <w:proofErr w:type="spellEnd"/>
      <w:r w:rsidRPr="00860B4C">
        <w:rPr>
          <w:i/>
        </w:rPr>
        <w:t xml:space="preserve"> </w:t>
      </w:r>
      <w:proofErr w:type="spellStart"/>
      <w:r w:rsidRPr="00860B4C">
        <w:rPr>
          <w:i/>
        </w:rPr>
        <w:t>Name</w:t>
      </w:r>
      <w:proofErr w:type="spellEnd"/>
      <w:r w:rsidRPr="00860B4C">
        <w:rPr>
          <w:i/>
        </w:rPr>
        <w:t xml:space="preserve"> Server</w:t>
      </w:r>
      <w:r>
        <w:t>)</w:t>
      </w:r>
    </w:p>
    <w:p w:rsidR="00792C2C" w:rsidRDefault="00792C2C">
      <w:pPr>
        <w:rPr>
          <w:szCs w:val="24"/>
        </w:rPr>
      </w:pPr>
      <w:r>
        <w:rPr>
          <w:szCs w:val="24"/>
        </w:rPr>
        <w:t>ICMP – Protocolo de Mensagem de Controle da Internet (</w:t>
      </w:r>
      <w:r w:rsidRPr="00792C2C">
        <w:rPr>
          <w:i/>
          <w:szCs w:val="24"/>
        </w:rPr>
        <w:t xml:space="preserve">Internet </w:t>
      </w:r>
      <w:proofErr w:type="spellStart"/>
      <w:r w:rsidRPr="00792C2C">
        <w:rPr>
          <w:i/>
          <w:szCs w:val="24"/>
        </w:rPr>
        <w:t>Control</w:t>
      </w:r>
      <w:proofErr w:type="spellEnd"/>
      <w:r w:rsidRPr="00792C2C">
        <w:rPr>
          <w:i/>
          <w:szCs w:val="24"/>
        </w:rPr>
        <w:t xml:space="preserve"> </w:t>
      </w:r>
      <w:proofErr w:type="spellStart"/>
      <w:r w:rsidRPr="00792C2C">
        <w:rPr>
          <w:i/>
          <w:szCs w:val="24"/>
        </w:rPr>
        <w:t>Message</w:t>
      </w:r>
      <w:proofErr w:type="spellEnd"/>
      <w:r w:rsidRPr="00792C2C">
        <w:rPr>
          <w:i/>
          <w:szCs w:val="24"/>
        </w:rPr>
        <w:t xml:space="preserve"> </w:t>
      </w:r>
      <w:proofErr w:type="spellStart"/>
      <w:r w:rsidRPr="00792C2C">
        <w:rPr>
          <w:i/>
          <w:szCs w:val="24"/>
        </w:rPr>
        <w:t>Protocol</w:t>
      </w:r>
      <w:proofErr w:type="spellEnd"/>
      <w:r>
        <w:rPr>
          <w:szCs w:val="24"/>
        </w:rPr>
        <w:t>)</w:t>
      </w:r>
    </w:p>
    <w:p w:rsidR="00792C2C" w:rsidRPr="00597CCB" w:rsidRDefault="00792C2C">
      <w:pPr>
        <w:rPr>
          <w:szCs w:val="24"/>
          <w:lang w:val="en-US"/>
        </w:rPr>
      </w:pPr>
      <w:r w:rsidRPr="00597CCB">
        <w:rPr>
          <w:szCs w:val="24"/>
          <w:lang w:val="en-US"/>
        </w:rPr>
        <w:t xml:space="preserve">LAN – </w:t>
      </w:r>
      <w:proofErr w:type="spellStart"/>
      <w:r w:rsidR="00597CCB" w:rsidRPr="00597CCB">
        <w:rPr>
          <w:szCs w:val="24"/>
          <w:lang w:val="en-US"/>
        </w:rPr>
        <w:t>Rede</w:t>
      </w:r>
      <w:proofErr w:type="spellEnd"/>
      <w:r w:rsidR="00597CCB" w:rsidRPr="00597CCB">
        <w:rPr>
          <w:szCs w:val="24"/>
          <w:lang w:val="en-US"/>
        </w:rPr>
        <w:t xml:space="preserve"> Local (</w:t>
      </w:r>
      <w:r w:rsidR="00597CCB" w:rsidRPr="003D4439">
        <w:rPr>
          <w:i/>
          <w:szCs w:val="24"/>
          <w:lang w:val="en-US"/>
        </w:rPr>
        <w:t>Local Area Network</w:t>
      </w:r>
      <w:r w:rsidR="00597CCB" w:rsidRPr="00597CCB">
        <w:rPr>
          <w:szCs w:val="24"/>
          <w:lang w:val="en-US"/>
        </w:rPr>
        <w:t>)</w:t>
      </w:r>
    </w:p>
    <w:p w:rsidR="00792C2C" w:rsidRPr="00597CCB" w:rsidRDefault="00792C2C">
      <w:pPr>
        <w:rPr>
          <w:szCs w:val="24"/>
        </w:rPr>
      </w:pPr>
      <w:r w:rsidRPr="00597CCB">
        <w:rPr>
          <w:szCs w:val="24"/>
        </w:rPr>
        <w:t xml:space="preserve">RPC – </w:t>
      </w:r>
      <w:r w:rsidR="00597CCB" w:rsidRPr="00597CCB">
        <w:rPr>
          <w:szCs w:val="24"/>
        </w:rPr>
        <w:t>Chamada a Procedimento Remoto (</w:t>
      </w:r>
      <w:proofErr w:type="spellStart"/>
      <w:r w:rsidR="00597CCB" w:rsidRPr="003D4439">
        <w:rPr>
          <w:i/>
          <w:szCs w:val="24"/>
        </w:rPr>
        <w:t>Remote</w:t>
      </w:r>
      <w:proofErr w:type="spellEnd"/>
      <w:r w:rsidR="00597CCB" w:rsidRPr="003D4439">
        <w:rPr>
          <w:i/>
          <w:szCs w:val="24"/>
        </w:rPr>
        <w:t xml:space="preserve"> </w:t>
      </w:r>
      <w:proofErr w:type="spellStart"/>
      <w:r w:rsidR="00597CCB" w:rsidRPr="003D4439">
        <w:rPr>
          <w:i/>
          <w:szCs w:val="24"/>
        </w:rPr>
        <w:t>Procedure</w:t>
      </w:r>
      <w:proofErr w:type="spellEnd"/>
      <w:r w:rsidR="00597CCB" w:rsidRPr="003D4439">
        <w:rPr>
          <w:i/>
          <w:szCs w:val="24"/>
        </w:rPr>
        <w:t xml:space="preserve"> </w:t>
      </w:r>
      <w:proofErr w:type="spellStart"/>
      <w:r w:rsidR="00597CCB" w:rsidRPr="003D4439">
        <w:rPr>
          <w:i/>
          <w:szCs w:val="24"/>
        </w:rPr>
        <w:t>Call</w:t>
      </w:r>
      <w:proofErr w:type="spellEnd"/>
      <w:r w:rsidR="00597CCB" w:rsidRPr="00597CCB">
        <w:rPr>
          <w:szCs w:val="24"/>
        </w:rPr>
        <w:t>)</w:t>
      </w:r>
    </w:p>
    <w:p w:rsidR="00792C2C" w:rsidRPr="00597CCB" w:rsidRDefault="00792C2C">
      <w:pPr>
        <w:rPr>
          <w:szCs w:val="24"/>
        </w:rPr>
      </w:pPr>
      <w:r w:rsidRPr="00597CCB">
        <w:rPr>
          <w:szCs w:val="24"/>
        </w:rPr>
        <w:t xml:space="preserve">XDR – </w:t>
      </w:r>
      <w:r w:rsidR="00597CCB" w:rsidRPr="00597CCB">
        <w:rPr>
          <w:szCs w:val="24"/>
        </w:rPr>
        <w:t>Representação de Dados Externos (</w:t>
      </w:r>
      <w:proofErr w:type="spellStart"/>
      <w:r w:rsidR="00597CCB" w:rsidRPr="003D4439">
        <w:rPr>
          <w:i/>
          <w:szCs w:val="24"/>
        </w:rPr>
        <w:t>External</w:t>
      </w:r>
      <w:proofErr w:type="spellEnd"/>
      <w:r w:rsidR="00597CCB" w:rsidRPr="003D4439">
        <w:rPr>
          <w:i/>
          <w:szCs w:val="24"/>
        </w:rPr>
        <w:t xml:space="preserve"> Data </w:t>
      </w:r>
      <w:proofErr w:type="spellStart"/>
      <w:r w:rsidR="00597CCB" w:rsidRPr="003D4439">
        <w:rPr>
          <w:i/>
          <w:szCs w:val="24"/>
        </w:rPr>
        <w:t>Representation</w:t>
      </w:r>
      <w:proofErr w:type="spellEnd"/>
      <w:r w:rsidR="00597CCB" w:rsidRPr="00597CCB">
        <w:rPr>
          <w:szCs w:val="24"/>
        </w:rPr>
        <w:t>)</w:t>
      </w:r>
    </w:p>
    <w:p w:rsidR="00597CCB" w:rsidRPr="003D4439" w:rsidRDefault="00597CCB">
      <w:r w:rsidRPr="003D4439">
        <w:t xml:space="preserve">V7 – </w:t>
      </w:r>
      <w:r w:rsidR="003D4439" w:rsidRPr="003D4439">
        <w:t>Sistema</w:t>
      </w:r>
      <w:r w:rsidR="003D4439">
        <w:t xml:space="preserve"> de Arquivos do Unix V</w:t>
      </w:r>
      <w:r w:rsidR="003D4439" w:rsidRPr="003D4439">
        <w:t>ers</w:t>
      </w:r>
      <w:r w:rsidR="003D4439">
        <w:t xml:space="preserve">ão </w:t>
      </w:r>
      <w:proofErr w:type="gramStart"/>
      <w:r w:rsidR="003D4439">
        <w:t>7</w:t>
      </w:r>
      <w:proofErr w:type="gramEnd"/>
      <w:r w:rsidR="003D4439">
        <w:t xml:space="preserve"> (</w:t>
      </w:r>
      <w:r w:rsidRPr="003D4439">
        <w:rPr>
          <w:i/>
        </w:rPr>
        <w:t>Version 7 Unix File System</w:t>
      </w:r>
      <w:r w:rsidR="003D4439" w:rsidRPr="003D4439">
        <w:t>)</w:t>
      </w:r>
    </w:p>
    <w:p w:rsidR="00597CCB" w:rsidRPr="003D4439" w:rsidRDefault="00597CCB">
      <w:r w:rsidRPr="003D4439">
        <w:t xml:space="preserve">FFS – </w:t>
      </w:r>
      <w:r w:rsidR="003D4439" w:rsidRPr="003D4439">
        <w:t xml:space="preserve">Sistema de Arquivos Rápido de </w:t>
      </w:r>
      <w:r w:rsidR="003D4439">
        <w:t xml:space="preserve">Berkeley </w:t>
      </w:r>
      <w:r w:rsidR="003D4439" w:rsidRPr="003D4439">
        <w:t>(</w:t>
      </w:r>
      <w:r w:rsidRPr="003D4439">
        <w:rPr>
          <w:i/>
        </w:rPr>
        <w:t xml:space="preserve">Berkeley </w:t>
      </w:r>
      <w:proofErr w:type="spellStart"/>
      <w:r w:rsidRPr="003D4439">
        <w:rPr>
          <w:i/>
        </w:rPr>
        <w:t>Fast</w:t>
      </w:r>
      <w:proofErr w:type="spellEnd"/>
      <w:r w:rsidRPr="003D4439">
        <w:rPr>
          <w:i/>
        </w:rPr>
        <w:t xml:space="preserve"> File System</w:t>
      </w:r>
      <w:r w:rsidR="003D4439" w:rsidRPr="003D4439">
        <w:t>)</w:t>
      </w:r>
    </w:p>
    <w:p w:rsidR="003D4439" w:rsidRPr="003D4439" w:rsidRDefault="00597CCB">
      <w:proofErr w:type="gramStart"/>
      <w:r w:rsidRPr="003D4439">
        <w:t>ext2</w:t>
      </w:r>
      <w:r w:rsidR="003D4439" w:rsidRPr="003D4439">
        <w:t>fs</w:t>
      </w:r>
      <w:proofErr w:type="gramEnd"/>
      <w:r w:rsidR="003D4439" w:rsidRPr="003D4439">
        <w:t xml:space="preserve"> – </w:t>
      </w:r>
      <w:r w:rsidR="003D4439">
        <w:t>Segundo Sistema de Arquivos Es</w:t>
      </w:r>
      <w:r w:rsidR="003D4439" w:rsidRPr="003D4439">
        <w:t>tendido (</w:t>
      </w:r>
      <w:proofErr w:type="spellStart"/>
      <w:r w:rsidR="003D4439" w:rsidRPr="003D4439">
        <w:rPr>
          <w:i/>
        </w:rPr>
        <w:t>Second</w:t>
      </w:r>
      <w:proofErr w:type="spellEnd"/>
      <w:r w:rsidR="003D4439" w:rsidRPr="003D4439">
        <w:rPr>
          <w:i/>
        </w:rPr>
        <w:t xml:space="preserve"> </w:t>
      </w:r>
      <w:proofErr w:type="spellStart"/>
      <w:r w:rsidR="003D4439" w:rsidRPr="003D4439">
        <w:rPr>
          <w:i/>
        </w:rPr>
        <w:t>Extended</w:t>
      </w:r>
      <w:proofErr w:type="spellEnd"/>
      <w:r w:rsidR="003D4439" w:rsidRPr="003D4439">
        <w:rPr>
          <w:i/>
        </w:rPr>
        <w:t xml:space="preserve"> File System)</w:t>
      </w:r>
    </w:p>
    <w:p w:rsidR="00597CCB" w:rsidRPr="003D4439" w:rsidRDefault="003D4439" w:rsidP="003D4439">
      <w:proofErr w:type="gramStart"/>
      <w:r w:rsidRPr="003D4439">
        <w:t>ext</w:t>
      </w:r>
      <w:r w:rsidR="00597CCB" w:rsidRPr="003D4439">
        <w:t>3fs</w:t>
      </w:r>
      <w:proofErr w:type="gramEnd"/>
      <w:r w:rsidRPr="003D4439">
        <w:t xml:space="preserve"> – Terceiro Sistema de Arquivos Estendido (</w:t>
      </w:r>
      <w:proofErr w:type="spellStart"/>
      <w:r w:rsidRPr="003D4439">
        <w:rPr>
          <w:i/>
        </w:rPr>
        <w:t>Third</w:t>
      </w:r>
      <w:proofErr w:type="spellEnd"/>
      <w:r w:rsidRPr="003D4439">
        <w:rPr>
          <w:i/>
        </w:rPr>
        <w:t xml:space="preserve"> </w:t>
      </w:r>
      <w:proofErr w:type="spellStart"/>
      <w:r w:rsidRPr="003D4439">
        <w:rPr>
          <w:i/>
        </w:rPr>
        <w:t>Extended</w:t>
      </w:r>
      <w:proofErr w:type="spellEnd"/>
      <w:r w:rsidRPr="003D4439">
        <w:rPr>
          <w:i/>
        </w:rPr>
        <w:t xml:space="preserve"> File System)</w:t>
      </w:r>
    </w:p>
    <w:p w:rsidR="00F976E4" w:rsidRDefault="00597CCB">
      <w:pPr>
        <w:rPr>
          <w:i/>
        </w:rPr>
      </w:pPr>
      <w:proofErr w:type="spellStart"/>
      <w:proofErr w:type="gramStart"/>
      <w:r w:rsidRPr="003D4439">
        <w:t>jfs</w:t>
      </w:r>
      <w:proofErr w:type="spellEnd"/>
      <w:proofErr w:type="gramEnd"/>
      <w:r w:rsidR="003D4439" w:rsidRPr="003D4439">
        <w:t xml:space="preserve"> – Sistema de Arquivos de Registro (</w:t>
      </w:r>
      <w:proofErr w:type="spellStart"/>
      <w:r w:rsidR="003D4439" w:rsidRPr="003D4439">
        <w:rPr>
          <w:i/>
        </w:rPr>
        <w:t>Journaling</w:t>
      </w:r>
      <w:proofErr w:type="spellEnd"/>
      <w:r w:rsidR="003D4439" w:rsidRPr="003D4439">
        <w:rPr>
          <w:i/>
        </w:rPr>
        <w:t xml:space="preserve"> File System)</w:t>
      </w:r>
    </w:p>
    <w:p w:rsidR="00345533" w:rsidRDefault="00345533">
      <w:r w:rsidRPr="00345533">
        <w:t>DRBL – Partida Remota sem Disco em Linux (</w:t>
      </w:r>
      <w:proofErr w:type="spellStart"/>
      <w:r w:rsidRPr="00345533">
        <w:rPr>
          <w:i/>
        </w:rPr>
        <w:t>Diskless</w:t>
      </w:r>
      <w:proofErr w:type="spellEnd"/>
      <w:r w:rsidRPr="00345533">
        <w:rPr>
          <w:i/>
        </w:rPr>
        <w:t xml:space="preserve"> </w:t>
      </w:r>
      <w:proofErr w:type="spellStart"/>
      <w:r w:rsidRPr="00345533">
        <w:rPr>
          <w:i/>
        </w:rPr>
        <w:t>Remote</w:t>
      </w:r>
      <w:proofErr w:type="spellEnd"/>
      <w:r w:rsidRPr="00345533">
        <w:rPr>
          <w:i/>
        </w:rPr>
        <w:t xml:space="preserve"> Boot in Linux</w:t>
      </w:r>
      <w:r w:rsidRPr="00345533">
        <w:t>)</w:t>
      </w:r>
    </w:p>
    <w:p w:rsidR="00DE6346" w:rsidRDefault="00DE6346">
      <w:proofErr w:type="gramStart"/>
      <w:r>
        <w:lastRenderedPageBreak/>
        <w:t>ext4</w:t>
      </w:r>
      <w:proofErr w:type="gramEnd"/>
      <w:r>
        <w:t xml:space="preserve"> – Quarto Sistema de Arquivos Estendido (</w:t>
      </w:r>
      <w:proofErr w:type="spellStart"/>
      <w:r>
        <w:t>Forth</w:t>
      </w:r>
      <w:proofErr w:type="spellEnd"/>
      <w:r>
        <w:t xml:space="preserve"> </w:t>
      </w:r>
      <w:proofErr w:type="spellStart"/>
      <w:r>
        <w:t>Extended</w:t>
      </w:r>
      <w:proofErr w:type="spellEnd"/>
      <w:r>
        <w:t xml:space="preserve"> File System)</w:t>
      </w:r>
    </w:p>
    <w:p w:rsidR="00DE6346" w:rsidRPr="00DE6346" w:rsidRDefault="00DE6346">
      <w:r w:rsidRPr="00DE6346">
        <w:t>HFS+ - Sistema de Arquivos Hierárquico (</w:t>
      </w:r>
      <w:proofErr w:type="spellStart"/>
      <w:r w:rsidRPr="00DE6346">
        <w:t>Hierarchical</w:t>
      </w:r>
      <w:proofErr w:type="spellEnd"/>
      <w:r w:rsidRPr="00DE6346">
        <w:t xml:space="preserve"> File System </w:t>
      </w:r>
      <w:proofErr w:type="spellStart"/>
      <w:r w:rsidRPr="00DE6346">
        <w:t>Plus</w:t>
      </w:r>
      <w:proofErr w:type="spellEnd"/>
      <w:r w:rsidRPr="00DE6346">
        <w:t>)</w:t>
      </w:r>
    </w:p>
    <w:p w:rsidR="00DE6346" w:rsidRPr="00DE6346" w:rsidRDefault="00DE6346">
      <w:r w:rsidRPr="00DE6346">
        <w:t xml:space="preserve">UFS – </w:t>
      </w:r>
      <w:r>
        <w:t xml:space="preserve">Sistema de Arquivos de </w:t>
      </w:r>
      <w:proofErr w:type="gramStart"/>
      <w:r>
        <w:t>Unix</w:t>
      </w:r>
      <w:r w:rsidRPr="00DE6346">
        <w:t>(</w:t>
      </w:r>
      <w:proofErr w:type="gramEnd"/>
      <w:r w:rsidRPr="00DE6346">
        <w:t>Unix File System)</w:t>
      </w:r>
    </w:p>
    <w:p w:rsidR="00DE6346" w:rsidRDefault="00DE6346">
      <w:r w:rsidRPr="00DE6346">
        <w:t>VMFS – Sistema de Arquivos de Máquina Virtual (Virtual Machine File System)</w:t>
      </w:r>
    </w:p>
    <w:p w:rsidR="00EF7A36" w:rsidRDefault="00EF7A36">
      <w:r>
        <w:t>MAC – Controle de Acesso a Mídia (</w:t>
      </w:r>
      <w:r w:rsidRPr="00EF7A36">
        <w:rPr>
          <w:i/>
        </w:rPr>
        <w:t xml:space="preserve">Media Access </w:t>
      </w:r>
      <w:proofErr w:type="spellStart"/>
      <w:r w:rsidRPr="00EF7A36">
        <w:rPr>
          <w:i/>
        </w:rPr>
        <w:t>Control</w:t>
      </w:r>
      <w:proofErr w:type="spellEnd"/>
      <w:r>
        <w:t>)</w:t>
      </w:r>
    </w:p>
    <w:p w:rsidR="00EF7A36" w:rsidRDefault="00EF7A36">
      <w:r>
        <w:t>NAT – Tradutor do Endereço de Rede (</w:t>
      </w:r>
      <w:r w:rsidRPr="00EF7A36">
        <w:rPr>
          <w:i/>
        </w:rPr>
        <w:t xml:space="preserve">Network </w:t>
      </w:r>
      <w:proofErr w:type="spellStart"/>
      <w:r w:rsidRPr="00EF7A36">
        <w:rPr>
          <w:i/>
        </w:rPr>
        <w:t>Address</w:t>
      </w:r>
      <w:proofErr w:type="spellEnd"/>
      <w:r w:rsidRPr="00EF7A36">
        <w:rPr>
          <w:i/>
        </w:rPr>
        <w:t xml:space="preserve"> </w:t>
      </w:r>
      <w:proofErr w:type="spellStart"/>
      <w:r w:rsidRPr="00EF7A36">
        <w:rPr>
          <w:i/>
        </w:rPr>
        <w:t>Translation</w:t>
      </w:r>
      <w:proofErr w:type="spellEnd"/>
      <w:r>
        <w:t>)</w:t>
      </w:r>
    </w:p>
    <w:p w:rsidR="00EF7A36" w:rsidRPr="00EF7A36" w:rsidRDefault="00EF7A36">
      <w:r w:rsidRPr="00EF7A36">
        <w:t>TUI – Interface Textual do Usuário (</w:t>
      </w:r>
      <w:proofErr w:type="spellStart"/>
      <w:r w:rsidRPr="00000300">
        <w:rPr>
          <w:i/>
        </w:rPr>
        <w:t>Text</w:t>
      </w:r>
      <w:proofErr w:type="spellEnd"/>
      <w:r w:rsidRPr="00000300">
        <w:rPr>
          <w:i/>
        </w:rPr>
        <w:t xml:space="preserve"> </w:t>
      </w:r>
      <w:proofErr w:type="spellStart"/>
      <w:r w:rsidRPr="00000300">
        <w:rPr>
          <w:i/>
        </w:rPr>
        <w:t>User</w:t>
      </w:r>
      <w:proofErr w:type="spellEnd"/>
      <w:r w:rsidRPr="00000300">
        <w:rPr>
          <w:i/>
        </w:rPr>
        <w:t xml:space="preserve"> Interface</w:t>
      </w:r>
      <w:r w:rsidRPr="00EF7A36">
        <w:t>)</w:t>
      </w:r>
    </w:p>
    <w:p w:rsidR="00EF7A36" w:rsidRPr="00EF7A36" w:rsidRDefault="00EF7A36">
      <w:r w:rsidRPr="00EF7A36">
        <w:t>GUI – Interface Gráfica do Usuário (</w:t>
      </w:r>
      <w:proofErr w:type="spellStart"/>
      <w:r w:rsidRPr="00000300">
        <w:rPr>
          <w:i/>
        </w:rPr>
        <w:t>Graphical</w:t>
      </w:r>
      <w:proofErr w:type="spellEnd"/>
      <w:r w:rsidRPr="00000300">
        <w:rPr>
          <w:i/>
        </w:rPr>
        <w:t xml:space="preserve"> </w:t>
      </w:r>
      <w:proofErr w:type="spellStart"/>
      <w:r w:rsidRPr="00000300">
        <w:rPr>
          <w:i/>
        </w:rPr>
        <w:t>User</w:t>
      </w:r>
      <w:proofErr w:type="spellEnd"/>
      <w:r w:rsidRPr="00000300">
        <w:rPr>
          <w:i/>
        </w:rPr>
        <w:t xml:space="preserve"> Interface</w:t>
      </w:r>
      <w:r w:rsidRPr="00EF7A36">
        <w:t>)</w:t>
      </w:r>
    </w:p>
    <w:p w:rsidR="00EF7A36" w:rsidRDefault="00EF7A36">
      <w:r>
        <w:t>DMA – Acesso Direto a Memória (</w:t>
      </w:r>
      <w:proofErr w:type="spellStart"/>
      <w:r w:rsidRPr="00EF7A36">
        <w:rPr>
          <w:i/>
        </w:rPr>
        <w:t>Direct</w:t>
      </w:r>
      <w:proofErr w:type="spellEnd"/>
      <w:r w:rsidRPr="00EF7A36">
        <w:rPr>
          <w:i/>
        </w:rPr>
        <w:t xml:space="preserve"> Memory Access</w:t>
      </w:r>
      <w:r>
        <w:t>)</w:t>
      </w:r>
    </w:p>
    <w:p w:rsidR="00C11CE3" w:rsidRDefault="00C11CE3">
      <w:r>
        <w:t xml:space="preserve">MD5 – Algoritmo Interpretador de Mensagem </w:t>
      </w:r>
      <w:proofErr w:type="gramStart"/>
      <w:r>
        <w:t>5</w:t>
      </w:r>
      <w:proofErr w:type="gramEnd"/>
      <w:r>
        <w:t xml:space="preserve"> (</w:t>
      </w:r>
      <w:proofErr w:type="spellStart"/>
      <w:r w:rsidRPr="00000300">
        <w:rPr>
          <w:i/>
        </w:rPr>
        <w:t>Message-Digest</w:t>
      </w:r>
      <w:proofErr w:type="spellEnd"/>
      <w:r w:rsidRPr="00000300">
        <w:rPr>
          <w:i/>
        </w:rPr>
        <w:t xml:space="preserve"> </w:t>
      </w:r>
      <w:proofErr w:type="spellStart"/>
      <w:r w:rsidRPr="00000300">
        <w:rPr>
          <w:i/>
        </w:rPr>
        <w:t>Algorithm</w:t>
      </w:r>
      <w:proofErr w:type="spellEnd"/>
      <w:r w:rsidRPr="00000300">
        <w:rPr>
          <w:i/>
        </w:rPr>
        <w:t xml:space="preserve"> 5</w:t>
      </w:r>
      <w:r>
        <w:t>)</w:t>
      </w:r>
    </w:p>
    <w:p w:rsidR="00C11CE3" w:rsidRDefault="00C11CE3">
      <w:r>
        <w:t xml:space="preserve">SHA1 – Algoritmo </w:t>
      </w:r>
      <w:proofErr w:type="spellStart"/>
      <w:r>
        <w:t>Hash</w:t>
      </w:r>
      <w:proofErr w:type="spellEnd"/>
      <w:r>
        <w:t xml:space="preserve"> Seguro </w:t>
      </w:r>
      <w:proofErr w:type="gramStart"/>
      <w:r>
        <w:t>1</w:t>
      </w:r>
      <w:proofErr w:type="gramEnd"/>
      <w:r>
        <w:t xml:space="preserve"> (</w:t>
      </w:r>
      <w:proofErr w:type="spellStart"/>
      <w:r w:rsidRPr="00000300">
        <w:rPr>
          <w:i/>
        </w:rPr>
        <w:t>Secure</w:t>
      </w:r>
      <w:proofErr w:type="spellEnd"/>
      <w:r w:rsidRPr="00000300">
        <w:rPr>
          <w:i/>
        </w:rPr>
        <w:t xml:space="preserve"> </w:t>
      </w:r>
      <w:proofErr w:type="spellStart"/>
      <w:r w:rsidRPr="00000300">
        <w:rPr>
          <w:i/>
        </w:rPr>
        <w:t>Hash</w:t>
      </w:r>
      <w:proofErr w:type="spellEnd"/>
      <w:r w:rsidRPr="00000300">
        <w:rPr>
          <w:i/>
        </w:rPr>
        <w:t xml:space="preserve"> </w:t>
      </w:r>
      <w:proofErr w:type="spellStart"/>
      <w:r w:rsidRPr="00000300">
        <w:rPr>
          <w:i/>
        </w:rPr>
        <w:t>Algorithm</w:t>
      </w:r>
      <w:proofErr w:type="spellEnd"/>
      <w:r w:rsidRPr="00000300">
        <w:rPr>
          <w:i/>
        </w:rPr>
        <w:t xml:space="preserve"> 1</w:t>
      </w:r>
      <w:r>
        <w:t>)</w:t>
      </w:r>
    </w:p>
    <w:p w:rsidR="00C11CE3" w:rsidRDefault="00C11CE3">
      <w:r>
        <w:t xml:space="preserve">CHS – </w:t>
      </w:r>
      <w:proofErr w:type="spellStart"/>
      <w:r>
        <w:t>Cilindro-Cabeçalho-Setor</w:t>
      </w:r>
      <w:proofErr w:type="spellEnd"/>
      <w:r>
        <w:t xml:space="preserve"> (</w:t>
      </w:r>
      <w:proofErr w:type="spellStart"/>
      <w:r w:rsidRPr="00000300">
        <w:rPr>
          <w:i/>
        </w:rPr>
        <w:t>Cylinder-Head-Sector</w:t>
      </w:r>
      <w:proofErr w:type="spellEnd"/>
      <w:r>
        <w:t>)</w:t>
      </w:r>
    </w:p>
    <w:p w:rsidR="00C11CE3" w:rsidRDefault="00C11CE3">
      <w:r>
        <w:t xml:space="preserve">EDD – </w:t>
      </w:r>
      <w:proofErr w:type="spellStart"/>
      <w:r>
        <w:t>Disposito</w:t>
      </w:r>
      <w:proofErr w:type="spellEnd"/>
      <w:r>
        <w:t xml:space="preserve"> Melhorado de Disco (</w:t>
      </w:r>
      <w:proofErr w:type="spellStart"/>
      <w:r w:rsidRPr="00000300">
        <w:rPr>
          <w:i/>
        </w:rPr>
        <w:t>Enhanced</w:t>
      </w:r>
      <w:proofErr w:type="spellEnd"/>
      <w:r w:rsidRPr="00000300">
        <w:rPr>
          <w:i/>
        </w:rPr>
        <w:t xml:space="preserve"> Disk </w:t>
      </w:r>
      <w:proofErr w:type="spellStart"/>
      <w:r w:rsidRPr="00000300">
        <w:rPr>
          <w:i/>
        </w:rPr>
        <w:t>Device</w:t>
      </w:r>
      <w:proofErr w:type="spellEnd"/>
      <w:r>
        <w:t>)</w:t>
      </w:r>
    </w:p>
    <w:p w:rsidR="00EF7A36" w:rsidRDefault="00000300">
      <w:pPr>
        <w:rPr>
          <w:szCs w:val="24"/>
        </w:rPr>
      </w:pPr>
      <w:r>
        <w:rPr>
          <w:szCs w:val="24"/>
        </w:rPr>
        <w:t>GZIP – Compactador GNU (</w:t>
      </w:r>
      <w:r w:rsidRPr="00000300">
        <w:rPr>
          <w:i/>
          <w:szCs w:val="24"/>
        </w:rPr>
        <w:t xml:space="preserve">GNU </w:t>
      </w:r>
      <w:proofErr w:type="spellStart"/>
      <w:r w:rsidRPr="00000300">
        <w:rPr>
          <w:i/>
          <w:szCs w:val="24"/>
        </w:rPr>
        <w:t>Zip</w:t>
      </w:r>
      <w:proofErr w:type="spellEnd"/>
      <w:r>
        <w:rPr>
          <w:szCs w:val="24"/>
        </w:rPr>
        <w:t xml:space="preserve">) </w:t>
      </w:r>
    </w:p>
    <w:p w:rsidR="00000300" w:rsidRDefault="00000300">
      <w:pPr>
        <w:rPr>
          <w:szCs w:val="24"/>
        </w:rPr>
      </w:pPr>
      <w:r>
        <w:rPr>
          <w:szCs w:val="24"/>
        </w:rPr>
        <w:t xml:space="preserve">LZMA – Algoritmo </w:t>
      </w:r>
      <w:proofErr w:type="spellStart"/>
      <w:r>
        <w:rPr>
          <w:szCs w:val="24"/>
        </w:rPr>
        <w:t>Lempel-Ziv-Markov</w:t>
      </w:r>
      <w:proofErr w:type="spellEnd"/>
      <w:r>
        <w:rPr>
          <w:szCs w:val="24"/>
        </w:rPr>
        <w:t xml:space="preserve"> (</w:t>
      </w:r>
      <w:proofErr w:type="spellStart"/>
      <w:r w:rsidRPr="00000300">
        <w:rPr>
          <w:i/>
          <w:szCs w:val="24"/>
        </w:rPr>
        <w:t>Lempel-Ziv-Markov</w:t>
      </w:r>
      <w:proofErr w:type="spellEnd"/>
      <w:r w:rsidRPr="00000300">
        <w:rPr>
          <w:i/>
          <w:szCs w:val="24"/>
        </w:rPr>
        <w:t xml:space="preserve"> </w:t>
      </w:r>
      <w:proofErr w:type="spellStart"/>
      <w:r w:rsidRPr="00000300">
        <w:rPr>
          <w:i/>
          <w:szCs w:val="24"/>
        </w:rPr>
        <w:t>Algorithm</w:t>
      </w:r>
      <w:proofErr w:type="spellEnd"/>
      <w:r>
        <w:rPr>
          <w:szCs w:val="24"/>
        </w:rPr>
        <w:t>)</w:t>
      </w:r>
    </w:p>
    <w:p w:rsidR="00000300" w:rsidRPr="00F053CE" w:rsidRDefault="00000300">
      <w:pPr>
        <w:rPr>
          <w:szCs w:val="24"/>
        </w:rPr>
      </w:pPr>
      <w:proofErr w:type="spellStart"/>
      <w:r w:rsidRPr="00F053CE">
        <w:rPr>
          <w:szCs w:val="24"/>
        </w:rPr>
        <w:t>Sysprep</w:t>
      </w:r>
      <w:proofErr w:type="spellEnd"/>
      <w:r w:rsidRPr="00F053CE">
        <w:rPr>
          <w:szCs w:val="24"/>
        </w:rPr>
        <w:t xml:space="preserve"> –</w:t>
      </w:r>
      <w:r w:rsidR="00F053CE" w:rsidRPr="00F053CE">
        <w:rPr>
          <w:szCs w:val="24"/>
        </w:rPr>
        <w:t xml:space="preserve"> Utilitário de Preparaç</w:t>
      </w:r>
      <w:r w:rsidR="00F053CE">
        <w:rPr>
          <w:szCs w:val="24"/>
        </w:rPr>
        <w:t>ão de Sistemas Microsoft</w:t>
      </w:r>
      <w:r w:rsidR="00F053CE" w:rsidRPr="00F053CE">
        <w:rPr>
          <w:szCs w:val="24"/>
        </w:rPr>
        <w:t xml:space="preserve"> (</w:t>
      </w:r>
      <w:proofErr w:type="spellStart"/>
      <w:r w:rsidR="00F053CE" w:rsidRPr="00F053CE">
        <w:rPr>
          <w:i/>
          <w:szCs w:val="24"/>
        </w:rPr>
        <w:t>Microsoft’s</w:t>
      </w:r>
      <w:proofErr w:type="spellEnd"/>
      <w:r w:rsidR="00F053CE" w:rsidRPr="00F053CE">
        <w:rPr>
          <w:i/>
          <w:szCs w:val="24"/>
        </w:rPr>
        <w:t xml:space="preserve"> System </w:t>
      </w:r>
      <w:proofErr w:type="spellStart"/>
      <w:r w:rsidR="00F053CE" w:rsidRPr="00F053CE">
        <w:rPr>
          <w:i/>
          <w:szCs w:val="24"/>
        </w:rPr>
        <w:t>Preparation</w:t>
      </w:r>
      <w:proofErr w:type="spellEnd"/>
      <w:r w:rsidR="00F053CE" w:rsidRPr="00F053CE">
        <w:rPr>
          <w:i/>
          <w:szCs w:val="24"/>
        </w:rPr>
        <w:t xml:space="preserve"> </w:t>
      </w:r>
      <w:proofErr w:type="spellStart"/>
      <w:r w:rsidR="00F053CE" w:rsidRPr="00F053CE">
        <w:rPr>
          <w:i/>
          <w:szCs w:val="24"/>
        </w:rPr>
        <w:t>Utility</w:t>
      </w:r>
      <w:proofErr w:type="spellEnd"/>
      <w:r w:rsidR="00F053CE" w:rsidRPr="00F053CE">
        <w:rPr>
          <w:szCs w:val="24"/>
        </w:rPr>
        <w:t>)</w:t>
      </w:r>
    </w:p>
    <w:p w:rsidR="000A21EA" w:rsidRPr="000A21EA" w:rsidRDefault="003D4439" w:rsidP="00447F5D">
      <w:pPr>
        <w:pStyle w:val="Ttulo1"/>
      </w:pPr>
      <w:bookmarkStart w:id="22" w:name="_Toc202701496"/>
      <w:bookmarkStart w:id="23" w:name="_Toc393282916"/>
      <w:bookmarkEnd w:id="13"/>
      <w:r w:rsidRPr="00F053CE">
        <w:br w:type="page"/>
      </w:r>
      <w:bookmarkStart w:id="24" w:name="_Toc278383007"/>
      <w:r w:rsidR="000A21EA" w:rsidRPr="000A21EA">
        <w:lastRenderedPageBreak/>
        <w:t>Introdução</w:t>
      </w:r>
      <w:bookmarkEnd w:id="22"/>
      <w:bookmarkEnd w:id="24"/>
    </w:p>
    <w:p w:rsidR="000A21EA" w:rsidRDefault="00D91548" w:rsidP="00447F5D">
      <w:r>
        <w:t xml:space="preserve">A </w:t>
      </w:r>
      <w:r w:rsidR="00F15D40">
        <w:t>integridade de computadores,</w:t>
      </w:r>
      <w:r>
        <w:t xml:space="preserve"> equipamentos de hardware, sistemas e dados</w:t>
      </w:r>
      <w:r w:rsidR="009C0DE3">
        <w:t xml:space="preserve"> é uma das preocupações da </w:t>
      </w:r>
      <w:r w:rsidR="00F15D40">
        <w:t xml:space="preserve">área de </w:t>
      </w:r>
      <w:r w:rsidR="009C0DE3">
        <w:t>segurança da informação</w:t>
      </w:r>
      <w:r>
        <w:t xml:space="preserve">. A possibilidade de </w:t>
      </w:r>
      <w:r w:rsidR="002C46C0">
        <w:t xml:space="preserve">adotar </w:t>
      </w:r>
      <w:r w:rsidR="00F15D40">
        <w:t xml:space="preserve">uma </w:t>
      </w:r>
      <w:r w:rsidR="002C46C0">
        <w:t>estratégia</w:t>
      </w:r>
      <w:r w:rsidR="00C43656">
        <w:t xml:space="preserve"> de cópia de segurança como</w:t>
      </w:r>
      <w:r w:rsidR="002663E5">
        <w:t>:</w:t>
      </w:r>
      <w:r w:rsidR="00C43656">
        <w:t xml:space="preserve"> a cópia completa do sistema permite </w:t>
      </w:r>
      <w:r w:rsidR="002C46C0">
        <w:t>a utilização</w:t>
      </w:r>
      <w:r w:rsidR="002663E5">
        <w:t xml:space="preserve"> </w:t>
      </w:r>
      <w:r w:rsidR="002C46C0">
        <w:t>d</w:t>
      </w:r>
      <w:r w:rsidR="004462F8">
        <w:t>e uma</w:t>
      </w:r>
      <w:r w:rsidR="00C43656">
        <w:t xml:space="preserve"> ima</w:t>
      </w:r>
      <w:r w:rsidR="002663E5">
        <w:t xml:space="preserve">gem </w:t>
      </w:r>
      <w:r w:rsidR="002C46C0">
        <w:t>do sistema</w:t>
      </w:r>
      <w:r w:rsidR="004462F8">
        <w:t xml:space="preserve"> (um arquivo que contém todos os dados do sistema operacional)</w:t>
      </w:r>
      <w:r w:rsidR="002C46C0">
        <w:t xml:space="preserve"> para restaurá-lo</w:t>
      </w:r>
      <w:r w:rsidR="00C43656">
        <w:t xml:space="preserve"> </w:t>
      </w:r>
      <w:r w:rsidR="006779C9">
        <w:t>em eventos de falha de hardware, desa</w:t>
      </w:r>
      <w:r w:rsidR="000915A0">
        <w:t>s</w:t>
      </w:r>
      <w:r w:rsidR="006779C9">
        <w:t xml:space="preserve">tre natural ou outra perda de dados. </w:t>
      </w:r>
      <w:r w:rsidR="00DD77F5">
        <w:t>Entretanto, o</w:t>
      </w:r>
      <w:r w:rsidR="006779C9">
        <w:t xml:space="preserve">utra utilidade é </w:t>
      </w:r>
      <w:r w:rsidR="00ED7C6C">
        <w:t>a</w:t>
      </w:r>
      <w:r w:rsidR="000915A0">
        <w:t xml:space="preserve"> </w:t>
      </w:r>
      <w:r w:rsidR="006779C9">
        <w:t xml:space="preserve">restauração </w:t>
      </w:r>
      <w:r w:rsidR="004462F8">
        <w:t xml:space="preserve">do sistema operacional </w:t>
      </w:r>
      <w:r w:rsidR="006779C9">
        <w:t xml:space="preserve">de computadores </w:t>
      </w:r>
      <w:r w:rsidR="004462F8">
        <w:t>semelhantes</w:t>
      </w:r>
      <w:r w:rsidR="002C46C0">
        <w:t>, substituindo</w:t>
      </w:r>
      <w:r w:rsidR="006779C9">
        <w:t xml:space="preserve"> o processo de instalação manual do sistema operacional e </w:t>
      </w:r>
      <w:r w:rsidR="004462F8">
        <w:t xml:space="preserve">a </w:t>
      </w:r>
      <w:r w:rsidR="002C46C0">
        <w:t>sua configuração</w:t>
      </w:r>
      <w:r w:rsidR="006779C9">
        <w:t>.</w:t>
      </w:r>
    </w:p>
    <w:p w:rsidR="00B806E9" w:rsidRDefault="00D91548" w:rsidP="00447F5D">
      <w:pPr>
        <w:pStyle w:val="Ttulo2"/>
        <w:spacing w:line="360" w:lineRule="auto"/>
      </w:pPr>
      <w:bookmarkStart w:id="25" w:name="_Toc278383008"/>
      <w:r>
        <w:t>Salvar e restaurar imagens de sistemas</w:t>
      </w:r>
      <w:bookmarkEnd w:id="25"/>
    </w:p>
    <w:p w:rsidR="00B806E9" w:rsidRDefault="006779C9" w:rsidP="00447F5D">
      <w:r>
        <w:t>Antigamente, a c</w:t>
      </w:r>
      <w:r w:rsidR="005106B3">
        <w:t>ópia segura de dados era feita</w:t>
      </w:r>
      <w:r>
        <w:t xml:space="preserve"> de forma manual</w:t>
      </w:r>
      <w:r w:rsidR="00DD77F5">
        <w:t xml:space="preserve">, minuciosamente e </w:t>
      </w:r>
      <w:r>
        <w:t xml:space="preserve">diariamente, o que </w:t>
      </w:r>
      <w:r w:rsidR="00593A12">
        <w:t>consumia</w:t>
      </w:r>
      <w:r>
        <w:t xml:space="preserve"> muito tempo</w:t>
      </w:r>
      <w:r w:rsidR="005106B3">
        <w:t xml:space="preserve"> e</w:t>
      </w:r>
      <w:r w:rsidR="004462F8">
        <w:t xml:space="preserve"> era</w:t>
      </w:r>
      <w:r w:rsidR="00DD77F5">
        <w:t>, pois,</w:t>
      </w:r>
      <w:r w:rsidR="004462F8">
        <w:t xml:space="preserve"> realizada durante </w:t>
      </w:r>
      <w:r w:rsidR="005106B3">
        <w:t>o perío</w:t>
      </w:r>
      <w:r w:rsidR="002C46C0">
        <w:t>do de manutenção</w:t>
      </w:r>
      <w:r w:rsidR="00DD77F5">
        <w:t>;</w:t>
      </w:r>
      <w:r w:rsidR="006E46FC">
        <w:t xml:space="preserve"> mesmo assim,</w:t>
      </w:r>
      <w:r w:rsidR="00DD77F5">
        <w:t xml:space="preserve"> ela</w:t>
      </w:r>
      <w:r w:rsidR="006E46FC">
        <w:t xml:space="preserve"> era incompleta</w:t>
      </w:r>
      <w:r w:rsidR="005106B3">
        <w:t xml:space="preserve">. </w:t>
      </w:r>
      <w:r w:rsidR="006E46FC">
        <w:t>Além disso</w:t>
      </w:r>
      <w:r w:rsidR="005106B3">
        <w:t xml:space="preserve">, havia </w:t>
      </w:r>
      <w:r w:rsidR="00593A12">
        <w:t>um</w:t>
      </w:r>
      <w:r w:rsidR="005106B3">
        <w:t xml:space="preserve">a alta probabilidade de não </w:t>
      </w:r>
      <w:r w:rsidR="00593A12">
        <w:t xml:space="preserve">se </w:t>
      </w:r>
      <w:r w:rsidR="00ED7C6C">
        <w:t>preservar a integridade</w:t>
      </w:r>
      <w:r w:rsidR="005106B3">
        <w:t xml:space="preserve"> </w:t>
      </w:r>
      <w:r w:rsidR="00ED7C6C">
        <w:t>d</w:t>
      </w:r>
      <w:r w:rsidR="005106B3">
        <w:t xml:space="preserve">o sistema após certos eventos. </w:t>
      </w:r>
      <w:r w:rsidR="006E46FC">
        <w:t>Então, surge a necessidade de</w:t>
      </w:r>
      <w:r w:rsidR="00593A12">
        <w:t xml:space="preserve"> realiza</w:t>
      </w:r>
      <w:r w:rsidR="006E46FC">
        <w:t>r</w:t>
      </w:r>
      <w:r w:rsidR="002C46C0">
        <w:t xml:space="preserve"> a cópia segura completa dos dados do sistema operacional.</w:t>
      </w:r>
    </w:p>
    <w:p w:rsidR="005106B3" w:rsidRDefault="00266588" w:rsidP="00447F5D">
      <w:r>
        <w:t>Na</w:t>
      </w:r>
      <w:r w:rsidR="005106B3">
        <w:t xml:space="preserve"> t</w:t>
      </w:r>
      <w:r w:rsidR="00BE1558">
        <w:t>écnica</w:t>
      </w:r>
      <w:r w:rsidR="005106B3">
        <w:t xml:space="preserve"> </w:t>
      </w:r>
      <w:r w:rsidR="00BE1558">
        <w:t xml:space="preserve">de </w:t>
      </w:r>
      <w:r w:rsidR="005106B3">
        <w:t>c</w:t>
      </w:r>
      <w:r w:rsidR="00BE1558">
        <w:t>ópia completa de</w:t>
      </w:r>
      <w:r>
        <w:t xml:space="preserve"> dados </w:t>
      </w:r>
      <w:r w:rsidR="002C46C0">
        <w:t>comprimi</w:t>
      </w:r>
      <w:r>
        <w:t>dos, tod</w:t>
      </w:r>
      <w:r w:rsidR="00BE1558">
        <w:t>os os dados do sistema presente</w:t>
      </w:r>
      <w:r w:rsidR="00812335">
        <w:t>s</w:t>
      </w:r>
      <w:r>
        <w:t xml:space="preserve"> numa unidade de armazenamento são comprimidos, sem perdas, antes de serem escritos num arquivo de imagem. Assim, após salvar a imagem do sistema</w:t>
      </w:r>
      <w:r w:rsidR="006E46FC">
        <w:t>,</w:t>
      </w:r>
      <w:r>
        <w:t xml:space="preserve"> </w:t>
      </w:r>
      <w:r w:rsidR="00DD77F5">
        <w:t>s</w:t>
      </w:r>
      <w:r w:rsidR="00111948">
        <w:t xml:space="preserve">ó </w:t>
      </w:r>
      <w:r w:rsidR="002C46C0">
        <w:t>é possível restaurá-la</w:t>
      </w:r>
      <w:r>
        <w:t xml:space="preserve"> para a unidade de armazenamento</w:t>
      </w:r>
      <w:r w:rsidR="00F15D40">
        <w:t xml:space="preserve"> </w:t>
      </w:r>
      <w:r w:rsidR="008D1C87">
        <w:t>destino</w:t>
      </w:r>
      <w:r>
        <w:t xml:space="preserve"> </w:t>
      </w:r>
      <w:r w:rsidR="00F15D40">
        <w:t xml:space="preserve">mediante </w:t>
      </w:r>
      <w:r>
        <w:t xml:space="preserve">descompressão dos dados </w:t>
      </w:r>
      <w:fldSimple w:instr=" REF _Ref269915106 \r \h  \* MERGEFORMAT ">
        <w:r w:rsidR="0011271D">
          <w:t>[1]</w:t>
        </w:r>
      </w:fldSimple>
      <w:r>
        <w:t xml:space="preserve">. O </w:t>
      </w:r>
      <w:r w:rsidR="00E906FD">
        <w:t>material</w:t>
      </w:r>
      <w:r>
        <w:t xml:space="preserve"> utilizado pa</w:t>
      </w:r>
      <w:r w:rsidR="00F15D40">
        <w:t>ra armazenar as imagens</w:t>
      </w:r>
      <w:r>
        <w:t xml:space="preserve"> pode ser uma fita magnética, uma uni</w:t>
      </w:r>
      <w:r w:rsidR="00F15D40">
        <w:t>dade de cópia de segurança (</w:t>
      </w:r>
      <w:r>
        <w:t>unidade de disco com fim específico)</w:t>
      </w:r>
      <w:r w:rsidR="001E7DDE">
        <w:t xml:space="preserve"> ou um servidor</w:t>
      </w:r>
      <w:r w:rsidR="008D1C87">
        <w:t xml:space="preserve"> de rede. A</w:t>
      </w:r>
      <w:r w:rsidR="001E7DDE">
        <w:t xml:space="preserve"> transmissão dos dados pode ser feita através dos di</w:t>
      </w:r>
      <w:r w:rsidR="008D1C87">
        <w:t>spositivos de entrada e saída da máquina ou</w:t>
      </w:r>
      <w:r w:rsidR="00F15D40">
        <w:t xml:space="preserve"> através do adaptador</w:t>
      </w:r>
      <w:r w:rsidR="001E7DDE">
        <w:t xml:space="preserve"> de rede, </w:t>
      </w:r>
      <w:r w:rsidR="008D1C87">
        <w:t xml:space="preserve">que é o </w:t>
      </w:r>
      <w:r w:rsidR="001E7DDE">
        <w:t>cas</w:t>
      </w:r>
      <w:r w:rsidR="00E906FD">
        <w:t xml:space="preserve">o mais comum quando </w:t>
      </w:r>
      <w:r w:rsidR="001E7DDE">
        <w:t>servidores</w:t>
      </w:r>
      <w:r w:rsidR="00E906FD">
        <w:t xml:space="preserve"> são utilizados</w:t>
      </w:r>
      <w:r w:rsidR="001E7DDE">
        <w:t>.</w:t>
      </w:r>
    </w:p>
    <w:p w:rsidR="008D3181" w:rsidRDefault="008D3181" w:rsidP="00447F5D">
      <w:pPr>
        <w:pStyle w:val="Ttulo2"/>
        <w:spacing w:line="360" w:lineRule="auto"/>
      </w:pPr>
      <w:bookmarkStart w:id="26" w:name="_Toc278383009"/>
      <w:r>
        <w:lastRenderedPageBreak/>
        <w:t>Motivação e Problema</w:t>
      </w:r>
      <w:bookmarkEnd w:id="26"/>
    </w:p>
    <w:p w:rsidR="00F347B1" w:rsidRDefault="00F347B1" w:rsidP="00447F5D">
      <w:r>
        <w:t xml:space="preserve">A linha de produção de </w:t>
      </w:r>
      <w:r w:rsidR="00615CCE">
        <w:t>uma fábrica de computadores pernambucana</w:t>
      </w:r>
      <w:r>
        <w:t>, ambiente empresarial que é cenário desse estudo, está subdividida nas etapas de: separação de insumos, montagem de computadores (integração dos componentes como placa-mãe, memória, processador), teste de funcionalidade e embalagem.</w:t>
      </w:r>
    </w:p>
    <w:p w:rsidR="00F347B1" w:rsidRDefault="00812335" w:rsidP="00447F5D">
      <w:r>
        <w:t>Na fase de</w:t>
      </w:r>
      <w:r w:rsidR="00F347B1">
        <w:t xml:space="preserve"> teste de funcionalidade, o objetivo é verif</w:t>
      </w:r>
      <w:r w:rsidR="008D1C87">
        <w:t xml:space="preserve">icar a conformidade </w:t>
      </w:r>
      <w:r w:rsidR="00F347B1">
        <w:t>dos prod</w:t>
      </w:r>
      <w:r>
        <w:t>utos através da inicialização do sistema operacional na</w:t>
      </w:r>
      <w:r w:rsidR="00F347B1">
        <w:t xml:space="preserve"> máquina e aplicação de uma ferramenta de teste que analisa o funcionamento dos principais componentes do computador. </w:t>
      </w:r>
      <w:r w:rsidR="00615CCE">
        <w:t>Para que isso seja possível</w:t>
      </w:r>
      <w:r w:rsidR="00F347B1">
        <w:t xml:space="preserve">, é </w:t>
      </w:r>
      <w:r w:rsidR="00615CCE">
        <w:t xml:space="preserve">necessário instalar </w:t>
      </w:r>
      <w:proofErr w:type="spellStart"/>
      <w:r w:rsidR="00F347B1">
        <w:t>n</w:t>
      </w:r>
      <w:r>
        <w:t>e</w:t>
      </w:r>
      <w:r w:rsidR="00F347B1">
        <w:t>a</w:t>
      </w:r>
      <w:r>
        <w:t>l</w:t>
      </w:r>
      <w:r w:rsidR="00F347B1">
        <w:t>s</w:t>
      </w:r>
      <w:proofErr w:type="spellEnd"/>
      <w:r w:rsidR="00F347B1">
        <w:t xml:space="preserve"> o sistema operacional Windows XP</w:t>
      </w:r>
      <w:r w:rsidR="00615CCE">
        <w:t xml:space="preserve">, pois a </w:t>
      </w:r>
      <w:proofErr w:type="spellStart"/>
      <w:r w:rsidR="00615CCE">
        <w:t>licensa</w:t>
      </w:r>
      <w:proofErr w:type="spellEnd"/>
      <w:r w:rsidR="00615CCE">
        <w:t xml:space="preserve"> dessa ferramenta de teste permite o seu uso somente em </w:t>
      </w:r>
      <w:proofErr w:type="gramStart"/>
      <w:r w:rsidR="00615CCE">
        <w:t>ambientes Windows</w:t>
      </w:r>
      <w:proofErr w:type="gramEnd"/>
      <w:r w:rsidR="00615CCE">
        <w:t xml:space="preserve"> (o sistema adotado é o Windows XP)</w:t>
      </w:r>
      <w:r w:rsidR="00F347B1">
        <w:t>. Ao final do processo, é instalado outro sistema operacional, caso o cliente solicite, senão o disco é formatado.</w:t>
      </w:r>
    </w:p>
    <w:p w:rsidR="00F347B1" w:rsidRDefault="00F347B1" w:rsidP="00447F5D">
      <w:r>
        <w:t xml:space="preserve">A instalação do sistema operacional nas máquinas testadas é substituída pela clonagem do disco através do </w:t>
      </w:r>
      <w:r w:rsidR="006C1E09">
        <w:t>Symantec</w:t>
      </w:r>
      <w:r>
        <w:t xml:space="preserve"> </w:t>
      </w:r>
      <w:proofErr w:type="spellStart"/>
      <w:r w:rsidRPr="00495816">
        <w:t>Ghost</w:t>
      </w:r>
      <w:proofErr w:type="spellEnd"/>
      <w:r>
        <w:t xml:space="preserve"> </w:t>
      </w:r>
      <w:fldSimple w:instr=" REF _Ref269917112 \r \h  \* MERGEFORMAT ">
        <w:r w:rsidR="006C1E09">
          <w:t>[2]</w:t>
        </w:r>
      </w:fldSimple>
      <w:r>
        <w:t>, que é um software de clonagem</w:t>
      </w:r>
      <w:r w:rsidR="008D1C87">
        <w:t xml:space="preserve"> de discos</w:t>
      </w:r>
      <w:r>
        <w:t xml:space="preserve">. Algumas vezes, </w:t>
      </w:r>
      <w:r w:rsidR="00C4072D">
        <w:t xml:space="preserve">é utilizado </w:t>
      </w:r>
      <w:r>
        <w:t xml:space="preserve">o </w:t>
      </w:r>
      <w:proofErr w:type="spellStart"/>
      <w:r w:rsidRPr="00495816">
        <w:t>Clonezilla</w:t>
      </w:r>
      <w:proofErr w:type="spellEnd"/>
      <w:r>
        <w:t xml:space="preserve"> [3], devido à incompatibilidade daquel</w:t>
      </w:r>
      <w:r w:rsidR="00CF28A7">
        <w:t>e co</w:t>
      </w:r>
      <w:r w:rsidR="00F43428">
        <w:t>m os dispositivos de hardware ou</w:t>
      </w:r>
      <w:r w:rsidR="00CF28A7">
        <w:t xml:space="preserve"> com o s</w:t>
      </w:r>
      <w:r w:rsidR="00111948">
        <w:t>istema operacional a ser restaurado</w:t>
      </w:r>
      <w:r w:rsidR="00F43428">
        <w:t xml:space="preserve"> [2]</w:t>
      </w:r>
      <w:r>
        <w:t>.</w:t>
      </w:r>
    </w:p>
    <w:p w:rsidR="00CF28A7" w:rsidRDefault="00F347B1" w:rsidP="00447F5D">
      <w:r>
        <w:t xml:space="preserve">Atualmente, a </w:t>
      </w:r>
      <w:r w:rsidRPr="00112EF5">
        <w:t>linha de produção</w:t>
      </w:r>
      <w:r>
        <w:t xml:space="preserve"> apresenta um gargalo entre as </w:t>
      </w:r>
      <w:r w:rsidRPr="00112EF5">
        <w:t>fases de montagem e teste de funcionalidade</w:t>
      </w:r>
      <w:r>
        <w:t>.</w:t>
      </w:r>
      <w:r w:rsidR="0099092A">
        <w:t xml:space="preserve"> </w:t>
      </w:r>
      <w:r w:rsidR="009A722E">
        <w:t>A</w:t>
      </w:r>
      <w:r w:rsidR="00615CCE">
        <w:t xml:space="preserve"> anomalia no processo de teste pode ser</w:t>
      </w:r>
      <w:r w:rsidR="009A722E">
        <w:t xml:space="preserve"> observada na Figura 1. </w:t>
      </w:r>
      <w:proofErr w:type="gramStart"/>
      <w:r w:rsidR="009A722E">
        <w:t>que</w:t>
      </w:r>
      <w:proofErr w:type="gramEnd"/>
      <w:r w:rsidR="009A722E">
        <w:t xml:space="preserve"> mostra</w:t>
      </w:r>
      <w:r w:rsidR="00135BF9">
        <w:t xml:space="preserve"> a</w:t>
      </w:r>
      <w:r w:rsidR="00615CCE">
        <w:t xml:space="preserve"> </w:t>
      </w:r>
      <w:r w:rsidR="00135BF9">
        <w:t>retenção</w:t>
      </w:r>
      <w:r w:rsidR="00615CCE">
        <w:t xml:space="preserve"> de máquinas na esteira entre as fases de montagem e teste</w:t>
      </w:r>
      <w:r w:rsidR="009A722E">
        <w:t xml:space="preserve">. </w:t>
      </w:r>
      <w:r w:rsidR="00111948">
        <w:t>A análise da anomalia d</w:t>
      </w:r>
      <w:r w:rsidR="0099092A">
        <w:t xml:space="preserve">o processo foi realizada através do diagrama causa-efeito (diagrama de </w:t>
      </w:r>
      <w:proofErr w:type="spellStart"/>
      <w:r w:rsidR="0099092A">
        <w:t>Ishikawa</w:t>
      </w:r>
      <w:proofErr w:type="spellEnd"/>
      <w:r w:rsidR="0099092A">
        <w:t>)</w:t>
      </w:r>
      <w:r w:rsidR="00111948">
        <w:t xml:space="preserve"> </w:t>
      </w:r>
      <w:r w:rsidR="00D5334D">
        <w:t>[4],</w:t>
      </w:r>
      <w:r w:rsidR="009A722E">
        <w:t xml:space="preserve"> </w:t>
      </w:r>
      <w:r w:rsidR="00D5334D">
        <w:t>representado pela</w:t>
      </w:r>
      <w:r w:rsidR="009A722E">
        <w:t xml:space="preserve"> Figura 2</w:t>
      </w:r>
      <w:proofErr w:type="gramStart"/>
      <w:r w:rsidR="00905457">
        <w:t>.</w:t>
      </w:r>
      <w:r w:rsidR="00D5334D">
        <w:t>,</w:t>
      </w:r>
      <w:proofErr w:type="gramEnd"/>
      <w:r w:rsidR="000E417E">
        <w:t xml:space="preserve"> para a identificação de falhas no processo.</w:t>
      </w:r>
    </w:p>
    <w:p w:rsidR="009A722E" w:rsidRDefault="00423616" w:rsidP="00447F5D">
      <w:pPr>
        <w:keepNext/>
        <w:ind w:firstLine="0"/>
        <w:jc w:val="left"/>
      </w:pPr>
      <w:r>
        <w:rPr>
          <w:noProof/>
        </w:rPr>
        <w:lastRenderedPageBreak/>
        <w:drawing>
          <wp:inline distT="0" distB="0" distL="0" distR="0">
            <wp:extent cx="5826760" cy="4370070"/>
            <wp:effectExtent l="19050" t="0" r="2540" b="0"/>
            <wp:docPr id="1" name="Imagem 1" descr="19042010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0420101382"/>
                    <pic:cNvPicPr>
                      <a:picLocks noChangeAspect="1" noChangeArrowheads="1"/>
                    </pic:cNvPicPr>
                  </pic:nvPicPr>
                  <pic:blipFill>
                    <a:blip r:embed="rId8" cstate="print"/>
                    <a:srcRect/>
                    <a:stretch>
                      <a:fillRect/>
                    </a:stretch>
                  </pic:blipFill>
                  <pic:spPr bwMode="auto">
                    <a:xfrm>
                      <a:off x="0" y="0"/>
                      <a:ext cx="5826760" cy="4370070"/>
                    </a:xfrm>
                    <a:prstGeom prst="rect">
                      <a:avLst/>
                    </a:prstGeom>
                    <a:noFill/>
                    <a:ln w="9525">
                      <a:noFill/>
                      <a:miter lim="800000"/>
                      <a:headEnd/>
                      <a:tailEnd/>
                    </a:ln>
                  </pic:spPr>
                </pic:pic>
              </a:graphicData>
            </a:graphic>
          </wp:inline>
        </w:drawing>
      </w:r>
    </w:p>
    <w:p w:rsidR="009A722E" w:rsidRDefault="009A722E" w:rsidP="00447F5D">
      <w:pPr>
        <w:pStyle w:val="Legenda"/>
      </w:pPr>
      <w:bookmarkStart w:id="27" w:name="_Toc278382959"/>
      <w:r>
        <w:t xml:space="preserve">Fotografia da fila de espera </w:t>
      </w:r>
      <w:r w:rsidR="00913432">
        <w:t xml:space="preserve">de computadores portáteis na esteira </w:t>
      </w:r>
      <w:r>
        <w:t>entre as etapas de montagem e teste</w:t>
      </w:r>
      <w:bookmarkEnd w:id="27"/>
    </w:p>
    <w:p w:rsidR="009A722E" w:rsidRPr="009A722E" w:rsidRDefault="00913432" w:rsidP="00447F5D">
      <w:pPr>
        <w:pStyle w:val="Recuodecorpodetexto"/>
      </w:pPr>
      <w:r>
        <w:t>Na Figura 1</w:t>
      </w:r>
      <w:proofErr w:type="gramStart"/>
      <w:r>
        <w:t>.</w:t>
      </w:r>
      <w:r w:rsidR="00447F5D">
        <w:t>,</w:t>
      </w:r>
      <w:proofErr w:type="gramEnd"/>
      <w:r w:rsidR="00557FC8">
        <w:t xml:space="preserve"> observa</w:t>
      </w:r>
      <w:r w:rsidR="00135BF9">
        <w:t>m</w:t>
      </w:r>
      <w:r>
        <w:t>-se vinte e cinco computadores portáteis</w:t>
      </w:r>
      <w:r w:rsidR="00135BF9">
        <w:t xml:space="preserve"> retidos</w:t>
      </w:r>
      <w:r w:rsidR="00111948">
        <w:t xml:space="preserve"> na esteira</w:t>
      </w:r>
      <w:r w:rsidR="00135BF9">
        <w:t>, ao centro da fotografia,</w:t>
      </w:r>
      <w:r>
        <w:t xml:space="preserve"> esperando para serem </w:t>
      </w:r>
      <w:r w:rsidR="00111948">
        <w:t>alocados para a etapa de</w:t>
      </w:r>
      <w:r>
        <w:t xml:space="preserve"> teste, que</w:t>
      </w:r>
      <w:r w:rsidR="00111948">
        <w:t xml:space="preserve"> já está completamente ocupada por outras máquinas</w:t>
      </w:r>
      <w:r>
        <w:t>.</w:t>
      </w:r>
      <w:r w:rsidR="00135BF9">
        <w:t xml:space="preserve"> Portanto, </w:t>
      </w:r>
      <w:proofErr w:type="spellStart"/>
      <w:r w:rsidR="00D5334D">
        <w:t>exite</w:t>
      </w:r>
      <w:proofErr w:type="spellEnd"/>
      <w:r w:rsidR="00135BF9">
        <w:t xml:space="preserve"> </w:t>
      </w:r>
      <w:r w:rsidR="00D5334D">
        <w:t>um</w:t>
      </w:r>
      <w:r w:rsidR="00135BF9">
        <w:t xml:space="preserve">a </w:t>
      </w:r>
      <w:r w:rsidR="00D5334D">
        <w:t xml:space="preserve">longa </w:t>
      </w:r>
      <w:r w:rsidR="00135BF9">
        <w:t>fila de espera entre essas fases.</w:t>
      </w:r>
    </w:p>
    <w:p w:rsidR="00E313DE" w:rsidRDefault="00423616" w:rsidP="00447F5D">
      <w:pPr>
        <w:keepNext/>
        <w:ind w:firstLine="0"/>
        <w:jc w:val="left"/>
      </w:pPr>
      <w:r>
        <w:rPr>
          <w:noProof/>
        </w:rPr>
        <w:lastRenderedPageBreak/>
        <w:drawing>
          <wp:inline distT="0" distB="0" distL="0" distR="0">
            <wp:extent cx="5880100" cy="2360295"/>
            <wp:effectExtent l="19050" t="0" r="6350" b="0"/>
            <wp:docPr id="2" name="Imagem 2" descr="Causa-Efe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usa-Efeito"/>
                    <pic:cNvPicPr>
                      <a:picLocks noChangeAspect="1" noChangeArrowheads="1"/>
                    </pic:cNvPicPr>
                  </pic:nvPicPr>
                  <pic:blipFill>
                    <a:blip r:embed="rId9" cstate="print"/>
                    <a:srcRect/>
                    <a:stretch>
                      <a:fillRect/>
                    </a:stretch>
                  </pic:blipFill>
                  <pic:spPr bwMode="auto">
                    <a:xfrm>
                      <a:off x="0" y="0"/>
                      <a:ext cx="5880100" cy="2360295"/>
                    </a:xfrm>
                    <a:prstGeom prst="rect">
                      <a:avLst/>
                    </a:prstGeom>
                    <a:noFill/>
                    <a:ln w="9525">
                      <a:noFill/>
                      <a:miter lim="800000"/>
                      <a:headEnd/>
                      <a:tailEnd/>
                    </a:ln>
                  </pic:spPr>
                </pic:pic>
              </a:graphicData>
            </a:graphic>
          </wp:inline>
        </w:drawing>
      </w:r>
    </w:p>
    <w:p w:rsidR="000E417E" w:rsidRDefault="00E313DE" w:rsidP="00447F5D">
      <w:pPr>
        <w:pStyle w:val="Legenda"/>
      </w:pPr>
      <w:bookmarkStart w:id="28" w:name="_Toc278382960"/>
      <w:r>
        <w:t>Diagrama causa-efeito do processo de teste de computadores</w:t>
      </w:r>
      <w:bookmarkEnd w:id="28"/>
    </w:p>
    <w:p w:rsidR="00135BF9" w:rsidRDefault="00135BF9" w:rsidP="00447F5D">
      <w:r>
        <w:t xml:space="preserve">No diagrama causa-efeito, o retângulo maior a direita representa o </w:t>
      </w:r>
      <w:r w:rsidR="004D27C8">
        <w:t>problema</w:t>
      </w:r>
      <w:r>
        <w:t xml:space="preserve"> (o evento observado) que est</w:t>
      </w:r>
      <w:r w:rsidR="004D27C8">
        <w:t xml:space="preserve">á </w:t>
      </w:r>
      <w:proofErr w:type="gramStart"/>
      <w:r w:rsidR="004D27C8">
        <w:t xml:space="preserve">relacionado </w:t>
      </w:r>
      <w:r w:rsidR="000468BA">
        <w:t>a</w:t>
      </w:r>
      <w:r>
        <w:t xml:space="preserve"> possíveis causas</w:t>
      </w:r>
      <w:r w:rsidR="004D27C8">
        <w:t>,</w:t>
      </w:r>
      <w:r>
        <w:t xml:space="preserve"> dispostas</w:t>
      </w:r>
      <w:proofErr w:type="gramEnd"/>
      <w:r>
        <w:t xml:space="preserve"> </w:t>
      </w:r>
      <w:proofErr w:type="spellStart"/>
      <w:r>
        <w:t>adjacente</w:t>
      </w:r>
      <w:r w:rsidR="00D5334D">
        <w:t>mente</w:t>
      </w:r>
      <w:proofErr w:type="spellEnd"/>
      <w:r>
        <w:t xml:space="preserve"> às setas</w:t>
      </w:r>
      <w:r w:rsidR="000468BA">
        <w:t xml:space="preserve"> horizontais rotuladas</w:t>
      </w:r>
      <w:r>
        <w:t>. Os retângulos menores representam quatro das seis</w:t>
      </w:r>
      <w:r w:rsidR="004D27C8">
        <w:t xml:space="preserve"> categorias de problemas encontrados numa linha de produção (máquinas, matéria-prima, mão-de-obra, métodos, medição e meio ambiente).</w:t>
      </w:r>
      <w:r w:rsidR="000468BA">
        <w:t xml:space="preserve"> Cada seta horizontal</w:t>
      </w:r>
      <w:r w:rsidR="004D27C8">
        <w:t xml:space="preserve"> </w:t>
      </w:r>
      <w:r w:rsidR="000468BA">
        <w:t>rotulada representa</w:t>
      </w:r>
      <w:r w:rsidR="004D27C8">
        <w:t xml:space="preserve"> </w:t>
      </w:r>
      <w:r w:rsidR="000468BA">
        <w:t>um</w:t>
      </w:r>
      <w:r w:rsidR="004D27C8">
        <w:t>a causa potencial de uma categoria; e as setas diagonais</w:t>
      </w:r>
      <w:r w:rsidR="000468BA">
        <w:t>,</w:t>
      </w:r>
      <w:r w:rsidR="004D27C8">
        <w:t xml:space="preserve"> que apontam para </w:t>
      </w:r>
      <w:r w:rsidR="000468BA">
        <w:t>ess</w:t>
      </w:r>
      <w:r w:rsidR="004D27C8">
        <w:t>as últimas setas</w:t>
      </w:r>
      <w:r w:rsidR="000468BA">
        <w:t>,</w:t>
      </w:r>
      <w:r w:rsidR="004D27C8">
        <w:t xml:space="preserve"> são as </w:t>
      </w:r>
      <w:proofErr w:type="spellStart"/>
      <w:r w:rsidR="004D27C8">
        <w:t>subcausas</w:t>
      </w:r>
      <w:proofErr w:type="spellEnd"/>
      <w:r w:rsidR="000468BA">
        <w:t xml:space="preserve"> que </w:t>
      </w:r>
      <w:r w:rsidR="00111948">
        <w:t xml:space="preserve">são interpretadas como </w:t>
      </w:r>
      <w:r w:rsidR="000468BA">
        <w:t>causa</w:t>
      </w:r>
      <w:r w:rsidR="00111948">
        <w:t>s</w:t>
      </w:r>
      <w:r w:rsidR="000468BA">
        <w:t xml:space="preserve"> específica</w:t>
      </w:r>
      <w:r w:rsidR="00111948">
        <w:t>s</w:t>
      </w:r>
      <w:r w:rsidR="000468BA">
        <w:t>.</w:t>
      </w:r>
    </w:p>
    <w:p w:rsidR="00F347B1" w:rsidRDefault="00F347B1" w:rsidP="00447F5D">
      <w:r>
        <w:t>Após a iden</w:t>
      </w:r>
      <w:r w:rsidR="00CF28A7">
        <w:t>tificação das possíveis causas, é possível observar, através do di</w:t>
      </w:r>
      <w:r w:rsidR="00913432">
        <w:t>a</w:t>
      </w:r>
      <w:r w:rsidR="00CF28A7">
        <w:t>g</w:t>
      </w:r>
      <w:r w:rsidR="00913432">
        <w:t>rama causa-efeito da Figura 2</w:t>
      </w:r>
      <w:proofErr w:type="gramStart"/>
      <w:r w:rsidR="00905457">
        <w:t>.</w:t>
      </w:r>
      <w:r w:rsidR="00CF28A7">
        <w:t>,</w:t>
      </w:r>
      <w:proofErr w:type="gramEnd"/>
      <w:r w:rsidR="00CF28A7">
        <w:t xml:space="preserve"> que </w:t>
      </w:r>
      <w:r w:rsidR="00DF53D1">
        <w:t>a causa principal</w:t>
      </w:r>
      <w:r w:rsidR="000468BA">
        <w:t xml:space="preserve"> (causa destacada em vermelho)</w:t>
      </w:r>
      <w:r w:rsidR="00CF28A7">
        <w:t xml:space="preserve"> é a capacidade de montagem ser</w:t>
      </w:r>
      <w:r w:rsidR="00913432">
        <w:t xml:space="preserve"> maior que a de teste, d</w:t>
      </w:r>
      <w:r>
        <w:t>evido à</w:t>
      </w:r>
      <w:r w:rsidR="000468BA">
        <w:t xml:space="preserve">s seguintes causas </w:t>
      </w:r>
      <w:proofErr w:type="spellStart"/>
      <w:r w:rsidR="000468BA">
        <w:t>espcíficas</w:t>
      </w:r>
      <w:proofErr w:type="spellEnd"/>
      <w:r w:rsidR="000468BA">
        <w:t xml:space="preserve"> (</w:t>
      </w:r>
      <w:proofErr w:type="spellStart"/>
      <w:r w:rsidR="000468BA">
        <w:t>subcausas</w:t>
      </w:r>
      <w:proofErr w:type="spellEnd"/>
      <w:r w:rsidR="000468BA">
        <w:t xml:space="preserve"> destacadas em vermelho):</w:t>
      </w:r>
      <w:r>
        <w:t xml:space="preserve"> intervenção manual contínua do operador durante o processo de teste, à repetição do procedimento para cada uma das máquinas e à duração da clonagem em si.</w:t>
      </w:r>
    </w:p>
    <w:p w:rsidR="00F347B1" w:rsidRDefault="00F347B1" w:rsidP="00447F5D">
      <w:r>
        <w:t xml:space="preserve">Com isso, </w:t>
      </w:r>
      <w:r w:rsidR="00111948">
        <w:t>quando há</w:t>
      </w:r>
      <w:r w:rsidR="00557FC8">
        <w:t xml:space="preserve"> um</w:t>
      </w:r>
      <w:r>
        <w:t>a produção de muitas máqu</w:t>
      </w:r>
      <w:r w:rsidR="00557FC8">
        <w:t>inas, uma longa fila de espera será</w:t>
      </w:r>
      <w:r>
        <w:t xml:space="preserve"> observada entre essas etapas. A duração média da clonagem para o Windows XP é de 30 minutos; e para a instalação do sistema operacional escolhido pelo cliente é de 41 minutos, no pior caso</w:t>
      </w:r>
      <w:r w:rsidR="00CB00F6">
        <w:t xml:space="preserve"> (Linux Customizado)</w:t>
      </w:r>
      <w:r>
        <w:t>. Esses tempos sofrem variação durante o processo de acordo com o tempo de intervenção do operador para a execução de cada etapa, repetidamente.</w:t>
      </w:r>
    </w:p>
    <w:p w:rsidR="00FB0F9F" w:rsidRPr="008D3181" w:rsidRDefault="008D3181" w:rsidP="00447F5D">
      <w:r>
        <w:lastRenderedPageBreak/>
        <w:t>O gargalo encontrado em linhas de montagens d</w:t>
      </w:r>
      <w:r w:rsidR="00FB3EAA">
        <w:t>e computadores está relacionado</w:t>
      </w:r>
      <w:r>
        <w:t xml:space="preserve"> com o aumento dos custos operacionais e às mudanças indisciplinadas do processo, </w:t>
      </w:r>
      <w:r w:rsidR="00DF53D1">
        <w:t>influenciando negativamente os itens de controle da produção</w:t>
      </w:r>
      <w:r w:rsidR="00FB3EAA">
        <w:t>.</w:t>
      </w:r>
    </w:p>
    <w:p w:rsidR="00B806E9" w:rsidRPr="00E82183" w:rsidRDefault="005C06D0" w:rsidP="00447F5D">
      <w:pPr>
        <w:pStyle w:val="Ttulo2"/>
        <w:spacing w:line="360" w:lineRule="auto"/>
      </w:pPr>
      <w:bookmarkStart w:id="29" w:name="_Toc278383010"/>
      <w:r>
        <w:t>Objetivos</w:t>
      </w:r>
      <w:bookmarkEnd w:id="29"/>
    </w:p>
    <w:p w:rsidR="00FB3EAA" w:rsidRDefault="00FB3EAA" w:rsidP="00447F5D">
      <w:r>
        <w:t xml:space="preserve">Os </w:t>
      </w:r>
      <w:r w:rsidR="005C06D0">
        <w:t xml:space="preserve">principais </w:t>
      </w:r>
      <w:r>
        <w:t>objetivos do projeto são:</w:t>
      </w:r>
    </w:p>
    <w:p w:rsidR="00FB3EAA" w:rsidRDefault="00FB3EAA" w:rsidP="00DA2DBF">
      <w:pPr>
        <w:numPr>
          <w:ilvl w:val="0"/>
          <w:numId w:val="6"/>
        </w:numPr>
        <w:spacing w:before="0" w:after="0"/>
      </w:pPr>
      <w:r>
        <w:t>Realizar a clonagem de forma rápida, simultânea e pouco interativa;</w:t>
      </w:r>
    </w:p>
    <w:p w:rsidR="00FB3EAA" w:rsidRDefault="00FB3EAA" w:rsidP="00DA2DBF">
      <w:pPr>
        <w:numPr>
          <w:ilvl w:val="0"/>
          <w:numId w:val="6"/>
        </w:numPr>
        <w:spacing w:before="0" w:after="0"/>
      </w:pPr>
      <w:r>
        <w:t>Definir a infra-estrutura e os parâmetros do sistema que permitam os ganhos necessários;</w:t>
      </w:r>
    </w:p>
    <w:p w:rsidR="00FB3EAA" w:rsidRDefault="00FB3EAA" w:rsidP="00DA2DBF">
      <w:pPr>
        <w:numPr>
          <w:ilvl w:val="0"/>
          <w:numId w:val="6"/>
        </w:numPr>
        <w:spacing w:before="0" w:after="0"/>
      </w:pPr>
      <w:r>
        <w:t>Garantir a compatibilidade com o maior número possível de configurações de produtos fabricados;</w:t>
      </w:r>
    </w:p>
    <w:p w:rsidR="00FB3EAA" w:rsidRDefault="00FB3EAA" w:rsidP="00DA2DBF">
      <w:pPr>
        <w:numPr>
          <w:ilvl w:val="0"/>
          <w:numId w:val="6"/>
        </w:numPr>
        <w:spacing w:before="0" w:after="0"/>
      </w:pPr>
      <w:r>
        <w:t>Satisfazer os critérios de confiabilidade e eficácia do sistema.</w:t>
      </w:r>
    </w:p>
    <w:p w:rsidR="005C06D0" w:rsidRDefault="005C06D0" w:rsidP="00447F5D">
      <w:r>
        <w:t>A etapa de teste é crucial para a garantia da qualidade dos produtos, então é necessário que</w:t>
      </w:r>
      <w:r w:rsidR="00557FC8">
        <w:t xml:space="preserve"> a utilização dos recursos seja </w:t>
      </w:r>
      <w:proofErr w:type="gramStart"/>
      <w:r w:rsidR="00557FC8">
        <w:t>otimizada</w:t>
      </w:r>
      <w:r>
        <w:t xml:space="preserve"> para a obtenção dos melhores resultados possíveis</w:t>
      </w:r>
      <w:proofErr w:type="gramEnd"/>
      <w:r>
        <w:t xml:space="preserve">. Outros planos de ação de melhoria poderiam ser </w:t>
      </w:r>
      <w:r w:rsidR="00D5334D">
        <w:t>adotados</w:t>
      </w:r>
      <w:r>
        <w:t xml:space="preserve"> para a solução do problema, mas nenhum desses </w:t>
      </w:r>
      <w:proofErr w:type="gramStart"/>
      <w:r>
        <w:t>produziriam</w:t>
      </w:r>
      <w:proofErr w:type="gramEnd"/>
      <w:r>
        <w:t xml:space="preserve"> tantos impactos quanto o previsto para esse projeto.</w:t>
      </w:r>
      <w:r w:rsidR="00AE74A3">
        <w:t xml:space="preserve"> Dentre os impactos esperados</w:t>
      </w:r>
      <w:r w:rsidR="00DF53D1">
        <w:t>,</w:t>
      </w:r>
      <w:r w:rsidR="00AE74A3">
        <w:t xml:space="preserve"> </w:t>
      </w:r>
      <w:r w:rsidR="00DF53D1">
        <w:t xml:space="preserve">espera-se </w:t>
      </w:r>
      <w:r w:rsidR="00AE74A3">
        <w:t>estender a capacidade produtiva</w:t>
      </w:r>
      <w:r w:rsidR="000468BA">
        <w:t xml:space="preserve"> de 150 máquinas/dia</w:t>
      </w:r>
      <w:r w:rsidR="00AE74A3">
        <w:t xml:space="preserve"> para</w:t>
      </w:r>
      <w:r w:rsidR="00964475">
        <w:t>, possivelmente,</w:t>
      </w:r>
      <w:r w:rsidR="00AE74A3">
        <w:t xml:space="preserve"> 500 máquinas/dia.</w:t>
      </w:r>
    </w:p>
    <w:p w:rsidR="00FB3EAA" w:rsidRDefault="00FB3EAA" w:rsidP="00447F5D">
      <w:r>
        <w:t xml:space="preserve">A meta de produção planejada </w:t>
      </w:r>
      <w:r w:rsidR="00557FC8">
        <w:t xml:space="preserve">consiste </w:t>
      </w:r>
      <w:r w:rsidR="000468BA">
        <w:t xml:space="preserve">em produzir </w:t>
      </w:r>
      <w:r>
        <w:t>3000 máquinas/mês</w:t>
      </w:r>
      <w:r w:rsidR="000468BA">
        <w:t xml:space="preserve"> (ou seja, 150 máquinas/dia)</w:t>
      </w:r>
      <w:r w:rsidR="00557FC8">
        <w:t xml:space="preserve">, </w:t>
      </w:r>
      <w:r w:rsidR="000468BA">
        <w:t xml:space="preserve">que é </w:t>
      </w:r>
      <w:r>
        <w:t>equivalente a</w:t>
      </w:r>
      <w:r w:rsidR="000468BA">
        <w:t xml:space="preserve"> produzir</w:t>
      </w:r>
      <w:r>
        <w:t xml:space="preserve"> 22 máquinas em 1</w:t>
      </w:r>
      <w:r w:rsidR="00557FC8">
        <w:t xml:space="preserve"> </w:t>
      </w:r>
      <w:r>
        <w:t xml:space="preserve">hora e 10 minutos. </w:t>
      </w:r>
      <w:r w:rsidR="000468BA">
        <w:t>Então, t</w:t>
      </w:r>
      <w:r w:rsidR="00557FC8">
        <w:t xml:space="preserve">em-se a disponibilidade </w:t>
      </w:r>
      <w:r>
        <w:t>de 20</w:t>
      </w:r>
      <w:r w:rsidR="000468BA">
        <w:t xml:space="preserve"> minutos para clonar, no máximo, duas</w:t>
      </w:r>
      <w:r>
        <w:t xml:space="preserve"> vezes </w:t>
      </w:r>
      <w:r w:rsidR="00136124">
        <w:t xml:space="preserve">cada uma dessas </w:t>
      </w:r>
      <w:r>
        <w:t>máquinas</w:t>
      </w:r>
      <w:r w:rsidR="00136124">
        <w:t xml:space="preserve"> (uma para o Windows XP contendo</w:t>
      </w:r>
      <w:r w:rsidR="000468BA">
        <w:t xml:space="preserve"> a ferramenta de teste e outra para o sistema operacional solicitado pelo cliente)</w:t>
      </w:r>
      <w:r>
        <w:t xml:space="preserve">. </w:t>
      </w:r>
      <w:r w:rsidR="000468BA">
        <w:t>Em outras palavras</w:t>
      </w:r>
      <w:r>
        <w:t xml:space="preserve">, a meta para a clonagem de computadores é de </w:t>
      </w:r>
      <w:r w:rsidR="00557FC8">
        <w:t xml:space="preserve">menos de </w:t>
      </w:r>
      <w:r>
        <w:t xml:space="preserve">10 minutos para cada restauração. </w:t>
      </w:r>
    </w:p>
    <w:p w:rsidR="00B806E9" w:rsidRPr="00E82183" w:rsidRDefault="00AE74A3" w:rsidP="00447F5D">
      <w:pPr>
        <w:pStyle w:val="Ttulo2"/>
        <w:spacing w:line="360" w:lineRule="auto"/>
      </w:pPr>
      <w:bookmarkStart w:id="30" w:name="_Toc278383011"/>
      <w:r>
        <w:lastRenderedPageBreak/>
        <w:t>Estrutura da monografia</w:t>
      </w:r>
      <w:bookmarkEnd w:id="30"/>
    </w:p>
    <w:p w:rsidR="00181F4A" w:rsidRDefault="00FB0F9F" w:rsidP="00447F5D">
      <w:pPr>
        <w:jc w:val="left"/>
      </w:pPr>
      <w:r>
        <w:t xml:space="preserve">Este trabalho está dividido em cinco capítulos. No primeiro capítulo, foi </w:t>
      </w:r>
      <w:r w:rsidR="00181F4A">
        <w:t xml:space="preserve">introduzido </w:t>
      </w:r>
      <w:r>
        <w:t xml:space="preserve">o tema do projeto, os problemas e a </w:t>
      </w:r>
      <w:r w:rsidR="00181F4A">
        <w:t>motivação,</w:t>
      </w:r>
      <w:r>
        <w:t xml:space="preserve"> </w:t>
      </w:r>
      <w:r w:rsidR="00557FC8">
        <w:t>além</w:t>
      </w:r>
      <w:r>
        <w:t xml:space="preserve"> </w:t>
      </w:r>
      <w:r w:rsidR="00557FC8">
        <w:t>d</w:t>
      </w:r>
      <w:r>
        <w:t xml:space="preserve">os objetivos </w:t>
      </w:r>
      <w:r w:rsidR="00181F4A">
        <w:t>do trabalho</w:t>
      </w:r>
      <w:r>
        <w:t>.</w:t>
      </w:r>
    </w:p>
    <w:p w:rsidR="00881427" w:rsidRDefault="00181F4A" w:rsidP="00447F5D">
      <w:pPr>
        <w:jc w:val="left"/>
      </w:pPr>
      <w:r>
        <w:t xml:space="preserve">No capítulo dois, os principais conceitos e tecnologias que </w:t>
      </w:r>
      <w:r w:rsidR="00881427">
        <w:t xml:space="preserve">orientam </w:t>
      </w:r>
      <w:r w:rsidR="00136124">
        <w:t xml:space="preserve">o estudo </w:t>
      </w:r>
      <w:r w:rsidR="00881427">
        <w:t xml:space="preserve">e </w:t>
      </w:r>
      <w:r>
        <w:t>compõem a solução produzida são descritos</w:t>
      </w:r>
      <w:r w:rsidR="001C5D40">
        <w:t xml:space="preserve"> de forma</w:t>
      </w:r>
      <w:r>
        <w:t xml:space="preserve"> </w:t>
      </w:r>
      <w:r w:rsidR="00136124">
        <w:t>sintetizada</w:t>
      </w:r>
      <w:r>
        <w:t>.</w:t>
      </w:r>
    </w:p>
    <w:p w:rsidR="00881427" w:rsidRDefault="00881427" w:rsidP="00447F5D">
      <w:pPr>
        <w:jc w:val="left"/>
      </w:pPr>
      <w:r>
        <w:t>No capítulo três, a metodologia a</w:t>
      </w:r>
      <w:r w:rsidR="00136124">
        <w:t>dotada</w:t>
      </w:r>
      <w:r>
        <w:t xml:space="preserve"> é </w:t>
      </w:r>
      <w:r w:rsidR="00136124">
        <w:t>descrita</w:t>
      </w:r>
      <w:r>
        <w:t xml:space="preserve">, </w:t>
      </w:r>
      <w:r w:rsidR="00136124">
        <w:t>e o planejamento e a execução ciclos de melhorias são apresentados</w:t>
      </w:r>
      <w:r>
        <w:t>.</w:t>
      </w:r>
    </w:p>
    <w:p w:rsidR="001C5D40" w:rsidRDefault="00881427" w:rsidP="00447F5D">
      <w:pPr>
        <w:jc w:val="left"/>
      </w:pPr>
      <w:r>
        <w:t>No capítulo quatro, os resultados</w:t>
      </w:r>
      <w:r w:rsidR="001C5D40">
        <w:t xml:space="preserve"> obtidos</w:t>
      </w:r>
      <w:r w:rsidR="00136124">
        <w:t xml:space="preserve"> durante a fase de controle dos ciclos de melhorias são</w:t>
      </w:r>
      <w:r w:rsidR="001C5D40">
        <w:t xml:space="preserve"> </w:t>
      </w:r>
      <w:r>
        <w:t>apresentados e discutidos</w:t>
      </w:r>
      <w:r w:rsidR="001C5D40">
        <w:t>.</w:t>
      </w:r>
    </w:p>
    <w:p w:rsidR="002107D8" w:rsidRDefault="001C5D40" w:rsidP="00447F5D">
      <w:r>
        <w:t xml:space="preserve">No capítulo cinco, a conclusão do projeto é apresentada </w:t>
      </w:r>
      <w:r w:rsidR="009648FF">
        <w:t>além de</w:t>
      </w:r>
      <w:r>
        <w:t xml:space="preserve"> os impactos produzidos e as perspectivas futuras para a solução.</w:t>
      </w:r>
      <w:bookmarkStart w:id="31" w:name="_Toc202701499"/>
    </w:p>
    <w:p w:rsidR="000A21EA" w:rsidRPr="000A21EA" w:rsidRDefault="002107D8" w:rsidP="002107D8">
      <w:pPr>
        <w:pStyle w:val="Ttulo1"/>
      </w:pPr>
      <w:r>
        <w:br w:type="page"/>
      </w:r>
      <w:bookmarkStart w:id="32" w:name="_Toc278383012"/>
      <w:bookmarkEnd w:id="31"/>
      <w:r w:rsidR="00E160EE">
        <w:lastRenderedPageBreak/>
        <w:t>Revisão Bibliográfica</w:t>
      </w:r>
      <w:bookmarkEnd w:id="32"/>
    </w:p>
    <w:p w:rsidR="000A21EA" w:rsidRDefault="0078354A" w:rsidP="000A21EA">
      <w:r>
        <w:t xml:space="preserve">Nesse capítulo, será abordado </w:t>
      </w:r>
      <w:r w:rsidR="007F5134">
        <w:t>o conhecimento técnico necessário</w:t>
      </w:r>
      <w:r>
        <w:t xml:space="preserve"> que possibilitará a solução</w:t>
      </w:r>
      <w:r w:rsidR="007F5134">
        <w:t xml:space="preserve"> </w:t>
      </w:r>
      <w:r>
        <w:t>d</w:t>
      </w:r>
      <w:r w:rsidR="00136124">
        <w:t>os problemas descritos na I</w:t>
      </w:r>
      <w:r w:rsidR="007F5134">
        <w:t>ntrodução</w:t>
      </w:r>
      <w:r w:rsidR="000A21EA">
        <w:t>.</w:t>
      </w:r>
      <w:r w:rsidR="007F5134">
        <w:t xml:space="preserve"> Serão apresentados con</w:t>
      </w:r>
      <w:r w:rsidR="00D87367">
        <w:t>ceitos</w:t>
      </w:r>
      <w:r w:rsidR="007F5134">
        <w:t xml:space="preserve"> de sistemas operacionais, </w:t>
      </w:r>
      <w:r w:rsidR="00DF53D1">
        <w:t>redes de computadores</w:t>
      </w:r>
      <w:r w:rsidR="00A00DDF">
        <w:t xml:space="preserve"> e </w:t>
      </w:r>
      <w:r w:rsidR="00D87367">
        <w:t xml:space="preserve">a solução </w:t>
      </w:r>
      <w:proofErr w:type="spellStart"/>
      <w:r>
        <w:rPr>
          <w:i/>
        </w:rPr>
        <w:t>opensource</w:t>
      </w:r>
      <w:proofErr w:type="spellEnd"/>
      <w:r w:rsidR="00D87367">
        <w:t xml:space="preserve"> para a clonagem de sistemas pela rede</w:t>
      </w:r>
      <w:r w:rsidR="007F5134">
        <w:t>. Por fim, algu</w:t>
      </w:r>
      <w:r w:rsidR="00111948">
        <w:t>mas observações a respeito da</w:t>
      </w:r>
      <w:r>
        <w:t xml:space="preserve"> gestão da rotina de</w:t>
      </w:r>
      <w:r w:rsidR="007F5134">
        <w:t xml:space="preserve"> trabalho do dia-dia serão </w:t>
      </w:r>
      <w:r>
        <w:t>introduzida</w:t>
      </w:r>
      <w:r w:rsidR="00DF53D1">
        <w:t>s</w:t>
      </w:r>
      <w:r w:rsidR="00D87367">
        <w:t>.</w:t>
      </w:r>
    </w:p>
    <w:p w:rsidR="001605E8" w:rsidRPr="001605E8" w:rsidRDefault="001605E8" w:rsidP="001605E8">
      <w:pPr>
        <w:pStyle w:val="PargrafodaLista"/>
        <w:keepNext/>
        <w:numPr>
          <w:ilvl w:val="0"/>
          <w:numId w:val="1"/>
        </w:numPr>
        <w:spacing w:before="480" w:line="288" w:lineRule="auto"/>
        <w:ind w:left="851" w:right="425" w:hanging="851"/>
        <w:outlineLvl w:val="1"/>
        <w:rPr>
          <w:b/>
          <w:vanish/>
          <w:sz w:val="38"/>
        </w:rPr>
      </w:pPr>
      <w:bookmarkStart w:id="33" w:name="_Toc270574510"/>
      <w:bookmarkStart w:id="34" w:name="_Toc275894956"/>
      <w:bookmarkStart w:id="35" w:name="_Toc275894998"/>
      <w:bookmarkStart w:id="36" w:name="_Toc276572291"/>
      <w:bookmarkStart w:id="37" w:name="_Toc277756303"/>
      <w:bookmarkStart w:id="38" w:name="_Toc277756384"/>
      <w:bookmarkStart w:id="39" w:name="_Toc277756467"/>
      <w:bookmarkStart w:id="40" w:name="_Toc277797062"/>
      <w:bookmarkStart w:id="41" w:name="_Toc277797141"/>
      <w:bookmarkStart w:id="42" w:name="_Toc278266995"/>
      <w:bookmarkStart w:id="43" w:name="_Toc278377800"/>
      <w:bookmarkStart w:id="44" w:name="_Toc278382904"/>
      <w:bookmarkStart w:id="45" w:name="_Toc278383013"/>
      <w:bookmarkEnd w:id="33"/>
      <w:bookmarkEnd w:id="34"/>
      <w:bookmarkEnd w:id="35"/>
      <w:bookmarkEnd w:id="36"/>
      <w:bookmarkEnd w:id="37"/>
      <w:bookmarkEnd w:id="38"/>
      <w:bookmarkEnd w:id="39"/>
      <w:bookmarkEnd w:id="40"/>
      <w:bookmarkEnd w:id="41"/>
      <w:bookmarkEnd w:id="42"/>
      <w:bookmarkEnd w:id="43"/>
      <w:bookmarkEnd w:id="44"/>
      <w:bookmarkEnd w:id="45"/>
    </w:p>
    <w:p w:rsidR="000A21EA" w:rsidRDefault="001605E8" w:rsidP="001605E8">
      <w:pPr>
        <w:pStyle w:val="Ttulo2"/>
      </w:pPr>
      <w:bookmarkStart w:id="46" w:name="_Toc278383014"/>
      <w:r>
        <w:t>BIOS</w:t>
      </w:r>
      <w:bookmarkEnd w:id="46"/>
    </w:p>
    <w:p w:rsidR="003916E7" w:rsidRDefault="001605E8" w:rsidP="001605E8">
      <w:r>
        <w:t xml:space="preserve">BIOS é um acrônimo para Sistema </w:t>
      </w:r>
      <w:r w:rsidR="007008F6">
        <w:t xml:space="preserve">Básico </w:t>
      </w:r>
      <w:r>
        <w:t>de Entrada/Saída</w:t>
      </w:r>
      <w:r w:rsidR="0001592A">
        <w:t xml:space="preserve"> [5]</w:t>
      </w:r>
      <w:r>
        <w:t>. Esse sistema</w:t>
      </w:r>
      <w:r w:rsidR="00AE5790">
        <w:t>,</w:t>
      </w:r>
      <w:r>
        <w:t xml:space="preserve"> </w:t>
      </w:r>
      <w:r w:rsidR="00AE5790">
        <w:t xml:space="preserve">armazenado </w:t>
      </w:r>
      <w:r w:rsidR="0078354A">
        <w:t>em</w:t>
      </w:r>
      <w:r w:rsidR="00AE5790">
        <w:t xml:space="preserve"> memória flash</w:t>
      </w:r>
      <w:r w:rsidR="0078354A">
        <w:t xml:space="preserve"> ou ROM</w:t>
      </w:r>
      <w:r w:rsidR="00AE5790">
        <w:t xml:space="preserve"> d</w:t>
      </w:r>
      <w:r>
        <w:t>a placa-mãe</w:t>
      </w:r>
      <w:r w:rsidR="00AE5790">
        <w:t>,</w:t>
      </w:r>
      <w:r w:rsidR="0078354A">
        <w:t xml:space="preserve"> é o primeiro </w:t>
      </w:r>
      <w:r w:rsidR="0078354A" w:rsidRPr="0078354A">
        <w:t>programa</w:t>
      </w:r>
      <w:r w:rsidR="0078354A">
        <w:t xml:space="preserve"> (</w:t>
      </w:r>
      <w:r w:rsidR="0078354A">
        <w:rPr>
          <w:i/>
        </w:rPr>
        <w:t>f</w:t>
      </w:r>
      <w:r w:rsidR="0078354A" w:rsidRPr="001605E8">
        <w:rPr>
          <w:i/>
        </w:rPr>
        <w:t>irmware</w:t>
      </w:r>
      <w:r w:rsidR="0078354A">
        <w:t>)</w:t>
      </w:r>
      <w:r>
        <w:t xml:space="preserve"> a ser carregado na memória </w:t>
      </w:r>
      <w:r w:rsidR="008742E0">
        <w:t xml:space="preserve">RAM quando o computador é ligado. </w:t>
      </w:r>
    </w:p>
    <w:p w:rsidR="001E6C0E" w:rsidRDefault="003916E7" w:rsidP="001605E8">
      <w:r>
        <w:t>A primeira etapa</w:t>
      </w:r>
      <w:r w:rsidR="008742E0">
        <w:t xml:space="preserve"> </w:t>
      </w:r>
      <w:r>
        <w:t>d</w:t>
      </w:r>
      <w:r w:rsidR="008742E0">
        <w:t>o BIOS</w:t>
      </w:r>
      <w:r>
        <w:t xml:space="preserve"> é </w:t>
      </w:r>
      <w:r w:rsidR="001E6C0E">
        <w:t>a realização d</w:t>
      </w:r>
      <w:r w:rsidR="0078354A">
        <w:t>e um</w:t>
      </w:r>
      <w:r>
        <w:t xml:space="preserve"> teste automático de in</w:t>
      </w:r>
      <w:r w:rsidR="00A00DDF">
        <w:t>i</w:t>
      </w:r>
      <w:r>
        <w:t xml:space="preserve">cialização (POST - </w:t>
      </w:r>
      <w:r w:rsidRPr="003916E7">
        <w:rPr>
          <w:i/>
        </w:rPr>
        <w:t xml:space="preserve">Power </w:t>
      </w:r>
      <w:proofErr w:type="spellStart"/>
      <w:r w:rsidRPr="003916E7">
        <w:rPr>
          <w:i/>
        </w:rPr>
        <w:t>on</w:t>
      </w:r>
      <w:proofErr w:type="spellEnd"/>
      <w:r w:rsidRPr="003916E7">
        <w:rPr>
          <w:i/>
        </w:rPr>
        <w:t xml:space="preserve"> </w:t>
      </w:r>
      <w:proofErr w:type="spellStart"/>
      <w:r w:rsidRPr="003916E7">
        <w:rPr>
          <w:i/>
        </w:rPr>
        <w:t>Self</w:t>
      </w:r>
      <w:proofErr w:type="spellEnd"/>
      <w:r w:rsidRPr="003916E7">
        <w:rPr>
          <w:i/>
        </w:rPr>
        <w:t xml:space="preserve"> </w:t>
      </w:r>
      <w:proofErr w:type="spellStart"/>
      <w:r w:rsidRPr="003916E7">
        <w:rPr>
          <w:i/>
        </w:rPr>
        <w:t>Test</w:t>
      </w:r>
      <w:proofErr w:type="spellEnd"/>
      <w:r>
        <w:t>)</w:t>
      </w:r>
      <w:r w:rsidR="00A00DDF">
        <w:t>, no</w:t>
      </w:r>
      <w:r w:rsidR="001E6C0E">
        <w:t xml:space="preserve"> qual</w:t>
      </w:r>
      <w:r w:rsidR="0078354A">
        <w:t xml:space="preserve"> os</w:t>
      </w:r>
      <w:r w:rsidR="008742E0">
        <w:t xml:space="preserve"> </w:t>
      </w:r>
      <w:r w:rsidR="00A00DDF">
        <w:t>componentes do sistema</w:t>
      </w:r>
      <w:r w:rsidR="008742E0">
        <w:t xml:space="preserve"> (</w:t>
      </w:r>
      <w:r w:rsidR="008742E0" w:rsidRPr="008742E0">
        <w:rPr>
          <w:i/>
        </w:rPr>
        <w:t>hardware</w:t>
      </w:r>
      <w:r w:rsidR="008742E0">
        <w:t xml:space="preserve">) </w:t>
      </w:r>
      <w:r w:rsidR="001E6C0E">
        <w:t xml:space="preserve">são verificados e </w:t>
      </w:r>
      <w:r w:rsidR="008742E0">
        <w:t>inicializa</w:t>
      </w:r>
      <w:r w:rsidR="001E6C0E">
        <w:t>dos</w:t>
      </w:r>
      <w:r w:rsidR="008742E0">
        <w:t xml:space="preserve">. </w:t>
      </w:r>
      <w:r w:rsidR="0078354A">
        <w:t>Em seguida, a segunda etapa do BIOS está relacionada à</w:t>
      </w:r>
      <w:r w:rsidR="001E6C0E">
        <w:t xml:space="preserve"> </w:t>
      </w:r>
      <w:r w:rsidR="0078354A">
        <w:t>inicialização</w:t>
      </w:r>
      <w:r w:rsidR="00262423">
        <w:t xml:space="preserve"> </w:t>
      </w:r>
      <w:r w:rsidR="0078354A">
        <w:t>d</w:t>
      </w:r>
      <w:r w:rsidR="00262423">
        <w:t>o sistema operacional a partir de</w:t>
      </w:r>
      <w:r w:rsidR="00A00DDF">
        <w:t xml:space="preserve"> uma lista de prioridade</w:t>
      </w:r>
      <w:r w:rsidR="00262423">
        <w:t>,</w:t>
      </w:r>
      <w:r w:rsidR="00A00DDF">
        <w:t xml:space="preserve"> </w:t>
      </w:r>
      <w:r w:rsidR="00262423">
        <w:t xml:space="preserve">que pode ser </w:t>
      </w:r>
      <w:r w:rsidR="00A00DDF">
        <w:t>definida pelo usuário</w:t>
      </w:r>
      <w:r w:rsidR="00262423">
        <w:t xml:space="preserve">, dos </w:t>
      </w:r>
      <w:r w:rsidR="002B601E">
        <w:t>componentes</w:t>
      </w:r>
      <w:r w:rsidR="00262423">
        <w:t xml:space="preserve"> do </w:t>
      </w:r>
      <w:r w:rsidR="002B601E">
        <w:t>sistema que podem dar partida à carga</w:t>
      </w:r>
      <w:r w:rsidR="00262423">
        <w:t xml:space="preserve"> </w:t>
      </w:r>
      <w:r w:rsidR="002B601E">
        <w:t xml:space="preserve">de </w:t>
      </w:r>
      <w:r w:rsidR="00262423">
        <w:t>um sistema operacional</w:t>
      </w:r>
      <w:r w:rsidR="001E6C0E">
        <w:t xml:space="preserve">. </w:t>
      </w:r>
      <w:r w:rsidR="002B601E">
        <w:t>Embora a primeira etapa seja apagada da memória após sua conclusão,</w:t>
      </w:r>
      <w:r w:rsidR="001E6C0E">
        <w:t xml:space="preserve"> os serviços de tempo de execução do BIOS </w:t>
      </w:r>
      <w:r w:rsidR="002B601E">
        <w:t xml:space="preserve">ainda </w:t>
      </w:r>
      <w:r w:rsidR="001E6C0E">
        <w:t xml:space="preserve">permanecem e </w:t>
      </w:r>
      <w:proofErr w:type="gramStart"/>
      <w:r w:rsidR="001E6C0E">
        <w:t>ficam</w:t>
      </w:r>
      <w:proofErr w:type="gramEnd"/>
      <w:r w:rsidR="001E6C0E">
        <w:t xml:space="preserve"> disponíveis ao sistema operacional destino.</w:t>
      </w:r>
    </w:p>
    <w:p w:rsidR="001E6C0E" w:rsidRDefault="002B601E" w:rsidP="001605E8">
      <w:r>
        <w:t>Então, p</w:t>
      </w:r>
      <w:r w:rsidR="001E6C0E" w:rsidRPr="001E6C0E">
        <w:t xml:space="preserve">ara inicializar um sistema operacional, o </w:t>
      </w:r>
      <w:r>
        <w:t xml:space="preserve">serviço de </w:t>
      </w:r>
      <w:r w:rsidR="001E6C0E" w:rsidRPr="001E6C0E">
        <w:t>tempo de execução procura por dispositivos ativos e inicializáveis na ordem de preferência</w:t>
      </w:r>
      <w:r w:rsidR="00D401FB">
        <w:t xml:space="preserve"> definida pela</w:t>
      </w:r>
      <w:r w:rsidR="00987588">
        <w:t xml:space="preserve"> lista de prioridade armazenada na memória RAM </w:t>
      </w:r>
      <w:r w:rsidR="00D401FB">
        <w:t>CMOS (</w:t>
      </w:r>
      <w:proofErr w:type="spellStart"/>
      <w:r w:rsidR="00D401FB" w:rsidRPr="00D401FB">
        <w:rPr>
          <w:i/>
        </w:rPr>
        <w:t>Complementary</w:t>
      </w:r>
      <w:proofErr w:type="spellEnd"/>
      <w:r w:rsidR="00D401FB" w:rsidRPr="00D401FB">
        <w:rPr>
          <w:i/>
        </w:rPr>
        <w:t xml:space="preserve"> Metal Oxide </w:t>
      </w:r>
      <w:proofErr w:type="spellStart"/>
      <w:r w:rsidR="00D401FB" w:rsidRPr="00D401FB">
        <w:rPr>
          <w:i/>
        </w:rPr>
        <w:t>Semiconductor</w:t>
      </w:r>
      <w:proofErr w:type="spellEnd"/>
      <w:r w:rsidR="00D401FB">
        <w:t>) da placa-mãe.</w:t>
      </w:r>
      <w:r w:rsidR="001E6C0E" w:rsidRPr="001E6C0E">
        <w:t xml:space="preserve"> Um dispositivo de </w:t>
      </w:r>
      <w:r w:rsidR="00EF5787">
        <w:t>partida</w:t>
      </w:r>
      <w:r w:rsidR="001E6C0E" w:rsidRPr="001E6C0E">
        <w:t xml:space="preserve"> pode ser um disco flexível, um CD-ROM, uma partição de um</w:t>
      </w:r>
      <w:r w:rsidR="00987588">
        <w:t xml:space="preserve"> disco rígido, um dispositivo de</w:t>
      </w:r>
      <w:r w:rsidR="001E6C0E" w:rsidRPr="001E6C0E">
        <w:t xml:space="preserve"> rede</w:t>
      </w:r>
      <w:r w:rsidR="00987588">
        <w:t xml:space="preserve"> embarcado</w:t>
      </w:r>
      <w:r w:rsidR="001E6C0E" w:rsidRPr="001E6C0E">
        <w:t xml:space="preserve"> ou até mesmo um </w:t>
      </w:r>
      <w:r w:rsidR="00D401FB">
        <w:t xml:space="preserve">dispositivo de memória </w:t>
      </w:r>
      <w:r w:rsidR="001E6C0E" w:rsidRPr="001E6C0E">
        <w:t xml:space="preserve">flash </w:t>
      </w:r>
      <w:r w:rsidR="00D401FB">
        <w:t xml:space="preserve">via </w:t>
      </w:r>
      <w:r w:rsidR="001E6C0E" w:rsidRPr="001E6C0E">
        <w:t>USB.</w:t>
      </w:r>
    </w:p>
    <w:p w:rsidR="00E1557C" w:rsidRDefault="00E1557C" w:rsidP="001605E8">
      <w:r w:rsidRPr="00E1557C">
        <w:t xml:space="preserve">Normalmente, </w:t>
      </w:r>
      <w:r w:rsidR="00EF5787">
        <w:t>a partida</w:t>
      </w:r>
      <w:r>
        <w:t xml:space="preserve"> é</w:t>
      </w:r>
      <w:r w:rsidR="00EF5787">
        <w:t xml:space="preserve"> executada</w:t>
      </w:r>
      <w:r w:rsidRPr="00E1557C">
        <w:t xml:space="preserve"> a partir de um disco rígido, </w:t>
      </w:r>
      <w:r>
        <w:t>no qual o registro mestre de boot</w:t>
      </w:r>
      <w:r w:rsidRPr="00E1557C">
        <w:t xml:space="preserve"> </w:t>
      </w:r>
      <w:r>
        <w:t xml:space="preserve">(MBR - </w:t>
      </w:r>
      <w:proofErr w:type="spellStart"/>
      <w:r w:rsidRPr="00E1557C">
        <w:rPr>
          <w:i/>
        </w:rPr>
        <w:t>Master</w:t>
      </w:r>
      <w:proofErr w:type="spellEnd"/>
      <w:r w:rsidRPr="00E1557C">
        <w:rPr>
          <w:i/>
        </w:rPr>
        <w:t xml:space="preserve"> Boot </w:t>
      </w:r>
      <w:proofErr w:type="gramStart"/>
      <w:r w:rsidRPr="00E1557C">
        <w:rPr>
          <w:i/>
        </w:rPr>
        <w:t>Record</w:t>
      </w:r>
      <w:proofErr w:type="gramEnd"/>
      <w:r w:rsidRPr="00E1557C">
        <w:t>) contém o</w:t>
      </w:r>
      <w:r>
        <w:t xml:space="preserve"> primeiro estágio do gerenciador de partida</w:t>
      </w:r>
      <w:r w:rsidRPr="00E1557C">
        <w:t xml:space="preserve">. </w:t>
      </w:r>
      <w:proofErr w:type="gramStart"/>
      <w:r w:rsidRPr="00E1557C">
        <w:t>O MBR</w:t>
      </w:r>
      <w:proofErr w:type="gramEnd"/>
      <w:r w:rsidRPr="00E1557C">
        <w:t xml:space="preserve"> é um setor de 512 bytes, localizado no primeiro setor </w:t>
      </w:r>
      <w:r w:rsidRPr="00E1557C">
        <w:lastRenderedPageBreak/>
        <w:t xml:space="preserve">do disco (setor 1 do cilindro 0, cabeçote 0). </w:t>
      </w:r>
      <w:r>
        <w:t xml:space="preserve">Esse registro é um espaço no disco reservado para armazenar informações relacionadas ao processo de inicialização. </w:t>
      </w:r>
      <w:r w:rsidRPr="00E1557C">
        <w:t xml:space="preserve">Depois que o MBR é </w:t>
      </w:r>
      <w:proofErr w:type="gramStart"/>
      <w:r w:rsidRPr="00E1557C">
        <w:t>carregado</w:t>
      </w:r>
      <w:proofErr w:type="gramEnd"/>
      <w:r w:rsidRPr="00E1557C">
        <w:t xml:space="preserve"> na </w:t>
      </w:r>
      <w:r>
        <w:t xml:space="preserve">memória </w:t>
      </w:r>
      <w:r w:rsidRPr="00E1557C">
        <w:t>RAM, os campos do BIOS o controlam</w:t>
      </w:r>
      <w:r w:rsidR="00EF5787">
        <w:t xml:space="preserve"> [7]</w:t>
      </w:r>
      <w:r w:rsidRPr="00E1557C">
        <w:t>.</w:t>
      </w:r>
    </w:p>
    <w:p w:rsidR="004A1615" w:rsidRDefault="00157DFB" w:rsidP="00127C4B">
      <w:pPr>
        <w:pStyle w:val="Ttulo2"/>
      </w:pPr>
      <w:bookmarkStart w:id="47" w:name="_Toc278383015"/>
      <w:r>
        <w:t>Gerenciador de partida</w:t>
      </w:r>
      <w:bookmarkEnd w:id="47"/>
      <w:r w:rsidR="004A1615">
        <w:t xml:space="preserve"> </w:t>
      </w:r>
    </w:p>
    <w:p w:rsidR="002B601E" w:rsidRDefault="002B601E" w:rsidP="002B601E">
      <w:r>
        <w:t xml:space="preserve">A Figura 3. </w:t>
      </w:r>
      <w:r w:rsidR="00C76941">
        <w:t>É uma representação</w:t>
      </w:r>
      <w:r>
        <w:t xml:space="preserve"> </w:t>
      </w:r>
      <w:r w:rsidR="00C76941">
        <w:t>d</w:t>
      </w:r>
      <w:r>
        <w:t xml:space="preserve">o registro mestre de inicialização. </w:t>
      </w:r>
      <w:r w:rsidRPr="00E1557C">
        <w:t xml:space="preserve">O </w:t>
      </w:r>
      <w:r>
        <w:t>primeiro estágio do gerenciador de partida</w:t>
      </w:r>
      <w:r w:rsidRPr="00E1557C">
        <w:t>, que reside no MBR</w:t>
      </w:r>
      <w:r w:rsidR="00C76941">
        <w:t xml:space="preserve"> [7]</w:t>
      </w:r>
      <w:r w:rsidRPr="00E1557C">
        <w:t xml:space="preserve">, é uma imagem de 512 bytes contendo o código do programa e uma pequena tabela de partição. Os primeiros 446 bytes são o </w:t>
      </w:r>
      <w:r>
        <w:t>primeiro estágio do gerenciador</w:t>
      </w:r>
      <w:r w:rsidRPr="00E1557C">
        <w:t>, que contém o código executável e um texto de mensagem de erro. Os 64 bytes seguintes formam a tabela de partição</w:t>
      </w:r>
      <w:r>
        <w:t xml:space="preserve"> primária</w:t>
      </w:r>
      <w:r w:rsidRPr="00E1557C">
        <w:t>, que contém um registro para</w:t>
      </w:r>
      <w:r>
        <w:rPr>
          <w:rStyle w:val="apple-style-span"/>
          <w:rFonts w:cs="Arial"/>
          <w:color w:val="000000"/>
          <w:sz w:val="30"/>
          <w:szCs w:val="30"/>
        </w:rPr>
        <w:t xml:space="preserve"> </w:t>
      </w:r>
      <w:r w:rsidRPr="00E1557C">
        <w:t>cada uma das quatro partições (</w:t>
      </w:r>
      <w:r>
        <w:t>máximo de partições primárias existentes no disco</w:t>
      </w:r>
      <w:r w:rsidRPr="00E1557C">
        <w:t xml:space="preserve">). </w:t>
      </w:r>
      <w:proofErr w:type="gramStart"/>
      <w:r w:rsidRPr="00E1557C">
        <w:t>O MBR</w:t>
      </w:r>
      <w:proofErr w:type="gramEnd"/>
      <w:r w:rsidRPr="00E1557C">
        <w:t xml:space="preserve"> termina com dois bytes, que são definidos como o número mágico (0xAA55). O número mágico funciona como verificação de validação do MBR.</w:t>
      </w:r>
    </w:p>
    <w:p w:rsidR="002B601E" w:rsidRPr="002B601E" w:rsidRDefault="002B601E" w:rsidP="002B601E"/>
    <w:p w:rsidR="00051FDD" w:rsidRDefault="00423616" w:rsidP="00C171F6">
      <w:pPr>
        <w:keepNext/>
        <w:ind w:firstLine="0"/>
        <w:jc w:val="center"/>
      </w:pPr>
      <w:r>
        <w:rPr>
          <w:noProof/>
        </w:rPr>
        <w:lastRenderedPageBreak/>
        <w:drawing>
          <wp:inline distT="0" distB="0" distL="0" distR="0">
            <wp:extent cx="4912360" cy="4465955"/>
            <wp:effectExtent l="19050" t="0" r="2540" b="0"/>
            <wp:docPr id="3" name="Imagem 3" descr="M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BR"/>
                    <pic:cNvPicPr>
                      <a:picLocks noChangeAspect="1" noChangeArrowheads="1"/>
                    </pic:cNvPicPr>
                  </pic:nvPicPr>
                  <pic:blipFill>
                    <a:blip r:embed="rId10" cstate="print"/>
                    <a:srcRect/>
                    <a:stretch>
                      <a:fillRect/>
                    </a:stretch>
                  </pic:blipFill>
                  <pic:spPr bwMode="auto">
                    <a:xfrm>
                      <a:off x="0" y="0"/>
                      <a:ext cx="4912360" cy="4465955"/>
                    </a:xfrm>
                    <a:prstGeom prst="rect">
                      <a:avLst/>
                    </a:prstGeom>
                    <a:noFill/>
                    <a:ln w="9525">
                      <a:noFill/>
                      <a:miter lim="800000"/>
                      <a:headEnd/>
                      <a:tailEnd/>
                    </a:ln>
                  </pic:spPr>
                </pic:pic>
              </a:graphicData>
            </a:graphic>
          </wp:inline>
        </w:drawing>
      </w:r>
    </w:p>
    <w:p w:rsidR="00051FDD" w:rsidRDefault="00C76941" w:rsidP="00051FDD">
      <w:pPr>
        <w:pStyle w:val="Legenda"/>
      </w:pPr>
      <w:bookmarkStart w:id="48" w:name="_Toc278382961"/>
      <w:r>
        <w:t>Representa</w:t>
      </w:r>
      <w:r w:rsidR="00051FDD">
        <w:t>ção do Registro Mestre de Inicialização (MBR)</w:t>
      </w:r>
      <w:bookmarkEnd w:id="48"/>
    </w:p>
    <w:p w:rsidR="00037A44" w:rsidRDefault="00D41A42" w:rsidP="004A1615">
      <w:r>
        <w:t xml:space="preserve">Quando o primeiro </w:t>
      </w:r>
      <w:r w:rsidR="00157DFB">
        <w:t>estágio</w:t>
      </w:r>
      <w:r>
        <w:t xml:space="preserve"> é carregado na memória</w:t>
      </w:r>
      <w:r w:rsidR="00157DFB">
        <w:t xml:space="preserve"> e executado</w:t>
      </w:r>
      <w:r>
        <w:t xml:space="preserve">, </w:t>
      </w:r>
      <w:r w:rsidR="00157DFB">
        <w:t xml:space="preserve">ele </w:t>
      </w:r>
      <w:r>
        <w:t xml:space="preserve">redireciona-se para o segundo </w:t>
      </w:r>
      <w:r w:rsidR="00157DFB">
        <w:t>estágio</w:t>
      </w:r>
      <w:r>
        <w:t xml:space="preserve"> alocado no disco. Esse segundo </w:t>
      </w:r>
      <w:r w:rsidR="00157DFB">
        <w:t>estágio</w:t>
      </w:r>
      <w:r>
        <w:t xml:space="preserve"> </w:t>
      </w:r>
      <w:r w:rsidR="00C40EDA">
        <w:t>possui</w:t>
      </w:r>
      <w:r>
        <w:t xml:space="preserve"> códigos mais complexos para encontrar </w:t>
      </w:r>
      <w:r w:rsidR="00987588">
        <w:t xml:space="preserve">e </w:t>
      </w:r>
      <w:r>
        <w:t>inicializar diferentes sistemas operacionais</w:t>
      </w:r>
      <w:r w:rsidR="00987588">
        <w:t>. Em sistemas operacionais Linux,</w:t>
      </w:r>
      <w:r w:rsidR="00037A44">
        <w:t xml:space="preserve"> </w:t>
      </w:r>
      <w:r w:rsidR="00037A44" w:rsidRPr="00037A44">
        <w:t>sua taref</w:t>
      </w:r>
      <w:r w:rsidR="00EF5787">
        <w:t xml:space="preserve">a é carregar o </w:t>
      </w:r>
      <w:proofErr w:type="spellStart"/>
      <w:r w:rsidR="00EF5787">
        <w:t>kernel</w:t>
      </w:r>
      <w:proofErr w:type="spellEnd"/>
      <w:r w:rsidR="00C76941">
        <w:t xml:space="preserve"> (núcleo do sistema)</w:t>
      </w:r>
      <w:r w:rsidR="00EF5787">
        <w:t xml:space="preserve"> e</w:t>
      </w:r>
      <w:r w:rsidR="00987588">
        <w:t xml:space="preserve">, opcionalmente, </w:t>
      </w:r>
      <w:r w:rsidR="00C40EDA">
        <w:t>uma</w:t>
      </w:r>
      <w:r w:rsidR="00037A44">
        <w:t xml:space="preserve"> unidade de disco virtual de inicialização</w:t>
      </w:r>
      <w:r w:rsidR="00C40EDA">
        <w:t xml:space="preserve"> </w:t>
      </w:r>
      <w:r w:rsidR="00037A44">
        <w:t>na memória RAM</w:t>
      </w:r>
      <w:r w:rsidR="00037A44" w:rsidRPr="00037A44">
        <w:t>.</w:t>
      </w:r>
      <w:r>
        <w:t xml:space="preserve"> </w:t>
      </w:r>
    </w:p>
    <w:p w:rsidR="004A1615" w:rsidRDefault="00D41A42" w:rsidP="004A1615">
      <w:r>
        <w:t xml:space="preserve">Alguns </w:t>
      </w:r>
      <w:r w:rsidR="009F4E74">
        <w:t>gerenciadores de partida</w:t>
      </w:r>
      <w:r w:rsidR="00157DFB">
        <w:t xml:space="preserve"> mais </w:t>
      </w:r>
      <w:r w:rsidR="00C40EDA">
        <w:t>utilizados</w:t>
      </w:r>
      <w:r w:rsidR="00157DFB">
        <w:t xml:space="preserve"> são: </w:t>
      </w:r>
      <w:r w:rsidR="00EF5787">
        <w:t>GRUB</w:t>
      </w:r>
      <w:r w:rsidR="00BC313C">
        <w:t xml:space="preserve"> [8]</w:t>
      </w:r>
      <w:r w:rsidR="00EF5787">
        <w:t>, LILO</w:t>
      </w:r>
      <w:r w:rsidR="00BC313C">
        <w:t xml:space="preserve"> [9]</w:t>
      </w:r>
      <w:r w:rsidR="00EF5787">
        <w:t>,</w:t>
      </w:r>
      <w:r>
        <w:t xml:space="preserve"> NTLDR</w:t>
      </w:r>
      <w:r w:rsidR="00BC313C">
        <w:t xml:space="preserve"> [10]</w:t>
      </w:r>
      <w:r>
        <w:t>, SYSLINUX</w:t>
      </w:r>
      <w:r w:rsidR="00BC313C">
        <w:t xml:space="preserve"> [</w:t>
      </w:r>
      <w:r w:rsidR="00EB19C6">
        <w:t>6</w:t>
      </w:r>
      <w:r w:rsidR="00BC313C">
        <w:t>]</w:t>
      </w:r>
      <w:r>
        <w:t xml:space="preserve"> e </w:t>
      </w:r>
      <w:proofErr w:type="gramStart"/>
      <w:r>
        <w:t>PXELINUX</w:t>
      </w:r>
      <w:r w:rsidR="00BC313C">
        <w:t>[</w:t>
      </w:r>
      <w:proofErr w:type="gramEnd"/>
      <w:r w:rsidR="00BC313C">
        <w:t>6]</w:t>
      </w:r>
      <w:r>
        <w:t xml:space="preserve">. </w:t>
      </w:r>
    </w:p>
    <w:p w:rsidR="009F4E74" w:rsidRDefault="009F4E74" w:rsidP="004A1615">
      <w:r>
        <w:t xml:space="preserve">A Figura 4. </w:t>
      </w:r>
      <w:proofErr w:type="gramStart"/>
      <w:r>
        <w:t>mostra</w:t>
      </w:r>
      <w:proofErr w:type="gramEnd"/>
      <w:r>
        <w:t xml:space="preserve"> os programas carregados na memória</w:t>
      </w:r>
      <w:r w:rsidR="00AA1F43">
        <w:t>,</w:t>
      </w:r>
      <w:r>
        <w:t xml:space="preserve"> desde </w:t>
      </w:r>
      <w:r w:rsidR="00C40EDA">
        <w:t xml:space="preserve">o momento em que </w:t>
      </w:r>
      <w:r>
        <w:t>a máquina é ligada até a execução de um sistema operacional Linux</w:t>
      </w:r>
      <w:r w:rsidR="00AA1F43">
        <w:t>, representados nos retângulos</w:t>
      </w:r>
      <w:r w:rsidR="00C81680">
        <w:t>,</w:t>
      </w:r>
      <w:r>
        <w:t xml:space="preserve"> e </w:t>
      </w:r>
      <w:r w:rsidR="00AA1F43">
        <w:t>de onde parte o código executado</w:t>
      </w:r>
      <w:r w:rsidR="007274B6">
        <w:t>, à direita</w:t>
      </w:r>
      <w:r>
        <w:t>.</w:t>
      </w:r>
    </w:p>
    <w:p w:rsidR="009A2616" w:rsidRDefault="00423616" w:rsidP="00C171F6">
      <w:pPr>
        <w:keepNext/>
        <w:ind w:firstLine="0"/>
        <w:jc w:val="center"/>
      </w:pPr>
      <w:r>
        <w:rPr>
          <w:noProof/>
        </w:rPr>
        <w:lastRenderedPageBreak/>
        <w:drawing>
          <wp:inline distT="0" distB="0" distL="0" distR="0">
            <wp:extent cx="5008245" cy="2604770"/>
            <wp:effectExtent l="19050" t="0" r="1905" b="0"/>
            <wp:docPr id="4" name="Imagem 4" descr="ini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ici"/>
                    <pic:cNvPicPr>
                      <a:picLocks noChangeAspect="1" noChangeArrowheads="1"/>
                    </pic:cNvPicPr>
                  </pic:nvPicPr>
                  <pic:blipFill>
                    <a:blip r:embed="rId11" cstate="print"/>
                    <a:srcRect/>
                    <a:stretch>
                      <a:fillRect/>
                    </a:stretch>
                  </pic:blipFill>
                  <pic:spPr bwMode="auto">
                    <a:xfrm>
                      <a:off x="0" y="0"/>
                      <a:ext cx="5008245" cy="2604770"/>
                    </a:xfrm>
                    <a:prstGeom prst="rect">
                      <a:avLst/>
                    </a:prstGeom>
                    <a:noFill/>
                    <a:ln w="9525">
                      <a:noFill/>
                      <a:miter lim="800000"/>
                      <a:headEnd/>
                      <a:tailEnd/>
                    </a:ln>
                  </pic:spPr>
                </pic:pic>
              </a:graphicData>
            </a:graphic>
          </wp:inline>
        </w:drawing>
      </w:r>
    </w:p>
    <w:p w:rsidR="009A2616" w:rsidRDefault="009A2616" w:rsidP="009A2616">
      <w:pPr>
        <w:pStyle w:val="Legenda"/>
      </w:pPr>
      <w:bookmarkStart w:id="49" w:name="_Toc278382962"/>
      <w:r>
        <w:t>Esquema de inicialização de um sistema operacional Linux</w:t>
      </w:r>
      <w:r w:rsidR="00EF5787">
        <w:t xml:space="preserve"> [7]</w:t>
      </w:r>
      <w:bookmarkEnd w:id="49"/>
    </w:p>
    <w:p w:rsidR="00757855" w:rsidRDefault="00757855" w:rsidP="00757855">
      <w:pPr>
        <w:pStyle w:val="Ttulo2"/>
      </w:pPr>
      <w:bookmarkStart w:id="50" w:name="_Toc278383016"/>
      <w:r>
        <w:t>PXE</w:t>
      </w:r>
      <w:bookmarkEnd w:id="50"/>
    </w:p>
    <w:p w:rsidR="00757855" w:rsidRDefault="00757855" w:rsidP="00757855">
      <w:r>
        <w:t xml:space="preserve">O ambiente de execução de pré-inicialização (PXE - </w:t>
      </w:r>
      <w:proofErr w:type="spellStart"/>
      <w:r w:rsidRPr="00281389">
        <w:rPr>
          <w:i/>
        </w:rPr>
        <w:t>Preboot</w:t>
      </w:r>
      <w:proofErr w:type="spellEnd"/>
      <w:r w:rsidRPr="00281389">
        <w:rPr>
          <w:i/>
        </w:rPr>
        <w:t xml:space="preserve"> </w:t>
      </w:r>
      <w:proofErr w:type="spellStart"/>
      <w:r w:rsidRPr="00281389">
        <w:rPr>
          <w:i/>
        </w:rPr>
        <w:t>Execution</w:t>
      </w:r>
      <w:proofErr w:type="spellEnd"/>
      <w:r w:rsidRPr="00281389">
        <w:rPr>
          <w:i/>
        </w:rPr>
        <w:t xml:space="preserve"> </w:t>
      </w:r>
      <w:proofErr w:type="spellStart"/>
      <w:r w:rsidRPr="00281389">
        <w:rPr>
          <w:i/>
        </w:rPr>
        <w:t>Enviroment</w:t>
      </w:r>
      <w:proofErr w:type="spellEnd"/>
      <w:r>
        <w:t xml:space="preserve">) [8] é baseado em protocolos da internet e serviços bem desenvolvidos, TCP/IP, DHCP e TFTP. Eles padronizam a interação entre clientes e servidor para partida remota. </w:t>
      </w:r>
    </w:p>
    <w:p w:rsidR="00757855" w:rsidRDefault="00C81680" w:rsidP="00757855">
      <w:r>
        <w:t>Esse protocolo é</w:t>
      </w:r>
      <w:r w:rsidR="00757855">
        <w:t xml:space="preserve"> integrado pelas seguintes partes: </w:t>
      </w:r>
      <w:proofErr w:type="gramStart"/>
      <w:r w:rsidR="00757855">
        <w:t>implementação</w:t>
      </w:r>
      <w:proofErr w:type="gramEnd"/>
      <w:r w:rsidR="00757855">
        <w:t xml:space="preserve"> num servidor, implementação no cliente e a API PXE.</w:t>
      </w:r>
    </w:p>
    <w:p w:rsidR="00757855" w:rsidRDefault="00757855" w:rsidP="00757855">
      <w:pPr>
        <w:pStyle w:val="Ttulo3"/>
      </w:pPr>
      <w:bookmarkStart w:id="51" w:name="_Toc278383017"/>
      <w:proofErr w:type="gramStart"/>
      <w:r>
        <w:t>Implementação</w:t>
      </w:r>
      <w:proofErr w:type="gramEnd"/>
      <w:r>
        <w:t xml:space="preserve"> num servidor</w:t>
      </w:r>
      <w:bookmarkEnd w:id="51"/>
    </w:p>
    <w:p w:rsidR="00757855" w:rsidRDefault="00757855" w:rsidP="00757855">
      <w:r>
        <w:t>Alguns serviços, que são responsáveis por fazer o redirecionamento do cliente para um servidor de partida apropriado, devem estar disponíveis no servidor. Esse redi</w:t>
      </w:r>
      <w:r w:rsidR="007274B6">
        <w:t xml:space="preserve">recionamento pode ser </w:t>
      </w:r>
      <w:proofErr w:type="gramStart"/>
      <w:r w:rsidR="007274B6">
        <w:t>implementado</w:t>
      </w:r>
      <w:proofErr w:type="gramEnd"/>
      <w:r>
        <w:t xml:space="preserve"> de duas formas: serviços de redirecionamento combinados com um servidor DHCP</w:t>
      </w:r>
      <w:r w:rsidR="00C81680">
        <w:t xml:space="preserve"> (seção 2.7)</w:t>
      </w:r>
      <w:r>
        <w:t xml:space="preserve"> e serviços de redirecionamento separados de um servidor DHCP.</w:t>
      </w:r>
    </w:p>
    <w:p w:rsidR="00757855" w:rsidRDefault="00757855" w:rsidP="00757855">
      <w:r>
        <w:t xml:space="preserve">Na forma combinada, o servidor DHCP, que está oferecendo endereços </w:t>
      </w:r>
      <w:proofErr w:type="spellStart"/>
      <w:r>
        <w:t>IPs</w:t>
      </w:r>
      <w:proofErr w:type="spellEnd"/>
      <w:r>
        <w:t xml:space="preserve"> aos clientes, é modificado ou é substituído por outros servidores que também redirecionam clientes com a indicação de uma sinalização PXE habilitada para servidores de partida conforme sua requisição.</w:t>
      </w:r>
    </w:p>
    <w:p w:rsidR="00757855" w:rsidRDefault="00757855" w:rsidP="00757855">
      <w:r>
        <w:lastRenderedPageBreak/>
        <w:t>Na forma separada, um servidor de redirecionamento de PXE é inserido num ambiente de rede existente. Ele responde somente ao cliente com a sinalização PXE habilitada, e provê somente redirecionamento para servidores de partida.</w:t>
      </w:r>
    </w:p>
    <w:p w:rsidR="00757855" w:rsidRDefault="00757855" w:rsidP="00757855">
      <w:pPr>
        <w:pStyle w:val="Ttulo3"/>
      </w:pPr>
      <w:bookmarkStart w:id="52" w:name="_Toc278383018"/>
      <w:proofErr w:type="gramStart"/>
      <w:r>
        <w:t>Implementação</w:t>
      </w:r>
      <w:proofErr w:type="gramEnd"/>
      <w:r>
        <w:t xml:space="preserve"> no cliente</w:t>
      </w:r>
      <w:bookmarkEnd w:id="52"/>
    </w:p>
    <w:p w:rsidR="00757855" w:rsidRDefault="00757855" w:rsidP="00757855">
      <w:r>
        <w:t xml:space="preserve">O PXE especifica os protocolos pelos quais </w:t>
      </w:r>
      <w:proofErr w:type="gramStart"/>
      <w:r>
        <w:t>um cliente requisita</w:t>
      </w:r>
      <w:proofErr w:type="gramEnd"/>
      <w:r>
        <w:t xml:space="preserve"> e descarrega uma imagem executável de um servidor de partida e os mínimos requisitos no ambiente de execução do cliente quando essa imagem é executada.</w:t>
      </w:r>
    </w:p>
    <w:p w:rsidR="00757855" w:rsidRDefault="00757855" w:rsidP="00757855">
      <w:pPr>
        <w:pStyle w:val="Ttulo3"/>
      </w:pPr>
      <w:bookmarkStart w:id="53" w:name="_Toc278383019"/>
      <w:r>
        <w:t>API PXE</w:t>
      </w:r>
      <w:bookmarkEnd w:id="53"/>
    </w:p>
    <w:p w:rsidR="00757855" w:rsidRDefault="00757855" w:rsidP="00757855">
      <w:r>
        <w:t>Para permitir a interoperabilidade de clientes e a descarga de programas de partida, o código do cliente PXE provê um conjunto de serviços para uso do BIOS ou do programa de partida descarregado. Os serviços oferecidos pela API são:</w:t>
      </w:r>
    </w:p>
    <w:p w:rsidR="00757855" w:rsidRDefault="00757855" w:rsidP="00DA2DBF">
      <w:pPr>
        <w:numPr>
          <w:ilvl w:val="0"/>
          <w:numId w:val="8"/>
        </w:numPr>
      </w:pPr>
      <w:r>
        <w:t>API de Serviços de Pré-inicialização: Detém o controle geral e informações de funções;</w:t>
      </w:r>
    </w:p>
    <w:p w:rsidR="00757855" w:rsidRDefault="00757855" w:rsidP="00DA2DBF">
      <w:pPr>
        <w:numPr>
          <w:ilvl w:val="0"/>
          <w:numId w:val="8"/>
        </w:numPr>
      </w:pPr>
      <w:r>
        <w:t>API TFTP: Permite conexões TFTP</w:t>
      </w:r>
      <w:r w:rsidR="00C81680">
        <w:t xml:space="preserve"> (seção 2.8)</w:t>
      </w:r>
      <w:r>
        <w:t xml:space="preserve"> e o envio/ recebimento de pacotes de dados TFTP;</w:t>
      </w:r>
    </w:p>
    <w:p w:rsidR="00757855" w:rsidRDefault="00757855" w:rsidP="00DA2DBF">
      <w:pPr>
        <w:numPr>
          <w:ilvl w:val="0"/>
          <w:numId w:val="8"/>
        </w:numPr>
      </w:pPr>
      <w:r>
        <w:t>API UDP: Permite conexões UDP</w:t>
      </w:r>
      <w:proofErr w:type="gramStart"/>
      <w:r>
        <w:t xml:space="preserve">  </w:t>
      </w:r>
      <w:proofErr w:type="gramEnd"/>
      <w:r>
        <w:t>e o envio/ recebimento de pacotes de dados UDP;</w:t>
      </w:r>
    </w:p>
    <w:p w:rsidR="00757855" w:rsidRDefault="00757855" w:rsidP="00DA2DBF">
      <w:pPr>
        <w:numPr>
          <w:ilvl w:val="0"/>
          <w:numId w:val="8"/>
        </w:numPr>
      </w:pPr>
      <w:r>
        <w:t xml:space="preserve">API UNDI: Permite o controle </w:t>
      </w:r>
      <w:proofErr w:type="gramStart"/>
      <w:r>
        <w:t>básico da entrada e saída através do dispositivo de interface de rede do cliente</w:t>
      </w:r>
      <w:proofErr w:type="gramEnd"/>
      <w:r>
        <w:t xml:space="preserve">. Ele permite o uso </w:t>
      </w:r>
      <w:proofErr w:type="gramStart"/>
      <w:r>
        <w:t>dessa</w:t>
      </w:r>
      <w:proofErr w:type="gramEnd"/>
      <w:r>
        <w:t xml:space="preserve"> API em qualquer interface de rede.</w:t>
      </w:r>
    </w:p>
    <w:p w:rsidR="00757855" w:rsidRDefault="00757855" w:rsidP="00757855">
      <w:r>
        <w:t xml:space="preserve">A Figura 6. </w:t>
      </w:r>
      <w:proofErr w:type="gramStart"/>
      <w:r>
        <w:t>ilustra</w:t>
      </w:r>
      <w:proofErr w:type="gramEnd"/>
      <w:r>
        <w:t xml:space="preserve"> a relação entre o programa de partida pela rede e a API PXE [8].</w:t>
      </w:r>
    </w:p>
    <w:p w:rsidR="00757855" w:rsidRDefault="00423616" w:rsidP="00C171F6">
      <w:pPr>
        <w:keepNext/>
        <w:ind w:firstLine="0"/>
        <w:jc w:val="center"/>
      </w:pPr>
      <w:r>
        <w:rPr>
          <w:noProof/>
        </w:rPr>
        <w:lastRenderedPageBreak/>
        <w:drawing>
          <wp:inline distT="0" distB="0" distL="0" distR="0">
            <wp:extent cx="3274695" cy="3030220"/>
            <wp:effectExtent l="1905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3274695" cy="3030220"/>
                    </a:xfrm>
                    <a:prstGeom prst="rect">
                      <a:avLst/>
                    </a:prstGeom>
                    <a:noFill/>
                    <a:ln w="9525">
                      <a:noFill/>
                      <a:miter lim="800000"/>
                      <a:headEnd/>
                      <a:tailEnd/>
                    </a:ln>
                  </pic:spPr>
                </pic:pic>
              </a:graphicData>
            </a:graphic>
          </wp:inline>
        </w:drawing>
      </w:r>
    </w:p>
    <w:p w:rsidR="009A2616" w:rsidRPr="004A1615" w:rsidRDefault="00757855" w:rsidP="00757855">
      <w:pPr>
        <w:pStyle w:val="Legenda"/>
      </w:pPr>
      <w:bookmarkStart w:id="54" w:name="_Toc278382963"/>
      <w:r>
        <w:t>API PXE</w:t>
      </w:r>
      <w:bookmarkEnd w:id="54"/>
    </w:p>
    <w:p w:rsidR="000A21EA" w:rsidRPr="00E82183" w:rsidRDefault="005B3A55" w:rsidP="005B3A55">
      <w:pPr>
        <w:pStyle w:val="Ttulo2"/>
      </w:pPr>
      <w:bookmarkStart w:id="55" w:name="_Toc278383020"/>
      <w:r>
        <w:t>Inicialização</w:t>
      </w:r>
      <w:r w:rsidR="00E943D8">
        <w:t xml:space="preserve"> remota</w:t>
      </w:r>
      <w:r>
        <w:t xml:space="preserve"> pela rede</w:t>
      </w:r>
      <w:bookmarkEnd w:id="55"/>
    </w:p>
    <w:p w:rsidR="00877234" w:rsidRDefault="005B3A55" w:rsidP="00863E6B">
      <w:r>
        <w:t xml:space="preserve">A </w:t>
      </w:r>
      <w:r w:rsidR="00051FDD">
        <w:t>inicialização</w:t>
      </w:r>
      <w:r w:rsidR="00AA1F43">
        <w:t xml:space="preserve"> remota</w:t>
      </w:r>
      <w:r w:rsidR="00051FDD">
        <w:t xml:space="preserve"> pela rede é base</w:t>
      </w:r>
      <w:r w:rsidR="00AA1F43">
        <w:t>a</w:t>
      </w:r>
      <w:r w:rsidR="00C40EDA">
        <w:t>da</w:t>
      </w:r>
      <w:r>
        <w:t xml:space="preserve"> num </w:t>
      </w:r>
      <w:r w:rsidR="00051FDD">
        <w:t>protocolo de pré-inicialização</w:t>
      </w:r>
      <w:r w:rsidR="00C40EDA">
        <w:t xml:space="preserve"> denominado </w:t>
      </w:r>
      <w:r w:rsidR="007F6850">
        <w:t>PXE</w:t>
      </w:r>
      <w:r w:rsidR="00C40EDA">
        <w:t xml:space="preserve"> (</w:t>
      </w:r>
      <w:proofErr w:type="spellStart"/>
      <w:r w:rsidR="007C2602" w:rsidRPr="007C2602">
        <w:rPr>
          <w:i/>
        </w:rPr>
        <w:t>Preboot</w:t>
      </w:r>
      <w:proofErr w:type="spellEnd"/>
      <w:r w:rsidR="007C2602" w:rsidRPr="007C2602">
        <w:rPr>
          <w:i/>
        </w:rPr>
        <w:t xml:space="preserve"> </w:t>
      </w:r>
      <w:proofErr w:type="spellStart"/>
      <w:r w:rsidR="007C2602" w:rsidRPr="007C2602">
        <w:rPr>
          <w:i/>
        </w:rPr>
        <w:t>Execution</w:t>
      </w:r>
      <w:proofErr w:type="spellEnd"/>
      <w:r w:rsidR="007C2602" w:rsidRPr="007C2602">
        <w:rPr>
          <w:i/>
        </w:rPr>
        <w:t xml:space="preserve"> </w:t>
      </w:r>
      <w:proofErr w:type="spellStart"/>
      <w:r w:rsidR="007C2602" w:rsidRPr="007C2602">
        <w:rPr>
          <w:i/>
        </w:rPr>
        <w:t>Enviroment</w:t>
      </w:r>
      <w:proofErr w:type="spellEnd"/>
      <w:r w:rsidR="007F6850">
        <w:t>)</w:t>
      </w:r>
      <w:r w:rsidR="00C40EDA">
        <w:t>, o qual é</w:t>
      </w:r>
      <w:r>
        <w:t xml:space="preserve"> </w:t>
      </w:r>
      <w:r w:rsidR="00051FDD">
        <w:t>uniforme e consistente</w:t>
      </w:r>
      <w:r w:rsidR="00C40EDA">
        <w:t>. P</w:t>
      </w:r>
      <w:r w:rsidR="009F4E74">
        <w:t>ortanto</w:t>
      </w:r>
      <w:r w:rsidR="00863E6B">
        <w:t xml:space="preserve">, </w:t>
      </w:r>
      <w:r w:rsidR="009F4E74">
        <w:t xml:space="preserve">é necessário que </w:t>
      </w:r>
      <w:r w:rsidR="00863E6B">
        <w:t>os serviços que proporcionam a</w:t>
      </w:r>
      <w:r w:rsidR="00877234">
        <w:t>o</w:t>
      </w:r>
      <w:r w:rsidR="007C2602">
        <w:t xml:space="preserve"> BIOS do cliente a</w:t>
      </w:r>
      <w:r w:rsidR="00863E6B">
        <w:t xml:space="preserve"> </w:t>
      </w:r>
      <w:r w:rsidR="007C2602">
        <w:t>partida</w:t>
      </w:r>
      <w:r w:rsidR="00863E6B">
        <w:t xml:space="preserve"> pela rede</w:t>
      </w:r>
      <w:r w:rsidR="007C2602">
        <w:t>,</w:t>
      </w:r>
      <w:r w:rsidR="00863E6B">
        <w:t xml:space="preserve"> </w:t>
      </w:r>
      <w:r w:rsidR="00AA1F43">
        <w:t>estejam em</w:t>
      </w:r>
      <w:r w:rsidR="009F4E74">
        <w:t xml:space="preserve"> </w:t>
      </w:r>
      <w:r w:rsidR="00AA1F43">
        <w:t>conformidade</w:t>
      </w:r>
      <w:r w:rsidR="00863E6B">
        <w:t xml:space="preserve"> com </w:t>
      </w:r>
      <w:r w:rsidR="007C2602">
        <w:t>esse protocolo</w:t>
      </w:r>
      <w:r w:rsidR="000A21EA">
        <w:t>.</w:t>
      </w:r>
      <w:r>
        <w:t xml:space="preserve"> </w:t>
      </w:r>
    </w:p>
    <w:p w:rsidR="00664201" w:rsidRDefault="00C40EDA" w:rsidP="00863E6B">
      <w:r>
        <w:t xml:space="preserve">O PXE, </w:t>
      </w:r>
      <w:r w:rsidR="007C2602">
        <w:t>composto</w:t>
      </w:r>
      <w:r w:rsidR="00877234">
        <w:t xml:space="preserve"> </w:t>
      </w:r>
      <w:r>
        <w:t>por</w:t>
      </w:r>
      <w:r w:rsidR="007C2602">
        <w:t xml:space="preserve"> </w:t>
      </w:r>
      <w:r w:rsidR="00877234">
        <w:t xml:space="preserve">três </w:t>
      </w:r>
      <w:r w:rsidR="00D43B94">
        <w:t>serviços oferecido</w:t>
      </w:r>
      <w:r w:rsidR="007C2602">
        <w:t>s por um servidor</w:t>
      </w:r>
      <w:r>
        <w:t xml:space="preserve"> a um computador,</w:t>
      </w:r>
      <w:r w:rsidR="00D43B94">
        <w:t xml:space="preserve"> </w:t>
      </w:r>
      <w:r>
        <w:t>permite</w:t>
      </w:r>
      <w:r w:rsidR="007C2602">
        <w:t xml:space="preserve"> a </w:t>
      </w:r>
      <w:r>
        <w:t>esse</w:t>
      </w:r>
      <w:r w:rsidR="007C2602">
        <w:t>:</w:t>
      </w:r>
      <w:r w:rsidR="00877234">
        <w:t xml:space="preserve"> a capacidade de se conectar a uma rede heterogênea, a obtenção de um endereço de rede, </w:t>
      </w:r>
      <w:r w:rsidR="007C2602">
        <w:t>a comunicação com o servidor e</w:t>
      </w:r>
      <w:r w:rsidR="00877234">
        <w:t xml:space="preserve"> a descarga do programa de </w:t>
      </w:r>
      <w:r w:rsidR="00D43B94">
        <w:t>partida</w:t>
      </w:r>
      <w:r w:rsidR="00877234">
        <w:t xml:space="preserve"> </w:t>
      </w:r>
      <w:r w:rsidR="007C2602">
        <w:t>seguido de sua</w:t>
      </w:r>
      <w:r w:rsidR="00877234">
        <w:t xml:space="preserve"> execução.</w:t>
      </w:r>
    </w:p>
    <w:p w:rsidR="00125002" w:rsidRDefault="006533BD" w:rsidP="00863E6B">
      <w:r>
        <w:t>Portanto, o</w:t>
      </w:r>
      <w:r w:rsidR="00125002">
        <w:t xml:space="preserve"> processo de inicialização remota pela rede pode ser </w:t>
      </w:r>
      <w:r w:rsidR="007F6F1F">
        <w:t>compreendido</w:t>
      </w:r>
      <w:r w:rsidR="00125002">
        <w:t xml:space="preserve"> nas seguintes etapas</w:t>
      </w:r>
      <w:r w:rsidR="00F23376">
        <w:t xml:space="preserve"> </w:t>
      </w:r>
      <w:r w:rsidR="00404732">
        <w:t>[</w:t>
      </w:r>
      <w:r w:rsidR="00F23376">
        <w:t>6</w:t>
      </w:r>
      <w:r w:rsidR="00404732">
        <w:t>]</w:t>
      </w:r>
      <w:r w:rsidR="00125002">
        <w:t>:</w:t>
      </w:r>
    </w:p>
    <w:p w:rsidR="00125002" w:rsidRDefault="00125002" w:rsidP="00DA2DBF">
      <w:pPr>
        <w:numPr>
          <w:ilvl w:val="0"/>
          <w:numId w:val="7"/>
        </w:numPr>
      </w:pPr>
      <w:r>
        <w:t>O co</w:t>
      </w:r>
      <w:r w:rsidR="007F6F1F">
        <w:t xml:space="preserve">mputador é ligado ou reiniciado. </w:t>
      </w:r>
      <w:r w:rsidR="006533BD">
        <w:t>Em seguida, o</w:t>
      </w:r>
      <w:r>
        <w:t xml:space="preserve"> B</w:t>
      </w:r>
      <w:r w:rsidR="007F6F1F">
        <w:t xml:space="preserve">IOS consulta a lista de prioridade, </w:t>
      </w:r>
      <w:proofErr w:type="gramStart"/>
      <w:r w:rsidR="007F6F1F">
        <w:t>armazenada</w:t>
      </w:r>
      <w:proofErr w:type="gramEnd"/>
      <w:r w:rsidR="007F6F1F">
        <w:t xml:space="preserve"> na memória</w:t>
      </w:r>
      <w:r>
        <w:t xml:space="preserve"> CMOS, que indica a opção de inicialização pela rede usando PXE;</w:t>
      </w:r>
    </w:p>
    <w:p w:rsidR="00125002" w:rsidRDefault="00125002" w:rsidP="00DA2DBF">
      <w:pPr>
        <w:numPr>
          <w:ilvl w:val="0"/>
          <w:numId w:val="7"/>
        </w:numPr>
      </w:pPr>
      <w:r>
        <w:t xml:space="preserve">O código de inicialização pela rede, um firmware </w:t>
      </w:r>
      <w:r w:rsidR="00664201">
        <w:t xml:space="preserve">encontrado no controlador de interface de rede (NIC – </w:t>
      </w:r>
      <w:r w:rsidR="00664201" w:rsidRPr="00664201">
        <w:rPr>
          <w:i/>
        </w:rPr>
        <w:t xml:space="preserve">Network Interface </w:t>
      </w:r>
      <w:proofErr w:type="spellStart"/>
      <w:r w:rsidR="00664201" w:rsidRPr="00664201">
        <w:rPr>
          <w:i/>
        </w:rPr>
        <w:t>Controller</w:t>
      </w:r>
      <w:proofErr w:type="spellEnd"/>
      <w:r w:rsidR="006533BD">
        <w:t>) que</w:t>
      </w:r>
      <w:r w:rsidR="00664201">
        <w:t xml:space="preserve"> </w:t>
      </w:r>
      <w:r w:rsidR="006533BD">
        <w:t>é apontado pelo BIOS,</w:t>
      </w:r>
      <w:r w:rsidR="007B54EE">
        <w:t xml:space="preserve"> </w:t>
      </w:r>
      <w:r w:rsidR="00664201">
        <w:t>executa o código do carregador de PX</w:t>
      </w:r>
      <w:r w:rsidR="007F6850">
        <w:t xml:space="preserve">E. O </w:t>
      </w:r>
      <w:r w:rsidR="007F6850">
        <w:lastRenderedPageBreak/>
        <w:t>carregador de PXE permite</w:t>
      </w:r>
      <w:r w:rsidR="00664201">
        <w:t xml:space="preserve"> </w:t>
      </w:r>
      <w:r w:rsidR="00C368F7">
        <w:t>des</w:t>
      </w:r>
      <w:r w:rsidR="00664201">
        <w:t xml:space="preserve">carregar </w:t>
      </w:r>
      <w:r w:rsidR="007B54EE">
        <w:t>pela rede o programa que inicializa um</w:t>
      </w:r>
      <w:r w:rsidR="00664201">
        <w:t xml:space="preserve"> sistema operacional;</w:t>
      </w:r>
    </w:p>
    <w:p w:rsidR="00664201" w:rsidRDefault="00664201" w:rsidP="00DA2DBF">
      <w:pPr>
        <w:numPr>
          <w:ilvl w:val="0"/>
          <w:numId w:val="7"/>
        </w:numPr>
      </w:pPr>
      <w:r>
        <w:t>O carregador de PXE envia uma solicitação</w:t>
      </w:r>
      <w:r w:rsidR="00877234">
        <w:t xml:space="preserve"> de DHCP para </w:t>
      </w:r>
      <w:r w:rsidR="007B54EE">
        <w:t>obter um endereço IP e outras informações para</w:t>
      </w:r>
      <w:r w:rsidR="00877234">
        <w:t xml:space="preserve"> configuração</w:t>
      </w:r>
      <w:r w:rsidR="00D97733">
        <w:t xml:space="preserve"> da interface de rede, além do caminho do arquivo de inicialização a ser carregado na memória;</w:t>
      </w:r>
    </w:p>
    <w:p w:rsidR="00D97733" w:rsidRDefault="00D97733" w:rsidP="00DA2DBF">
      <w:pPr>
        <w:numPr>
          <w:ilvl w:val="0"/>
          <w:numId w:val="7"/>
        </w:numPr>
      </w:pPr>
      <w:r>
        <w:t>O cliente espera pela resposta do servidor acerca do endereço IP e</w:t>
      </w:r>
      <w:r w:rsidR="007B54EE">
        <w:t xml:space="preserve"> suas</w:t>
      </w:r>
      <w:proofErr w:type="gramStart"/>
      <w:r w:rsidR="007B54EE">
        <w:t xml:space="preserve"> </w:t>
      </w:r>
      <w:r>
        <w:t xml:space="preserve"> </w:t>
      </w:r>
      <w:proofErr w:type="gramEnd"/>
      <w:r>
        <w:t>configurações</w:t>
      </w:r>
      <w:r w:rsidR="007B54EE">
        <w:t xml:space="preserve">, e o nome do arquivo. Em seguida, </w:t>
      </w:r>
      <w:r>
        <w:t xml:space="preserve">se configura para a comunicação </w:t>
      </w:r>
      <w:r w:rsidR="007B54EE">
        <w:t xml:space="preserve">com o servidor </w:t>
      </w:r>
      <w:r>
        <w:t>via</w:t>
      </w:r>
      <w:r w:rsidR="007B54EE">
        <w:t xml:space="preserve"> protocolos</w:t>
      </w:r>
      <w:r>
        <w:t xml:space="preserve"> TCP/IP</w:t>
      </w:r>
      <w:r w:rsidR="00C81680">
        <w:t xml:space="preserve"> (seção 2.6)</w:t>
      </w:r>
      <w:r>
        <w:t>;</w:t>
      </w:r>
    </w:p>
    <w:p w:rsidR="00D97733" w:rsidRDefault="00D97733" w:rsidP="00DA2DBF">
      <w:pPr>
        <w:numPr>
          <w:ilvl w:val="0"/>
          <w:numId w:val="7"/>
        </w:numPr>
      </w:pPr>
      <w:r>
        <w:t xml:space="preserve">O carregador de PXE </w:t>
      </w:r>
      <w:r w:rsidR="007B54EE">
        <w:t>descarrega</w:t>
      </w:r>
      <w:r>
        <w:t xml:space="preserve"> o arquivo de </w:t>
      </w:r>
      <w:r w:rsidR="00C368F7">
        <w:t>inicialização, bloco a bloco</w:t>
      </w:r>
      <w:r w:rsidR="007B54EE">
        <w:t>, através do protocolo TFTP</w:t>
      </w:r>
      <w:r w:rsidR="00C368F7">
        <w:t>. Se o parâmetro “servidor seguinte” não é especificado, o comp</w:t>
      </w:r>
      <w:r w:rsidR="007B54EE">
        <w:t>utador requisita esse arquivo do mesmo</w:t>
      </w:r>
      <w:r w:rsidR="00C368F7">
        <w:t xml:space="preserve"> </w:t>
      </w:r>
      <w:r w:rsidR="007B54EE">
        <w:t>servidor</w:t>
      </w:r>
      <w:r w:rsidR="00C368F7">
        <w:t xml:space="preserve"> que lhe ofer</w:t>
      </w:r>
      <w:r w:rsidR="007B54EE">
        <w:t xml:space="preserve">eceu um endereço IP. O </w:t>
      </w:r>
      <w:r w:rsidR="00C368F7">
        <w:t xml:space="preserve">arquivo descarregado é um </w:t>
      </w:r>
      <w:r w:rsidR="00663EAB">
        <w:t xml:space="preserve">programa de partida pela rede (NBP – </w:t>
      </w:r>
      <w:r w:rsidR="00663EAB" w:rsidRPr="00663EAB">
        <w:rPr>
          <w:i/>
        </w:rPr>
        <w:t xml:space="preserve">Network </w:t>
      </w:r>
      <w:proofErr w:type="spellStart"/>
      <w:r w:rsidR="00663EAB" w:rsidRPr="00663EAB">
        <w:rPr>
          <w:i/>
        </w:rPr>
        <w:t>Boot</w:t>
      </w:r>
      <w:r w:rsidR="00A148FB">
        <w:rPr>
          <w:i/>
        </w:rPr>
        <w:t>strap</w:t>
      </w:r>
      <w:proofErr w:type="spellEnd"/>
      <w:r w:rsidR="00663EAB" w:rsidRPr="00663EAB">
        <w:rPr>
          <w:i/>
        </w:rPr>
        <w:t xml:space="preserve"> </w:t>
      </w:r>
      <w:proofErr w:type="spellStart"/>
      <w:r w:rsidR="00663EAB" w:rsidRPr="00663EAB">
        <w:rPr>
          <w:i/>
        </w:rPr>
        <w:t>Program</w:t>
      </w:r>
      <w:proofErr w:type="spellEnd"/>
      <w:r w:rsidR="00663EAB">
        <w:t xml:space="preserve">) que contém um </w:t>
      </w:r>
      <w:r w:rsidR="00C368F7">
        <w:t>gerenciador de partida de segundo estágio</w:t>
      </w:r>
      <w:r w:rsidR="00663EAB">
        <w:t xml:space="preserve"> (PXELINUX)</w:t>
      </w:r>
      <w:r w:rsidR="00A71DC6">
        <w:t>.</w:t>
      </w:r>
      <w:r w:rsidR="00663EAB">
        <w:t xml:space="preserve"> </w:t>
      </w:r>
    </w:p>
    <w:p w:rsidR="00C368F7" w:rsidRDefault="00C368F7" w:rsidP="00DA2DBF">
      <w:pPr>
        <w:numPr>
          <w:ilvl w:val="0"/>
          <w:numId w:val="7"/>
        </w:numPr>
      </w:pPr>
      <w:r>
        <w:t xml:space="preserve">O computador descarrega o </w:t>
      </w:r>
      <w:r w:rsidR="00663EAB">
        <w:t>programa de partida</w:t>
      </w:r>
      <w:r w:rsidR="00A71DC6">
        <w:t xml:space="preserve"> (NBP)</w:t>
      </w:r>
      <w:r w:rsidR="00663EAB">
        <w:t xml:space="preserve"> e executa-</w:t>
      </w:r>
      <w:r>
        <w:t>o</w:t>
      </w:r>
      <w:r w:rsidR="00566250">
        <w:t>;</w:t>
      </w:r>
    </w:p>
    <w:p w:rsidR="00A71DC6" w:rsidRDefault="00663EAB" w:rsidP="00DA2DBF">
      <w:pPr>
        <w:numPr>
          <w:ilvl w:val="0"/>
          <w:numId w:val="7"/>
        </w:numPr>
      </w:pPr>
      <w:r>
        <w:t xml:space="preserve">O </w:t>
      </w:r>
      <w:r w:rsidR="00A71DC6">
        <w:t xml:space="preserve">gerenciador de partida </w:t>
      </w:r>
      <w:r>
        <w:t>monta</w:t>
      </w:r>
      <w:r w:rsidR="00566250">
        <w:t xml:space="preserve"> </w:t>
      </w:r>
      <w:r>
        <w:t xml:space="preserve">o sistema de arquivos principal da </w:t>
      </w:r>
      <w:r w:rsidR="00566250">
        <w:t>unidade de disco virtual</w:t>
      </w:r>
      <w:r>
        <w:t xml:space="preserve"> na memória, </w:t>
      </w:r>
    </w:p>
    <w:p w:rsidR="00566250" w:rsidRDefault="00A71DC6" w:rsidP="00DA2DBF">
      <w:pPr>
        <w:numPr>
          <w:ilvl w:val="0"/>
          <w:numId w:val="7"/>
        </w:numPr>
      </w:pPr>
      <w:r>
        <w:t xml:space="preserve">O gerenciador de partida recebe, via TFTP, o </w:t>
      </w:r>
      <w:proofErr w:type="spellStart"/>
      <w:r w:rsidR="00663EAB">
        <w:t>kernel</w:t>
      </w:r>
      <w:proofErr w:type="spellEnd"/>
      <w:r w:rsidR="00663EAB">
        <w:t xml:space="preserve"> e inicializa-o</w:t>
      </w:r>
      <w:r>
        <w:t xml:space="preserve"> </w:t>
      </w:r>
      <w:r w:rsidR="00566250">
        <w:t>tr</w:t>
      </w:r>
      <w:r>
        <w:t>ansferindo</w:t>
      </w:r>
      <w:r w:rsidR="00663EAB">
        <w:t xml:space="preserve"> o controle para ele</w:t>
      </w:r>
      <w:r w:rsidR="00566250">
        <w:t>;</w:t>
      </w:r>
    </w:p>
    <w:p w:rsidR="00566250" w:rsidRDefault="00663EAB" w:rsidP="00DA2DBF">
      <w:pPr>
        <w:numPr>
          <w:ilvl w:val="0"/>
          <w:numId w:val="7"/>
        </w:numPr>
      </w:pPr>
      <w:r>
        <w:t xml:space="preserve">O </w:t>
      </w:r>
      <w:proofErr w:type="spellStart"/>
      <w:r>
        <w:t>kernel</w:t>
      </w:r>
      <w:proofErr w:type="spellEnd"/>
      <w:r>
        <w:t xml:space="preserve"> </w:t>
      </w:r>
      <w:r w:rsidR="00566250">
        <w:t>monta outros sistemas de arquivos como um sistema de arquivos de rede (NFS – Network File System);</w:t>
      </w:r>
    </w:p>
    <w:p w:rsidR="00566250" w:rsidRDefault="00566250" w:rsidP="00DA2DBF">
      <w:pPr>
        <w:numPr>
          <w:ilvl w:val="0"/>
          <w:numId w:val="7"/>
        </w:numPr>
      </w:pPr>
      <w:r>
        <w:t>O processo de “</w:t>
      </w:r>
      <w:proofErr w:type="spellStart"/>
      <w:r>
        <w:t>init</w:t>
      </w:r>
      <w:proofErr w:type="spellEnd"/>
      <w:r>
        <w:t>”</w:t>
      </w:r>
      <w:r w:rsidR="00F23376">
        <w:t xml:space="preserve"> </w:t>
      </w:r>
      <w:r w:rsidR="00663EAB">
        <w:t xml:space="preserve">do </w:t>
      </w:r>
      <w:proofErr w:type="spellStart"/>
      <w:proofErr w:type="gramStart"/>
      <w:r w:rsidR="00663EAB">
        <w:t>linux</w:t>
      </w:r>
      <w:proofErr w:type="spellEnd"/>
      <w:proofErr w:type="gramEnd"/>
      <w:r w:rsidR="00663EAB">
        <w:t xml:space="preserve"> é inicia</w:t>
      </w:r>
      <w:r w:rsidR="003545EC">
        <w:t xml:space="preserve">do, dando </w:t>
      </w:r>
      <w:proofErr w:type="spellStart"/>
      <w:r w:rsidR="003545EC">
        <w:t>sequência</w:t>
      </w:r>
      <w:proofErr w:type="spellEnd"/>
      <w:r w:rsidR="003545EC">
        <w:t xml:space="preserve"> a inicialização dos serviços e aplicações escolhidos para aquele computador</w:t>
      </w:r>
      <w:r>
        <w:t>.</w:t>
      </w:r>
    </w:p>
    <w:p w:rsidR="005B3A55" w:rsidRDefault="00B1284F" w:rsidP="00863E6B">
      <w:r>
        <w:t>No</w:t>
      </w:r>
      <w:r w:rsidR="00404732">
        <w:t xml:space="preserve"> processo acima</w:t>
      </w:r>
      <w:r w:rsidR="003545EC">
        <w:t>,</w:t>
      </w:r>
      <w:r w:rsidR="003545EC" w:rsidRPr="003545EC">
        <w:t xml:space="preserve"> </w:t>
      </w:r>
      <w:r w:rsidR="003545EC">
        <w:t>inicialmente,</w:t>
      </w:r>
      <w:r w:rsidR="00C40EDA">
        <w:t xml:space="preserve"> o controle está em</w:t>
      </w:r>
      <w:r>
        <w:t xml:space="preserve"> posse do</w:t>
      </w:r>
      <w:r w:rsidR="00404732">
        <w:t xml:space="preserve"> BIOS</w:t>
      </w:r>
      <w:r w:rsidR="00A80C98">
        <w:t xml:space="preserve">, até </w:t>
      </w:r>
      <w:r w:rsidR="00C40EDA">
        <w:t xml:space="preserve">que </w:t>
      </w:r>
      <w:r w:rsidR="00A80C98">
        <w:t xml:space="preserve">o </w:t>
      </w:r>
      <w:proofErr w:type="spellStart"/>
      <w:r w:rsidR="00A80C98">
        <w:t>kernel</w:t>
      </w:r>
      <w:proofErr w:type="spellEnd"/>
      <w:r w:rsidR="00A80C98">
        <w:t xml:space="preserve"> </w:t>
      </w:r>
      <w:r w:rsidR="00C40EDA">
        <w:t>possa assumir</w:t>
      </w:r>
      <w:r w:rsidR="00A80C98">
        <w:t xml:space="preserve"> e inicializar os serviços e programas de usuário do sistema operacional</w:t>
      </w:r>
      <w:r w:rsidR="008C3ACD">
        <w:t>.</w:t>
      </w:r>
      <w:r w:rsidR="00A80C98">
        <w:t xml:space="preserve"> Para que o PXELINUX seja </w:t>
      </w:r>
      <w:r w:rsidR="00370E22">
        <w:t>ofer</w:t>
      </w:r>
      <w:r w:rsidR="00A80C98">
        <w:t>ecido pela rede</w:t>
      </w:r>
      <w:r w:rsidR="00E943D8">
        <w:t xml:space="preserve"> é necessário instalar dois serviços: um servidor DHCP</w:t>
      </w:r>
      <w:r w:rsidR="00E85680">
        <w:t xml:space="preserve"> (</w:t>
      </w:r>
      <w:proofErr w:type="spellStart"/>
      <w:r w:rsidR="00E85680">
        <w:t>Dinamic</w:t>
      </w:r>
      <w:proofErr w:type="spellEnd"/>
      <w:r w:rsidR="00E85680">
        <w:t xml:space="preserve"> Host </w:t>
      </w:r>
      <w:proofErr w:type="spellStart"/>
      <w:r w:rsidR="00E85680">
        <w:t>Configuration</w:t>
      </w:r>
      <w:proofErr w:type="spellEnd"/>
      <w:r w:rsidR="00E85680">
        <w:t xml:space="preserve"> </w:t>
      </w:r>
      <w:proofErr w:type="spellStart"/>
      <w:r w:rsidR="00E85680">
        <w:t>Protocol</w:t>
      </w:r>
      <w:proofErr w:type="spellEnd"/>
      <w:r w:rsidR="00E85680">
        <w:t>)</w:t>
      </w:r>
      <w:r w:rsidR="00E943D8">
        <w:t xml:space="preserve"> e </w:t>
      </w:r>
      <w:r w:rsidR="00404732">
        <w:t xml:space="preserve">um servidor </w:t>
      </w:r>
      <w:r w:rsidR="00E943D8">
        <w:t>TFTP</w:t>
      </w:r>
      <w:r w:rsidR="00E85680">
        <w:t xml:space="preserve"> (Trivial File </w:t>
      </w:r>
      <w:proofErr w:type="spellStart"/>
      <w:r w:rsidR="00E85680">
        <w:t>Transfer</w:t>
      </w:r>
      <w:proofErr w:type="spellEnd"/>
      <w:r w:rsidR="00E85680">
        <w:t xml:space="preserve"> </w:t>
      </w:r>
      <w:proofErr w:type="spellStart"/>
      <w:r w:rsidR="00E85680">
        <w:t>Protocol</w:t>
      </w:r>
      <w:proofErr w:type="spellEnd"/>
      <w:r w:rsidR="00E85680">
        <w:t>)</w:t>
      </w:r>
      <w:r w:rsidR="00FD4DFD">
        <w:t>, além do protocolo TCP/IP</w:t>
      </w:r>
      <w:r w:rsidR="00F23376">
        <w:t xml:space="preserve"> [7</w:t>
      </w:r>
      <w:r w:rsidR="00E85680">
        <w:t>]</w:t>
      </w:r>
      <w:r w:rsidR="00952359">
        <w:t>.</w:t>
      </w:r>
    </w:p>
    <w:p w:rsidR="00FD4DFD" w:rsidRDefault="00FD4DFD" w:rsidP="00FD4DFD">
      <w:pPr>
        <w:pStyle w:val="Ttulo2"/>
      </w:pPr>
      <w:bookmarkStart w:id="56" w:name="_Toc278383021"/>
      <w:r>
        <w:lastRenderedPageBreak/>
        <w:t>PXELINUX</w:t>
      </w:r>
      <w:bookmarkEnd w:id="56"/>
    </w:p>
    <w:p w:rsidR="003403AA" w:rsidRDefault="00E85680" w:rsidP="00FD4DFD">
      <w:r>
        <w:t>PXELINUX</w:t>
      </w:r>
      <w:r w:rsidR="00C81680">
        <w:t xml:space="preserve"> [7]</w:t>
      </w:r>
      <w:r>
        <w:t xml:space="preserve"> é </w:t>
      </w:r>
      <w:r w:rsidR="001D4C2D">
        <w:t xml:space="preserve">um </w:t>
      </w:r>
      <w:r w:rsidR="00157DFB">
        <w:t>gerenciador de partida</w:t>
      </w:r>
      <w:r w:rsidR="00A80632">
        <w:t xml:space="preserve"> (segundo estágio do gerenciador de partida)</w:t>
      </w:r>
      <w:r w:rsidR="001D4C2D">
        <w:t xml:space="preserve"> derivado</w:t>
      </w:r>
      <w:r>
        <w:t xml:space="preserve"> do SYSLINUX para </w:t>
      </w:r>
      <w:r w:rsidR="00404732">
        <w:t>carregar um</w:t>
      </w:r>
      <w:r w:rsidR="00D9066D">
        <w:t xml:space="preserve"> sistema operacional L</w:t>
      </w:r>
      <w:r>
        <w:t xml:space="preserve">inux de um servidor de rede, </w:t>
      </w:r>
      <w:r w:rsidR="00A80632">
        <w:t>contido</w:t>
      </w:r>
      <w:r w:rsidR="00B1284F">
        <w:t xml:space="preserve"> </w:t>
      </w:r>
      <w:r w:rsidR="00A80632">
        <w:t>n</w:t>
      </w:r>
      <w:r w:rsidR="00B1284F">
        <w:t>um NBP</w:t>
      </w:r>
      <w:r w:rsidR="001D4C2D">
        <w:t>,</w:t>
      </w:r>
      <w:r>
        <w:t xml:space="preserve"> em conformidade com a especificação</w:t>
      </w:r>
      <w:r w:rsidR="00E0384D">
        <w:t xml:space="preserve"> do ambiente de </w:t>
      </w:r>
      <w:r>
        <w:t>execução PXE</w:t>
      </w:r>
      <w:r w:rsidR="00C40EDA">
        <w:t xml:space="preserve"> </w:t>
      </w:r>
      <w:r w:rsidR="00C81680">
        <w:t>da Intel</w:t>
      </w:r>
      <w:r>
        <w:t>.</w:t>
      </w:r>
      <w:r w:rsidR="00E0384D">
        <w:t xml:space="preserve"> </w:t>
      </w:r>
      <w:r w:rsidR="00B1284F">
        <w:t>O PXE</w:t>
      </w:r>
      <w:r w:rsidR="00C40EDA">
        <w:t>LINUX opera em</w:t>
      </w:r>
      <w:r w:rsidR="003403AA">
        <w:t xml:space="preserve"> um sistema de arquivos FAT e suporta a descarga de unidade de disco </w:t>
      </w:r>
      <w:r w:rsidR="00B1284F">
        <w:t>virtual</w:t>
      </w:r>
      <w:r w:rsidR="003403AA">
        <w:t xml:space="preserve"> e um </w:t>
      </w:r>
      <w:r w:rsidR="00B1284F">
        <w:t xml:space="preserve">núcleo no </w:t>
      </w:r>
      <w:r w:rsidR="003403AA">
        <w:t>formato “</w:t>
      </w:r>
      <w:proofErr w:type="spellStart"/>
      <w:proofErr w:type="gramStart"/>
      <w:r w:rsidR="003403AA" w:rsidRPr="003403AA">
        <w:rPr>
          <w:i/>
        </w:rPr>
        <w:t>bzImage</w:t>
      </w:r>
      <w:proofErr w:type="spellEnd"/>
      <w:proofErr w:type="gramEnd"/>
      <w:r w:rsidR="003403AA">
        <w:t>”.</w:t>
      </w:r>
    </w:p>
    <w:p w:rsidR="00D07865" w:rsidRDefault="00E0384D" w:rsidP="00223CD7">
      <w:r>
        <w:t xml:space="preserve">Ele é um </w:t>
      </w:r>
      <w:r w:rsidR="001D4C2D">
        <w:t xml:space="preserve">programa </w:t>
      </w:r>
      <w:r w:rsidR="00C5723C">
        <w:t>obtido</w:t>
      </w:r>
      <w:r>
        <w:t xml:space="preserve"> graças ao cliente PXE</w:t>
      </w:r>
      <w:r w:rsidR="001D4C2D">
        <w:t xml:space="preserve"> do</w:t>
      </w:r>
      <w:r w:rsidR="00370E22">
        <w:t xml:space="preserve"> controlador de interface de rede</w:t>
      </w:r>
      <w:r w:rsidR="00A80632">
        <w:t>,</w:t>
      </w:r>
      <w:r>
        <w:t xml:space="preserve"> que </w:t>
      </w:r>
      <w:r w:rsidR="00C5723C">
        <w:t>solicita</w:t>
      </w:r>
      <w:r w:rsidR="00A80632">
        <w:t xml:space="preserve"> uma imagem de </w:t>
      </w:r>
      <w:r w:rsidR="00D9066D">
        <w:t>partida</w:t>
      </w:r>
      <w:r w:rsidR="00A80632">
        <w:t xml:space="preserve"> de rede no formato </w:t>
      </w:r>
      <w:r w:rsidR="00223CD7">
        <w:t>(</w:t>
      </w:r>
      <w:r w:rsidR="00A80632">
        <w:t>NBI</w:t>
      </w:r>
      <w:r w:rsidR="00223CD7">
        <w:t xml:space="preserve"> – </w:t>
      </w:r>
      <w:r w:rsidR="00223CD7" w:rsidRPr="00223CD7">
        <w:rPr>
          <w:i/>
        </w:rPr>
        <w:t xml:space="preserve">Network Boot </w:t>
      </w:r>
      <w:proofErr w:type="spellStart"/>
      <w:r w:rsidR="00223CD7" w:rsidRPr="00223CD7">
        <w:rPr>
          <w:i/>
        </w:rPr>
        <w:t>Image</w:t>
      </w:r>
      <w:proofErr w:type="spellEnd"/>
      <w:r w:rsidR="00223CD7">
        <w:t>)</w:t>
      </w:r>
      <w:r w:rsidR="00A80632">
        <w:t>,</w:t>
      </w:r>
      <w:r w:rsidR="00C5723C">
        <w:t xml:space="preserve"> </w:t>
      </w:r>
      <w:r w:rsidR="00370E22">
        <w:t xml:space="preserve">que será </w:t>
      </w:r>
      <w:r w:rsidR="00C5723C">
        <w:t>carrega</w:t>
      </w:r>
      <w:r w:rsidR="00A80632">
        <w:t>do</w:t>
      </w:r>
      <w:r w:rsidR="00C5723C">
        <w:t xml:space="preserve"> na memória RAM e executa</w:t>
      </w:r>
      <w:r w:rsidR="00A80632">
        <w:t>do</w:t>
      </w:r>
      <w:r w:rsidR="00C5723C">
        <w:t>. O arquivo executável é nomeado “</w:t>
      </w:r>
      <w:proofErr w:type="spellStart"/>
      <w:proofErr w:type="gramStart"/>
      <w:r w:rsidR="00C5723C">
        <w:t>pxelinux</w:t>
      </w:r>
      <w:proofErr w:type="spellEnd"/>
      <w:r w:rsidR="00C5723C">
        <w:t>.</w:t>
      </w:r>
      <w:proofErr w:type="gramEnd"/>
      <w:r w:rsidR="00C5723C">
        <w:t>0”.</w:t>
      </w:r>
      <w:r w:rsidR="00223CD7">
        <w:t xml:space="preserve"> </w:t>
      </w:r>
      <w:r w:rsidR="00D07865">
        <w:t xml:space="preserve">A imagem </w:t>
      </w:r>
      <w:r w:rsidR="001D4C2D">
        <w:t>de boot</w:t>
      </w:r>
      <w:r w:rsidR="00D07865">
        <w:t xml:space="preserve"> de rede</w:t>
      </w:r>
      <w:r w:rsidR="00223CD7">
        <w:t xml:space="preserve"> </w:t>
      </w:r>
      <w:r w:rsidR="00D07865">
        <w:t>é uma cópia em arquivo</w:t>
      </w:r>
      <w:r w:rsidR="001D4C2D">
        <w:t xml:space="preserve"> de</w:t>
      </w:r>
      <w:r w:rsidR="00D07865">
        <w:t xml:space="preserve"> </w:t>
      </w:r>
      <w:r w:rsidR="001D4C2D">
        <w:t xml:space="preserve">um </w:t>
      </w:r>
      <w:r w:rsidR="00D07865">
        <w:t>chip de memória ROM d</w:t>
      </w:r>
      <w:r w:rsidR="001D4C2D">
        <w:t>e</w:t>
      </w:r>
      <w:r w:rsidR="00D07865">
        <w:t xml:space="preserve"> placa de rede</w:t>
      </w:r>
      <w:r w:rsidR="001D4C2D">
        <w:t xml:space="preserve"> independente de fabricante</w:t>
      </w:r>
      <w:r w:rsidR="00223CD7">
        <w:t xml:space="preserve"> </w:t>
      </w:r>
      <w:r w:rsidR="001D4C2D">
        <w:t>[5]</w:t>
      </w:r>
      <w:r w:rsidR="00D07865">
        <w:t>.</w:t>
      </w:r>
    </w:p>
    <w:p w:rsidR="001D4C2D" w:rsidRDefault="00863E6B" w:rsidP="00FD4DFD">
      <w:r>
        <w:t xml:space="preserve">Para utilizar o </w:t>
      </w:r>
      <w:r w:rsidR="001D4C2D">
        <w:t xml:space="preserve">NBI sem complicações, uma ferramenta chamada </w:t>
      </w:r>
      <w:r w:rsidR="00370E22">
        <w:t>“</w:t>
      </w:r>
      <w:proofErr w:type="spellStart"/>
      <w:r w:rsidR="001D4C2D" w:rsidRPr="001D4C2D">
        <w:rPr>
          <w:i/>
        </w:rPr>
        <w:t>mknbi</w:t>
      </w:r>
      <w:proofErr w:type="spellEnd"/>
      <w:r w:rsidR="00370E22">
        <w:rPr>
          <w:i/>
        </w:rPr>
        <w:t>”</w:t>
      </w:r>
      <w:r w:rsidR="001D4C2D">
        <w:rPr>
          <w:i/>
        </w:rPr>
        <w:t xml:space="preserve"> </w:t>
      </w:r>
      <w:r w:rsidR="001D4C2D">
        <w:t>é utilizada para converter arquivos específicos do sistema operacional como o núcleo</w:t>
      </w:r>
      <w:r w:rsidR="00AD57E0">
        <w:t xml:space="preserve"> (</w:t>
      </w:r>
      <w:proofErr w:type="spellStart"/>
      <w:r w:rsidR="00AD57E0" w:rsidRPr="00AD57E0">
        <w:rPr>
          <w:i/>
        </w:rPr>
        <w:t>kernel</w:t>
      </w:r>
      <w:proofErr w:type="spellEnd"/>
      <w:r w:rsidR="00AD57E0">
        <w:t>)</w:t>
      </w:r>
      <w:r w:rsidR="001D4C2D">
        <w:t xml:space="preserve"> do sistema</w:t>
      </w:r>
      <w:r w:rsidR="00AD57E0">
        <w:t xml:space="preserve"> e a unidade de disco virtual de inicialização </w:t>
      </w:r>
      <w:r w:rsidR="00DE5085">
        <w:t xml:space="preserve">a ser </w:t>
      </w:r>
      <w:r w:rsidR="00AD57E0">
        <w:t>carregada na memória (</w:t>
      </w:r>
      <w:proofErr w:type="spellStart"/>
      <w:r w:rsidR="00AD57E0" w:rsidRPr="00AD57E0">
        <w:rPr>
          <w:i/>
        </w:rPr>
        <w:t>initrd</w:t>
      </w:r>
      <w:proofErr w:type="spellEnd"/>
      <w:r w:rsidR="00AD57E0">
        <w:t xml:space="preserve">) no formato NBI. Hoje em dia, a placa-mãe </w:t>
      </w:r>
      <w:r w:rsidR="000F617D">
        <w:t>é fabricada</w:t>
      </w:r>
      <w:r w:rsidR="00AD57E0">
        <w:t xml:space="preserve"> com um firmware </w:t>
      </w:r>
      <w:r w:rsidR="000F617D">
        <w:t xml:space="preserve">PXE </w:t>
      </w:r>
      <w:r w:rsidR="00AD57E0">
        <w:t>integrado</w:t>
      </w:r>
      <w:r w:rsidR="006533BD">
        <w:t xml:space="preserve"> (padrão), independente do </w:t>
      </w:r>
      <w:proofErr w:type="spellStart"/>
      <w:r w:rsidR="006533BD">
        <w:t>fornecdor</w:t>
      </w:r>
      <w:proofErr w:type="spellEnd"/>
      <w:r w:rsidR="006533BD">
        <w:t>,</w:t>
      </w:r>
      <w:r w:rsidR="00AD57E0">
        <w:t xml:space="preserve"> dentro de sua BIOS</w:t>
      </w:r>
      <w:r w:rsidR="00AD0C31">
        <w:t xml:space="preserve"> [5]</w:t>
      </w:r>
      <w:r w:rsidR="00AD57E0">
        <w:t xml:space="preserve">. </w:t>
      </w:r>
    </w:p>
    <w:p w:rsidR="00B15A70" w:rsidRDefault="00B15A70" w:rsidP="00FD4DFD">
      <w:r>
        <w:t xml:space="preserve">A Figura 5. </w:t>
      </w:r>
      <w:proofErr w:type="gramStart"/>
      <w:r>
        <w:t>mostra</w:t>
      </w:r>
      <w:proofErr w:type="gramEnd"/>
      <w:r>
        <w:t xml:space="preserve"> os elementos </w:t>
      </w:r>
      <w:r w:rsidR="00253E3B">
        <w:t>envolvidos</w:t>
      </w:r>
      <w:r>
        <w:t xml:space="preserve"> </w:t>
      </w:r>
      <w:r w:rsidR="00253E3B">
        <w:t>n</w:t>
      </w:r>
      <w:r>
        <w:t>a partida pela rede</w:t>
      </w:r>
      <w:r w:rsidR="009B33E7">
        <w:t>. O</w:t>
      </w:r>
      <w:r>
        <w:t xml:space="preserve"> BIOS acessa a lista de prioridade de partida (</w:t>
      </w:r>
      <w:r w:rsidRPr="00B15A70">
        <w:rPr>
          <w:i/>
        </w:rPr>
        <w:t xml:space="preserve">IPL </w:t>
      </w:r>
      <w:proofErr w:type="spellStart"/>
      <w:r w:rsidRPr="00B15A70">
        <w:rPr>
          <w:i/>
        </w:rPr>
        <w:t>Prority</w:t>
      </w:r>
      <w:proofErr w:type="spellEnd"/>
      <w:r w:rsidRPr="00B15A70">
        <w:rPr>
          <w:i/>
        </w:rPr>
        <w:t xml:space="preserve"> </w:t>
      </w:r>
      <w:proofErr w:type="spellStart"/>
      <w:r w:rsidRPr="00B15A70">
        <w:rPr>
          <w:i/>
        </w:rPr>
        <w:t>List</w:t>
      </w:r>
      <w:proofErr w:type="spellEnd"/>
      <w:r>
        <w:t>) que aponta para o controlador da interface de rede</w:t>
      </w:r>
      <w:r w:rsidR="009B33E7">
        <w:t xml:space="preserve">. </w:t>
      </w:r>
      <w:r w:rsidR="00980435">
        <w:t>Após isso, o</w:t>
      </w:r>
      <w:r>
        <w:t xml:space="preserve"> código do cliente PXE (</w:t>
      </w:r>
      <w:r w:rsidRPr="00B15A70">
        <w:t>PXE BC</w:t>
      </w:r>
      <w:r>
        <w:t xml:space="preserve">), que utiliza uma interface universal (UNDI API) para controle da comunicação, realiza a descarrega </w:t>
      </w:r>
      <w:r w:rsidR="00980435">
        <w:t>d</w:t>
      </w:r>
      <w:r w:rsidR="009B33E7">
        <w:t>o PXELINUX</w:t>
      </w:r>
      <w:r>
        <w:t xml:space="preserve"> (NBP)</w:t>
      </w:r>
      <w:r w:rsidR="009B33E7">
        <w:t xml:space="preserve"> via protocolos TFTP e UDP, que é carregado na memória e executado.</w:t>
      </w:r>
    </w:p>
    <w:p w:rsidR="00BE3BD9" w:rsidRDefault="00423616" w:rsidP="00C171F6">
      <w:pPr>
        <w:keepNext/>
        <w:ind w:firstLine="0"/>
        <w:jc w:val="center"/>
      </w:pPr>
      <w:r>
        <w:rPr>
          <w:noProof/>
        </w:rPr>
        <w:lastRenderedPageBreak/>
        <w:drawing>
          <wp:inline distT="0" distB="0" distL="0" distR="0">
            <wp:extent cx="5752465" cy="2722245"/>
            <wp:effectExtent l="19050" t="0" r="635" b="0"/>
            <wp:docPr id="6" name="Imagem 6" descr="BootpelaR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otpelaRede"/>
                    <pic:cNvPicPr>
                      <a:picLocks noChangeAspect="1" noChangeArrowheads="1"/>
                    </pic:cNvPicPr>
                  </pic:nvPicPr>
                  <pic:blipFill>
                    <a:blip r:embed="rId13" cstate="print"/>
                    <a:srcRect/>
                    <a:stretch>
                      <a:fillRect/>
                    </a:stretch>
                  </pic:blipFill>
                  <pic:spPr bwMode="auto">
                    <a:xfrm>
                      <a:off x="0" y="0"/>
                      <a:ext cx="5752465" cy="2722245"/>
                    </a:xfrm>
                    <a:prstGeom prst="rect">
                      <a:avLst/>
                    </a:prstGeom>
                    <a:noFill/>
                    <a:ln w="9525">
                      <a:noFill/>
                      <a:miter lim="800000"/>
                      <a:headEnd/>
                      <a:tailEnd/>
                    </a:ln>
                  </pic:spPr>
                </pic:pic>
              </a:graphicData>
            </a:graphic>
          </wp:inline>
        </w:drawing>
      </w:r>
    </w:p>
    <w:p w:rsidR="00BE3BD9" w:rsidRPr="001D4C2D" w:rsidRDefault="00BE3BD9" w:rsidP="00BE3BD9">
      <w:pPr>
        <w:pStyle w:val="Legenda"/>
      </w:pPr>
      <w:bookmarkStart w:id="57" w:name="_Toc278382964"/>
      <w:r>
        <w:t>Esquema de partida pela rede via PXE</w:t>
      </w:r>
      <w:bookmarkEnd w:id="57"/>
    </w:p>
    <w:p w:rsidR="00714FF5" w:rsidRDefault="00714FF5" w:rsidP="00714FF5">
      <w:pPr>
        <w:pStyle w:val="Ttulo2"/>
      </w:pPr>
      <w:bookmarkStart w:id="58" w:name="_Toc278383022"/>
      <w:r>
        <w:t>TCP/IP</w:t>
      </w:r>
      <w:bookmarkEnd w:id="58"/>
    </w:p>
    <w:p w:rsidR="00703291" w:rsidRDefault="00703291" w:rsidP="00714FF5">
      <w:r>
        <w:t>TCP/IP</w:t>
      </w:r>
      <w:r w:rsidR="00081990">
        <w:t xml:space="preserve"> [8]</w:t>
      </w:r>
      <w:r>
        <w:t xml:space="preserve"> é o nome dado a coleção de protocolos de rede que foram utilizad</w:t>
      </w:r>
      <w:r w:rsidR="006144EF">
        <w:t xml:space="preserve">os para construir a internet. </w:t>
      </w:r>
      <w:proofErr w:type="spellStart"/>
      <w:r w:rsidR="006144EF">
        <w:t>E</w:t>
      </w:r>
      <w:r>
        <w:t>s</w:t>
      </w:r>
      <w:r w:rsidR="006144EF">
        <w:t>sses</w:t>
      </w:r>
      <w:proofErr w:type="spellEnd"/>
      <w:r>
        <w:t xml:space="preserve"> </w:t>
      </w:r>
      <w:r w:rsidR="006144EF">
        <w:t xml:space="preserve">protocolos </w:t>
      </w:r>
      <w:r>
        <w:t xml:space="preserve">foram </w:t>
      </w:r>
      <w:r w:rsidR="006144EF">
        <w:t>desenvolvidos na</w:t>
      </w:r>
      <w:r>
        <w:t xml:space="preserve"> Agência de Pesquisa e Projetos Avançados (ARPA – </w:t>
      </w:r>
      <w:proofErr w:type="spellStart"/>
      <w:r w:rsidRPr="00A148FB">
        <w:rPr>
          <w:i/>
        </w:rPr>
        <w:t>Advanced</w:t>
      </w:r>
      <w:proofErr w:type="spellEnd"/>
      <w:r w:rsidRPr="00A148FB">
        <w:rPr>
          <w:i/>
        </w:rPr>
        <w:t xml:space="preserve"> </w:t>
      </w:r>
      <w:proofErr w:type="spellStart"/>
      <w:r w:rsidRPr="00A148FB">
        <w:rPr>
          <w:i/>
        </w:rPr>
        <w:t>Research</w:t>
      </w:r>
      <w:proofErr w:type="spellEnd"/>
      <w:r w:rsidRPr="00A148FB">
        <w:rPr>
          <w:i/>
        </w:rPr>
        <w:t xml:space="preserve"> </w:t>
      </w:r>
      <w:proofErr w:type="spellStart"/>
      <w:r w:rsidRPr="00A148FB">
        <w:rPr>
          <w:i/>
        </w:rPr>
        <w:t>Projects</w:t>
      </w:r>
      <w:proofErr w:type="spellEnd"/>
      <w:r w:rsidRPr="00A148FB">
        <w:rPr>
          <w:i/>
        </w:rPr>
        <w:t xml:space="preserve"> </w:t>
      </w:r>
      <w:proofErr w:type="spellStart"/>
      <w:r w:rsidRPr="00A148FB">
        <w:rPr>
          <w:i/>
        </w:rPr>
        <w:t>Agency</w:t>
      </w:r>
      <w:proofErr w:type="spellEnd"/>
      <w:r>
        <w:t>) do Departamento de Defesa Americana (</w:t>
      </w:r>
      <w:proofErr w:type="spellStart"/>
      <w:proofErr w:type="gramStart"/>
      <w:r>
        <w:t>DoD</w:t>
      </w:r>
      <w:proofErr w:type="spellEnd"/>
      <w:proofErr w:type="gramEnd"/>
      <w:r>
        <w:t xml:space="preserve"> – </w:t>
      </w:r>
      <w:proofErr w:type="spellStart"/>
      <w:r w:rsidR="006144EF">
        <w:rPr>
          <w:i/>
        </w:rPr>
        <w:t>Department</w:t>
      </w:r>
      <w:proofErr w:type="spellEnd"/>
      <w:r w:rsidR="006144EF">
        <w:rPr>
          <w:i/>
        </w:rPr>
        <w:t xml:space="preserve"> </w:t>
      </w:r>
      <w:proofErr w:type="spellStart"/>
      <w:r w:rsidR="006144EF">
        <w:rPr>
          <w:i/>
        </w:rPr>
        <w:t>of</w:t>
      </w:r>
      <w:proofErr w:type="spellEnd"/>
      <w:r w:rsidRPr="00A148FB">
        <w:rPr>
          <w:i/>
        </w:rPr>
        <w:t xml:space="preserve"> </w:t>
      </w:r>
      <w:proofErr w:type="spellStart"/>
      <w:r w:rsidRPr="00A148FB">
        <w:rPr>
          <w:i/>
        </w:rPr>
        <w:t>Defense</w:t>
      </w:r>
      <w:proofErr w:type="spellEnd"/>
      <w:r>
        <w:t>).</w:t>
      </w:r>
    </w:p>
    <w:p w:rsidR="00714FF5" w:rsidRDefault="00AB263C" w:rsidP="00714FF5">
      <w:r>
        <w:t>O nome TCP/ IP é baseado em dois protocolos fundam</w:t>
      </w:r>
      <w:r w:rsidR="006144EF">
        <w:t>entais da coleção, o IP e o TCP. O</w:t>
      </w:r>
      <w:r>
        <w:t xml:space="preserve">utros protocolos principais são o UDP e o ICMP. Esses protocolos trabalham juntos para prover </w:t>
      </w:r>
      <w:r w:rsidR="00A124C8">
        <w:t>um con</w:t>
      </w:r>
      <w:r w:rsidR="00DA471A">
        <w:t xml:space="preserve">junto de funcionalidades </w:t>
      </w:r>
      <w:r w:rsidR="000379A9">
        <w:t xml:space="preserve">que </w:t>
      </w:r>
      <w:r w:rsidR="00A124C8">
        <w:t>são utilizados em todos os tipos de rede.</w:t>
      </w:r>
    </w:p>
    <w:p w:rsidR="00A124C8" w:rsidRDefault="00714FF5" w:rsidP="00714FF5">
      <w:r>
        <w:t xml:space="preserve">O protocolo de internet (IP – Internet </w:t>
      </w:r>
      <w:proofErr w:type="spellStart"/>
      <w:r>
        <w:t>Protocol</w:t>
      </w:r>
      <w:proofErr w:type="spellEnd"/>
      <w:r>
        <w:t>)</w:t>
      </w:r>
      <w:r w:rsidR="00A124C8">
        <w:t xml:space="preserve"> é o mais básico de todos e</w:t>
      </w:r>
      <w:r>
        <w:t xml:space="preserve"> </w:t>
      </w:r>
      <w:r w:rsidR="00A124C8">
        <w:t>provê o mecanismo de entrega de pacotes</w:t>
      </w:r>
      <w:r w:rsidR="00DE4D0D" w:rsidRPr="00DE4D0D">
        <w:t xml:space="preserve"> </w:t>
      </w:r>
      <w:r w:rsidR="00DE4D0D">
        <w:t>de dados (conjunto de dados definido por um rótulo identificado)</w:t>
      </w:r>
      <w:r w:rsidR="00A124C8">
        <w:t xml:space="preserve"> entre todos os sistemas numa rede</w:t>
      </w:r>
      <w:r>
        <w:t xml:space="preserve">. </w:t>
      </w:r>
      <w:r w:rsidR="00A124C8">
        <w:t>Devido a sua simplicidade, esse protocolo não garante: a entrega dos dados ao destino, a entrega dos dados sem danos, a manutenção da ordem de chegada de pacotes em relação à ordem de envio pela fonte e que não haverá dados duplicados</w:t>
      </w:r>
      <w:r w:rsidR="00DE4D0D">
        <w:t xml:space="preserve"> ou faltantes</w:t>
      </w:r>
      <w:r w:rsidR="00A124C8">
        <w:t xml:space="preserve"> sendo recebidos. Portanto, muitas aplicações necessitam dos protocolos TCP e UDP para assegurar a integridade, </w:t>
      </w:r>
      <w:r w:rsidR="00DE4D0D">
        <w:t xml:space="preserve">a </w:t>
      </w:r>
      <w:r w:rsidR="00A124C8">
        <w:t>ordenação e</w:t>
      </w:r>
      <w:r w:rsidR="00DE4D0D">
        <w:t xml:space="preserve"> a</w:t>
      </w:r>
      <w:r w:rsidR="00A124C8">
        <w:t xml:space="preserve"> entrega de dados.</w:t>
      </w:r>
    </w:p>
    <w:p w:rsidR="004D2D00" w:rsidRDefault="000379A9" w:rsidP="00714FF5">
      <w:r>
        <w:t>E</w:t>
      </w:r>
      <w:r w:rsidR="00714FF5">
        <w:t xml:space="preserve">sse protocolo </w:t>
      </w:r>
      <w:proofErr w:type="gramStart"/>
      <w:r>
        <w:t>implementa</w:t>
      </w:r>
      <w:proofErr w:type="gramEnd"/>
      <w:r>
        <w:t xml:space="preserve"> duas funções básicas:</w:t>
      </w:r>
      <w:r w:rsidR="00714FF5">
        <w:t xml:space="preserve"> </w:t>
      </w:r>
      <w:r w:rsidR="006144EF">
        <w:t xml:space="preserve">o </w:t>
      </w:r>
      <w:r w:rsidR="00714FF5">
        <w:t xml:space="preserve">endereçamento e </w:t>
      </w:r>
      <w:r w:rsidR="006144EF">
        <w:t xml:space="preserve">a </w:t>
      </w:r>
      <w:r>
        <w:t>fragmentação</w:t>
      </w:r>
      <w:r w:rsidR="00714FF5">
        <w:t>.</w:t>
      </w:r>
      <w:r>
        <w:t xml:space="preserve"> Ele utiliza campos no cabeçalho do </w:t>
      </w:r>
      <w:proofErr w:type="spellStart"/>
      <w:r>
        <w:t>datagrama</w:t>
      </w:r>
      <w:proofErr w:type="spellEnd"/>
      <w:r w:rsidR="00DE4D0D">
        <w:t xml:space="preserve"> (conjunto de dados </w:t>
      </w:r>
      <w:r w:rsidR="00DE4D0D">
        <w:lastRenderedPageBreak/>
        <w:t>rotulados pelo protocolo IP)</w:t>
      </w:r>
      <w:r>
        <w:t xml:space="preserve"> para </w:t>
      </w:r>
      <w:r w:rsidR="006144EF">
        <w:t>o envio ou fragmentação</w:t>
      </w:r>
      <w:r>
        <w:t xml:space="preserve"> dos dados em pacotes menores.</w:t>
      </w:r>
      <w:r w:rsidR="00714FF5">
        <w:t xml:space="preserve"> </w:t>
      </w:r>
    </w:p>
    <w:p w:rsidR="004D2D00" w:rsidRDefault="004D2D00" w:rsidP="00714FF5">
      <w:r>
        <w:t>O endereçamento consiste no mapeamento e</w:t>
      </w:r>
      <w:r w:rsidR="00714FF5">
        <w:t xml:space="preserve"> atribuição de endereços IP para as </w:t>
      </w:r>
      <w:r>
        <w:t>máquinas numa mesma rede</w:t>
      </w:r>
      <w:r w:rsidR="002C3D31">
        <w:t>, com o fim de transportar</w:t>
      </w:r>
      <w:r w:rsidR="00714FF5">
        <w:t xml:space="preserve"> dados da origem até o destino</w:t>
      </w:r>
      <w:r>
        <w:t>, através</w:t>
      </w:r>
      <w:r w:rsidR="00714FF5">
        <w:t xml:space="preserve"> </w:t>
      </w:r>
      <w:r>
        <w:t>dos módulos</w:t>
      </w:r>
      <w:r w:rsidR="00714FF5">
        <w:t xml:space="preserve"> </w:t>
      </w:r>
      <w:r w:rsidR="00580AF7">
        <w:t>de</w:t>
      </w:r>
      <w:r w:rsidR="00714FF5">
        <w:t xml:space="preserve"> rede (roteadores e </w:t>
      </w:r>
      <w:r w:rsidRPr="004D2D00">
        <w:rPr>
          <w:i/>
        </w:rPr>
        <w:t>gateways</w:t>
      </w:r>
      <w:r w:rsidR="00714FF5">
        <w:t>) que vão repassando as informações</w:t>
      </w:r>
      <w:r>
        <w:t xml:space="preserve"> até alcançar o seu destino</w:t>
      </w:r>
      <w:r w:rsidR="00580AF7">
        <w:t xml:space="preserve">. </w:t>
      </w:r>
    </w:p>
    <w:p w:rsidR="00714FF5" w:rsidRDefault="00D310F4" w:rsidP="00714FF5">
      <w:r>
        <w:t xml:space="preserve">No </w:t>
      </w:r>
      <w:proofErr w:type="spellStart"/>
      <w:r>
        <w:t>roteamento</w:t>
      </w:r>
      <w:proofErr w:type="spellEnd"/>
      <w:r>
        <w:t xml:space="preserve"> de dados de um módulo de rede para outro, </w:t>
      </w:r>
      <w:proofErr w:type="spellStart"/>
      <w:r>
        <w:t>datagramas</w:t>
      </w:r>
      <w:proofErr w:type="spellEnd"/>
      <w:r>
        <w:t xml:space="preserve"> podem precisar atravessar uma rede em que o tamanho máximo do pacote é menor que o tamanho do </w:t>
      </w:r>
      <w:proofErr w:type="spellStart"/>
      <w:r>
        <w:t>datagrama</w:t>
      </w:r>
      <w:proofErr w:type="spellEnd"/>
      <w:r>
        <w:t xml:space="preserve">, para resolver essa dificuldade o mecanismo de fragmentação é fornecido pelo IP. O receptor dos fragmentos utiliza informações no cabeçalho do </w:t>
      </w:r>
      <w:proofErr w:type="spellStart"/>
      <w:r>
        <w:t>datagrama</w:t>
      </w:r>
      <w:proofErr w:type="spellEnd"/>
      <w:r>
        <w:t xml:space="preserve"> para a remontagem dos dados</w:t>
      </w:r>
      <w:r w:rsidR="00DE4D0D">
        <w:t xml:space="preserve"> [10</w:t>
      </w:r>
      <w:r w:rsidR="00580AF7">
        <w:t>].</w:t>
      </w:r>
    </w:p>
    <w:p w:rsidR="00DE4D0D" w:rsidRDefault="00DE4D0D" w:rsidP="00DE4D0D">
      <w:r>
        <w:t xml:space="preserve">O protocolo de controle de transmissão (TCP – </w:t>
      </w:r>
      <w:proofErr w:type="spellStart"/>
      <w:r w:rsidRPr="00F25DEC">
        <w:rPr>
          <w:i/>
        </w:rPr>
        <w:t>Transmission</w:t>
      </w:r>
      <w:proofErr w:type="spellEnd"/>
      <w:r w:rsidRPr="00F25DEC">
        <w:rPr>
          <w:i/>
        </w:rPr>
        <w:t xml:space="preserve"> </w:t>
      </w:r>
      <w:proofErr w:type="spellStart"/>
      <w:r w:rsidRPr="00F25DEC">
        <w:rPr>
          <w:i/>
        </w:rPr>
        <w:t>Control</w:t>
      </w:r>
      <w:proofErr w:type="spellEnd"/>
      <w:r w:rsidRPr="00F25DEC">
        <w:rPr>
          <w:i/>
        </w:rPr>
        <w:t xml:space="preserve"> </w:t>
      </w:r>
      <w:proofErr w:type="spellStart"/>
      <w:r w:rsidRPr="00F25DEC">
        <w:rPr>
          <w:i/>
        </w:rPr>
        <w:t>Protocol</w:t>
      </w:r>
      <w:proofErr w:type="spellEnd"/>
      <w:r>
        <w:t xml:space="preserve">) fornece um serviço de transferência confiável de fluxo de dados entre duas máquinas numa rede. O TCP depende do IP para mover pacotes numa rede, como o IP oferece serviços não confiáveis, o TCP </w:t>
      </w:r>
      <w:r w:rsidR="00AE5A8A">
        <w:t>oferece segurança</w:t>
      </w:r>
      <w:r>
        <w:t xml:space="preserve"> contra perda de dados, </w:t>
      </w:r>
      <w:r w:rsidR="00E605E9">
        <w:t>corrupção de dados, reordenação de pacotes e duplicação de dados através: da inserção de um</w:t>
      </w:r>
      <w:r w:rsidR="000D217A">
        <w:t>a</w:t>
      </w:r>
      <w:r w:rsidR="00E605E9">
        <w:t xml:space="preserve"> </w:t>
      </w:r>
      <w:r w:rsidR="000D217A">
        <w:t>soma de verificação</w:t>
      </w:r>
      <w:r w:rsidR="008D07AB">
        <w:t xml:space="preserve"> </w:t>
      </w:r>
      <w:r w:rsidR="00E605E9">
        <w:t>(</w:t>
      </w:r>
      <w:proofErr w:type="spellStart"/>
      <w:r w:rsidR="00E605E9" w:rsidRPr="00E605E9">
        <w:rPr>
          <w:i/>
        </w:rPr>
        <w:t>checksum</w:t>
      </w:r>
      <w:proofErr w:type="spellEnd"/>
      <w:r w:rsidR="00E605E9">
        <w:t>) e</w:t>
      </w:r>
      <w:r w:rsidR="00DB59D1">
        <w:t xml:space="preserve"> de um</w:t>
      </w:r>
      <w:r w:rsidR="00E605E9">
        <w:t xml:space="preserve"> número de </w:t>
      </w:r>
      <w:proofErr w:type="spellStart"/>
      <w:r w:rsidR="00E605E9">
        <w:t>sequência</w:t>
      </w:r>
      <w:proofErr w:type="spellEnd"/>
      <w:r w:rsidR="00E605E9">
        <w:t xml:space="preserve"> aos dados transmitidos, no lado do emissor, e o envio de volta de pacotes de reconhecimento dos dados recebidos, no lado do receptor.</w:t>
      </w:r>
    </w:p>
    <w:p w:rsidR="00E605E9" w:rsidRDefault="00E605E9" w:rsidP="00DE4D0D">
      <w:r>
        <w:t xml:space="preserve">Antes do envio de dados através da rede, o TCP estabelece uma conexão com o destino via troca de pacotes de dados de gerenciamento que </w:t>
      </w:r>
      <w:r w:rsidR="00DB59D1">
        <w:t xml:space="preserve">será </w:t>
      </w:r>
      <w:r>
        <w:t xml:space="preserve">destruída, adiante, quando é indicado que não será enviado mais </w:t>
      </w:r>
      <w:r w:rsidR="00DB59D1">
        <w:t>algum</w:t>
      </w:r>
      <w:r>
        <w:t xml:space="preserve"> dado.</w:t>
      </w:r>
      <w:r w:rsidR="008D07AB">
        <w:t xml:space="preserve"> O TCP também </w:t>
      </w:r>
      <w:r w:rsidR="00DB59D1">
        <w:t>conté</w:t>
      </w:r>
      <w:r w:rsidR="008D07AB">
        <w:t xml:space="preserve">m um mecanismo de vários estágios para controle do fluxo de dados que ajusta a taxa de envio de dados do emissor com o objetivo de </w:t>
      </w:r>
      <w:proofErr w:type="gramStart"/>
      <w:r w:rsidR="008D07AB">
        <w:t>otimizar</w:t>
      </w:r>
      <w:proofErr w:type="gramEnd"/>
      <w:r w:rsidR="008D07AB">
        <w:t xml:space="preserve"> o uso dos recursos de rede, evitando o congestionamento e a perda de dados subseqüentes</w:t>
      </w:r>
      <w:r w:rsidR="00F25DEC">
        <w:t xml:space="preserve"> [11]</w:t>
      </w:r>
      <w:r w:rsidR="008D07AB">
        <w:t>.</w:t>
      </w:r>
    </w:p>
    <w:p w:rsidR="00580AF7" w:rsidRDefault="00580AF7" w:rsidP="00580AF7">
      <w:pPr>
        <w:pStyle w:val="Ttulo2"/>
      </w:pPr>
      <w:bookmarkStart w:id="59" w:name="_Toc278383023"/>
      <w:r>
        <w:t>DHCP</w:t>
      </w:r>
      <w:bookmarkEnd w:id="59"/>
    </w:p>
    <w:p w:rsidR="00703291" w:rsidRDefault="00703291" w:rsidP="00580AF7">
      <w:r>
        <w:t>O DHCP</w:t>
      </w:r>
      <w:r w:rsidR="006600DA">
        <w:t xml:space="preserve"> [11]</w:t>
      </w:r>
      <w:r>
        <w:t xml:space="preserve"> é utilizado para </w:t>
      </w:r>
      <w:r w:rsidR="008D07AB">
        <w:t>o endereçamento</w:t>
      </w:r>
      <w:r>
        <w:t xml:space="preserve"> IP</w:t>
      </w:r>
      <w:r w:rsidR="006600DA">
        <w:t xml:space="preserve"> </w:t>
      </w:r>
      <w:r>
        <w:t>de interface d</w:t>
      </w:r>
      <w:r w:rsidR="00792C2C">
        <w:t>e rede de computadores convidado</w:t>
      </w:r>
      <w:r>
        <w:t>s numa rede</w:t>
      </w:r>
      <w:r w:rsidR="008D07AB">
        <w:t xml:space="preserve">, como </w:t>
      </w:r>
      <w:r>
        <w:t>também</w:t>
      </w:r>
      <w:r w:rsidR="008D07AB">
        <w:t>,</w:t>
      </w:r>
      <w:r>
        <w:t xml:space="preserve"> para </w:t>
      </w:r>
      <w:r w:rsidR="008D07AB">
        <w:t>o envio d</w:t>
      </w:r>
      <w:r>
        <w:t>o endereço IP do servidor TFTP.</w:t>
      </w:r>
    </w:p>
    <w:p w:rsidR="00C26A82" w:rsidRDefault="005B16E7" w:rsidP="00580AF7">
      <w:r>
        <w:lastRenderedPageBreak/>
        <w:t xml:space="preserve">O Protocolo de Configuração Dinâmica de </w:t>
      </w:r>
      <w:r w:rsidR="00934DBF">
        <w:t>Convidado</w:t>
      </w:r>
      <w:r w:rsidR="00F25DEC">
        <w:t xml:space="preserve"> (DHCP – </w:t>
      </w:r>
      <w:proofErr w:type="spellStart"/>
      <w:r w:rsidR="00F25DEC" w:rsidRPr="00F25DEC">
        <w:rPr>
          <w:i/>
        </w:rPr>
        <w:t>Dinamic</w:t>
      </w:r>
      <w:proofErr w:type="spellEnd"/>
      <w:r w:rsidR="00F25DEC" w:rsidRPr="00F25DEC">
        <w:rPr>
          <w:i/>
        </w:rPr>
        <w:t xml:space="preserve"> Host </w:t>
      </w:r>
      <w:proofErr w:type="spellStart"/>
      <w:r w:rsidR="00F25DEC" w:rsidRPr="00F25DEC">
        <w:rPr>
          <w:i/>
        </w:rPr>
        <w:t>Configuration</w:t>
      </w:r>
      <w:proofErr w:type="spellEnd"/>
      <w:r w:rsidR="00F25DEC" w:rsidRPr="00F25DEC">
        <w:rPr>
          <w:i/>
        </w:rPr>
        <w:t xml:space="preserve"> </w:t>
      </w:r>
      <w:proofErr w:type="spellStart"/>
      <w:r w:rsidR="00F25DEC" w:rsidRPr="00F25DEC">
        <w:rPr>
          <w:i/>
        </w:rPr>
        <w:t>Protocol</w:t>
      </w:r>
      <w:proofErr w:type="spellEnd"/>
      <w:r w:rsidR="00F25DEC">
        <w:t>)</w:t>
      </w:r>
      <w:r>
        <w:t xml:space="preserve"> é um protocolo destinado a configurar um</w:t>
      </w:r>
      <w:r w:rsidR="00C26A82">
        <w:t>a interface de rede</w:t>
      </w:r>
      <w:r>
        <w:t xml:space="preserve">, permitindo que um endereço IP, máscara de rede, gateway padrão e o servidor de domínio de nome (DNS – </w:t>
      </w:r>
      <w:proofErr w:type="spellStart"/>
      <w:r w:rsidRPr="00081990">
        <w:rPr>
          <w:i/>
        </w:rPr>
        <w:t>Domain</w:t>
      </w:r>
      <w:proofErr w:type="spellEnd"/>
      <w:r w:rsidRPr="00081990">
        <w:rPr>
          <w:i/>
        </w:rPr>
        <w:t xml:space="preserve"> </w:t>
      </w:r>
      <w:proofErr w:type="spellStart"/>
      <w:r w:rsidRPr="00081990">
        <w:rPr>
          <w:i/>
        </w:rPr>
        <w:t>Name</w:t>
      </w:r>
      <w:proofErr w:type="spellEnd"/>
      <w:r w:rsidRPr="00081990">
        <w:rPr>
          <w:i/>
        </w:rPr>
        <w:t xml:space="preserve"> Server</w:t>
      </w:r>
      <w:r>
        <w:t xml:space="preserve">) seja </w:t>
      </w:r>
      <w:proofErr w:type="gramStart"/>
      <w:r>
        <w:t>alocado</w:t>
      </w:r>
      <w:proofErr w:type="gramEnd"/>
      <w:r>
        <w:t xml:space="preserve"> ao </w:t>
      </w:r>
      <w:r w:rsidR="00934DBF">
        <w:t>computador convidado</w:t>
      </w:r>
      <w:r>
        <w:t>.</w:t>
      </w:r>
      <w:r w:rsidR="00934DBF">
        <w:t xml:space="preserve"> </w:t>
      </w:r>
    </w:p>
    <w:p w:rsidR="00580AF7" w:rsidRDefault="00C26A82" w:rsidP="00580AF7">
      <w:r>
        <w:t xml:space="preserve">O </w:t>
      </w:r>
      <w:r w:rsidR="00934DBF">
        <w:t xml:space="preserve">DHCP consiste de dois componentes: um protocolo para entrega de </w:t>
      </w:r>
      <w:r>
        <w:t xml:space="preserve">parâmetros de </w:t>
      </w:r>
      <w:r w:rsidR="00934DBF">
        <w:t>con</w:t>
      </w:r>
      <w:r>
        <w:t>figuração</w:t>
      </w:r>
      <w:r w:rsidR="00934DBF">
        <w:t xml:space="preserve"> específicas para os convidados de um servidor DHCP e um mecanismo para alocação de endereços de rede para os convidados. Após obter parâmetros via DHCP, um cliente DHCP deve estar habilitado para trocar pacotes com qualquer outro computador na intranet (rede local) ou internet (rede global).</w:t>
      </w:r>
    </w:p>
    <w:p w:rsidR="000E1403" w:rsidRDefault="005227E6" w:rsidP="00580AF7">
      <w:r>
        <w:t>O DHCP suporta três mecanismo</w:t>
      </w:r>
      <w:r w:rsidR="00792C2C">
        <w:t>s</w:t>
      </w:r>
      <w:r>
        <w:t xml:space="preserve"> para a alocação de endereços </w:t>
      </w:r>
      <w:proofErr w:type="spellStart"/>
      <w:r>
        <w:t>IP</w:t>
      </w:r>
      <w:r w:rsidR="00792C2C">
        <w:t>s</w:t>
      </w:r>
      <w:proofErr w:type="spellEnd"/>
      <w:r>
        <w:t>:</w:t>
      </w:r>
    </w:p>
    <w:p w:rsidR="005227E6" w:rsidRDefault="008D2F8B" w:rsidP="00DA2DBF">
      <w:pPr>
        <w:numPr>
          <w:ilvl w:val="0"/>
          <w:numId w:val="10"/>
        </w:numPr>
      </w:pPr>
      <w:r>
        <w:t>A</w:t>
      </w:r>
      <w:r w:rsidR="005227E6">
        <w:t>locação</w:t>
      </w:r>
      <w:r>
        <w:t xml:space="preserve"> automática:</w:t>
      </w:r>
      <w:r w:rsidR="005227E6">
        <w:t xml:space="preserve"> o servidor DHCP atribui um endereço IP permanente a um cliente;</w:t>
      </w:r>
    </w:p>
    <w:p w:rsidR="005227E6" w:rsidRDefault="008D2F8B" w:rsidP="00DA2DBF">
      <w:pPr>
        <w:numPr>
          <w:ilvl w:val="0"/>
          <w:numId w:val="10"/>
        </w:numPr>
      </w:pPr>
      <w:r>
        <w:t>A</w:t>
      </w:r>
      <w:r w:rsidR="005227E6">
        <w:t>loca</w:t>
      </w:r>
      <w:r>
        <w:t>ção dinâmica:</w:t>
      </w:r>
      <w:r w:rsidR="00081990">
        <w:t xml:space="preserve"> o servidor atribui</w:t>
      </w:r>
      <w:r w:rsidR="005227E6">
        <w:t xml:space="preserve"> um endereço IP a um cliente por um período de tempo limitado (ou até o cliente explicitamente abdicar o endereço);</w:t>
      </w:r>
    </w:p>
    <w:p w:rsidR="005227E6" w:rsidRDefault="008D2F8B" w:rsidP="00DA2DBF">
      <w:pPr>
        <w:numPr>
          <w:ilvl w:val="0"/>
          <w:numId w:val="10"/>
        </w:numPr>
      </w:pPr>
      <w:r>
        <w:t>Alocação manual:</w:t>
      </w:r>
      <w:r w:rsidR="005227E6">
        <w:t xml:space="preserve"> um endereço IP do cliente é atribuído pelo gerente de rede, e o servidor é utilizado simplesmente para oferecer o endereço IP </w:t>
      </w:r>
      <w:proofErr w:type="spellStart"/>
      <w:r w:rsidR="005227E6">
        <w:t>prédefinido</w:t>
      </w:r>
      <w:proofErr w:type="spellEnd"/>
      <w:r w:rsidR="005227E6">
        <w:t xml:space="preserve"> a cada cliente.</w:t>
      </w:r>
    </w:p>
    <w:p w:rsidR="000E1403" w:rsidRDefault="005227E6" w:rsidP="00580AF7">
      <w:r>
        <w:t xml:space="preserve">Na alocação dinâmica, </w:t>
      </w:r>
      <w:r w:rsidR="00E162C2">
        <w:t xml:space="preserve">o DHCP </w:t>
      </w:r>
      <w:r w:rsidR="00081990">
        <w:t xml:space="preserve">se </w:t>
      </w:r>
      <w:r w:rsidR="00E162C2">
        <w:t>inicia como um protocolo da camada de enlace,</w:t>
      </w:r>
      <w:r w:rsidR="000E1403">
        <w:t xml:space="preserve"> seguindo o esquema a seguir</w:t>
      </w:r>
      <w:r w:rsidR="00A1751D">
        <w:t xml:space="preserve"> [11]</w:t>
      </w:r>
      <w:r w:rsidR="000E1403">
        <w:t>:</w:t>
      </w:r>
    </w:p>
    <w:p w:rsidR="000E1403" w:rsidRDefault="000E1403" w:rsidP="00DA2DBF">
      <w:pPr>
        <w:numPr>
          <w:ilvl w:val="0"/>
          <w:numId w:val="9"/>
        </w:numPr>
      </w:pPr>
      <w:r>
        <w:t xml:space="preserve">O cliente </w:t>
      </w:r>
      <w:r w:rsidR="00E162C2">
        <w:t>enviando um pacote “</w:t>
      </w:r>
      <w:r w:rsidR="006A792B">
        <w:rPr>
          <w:i/>
        </w:rPr>
        <w:t>DHCP</w:t>
      </w:r>
      <w:r w:rsidR="00E162C2" w:rsidRPr="00E162C2">
        <w:rPr>
          <w:i/>
        </w:rPr>
        <w:t>DISCOVER</w:t>
      </w:r>
      <w:r w:rsidR="00E162C2">
        <w:rPr>
          <w:i/>
        </w:rPr>
        <w:t xml:space="preserve">” </w:t>
      </w:r>
      <w:r w:rsidR="00E162C2">
        <w:t xml:space="preserve">difundido </w:t>
      </w:r>
      <w:proofErr w:type="spellStart"/>
      <w:r w:rsidR="00E162C2">
        <w:t>simultâneamente</w:t>
      </w:r>
      <w:proofErr w:type="spellEnd"/>
      <w:r w:rsidR="00E162C2">
        <w:t xml:space="preserve"> para todos os receptores, ou seja, via </w:t>
      </w:r>
      <w:r w:rsidR="00E162C2" w:rsidRPr="00E162C2">
        <w:rPr>
          <w:i/>
        </w:rPr>
        <w:t>broadcast</w:t>
      </w:r>
      <w:r w:rsidR="00E162C2">
        <w:rPr>
          <w:i/>
        </w:rPr>
        <w:t xml:space="preserve"> </w:t>
      </w:r>
      <w:r>
        <w:t>por uma rede local;</w:t>
      </w:r>
    </w:p>
    <w:p w:rsidR="000E1403" w:rsidRDefault="00E162C2" w:rsidP="00DA2DBF">
      <w:pPr>
        <w:numPr>
          <w:ilvl w:val="0"/>
          <w:numId w:val="9"/>
        </w:numPr>
      </w:pPr>
      <w:r>
        <w:t xml:space="preserve">O servidor DHCP disponível responde ao cliente que enviou esse pacote </w:t>
      </w:r>
      <w:r w:rsidR="006A792B">
        <w:t>enviando um pacote “</w:t>
      </w:r>
      <w:r w:rsidR="006A792B">
        <w:rPr>
          <w:i/>
        </w:rPr>
        <w:t>DHCP</w:t>
      </w:r>
      <w:r w:rsidR="006A792B" w:rsidRPr="006A792B">
        <w:rPr>
          <w:i/>
        </w:rPr>
        <w:t>OFFER</w:t>
      </w:r>
      <w:r w:rsidR="006A792B">
        <w:t>” com a oferta</w:t>
      </w:r>
      <w:r w:rsidR="000E1403">
        <w:t xml:space="preserve"> dos parâmetros de configuração;</w:t>
      </w:r>
    </w:p>
    <w:p w:rsidR="000E1403" w:rsidRDefault="006A792B" w:rsidP="00DA2DBF">
      <w:pPr>
        <w:numPr>
          <w:ilvl w:val="0"/>
          <w:numId w:val="9"/>
        </w:numPr>
      </w:pPr>
      <w:r>
        <w:t xml:space="preserve">Em seguida, </w:t>
      </w:r>
      <w:proofErr w:type="gramStart"/>
      <w:r>
        <w:t>o cliente aceita</w:t>
      </w:r>
      <w:proofErr w:type="gramEnd"/>
      <w:r>
        <w:t xml:space="preserve"> uma das respostas e requis</w:t>
      </w:r>
      <w:r w:rsidR="00187561">
        <w:t>ita o envio dos parâmetros do</w:t>
      </w:r>
      <w:r>
        <w:t xml:space="preserve"> servidor</w:t>
      </w:r>
      <w:r w:rsidR="00187561">
        <w:t xml:space="preserve"> escolhido</w:t>
      </w:r>
      <w:r w:rsidR="00081990">
        <w:t>,</w:t>
      </w:r>
      <w:r w:rsidR="000E1403">
        <w:t xml:space="preserve"> </w:t>
      </w:r>
      <w:r>
        <w:t>enviando o pacote “</w:t>
      </w:r>
      <w:r w:rsidRPr="006A792B">
        <w:rPr>
          <w:i/>
        </w:rPr>
        <w:t>DHCPREQUEST</w:t>
      </w:r>
      <w:r w:rsidR="000E1403">
        <w:t>”;</w:t>
      </w:r>
      <w:r>
        <w:t xml:space="preserve"> </w:t>
      </w:r>
    </w:p>
    <w:p w:rsidR="00E162C2" w:rsidRDefault="006A792B" w:rsidP="00DA2DBF">
      <w:pPr>
        <w:numPr>
          <w:ilvl w:val="0"/>
          <w:numId w:val="9"/>
        </w:numPr>
      </w:pPr>
      <w:r>
        <w:lastRenderedPageBreak/>
        <w:t>O servidor envia os parâmetros para o cliente através do pacote “</w:t>
      </w:r>
      <w:r w:rsidRPr="006A792B">
        <w:rPr>
          <w:i/>
        </w:rPr>
        <w:t>DHCPPACK</w:t>
      </w:r>
      <w:r>
        <w:t>”, a partir daí, o cliente configura-se automaticamente</w:t>
      </w:r>
      <w:r w:rsidR="002877D2">
        <w:t>. Na próxima vez que o cliente solicitar configurações do servidor DHCP, ele solicita diretamente enviando um pacote “</w:t>
      </w:r>
      <w:r w:rsidR="002877D2" w:rsidRPr="002877D2">
        <w:rPr>
          <w:i/>
        </w:rPr>
        <w:t>DHCPREQUEST</w:t>
      </w:r>
      <w:r w:rsidR="002877D2">
        <w:t>” e recebe os parâmetros contidos no “</w:t>
      </w:r>
      <w:r w:rsidR="002877D2" w:rsidRPr="002877D2">
        <w:rPr>
          <w:i/>
        </w:rPr>
        <w:t>DHCPPACK</w:t>
      </w:r>
      <w:r w:rsidR="00A1751D">
        <w:t>” enviado pelo servidor</w:t>
      </w:r>
      <w:r>
        <w:t xml:space="preserve">. </w:t>
      </w:r>
    </w:p>
    <w:p w:rsidR="006A792B" w:rsidRPr="00E162C2" w:rsidRDefault="002877D2" w:rsidP="00580AF7">
      <w:r>
        <w:t xml:space="preserve">O serviço DHCP só necessita ser instalado no servidor. A interface de rede </w:t>
      </w:r>
      <w:r w:rsidR="005227E6">
        <w:t>compatível com a especificação PXE tem um</w:t>
      </w:r>
      <w:r>
        <w:t xml:space="preserve"> cliente DHCP armazenado na ROM.</w:t>
      </w:r>
    </w:p>
    <w:p w:rsidR="00580AF7" w:rsidRDefault="00580AF7" w:rsidP="00580AF7">
      <w:pPr>
        <w:pStyle w:val="Ttulo2"/>
      </w:pPr>
      <w:bookmarkStart w:id="60" w:name="_Toc278383024"/>
      <w:r>
        <w:t>TFTP</w:t>
      </w:r>
      <w:bookmarkEnd w:id="60"/>
    </w:p>
    <w:p w:rsidR="005E72D4" w:rsidRDefault="005E72D4" w:rsidP="00580AF7">
      <w:r>
        <w:t xml:space="preserve">O TFTP </w:t>
      </w:r>
      <w:r w:rsidR="00EC6DBC">
        <w:t>(</w:t>
      </w:r>
      <w:r w:rsidRPr="005E72D4">
        <w:rPr>
          <w:i/>
        </w:rPr>
        <w:t xml:space="preserve">Trivial File </w:t>
      </w:r>
      <w:proofErr w:type="spellStart"/>
      <w:r w:rsidRPr="005E72D4">
        <w:rPr>
          <w:i/>
        </w:rPr>
        <w:t>Transfer</w:t>
      </w:r>
      <w:proofErr w:type="spellEnd"/>
      <w:r w:rsidRPr="005E72D4">
        <w:rPr>
          <w:i/>
        </w:rPr>
        <w:t xml:space="preserve"> </w:t>
      </w:r>
      <w:proofErr w:type="spellStart"/>
      <w:r w:rsidRPr="005E72D4">
        <w:rPr>
          <w:i/>
        </w:rPr>
        <w:t>Protocol</w:t>
      </w:r>
      <w:proofErr w:type="spellEnd"/>
      <w:r w:rsidR="00EC6DBC">
        <w:t>)</w:t>
      </w:r>
      <w:r w:rsidR="00081990">
        <w:t xml:space="preserve"> [12]</w:t>
      </w:r>
      <w:r w:rsidR="00EC6DBC">
        <w:t xml:space="preserve"> é um protocolo simples para transferência de arquivos. Ele foi </w:t>
      </w:r>
      <w:proofErr w:type="gramStart"/>
      <w:r w:rsidR="00EC6DBC">
        <w:t>implementado</w:t>
      </w:r>
      <w:proofErr w:type="gramEnd"/>
      <w:r w:rsidR="00EC6DBC">
        <w:t xml:space="preserve"> sobre o protocolo da internet de </w:t>
      </w:r>
      <w:proofErr w:type="spellStart"/>
      <w:r w:rsidR="00EC6DBC">
        <w:t>datagrama</w:t>
      </w:r>
      <w:proofErr w:type="spellEnd"/>
      <w:r w:rsidR="00EC6DBC">
        <w:t xml:space="preserve"> de usuário (U</w:t>
      </w:r>
      <w:r w:rsidR="008D2F8B">
        <w:t xml:space="preserve">DP ou </w:t>
      </w:r>
      <w:proofErr w:type="spellStart"/>
      <w:r w:rsidR="008D2F8B">
        <w:t>datagrama</w:t>
      </w:r>
      <w:proofErr w:type="spellEnd"/>
      <w:r w:rsidR="008D2F8B">
        <w:t>), então ele é</w:t>
      </w:r>
      <w:r w:rsidR="00EC6DBC">
        <w:t xml:space="preserve"> utilizado para mover arquivos entre máquinas em diferentes redes via UDP. Ele foi projetado para ser pequeno e simples de </w:t>
      </w:r>
      <w:proofErr w:type="gramStart"/>
      <w:r w:rsidR="00EC6DBC">
        <w:t>implementar</w:t>
      </w:r>
      <w:proofErr w:type="gramEnd"/>
      <w:r w:rsidR="00EC6DBC">
        <w:t>, a única funcionalidade possível é a l</w:t>
      </w:r>
      <w:r w:rsidR="006A518F">
        <w:t>eitura e escrita de arquivos de/</w:t>
      </w:r>
      <w:r w:rsidR="00EC6DBC">
        <w:t>para um servidor remoto.</w:t>
      </w:r>
    </w:p>
    <w:p w:rsidR="008F57F1" w:rsidRDefault="008F57F1" w:rsidP="00580AF7">
      <w:r>
        <w:t xml:space="preserve">A Figura 7. </w:t>
      </w:r>
      <w:proofErr w:type="gramStart"/>
      <w:r>
        <w:t>ilustra</w:t>
      </w:r>
      <w:proofErr w:type="gramEnd"/>
      <w:r>
        <w:t xml:space="preserve"> a interação entre o cliente e o servidor TFTP.</w:t>
      </w:r>
    </w:p>
    <w:p w:rsidR="008F57F1" w:rsidRDefault="00423616" w:rsidP="00C171F6">
      <w:pPr>
        <w:keepNext/>
        <w:ind w:firstLine="0"/>
        <w:jc w:val="center"/>
      </w:pPr>
      <w:r>
        <w:rPr>
          <w:noProof/>
        </w:rPr>
        <w:lastRenderedPageBreak/>
        <w:drawing>
          <wp:inline distT="0" distB="0" distL="0" distR="0">
            <wp:extent cx="2647315" cy="5709920"/>
            <wp:effectExtent l="19050" t="0" r="635" b="0"/>
            <wp:docPr id="7" name="Imagem 7" descr="TFTP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FTP Protocol"/>
                    <pic:cNvPicPr>
                      <a:picLocks noChangeAspect="1" noChangeArrowheads="1"/>
                    </pic:cNvPicPr>
                  </pic:nvPicPr>
                  <pic:blipFill>
                    <a:blip r:embed="rId14" cstate="print"/>
                    <a:srcRect/>
                    <a:stretch>
                      <a:fillRect/>
                    </a:stretch>
                  </pic:blipFill>
                  <pic:spPr bwMode="auto">
                    <a:xfrm>
                      <a:off x="0" y="0"/>
                      <a:ext cx="2647315" cy="5709920"/>
                    </a:xfrm>
                    <a:prstGeom prst="rect">
                      <a:avLst/>
                    </a:prstGeom>
                    <a:noFill/>
                    <a:ln w="9525">
                      <a:noFill/>
                      <a:miter lim="800000"/>
                      <a:headEnd/>
                      <a:tailEnd/>
                    </a:ln>
                  </pic:spPr>
                </pic:pic>
              </a:graphicData>
            </a:graphic>
          </wp:inline>
        </w:drawing>
      </w:r>
    </w:p>
    <w:p w:rsidR="008F57F1" w:rsidRDefault="008F57F1" w:rsidP="008F57F1">
      <w:pPr>
        <w:pStyle w:val="Legenda"/>
      </w:pPr>
      <w:bookmarkStart w:id="61" w:name="_Toc278382965"/>
      <w:r>
        <w:t>Interação entre cliente e servidor TFTP</w:t>
      </w:r>
      <w:r w:rsidR="00A534CC">
        <w:t xml:space="preserve"> na leitura de arquivos</w:t>
      </w:r>
      <w:bookmarkEnd w:id="61"/>
    </w:p>
    <w:p w:rsidR="00A35E7F" w:rsidRDefault="00EC6DBC" w:rsidP="00580AF7">
      <w:r>
        <w:t>Qualquer transferência se inicia com uma requisição de leitura ou escrita de um arquivo, que também serve para requisitar uma c</w:t>
      </w:r>
      <w:r w:rsidR="00081990">
        <w:t>onexão. Se o servidor responde à</w:t>
      </w:r>
      <w:r>
        <w:t xml:space="preserve"> requisição, a conexão está aberta e o arquivo começa a ser enviado em blocos fixos de 512 bytes de dados (cada pacote contém um bloco).</w:t>
      </w:r>
      <w:r w:rsidR="0075386E">
        <w:t xml:space="preserve"> O</w:t>
      </w:r>
      <w:r w:rsidR="00A35E7F">
        <w:t xml:space="preserve"> cliente deve enviar ao servidor um pacote de reconhecimento para cada pacote recebido, antes do servidor enviar outros pacotes.</w:t>
      </w:r>
      <w:r w:rsidR="00081990">
        <w:t xml:space="preserve"> No entanto, u</w:t>
      </w:r>
      <w:r w:rsidR="00A35E7F">
        <w:t xml:space="preserve">m pacote de dados com menos de 512 bytes de dados indica o final da transmissão. </w:t>
      </w:r>
      <w:r w:rsidR="00081990">
        <w:t>Além disso, u</w:t>
      </w:r>
      <w:r w:rsidR="00A35E7F">
        <w:t>m contador é utilizado</w:t>
      </w:r>
      <w:r w:rsidR="00081990">
        <w:t>,</w:t>
      </w:r>
      <w:r w:rsidR="00A35E7F">
        <w:t xml:space="preserve"> quando um pacote se perde na rede</w:t>
      </w:r>
      <w:r w:rsidR="00081990">
        <w:t>,</w:t>
      </w:r>
      <w:r w:rsidR="00A35E7F">
        <w:t xml:space="preserve"> para que o servidor reenvie esse pacote</w:t>
      </w:r>
      <w:r w:rsidR="00081990">
        <w:t>; e n</w:t>
      </w:r>
      <w:r w:rsidR="00A35E7F">
        <w:t>ão há tratamento dos erros, o que causam</w:t>
      </w:r>
      <w:r w:rsidR="008D2F8B">
        <w:t>, portanto</w:t>
      </w:r>
      <w:r w:rsidR="00081990">
        <w:t>,</w:t>
      </w:r>
      <w:r w:rsidR="00A35E7F">
        <w:t xml:space="preserve"> </w:t>
      </w:r>
      <w:r w:rsidR="00081990">
        <w:t>o fim da</w:t>
      </w:r>
      <w:r w:rsidR="00A35E7F">
        <w:t xml:space="preserve"> transmissão. </w:t>
      </w:r>
    </w:p>
    <w:p w:rsidR="00580AF7" w:rsidRDefault="00703291" w:rsidP="00580AF7">
      <w:r>
        <w:lastRenderedPageBreak/>
        <w:t xml:space="preserve">O </w:t>
      </w:r>
      <w:r w:rsidR="00A35E7F">
        <w:t>diretório “</w:t>
      </w:r>
      <w:r w:rsidR="00A35E7F" w:rsidRPr="00A35E7F">
        <w:rPr>
          <w:i/>
        </w:rPr>
        <w:t>/</w:t>
      </w:r>
      <w:proofErr w:type="spellStart"/>
      <w:r w:rsidR="00A35E7F" w:rsidRPr="00A35E7F">
        <w:rPr>
          <w:i/>
        </w:rPr>
        <w:t>tftpboot</w:t>
      </w:r>
      <w:proofErr w:type="spellEnd"/>
      <w:r w:rsidR="00A35E7F">
        <w:t xml:space="preserve">” do </w:t>
      </w:r>
      <w:r>
        <w:t xml:space="preserve">servidor </w:t>
      </w:r>
      <w:r w:rsidR="00A35E7F">
        <w:t>deve conter</w:t>
      </w:r>
      <w:r>
        <w:t xml:space="preserve"> o g</w:t>
      </w:r>
      <w:r w:rsidR="00A35E7F">
        <w:t xml:space="preserve">erenciador de partida, </w:t>
      </w:r>
      <w:r w:rsidR="00081990">
        <w:t xml:space="preserve">o </w:t>
      </w:r>
      <w:r w:rsidR="00A35E7F">
        <w:t>PXELINUX, o</w:t>
      </w:r>
      <w:r>
        <w:t xml:space="preserve"> </w:t>
      </w:r>
      <w:proofErr w:type="spellStart"/>
      <w:r>
        <w:t>kernel</w:t>
      </w:r>
      <w:proofErr w:type="spellEnd"/>
      <w:r>
        <w:t xml:space="preserve"> e o </w:t>
      </w:r>
      <w:proofErr w:type="spellStart"/>
      <w:r w:rsidRPr="00714FF5">
        <w:rPr>
          <w:i/>
        </w:rPr>
        <w:t>initrd</w:t>
      </w:r>
      <w:proofErr w:type="spellEnd"/>
      <w:r w:rsidR="00A35E7F">
        <w:t xml:space="preserve"> </w:t>
      </w:r>
      <w:r>
        <w:t>para serem enviados via TFTP para o cliente.</w:t>
      </w:r>
    </w:p>
    <w:p w:rsidR="00A35E7F" w:rsidRDefault="00A35E7F" w:rsidP="00A35E7F">
      <w:pPr>
        <w:pStyle w:val="Ttulo2"/>
      </w:pPr>
      <w:bookmarkStart w:id="62" w:name="_Toc278383025"/>
      <w:r>
        <w:t>Sistemas de Arquivo</w:t>
      </w:r>
      <w:r w:rsidR="00AA24E7">
        <w:t>s</w:t>
      </w:r>
      <w:bookmarkEnd w:id="62"/>
    </w:p>
    <w:p w:rsidR="006F79BC" w:rsidRDefault="006F79BC" w:rsidP="006235F1">
      <w:r>
        <w:t>Todas a</w:t>
      </w:r>
      <w:r w:rsidR="008D2F8B">
        <w:t>s aplicações precisam armazenar e</w:t>
      </w:r>
      <w:r>
        <w:t xml:space="preserve"> recuperar informação, devido ao seu espaço de endereçamento limitado e à volatilidade da memória, </w:t>
      </w:r>
      <w:r w:rsidR="00DF1E9A">
        <w:t>além d</w:t>
      </w:r>
      <w:r>
        <w:t>e compartilhar informações concorrentemente</w:t>
      </w:r>
      <w:r w:rsidR="00BA3565">
        <w:t xml:space="preserve">, </w:t>
      </w:r>
      <w:proofErr w:type="gramStart"/>
      <w:r w:rsidR="00BA3565">
        <w:t>a longo prazo</w:t>
      </w:r>
      <w:proofErr w:type="gramEnd"/>
      <w:r>
        <w:t>. Então, os sistemas de arquivos, que são parte de um sis</w:t>
      </w:r>
      <w:r w:rsidR="00B63163">
        <w:t>te</w:t>
      </w:r>
      <w:r w:rsidR="00DF1E9A">
        <w:t>ma operacional, tratam da metodologia de</w:t>
      </w:r>
      <w:r>
        <w:t xml:space="preserve"> estrutura</w:t>
      </w:r>
      <w:r w:rsidR="00DF1E9A">
        <w:t>ção, nomeação, acesso, utili</w:t>
      </w:r>
      <w:r w:rsidR="0011098C">
        <w:t xml:space="preserve">zação, proteção e </w:t>
      </w:r>
      <w:proofErr w:type="gramStart"/>
      <w:r w:rsidR="0011098C">
        <w:t>implementação</w:t>
      </w:r>
      <w:proofErr w:type="gramEnd"/>
      <w:r w:rsidR="0011098C">
        <w:t xml:space="preserve"> </w:t>
      </w:r>
      <w:r w:rsidR="00DF1E9A">
        <w:t>dos arquivos</w:t>
      </w:r>
      <w:r>
        <w:t>.</w:t>
      </w:r>
    </w:p>
    <w:p w:rsidR="00BA3565" w:rsidRPr="006235F1" w:rsidRDefault="00DF1E9A" w:rsidP="00BA3565">
      <w:r>
        <w:t xml:space="preserve">Dentre </w:t>
      </w:r>
      <w:r w:rsidR="00F811A2">
        <w:t>as classes de</w:t>
      </w:r>
      <w:r w:rsidR="00BA3565">
        <w:t xml:space="preserve"> sistemas de arquivos</w:t>
      </w:r>
      <w:r w:rsidR="00F811A2">
        <w:t xml:space="preserve">, o </w:t>
      </w:r>
      <w:r w:rsidR="0011098C">
        <w:t>sistema de arquivos distribuído</w:t>
      </w:r>
      <w:r w:rsidR="00F811A2">
        <w:t xml:space="preserve"> permite</w:t>
      </w:r>
      <w:r w:rsidR="00BA3565">
        <w:t xml:space="preserve"> que usuários dispersos fisicamente possam compartilhar dados e armazenar recursos usando um sistema de arquivos comum. Uma configuração típica para um sistema de arquivos distribuído é uma coleção de máquinas terminais, estações de trabalho e servidores conectados por uma rede local (LAN)</w:t>
      </w:r>
      <w:r>
        <w:t xml:space="preserve"> [16]</w:t>
      </w:r>
      <w:r w:rsidR="00BA3565">
        <w:t>.</w:t>
      </w:r>
    </w:p>
    <w:p w:rsidR="00A35E7F" w:rsidRPr="00A35E7F" w:rsidRDefault="0011098C" w:rsidP="00A35E7F">
      <w:pPr>
        <w:pStyle w:val="Ttulo3"/>
      </w:pPr>
      <w:bookmarkStart w:id="63" w:name="_Toc278383026"/>
      <w:r>
        <w:t xml:space="preserve">NFS: </w:t>
      </w:r>
      <w:r w:rsidR="00AA24E7">
        <w:t>Sistema de Arquivos</w:t>
      </w:r>
      <w:r w:rsidR="00A35E7F">
        <w:t xml:space="preserve"> </w:t>
      </w:r>
      <w:r>
        <w:t>de Rede</w:t>
      </w:r>
      <w:bookmarkEnd w:id="63"/>
    </w:p>
    <w:p w:rsidR="00A35E7F" w:rsidRDefault="00781A18" w:rsidP="00985B07">
      <w:r>
        <w:t>NFS (</w:t>
      </w:r>
      <w:r w:rsidRPr="00781A18">
        <w:rPr>
          <w:i/>
        </w:rPr>
        <w:t>Network File System</w:t>
      </w:r>
      <w:r>
        <w:t>)</w:t>
      </w:r>
      <w:r w:rsidR="00985B07">
        <w:t xml:space="preserve"> [17]</w:t>
      </w:r>
      <w:r>
        <w:t xml:space="preserve"> é um nome dado </w:t>
      </w:r>
      <w:r w:rsidR="0011098C">
        <w:t xml:space="preserve">tanto para a </w:t>
      </w:r>
      <w:proofErr w:type="gramStart"/>
      <w:r w:rsidR="0011098C">
        <w:t>implementação</w:t>
      </w:r>
      <w:proofErr w:type="gramEnd"/>
      <w:r w:rsidR="0011098C">
        <w:t>, quanto para</w:t>
      </w:r>
      <w:r>
        <w:t xml:space="preserve"> a especificação de um programa para acessar arquivos de forma remota pela rede local.</w:t>
      </w:r>
      <w:r w:rsidR="0099457E">
        <w:t xml:space="preserve"> O NFS é utiliz</w:t>
      </w:r>
      <w:r w:rsidR="0011098C">
        <w:t xml:space="preserve">ado para </w:t>
      </w:r>
      <w:r w:rsidR="0099457E">
        <w:t>reunir</w:t>
      </w:r>
      <w:r w:rsidR="0011098C">
        <w:t xml:space="preserve"> os sistemas de arquivos localizados em computadores separados em um sistema logicamente unificado</w:t>
      </w:r>
      <w:r w:rsidR="00985B07">
        <w:t>.</w:t>
      </w:r>
    </w:p>
    <w:p w:rsidR="0011098C" w:rsidRDefault="0099457E" w:rsidP="00985B07">
      <w:r>
        <w:t>Dessa forma</w:t>
      </w:r>
      <w:r w:rsidR="00F4216D">
        <w:t>, t</w:t>
      </w:r>
      <w:r w:rsidR="0011098C">
        <w:t>odas as máquinas podem estar na mesma LAN ou numa rede de longa distância</w:t>
      </w:r>
      <w:r w:rsidR="00F4216D">
        <w:t xml:space="preserve">. </w:t>
      </w:r>
      <w:r>
        <w:t>Além disso, e</w:t>
      </w:r>
      <w:r w:rsidR="00F4216D">
        <w:t>le também permite que cada máquina seja cliente e servidor ao mesmo tempo</w:t>
      </w:r>
      <w:r w:rsidR="00C90890">
        <w:t xml:space="preserve"> [18]</w:t>
      </w:r>
      <w:r w:rsidR="00F4216D">
        <w:t>.</w:t>
      </w:r>
    </w:p>
    <w:p w:rsidR="00985B07" w:rsidRDefault="00985B07" w:rsidP="00985B07">
      <w:pPr>
        <w:pStyle w:val="Ttulo4"/>
      </w:pPr>
      <w:r>
        <w:t>Visão Geral</w:t>
      </w:r>
    </w:p>
    <w:p w:rsidR="00EC49AE" w:rsidRDefault="00985B07" w:rsidP="00FD4DFD">
      <w:r>
        <w:t xml:space="preserve">O NFS enxerga um conjunto de </w:t>
      </w:r>
      <w:r w:rsidR="0099457E">
        <w:t>computadores conectado</w:t>
      </w:r>
      <w:r>
        <w:t>s</w:t>
      </w:r>
      <w:r w:rsidR="0099457E">
        <w:t xml:space="preserve"> numa rede</w:t>
      </w:r>
      <w:r>
        <w:t xml:space="preserve"> como um conjunto de máquinas independentes com sistemas de arquivos independentes. </w:t>
      </w:r>
      <w:r w:rsidR="0056285F">
        <w:t>A proposta</w:t>
      </w:r>
      <w:r>
        <w:t xml:space="preserve"> é permitir algum grau de compartilhamento</w:t>
      </w:r>
      <w:r w:rsidR="00BC51D9">
        <w:t>, baseado numa relação cliente-servidor,</w:t>
      </w:r>
      <w:r>
        <w:t xml:space="preserve"> entre os sistemas de arquivos de forma transparente</w:t>
      </w:r>
      <w:r w:rsidR="00BC51D9">
        <w:t>. Para tornar um diretório remoto acessível</w:t>
      </w:r>
      <w:r w:rsidR="0099457E">
        <w:t>,</w:t>
      </w:r>
      <w:r w:rsidR="00BC51D9">
        <w:t xml:space="preserve"> de forma transparente</w:t>
      </w:r>
      <w:r w:rsidR="0099457E">
        <w:t>,</w:t>
      </w:r>
      <w:r w:rsidR="00BC51D9">
        <w:t xml:space="preserve"> para uma máquina cliente, deve ser rea</w:t>
      </w:r>
      <w:r w:rsidR="0099457E">
        <w:t>lizada uma operação de montagem. M</w:t>
      </w:r>
      <w:r w:rsidR="00BC51D9">
        <w:t xml:space="preserve">as somente o </w:t>
      </w:r>
      <w:proofErr w:type="gramStart"/>
      <w:r w:rsidR="00BC51D9">
        <w:t>super-usuário</w:t>
      </w:r>
      <w:proofErr w:type="gramEnd"/>
      <w:r w:rsidR="00BC51D9">
        <w:t xml:space="preserve"> (o usuário do sistema com maiores privilégios) </w:t>
      </w:r>
      <w:r w:rsidR="00F4216D">
        <w:t>pode exec</w:t>
      </w:r>
      <w:r w:rsidR="00422341">
        <w:t xml:space="preserve">utar a operação de montagem </w:t>
      </w:r>
      <w:r w:rsidR="00BC51D9">
        <w:lastRenderedPageBreak/>
        <w:t>de forma não-transparente.</w:t>
      </w:r>
      <w:r w:rsidR="00F4216D">
        <w:t xml:space="preserve"> A partir daí, </w:t>
      </w:r>
      <w:r w:rsidR="0099457E">
        <w:t xml:space="preserve">todos </w:t>
      </w:r>
      <w:r w:rsidR="00F4216D">
        <w:t>os usuários podem acessar os arquivos de um diretório remoto de forma transparente.</w:t>
      </w:r>
      <w:r w:rsidR="0099457E">
        <w:t xml:space="preserve"> </w:t>
      </w:r>
      <w:proofErr w:type="gramStart"/>
      <w:r w:rsidR="0099457E">
        <w:t>Uma outra</w:t>
      </w:r>
      <w:proofErr w:type="gramEnd"/>
      <w:r w:rsidR="0099457E">
        <w:t xml:space="preserve"> restrição</w:t>
      </w:r>
      <w:r w:rsidR="00F4216D">
        <w:t xml:space="preserve">, </w:t>
      </w:r>
      <w:r w:rsidR="00EC49AE">
        <w:t>é</w:t>
      </w:r>
      <w:r w:rsidR="0099457E">
        <w:t xml:space="preserve"> a</w:t>
      </w:r>
      <w:r w:rsidR="00EC49AE">
        <w:t xml:space="preserve"> necess</w:t>
      </w:r>
      <w:r w:rsidR="0099457E">
        <w:t>idade de</w:t>
      </w:r>
      <w:r w:rsidR="00EC49AE">
        <w:t xml:space="preserve"> configurar o sistema para que ele tenha um único </w:t>
      </w:r>
      <w:proofErr w:type="spellStart"/>
      <w:r w:rsidR="00EC49AE" w:rsidRPr="00EC49AE">
        <w:rPr>
          <w:i/>
        </w:rPr>
        <w:t>namespace</w:t>
      </w:r>
      <w:proofErr w:type="spellEnd"/>
      <w:r w:rsidR="00EC49AE">
        <w:rPr>
          <w:i/>
        </w:rPr>
        <w:t>.</w:t>
      </w:r>
      <w:r w:rsidR="00EC49AE">
        <w:t xml:space="preserve"> </w:t>
      </w:r>
    </w:p>
    <w:p w:rsidR="00422341" w:rsidRDefault="00422341" w:rsidP="00422341">
      <w:r>
        <w:t xml:space="preserve">Um dos objetivos de sua </w:t>
      </w:r>
      <w:proofErr w:type="gramStart"/>
      <w:r>
        <w:t>implementação</w:t>
      </w:r>
      <w:proofErr w:type="gramEnd"/>
      <w:r>
        <w:t xml:space="preserve"> é fornecer serviços de arquivos num ambiente heterogêneo de diferentes máquinas, sistemas operacionais e arquitetura de redes. Essa independência é obtida através do uso de primitivas RPC sobre um protocolo XDR (</w:t>
      </w:r>
      <w:proofErr w:type="spellStart"/>
      <w:r>
        <w:t>External</w:t>
      </w:r>
      <w:proofErr w:type="spellEnd"/>
      <w:r>
        <w:t xml:space="preserve"> Data </w:t>
      </w:r>
      <w:proofErr w:type="spellStart"/>
      <w:r>
        <w:t>Representation</w:t>
      </w:r>
      <w:proofErr w:type="spellEnd"/>
      <w:r>
        <w:t>) -</w:t>
      </w:r>
      <w:proofErr w:type="gramStart"/>
      <w:r>
        <w:t xml:space="preserve">  </w:t>
      </w:r>
      <w:proofErr w:type="gramEnd"/>
      <w:r>
        <w:t xml:space="preserve">duas interfaces independentes de implementação da </w:t>
      </w:r>
      <w:r w:rsidRPr="0032564A">
        <w:t xml:space="preserve">Sun </w:t>
      </w:r>
      <w:proofErr w:type="spellStart"/>
      <w:r w:rsidRPr="0032564A">
        <w:t>Microsystems</w:t>
      </w:r>
      <w:proofErr w:type="spellEnd"/>
      <w:r w:rsidRPr="0032564A">
        <w:t xml:space="preserve"> Inc</w:t>
      </w:r>
      <w:r>
        <w:t>.</w:t>
      </w:r>
    </w:p>
    <w:p w:rsidR="00A35E7F" w:rsidRDefault="00EC49AE" w:rsidP="00EC49AE">
      <w:r>
        <w:t xml:space="preserve">Através da montagem de um sistema de arquivos compartilhado </w:t>
      </w:r>
      <w:r w:rsidR="0099457E">
        <w:t>no diretório de</w:t>
      </w:r>
      <w:r w:rsidR="00C90890">
        <w:t xml:space="preserve"> dados dos</w:t>
      </w:r>
      <w:r>
        <w:t xml:space="preserve"> usuários (</w:t>
      </w:r>
      <w:r w:rsidRPr="00EC49AE">
        <w:rPr>
          <w:i/>
        </w:rPr>
        <w:t>/home</w:t>
      </w:r>
      <w:r w:rsidR="0099457E">
        <w:t xml:space="preserve"> no Linux), um usuário pode </w:t>
      </w:r>
      <w:r>
        <w:t>autenticar</w:t>
      </w:r>
      <w:r w:rsidR="0099457E">
        <w:t>-se</w:t>
      </w:r>
      <w:r>
        <w:t xml:space="preserve"> em qualquer </w:t>
      </w:r>
      <w:r w:rsidR="0099457E">
        <w:t>máquina</w:t>
      </w:r>
      <w:r>
        <w:t xml:space="preserve"> e </w:t>
      </w:r>
      <w:r w:rsidR="0099457E">
        <w:t xml:space="preserve">acessar </w:t>
      </w:r>
      <w:r>
        <w:t xml:space="preserve">o seu ambiente. Portanto, a mobilidade de usuários </w:t>
      </w:r>
      <w:r w:rsidR="0099457E">
        <w:t>é um recurso fornecido</w:t>
      </w:r>
      <w:r>
        <w:t xml:space="preserve"> por essa tecnologia.</w:t>
      </w:r>
      <w:r w:rsidR="00C90890">
        <w:t xml:space="preserve"> </w:t>
      </w:r>
      <w:r w:rsidR="0099457E">
        <w:t>O</w:t>
      </w:r>
      <w:r w:rsidR="00C90890">
        <w:t xml:space="preserve">utra </w:t>
      </w:r>
      <w:r w:rsidR="0099457E">
        <w:t>possibilidade</w:t>
      </w:r>
      <w:proofErr w:type="gramStart"/>
      <w:r w:rsidR="0099457E">
        <w:t>,</w:t>
      </w:r>
      <w:r w:rsidR="00C90890">
        <w:t xml:space="preserve"> é</w:t>
      </w:r>
      <w:proofErr w:type="gramEnd"/>
      <w:r w:rsidR="00C90890">
        <w:t xml:space="preserve"> a montagem do diretório rai</w:t>
      </w:r>
      <w:r w:rsidR="008D2F8B">
        <w:t>z no</w:t>
      </w:r>
      <w:r w:rsidR="0056285F">
        <w:t xml:space="preserve"> topo do sistema de arquivos </w:t>
      </w:r>
      <w:r w:rsidR="00E51055">
        <w:t>para que</w:t>
      </w:r>
      <w:r w:rsidR="0056285F">
        <w:t xml:space="preserve"> não haja a necessidade da existência de um disco local</w:t>
      </w:r>
      <w:r w:rsidR="00C90890">
        <w:t>.</w:t>
      </w:r>
    </w:p>
    <w:p w:rsidR="0032564A" w:rsidRDefault="0032564A" w:rsidP="0032564A">
      <w:pPr>
        <w:pStyle w:val="Ttulo4"/>
      </w:pPr>
      <w:r>
        <w:t>Protocolo de Montagem</w:t>
      </w:r>
    </w:p>
    <w:p w:rsidR="0032564A" w:rsidRDefault="00D00A71" w:rsidP="0032564A">
      <w:r>
        <w:t xml:space="preserve">O protocolo de montagem é utilizado para estabelecer a conexão inicial entre um servidor e um cliente. O servidor mantém uma lista de exportação (no diretório </w:t>
      </w:r>
      <w:r w:rsidRPr="004D6B10">
        <w:rPr>
          <w:i/>
        </w:rPr>
        <w:t>/</w:t>
      </w:r>
      <w:proofErr w:type="spellStart"/>
      <w:r w:rsidRPr="004D6B10">
        <w:rPr>
          <w:i/>
        </w:rPr>
        <w:t>etc</w:t>
      </w:r>
      <w:proofErr w:type="spellEnd"/>
      <w:r w:rsidRPr="004D6B10">
        <w:rPr>
          <w:i/>
        </w:rPr>
        <w:t>/</w:t>
      </w:r>
      <w:proofErr w:type="spellStart"/>
      <w:r w:rsidRPr="004D6B10">
        <w:rPr>
          <w:i/>
        </w:rPr>
        <w:t>exports</w:t>
      </w:r>
      <w:proofErr w:type="spellEnd"/>
      <w:r>
        <w:t xml:space="preserve"> </w:t>
      </w:r>
      <w:r w:rsidR="004D6B10">
        <w:t>no Linu</w:t>
      </w:r>
      <w:r>
        <w:t>x) que especifica o sistema de arquivos local que ele exporta para máquinas</w:t>
      </w:r>
      <w:r w:rsidR="00422341">
        <w:t xml:space="preserve"> cujos</w:t>
      </w:r>
      <w:r w:rsidR="00422341" w:rsidRPr="00422341">
        <w:t xml:space="preserve"> </w:t>
      </w:r>
      <w:r w:rsidR="00422341">
        <w:t>nomes</w:t>
      </w:r>
      <w:r>
        <w:t xml:space="preserve"> (por exemplo, </w:t>
      </w:r>
      <w:r w:rsidR="004D6B10">
        <w:t xml:space="preserve">identificadas pelo endereço </w:t>
      </w:r>
      <w:r>
        <w:t xml:space="preserve">IP) </w:t>
      </w:r>
      <w:r w:rsidR="00422341">
        <w:t>permitem</w:t>
      </w:r>
      <w:r w:rsidR="004D6B10">
        <w:t xml:space="preserve"> montá-lo</w:t>
      </w:r>
      <w:r>
        <w:t>.</w:t>
      </w:r>
    </w:p>
    <w:p w:rsidR="00D00A71" w:rsidRDefault="00D00A71" w:rsidP="0032564A">
      <w:r>
        <w:t xml:space="preserve">Quando o servidor recebe uma requisição em conformidade com sua lista de exportação, ele retorna ao cliente um </w:t>
      </w:r>
      <w:r w:rsidR="004D6B10">
        <w:t>controlador</w:t>
      </w:r>
      <w:r>
        <w:t xml:space="preserve"> de arquivos</w:t>
      </w:r>
      <w:r w:rsidR="004D6B10">
        <w:t xml:space="preserve"> (</w:t>
      </w:r>
      <w:r w:rsidR="004D6B10" w:rsidRPr="004D6B10">
        <w:rPr>
          <w:i/>
        </w:rPr>
        <w:t xml:space="preserve">file </w:t>
      </w:r>
      <w:proofErr w:type="spellStart"/>
      <w:r w:rsidR="004D6B10" w:rsidRPr="004D6B10">
        <w:rPr>
          <w:i/>
        </w:rPr>
        <w:t>handler</w:t>
      </w:r>
      <w:proofErr w:type="spellEnd"/>
      <w:r w:rsidR="004D6B10">
        <w:t>)</w:t>
      </w:r>
      <w:r>
        <w:t xml:space="preserve"> que permite o acesso aos arquivos contidos </w:t>
      </w:r>
      <w:r w:rsidR="004715B1">
        <w:t xml:space="preserve">no sistema de arquivos montado. O </w:t>
      </w:r>
      <w:r w:rsidR="004D6B10">
        <w:t>controlador</w:t>
      </w:r>
      <w:r w:rsidR="004715B1">
        <w:t xml:space="preserve"> de arquivos consis</w:t>
      </w:r>
      <w:r w:rsidR="004D6B10">
        <w:t>te num identificador de sistema</w:t>
      </w:r>
      <w:r w:rsidR="00A256E4">
        <w:t xml:space="preserve"> de arquivos e um número </w:t>
      </w:r>
      <w:proofErr w:type="spellStart"/>
      <w:r w:rsidR="00D54148">
        <w:t>i-node</w:t>
      </w:r>
      <w:proofErr w:type="spellEnd"/>
      <w:r w:rsidR="004715B1">
        <w:t xml:space="preserve"> para identificar o exato diretório montado dentro do sistema de arquivos exportado.</w:t>
      </w:r>
      <w:r w:rsidR="00A256E4">
        <w:t xml:space="preserve"> O número </w:t>
      </w:r>
      <w:proofErr w:type="spellStart"/>
      <w:r w:rsidR="00D54148">
        <w:t>i-node</w:t>
      </w:r>
      <w:proofErr w:type="spellEnd"/>
      <w:r w:rsidR="00A256E4">
        <w:t xml:space="preserve"> é um número único associado a cada nome de arquivo, esse número é usado para procurar uma entrada na tabela de </w:t>
      </w:r>
      <w:proofErr w:type="spellStart"/>
      <w:r w:rsidR="00D54148">
        <w:t>i-node</w:t>
      </w:r>
      <w:proofErr w:type="spellEnd"/>
      <w:r w:rsidR="00A256E4">
        <w:t xml:space="preserve"> que fornece informações acerca do tamanho, tipo, localização do</w:t>
      </w:r>
      <w:r w:rsidR="00B566E8">
        <w:t xml:space="preserve"> arquivo.</w:t>
      </w:r>
    </w:p>
    <w:p w:rsidR="00A256E4" w:rsidRPr="00A256E4" w:rsidRDefault="00A256E4" w:rsidP="0032564A">
      <w:r>
        <w:t xml:space="preserve">Quando o Linux inicializa, ele executa o script do Shell em </w:t>
      </w:r>
      <w:r w:rsidRPr="00A256E4">
        <w:rPr>
          <w:i/>
        </w:rPr>
        <w:t>/</w:t>
      </w:r>
      <w:proofErr w:type="spellStart"/>
      <w:r w:rsidRPr="00A256E4">
        <w:rPr>
          <w:i/>
        </w:rPr>
        <w:t>etc</w:t>
      </w:r>
      <w:proofErr w:type="spellEnd"/>
      <w:r w:rsidRPr="00A256E4">
        <w:rPr>
          <w:i/>
        </w:rPr>
        <w:t>/</w:t>
      </w:r>
      <w:proofErr w:type="spellStart"/>
      <w:r w:rsidRPr="00A256E4">
        <w:rPr>
          <w:i/>
        </w:rPr>
        <w:t>rc</w:t>
      </w:r>
      <w:proofErr w:type="spellEnd"/>
      <w:r>
        <w:rPr>
          <w:i/>
        </w:rPr>
        <w:t xml:space="preserve"> </w:t>
      </w:r>
      <w:r>
        <w:t>antes de operar no modo multiusu</w:t>
      </w:r>
      <w:r w:rsidR="0063129F">
        <w:t xml:space="preserve">ário. O comando para montar o sistema de arquivos remoto </w:t>
      </w:r>
      <w:r w:rsidR="0063129F">
        <w:lastRenderedPageBreak/>
        <w:t>pode ser colocado</w:t>
      </w:r>
      <w:r>
        <w:t xml:space="preserve"> nesse script, permitindo</w:t>
      </w:r>
      <w:r w:rsidR="0063129F">
        <w:t xml:space="preserve"> assim a montagem automática do sistema de arquivos remoto</w:t>
      </w:r>
      <w:r>
        <w:t xml:space="preserve"> antes de permitir que os usuários acessem o sistema.</w:t>
      </w:r>
    </w:p>
    <w:p w:rsidR="004715B1" w:rsidRDefault="004715B1" w:rsidP="004715B1">
      <w:pPr>
        <w:pStyle w:val="Ttulo4"/>
      </w:pPr>
      <w:r>
        <w:t>Protocolo NFS</w:t>
      </w:r>
    </w:p>
    <w:p w:rsidR="00865F48" w:rsidRDefault="004715B1" w:rsidP="004715B1">
      <w:r>
        <w:t>O protocolo NFS provê um conjunto de chamadas a procedimentos remotos para</w:t>
      </w:r>
      <w:r w:rsidR="00B566E8">
        <w:t xml:space="preserve"> a </w:t>
      </w:r>
      <w:r>
        <w:t xml:space="preserve">operação remota de arquivos. Os procedimentos são os seguintes: busca por um arquivo dentro de um diretório; leitura de um conjunto de entradas de diretórios; manipulação de ligações e diretórios; acesso a atributos de arquivos; e leitura e escrita de arquivos. </w:t>
      </w:r>
      <w:r w:rsidR="00865F48">
        <w:t xml:space="preserve">Esses procedimentos </w:t>
      </w:r>
      <w:r w:rsidR="0063129F">
        <w:t xml:space="preserve">só podem ser </w:t>
      </w:r>
      <w:proofErr w:type="gramStart"/>
      <w:r w:rsidR="0063129F">
        <w:t>executados pelo</w:t>
      </w:r>
      <w:r w:rsidR="00A2566D">
        <w:t xml:space="preserve"> controlador de arquivo relacionado</w:t>
      </w:r>
      <w:proofErr w:type="gramEnd"/>
      <w:r w:rsidR="00865F48">
        <w:t xml:space="preserve"> o diretório remoto montado.</w:t>
      </w:r>
    </w:p>
    <w:p w:rsidR="009B7C2E" w:rsidRDefault="009B7C2E" w:rsidP="004715B1">
      <w:r>
        <w:t>A exclusão das chamadas aos procedimentos de abertura e fechamento de arquivos não ocorre por acaso. Em vez disso, um cliente envia ao servidor uma mensagem de busca</w:t>
      </w:r>
      <w:r w:rsidR="00A2566D">
        <w:t xml:space="preserve"> contendo o nome do arquivo, contida</w:t>
      </w:r>
      <w:r>
        <w:t xml:space="preserve"> </w:t>
      </w:r>
      <w:r w:rsidR="00A2566D">
        <w:t>n</w:t>
      </w:r>
      <w:r>
        <w:t xml:space="preserve">uma solicitação para procurá-lo e retornar o controle do arquivo. Então, </w:t>
      </w:r>
      <w:r w:rsidR="003942A0">
        <w:t>por isso</w:t>
      </w:r>
      <w:r>
        <w:t>, uma operação de busca não copia qualquer informação para as tabelas internas de estado do sistema</w:t>
      </w:r>
      <w:r w:rsidR="00294A18">
        <w:t>. Um servidor que não mantém a informação do estado dos arquivos associados a procedimentos de abertura, é conhecido como sem estado (</w:t>
      </w:r>
      <w:proofErr w:type="spellStart"/>
      <w:r w:rsidR="00294A18" w:rsidRPr="00294A18">
        <w:rPr>
          <w:i/>
        </w:rPr>
        <w:t>stateless</w:t>
      </w:r>
      <w:proofErr w:type="spellEnd"/>
      <w:r w:rsidR="00294A18">
        <w:t>).</w:t>
      </w:r>
    </w:p>
    <w:p w:rsidR="004715B1" w:rsidRDefault="004715B1" w:rsidP="004715B1">
      <w:pPr>
        <w:pStyle w:val="Ttulo4"/>
      </w:pPr>
      <w:proofErr w:type="gramStart"/>
      <w:r>
        <w:t>Implementação</w:t>
      </w:r>
      <w:proofErr w:type="gramEnd"/>
    </w:p>
    <w:p w:rsidR="00F839B9" w:rsidRDefault="003942A0" w:rsidP="00D33BFF">
      <w:pPr>
        <w:spacing w:before="240"/>
      </w:pPr>
      <w:r>
        <w:t>A maioria dos sistemas Linu</w:t>
      </w:r>
      <w:r w:rsidR="00294A18">
        <w:t xml:space="preserve">x utiliza uma </w:t>
      </w:r>
      <w:proofErr w:type="gramStart"/>
      <w:r w:rsidR="00294A18">
        <w:t>implementação</w:t>
      </w:r>
      <w:proofErr w:type="gramEnd"/>
      <w:r w:rsidR="00294A18">
        <w:t xml:space="preserve"> em três camadas similar à </w:t>
      </w:r>
      <w:r w:rsidR="002D577C">
        <w:t>Figura 8</w:t>
      </w:r>
      <w:r w:rsidR="00294A18">
        <w:t xml:space="preserve">. A camada superior é a camada de chamadas ao sistema, ela trata das chamadas do usuário. Após analisar a chamada e seus parâmetros, ela invoca a camada do sistema de arquivos virtual (VFS – </w:t>
      </w:r>
      <w:r w:rsidR="00294A18" w:rsidRPr="00294A18">
        <w:rPr>
          <w:i/>
        </w:rPr>
        <w:t>Virtual File System</w:t>
      </w:r>
      <w:r w:rsidR="00294A18">
        <w:t xml:space="preserve">), que mantém uma tabela com uma entrada, o </w:t>
      </w:r>
      <w:proofErr w:type="spellStart"/>
      <w:r w:rsidR="00294A18">
        <w:t>v-node</w:t>
      </w:r>
      <w:proofErr w:type="spellEnd"/>
      <w:r w:rsidR="00294A18">
        <w:t xml:space="preserve"> (</w:t>
      </w:r>
      <w:proofErr w:type="spellStart"/>
      <w:r w:rsidR="00D54148">
        <w:t>i-node</w:t>
      </w:r>
      <w:proofErr w:type="spellEnd"/>
      <w:r w:rsidR="00294A18">
        <w:t xml:space="preserve"> virtual) que informa se o arquivo é local ou remoto, para cada arquivo aberto.</w:t>
      </w:r>
      <w:r w:rsidR="005A6239">
        <w:t xml:space="preserve"> Se for local, o </w:t>
      </w:r>
      <w:proofErr w:type="spellStart"/>
      <w:r w:rsidR="00D54148">
        <w:t>i-node</w:t>
      </w:r>
      <w:proofErr w:type="spellEnd"/>
      <w:r w:rsidR="005A6239">
        <w:t xml:space="preserve"> e o tipo de sistema de arquivos </w:t>
      </w:r>
      <w:proofErr w:type="gramStart"/>
      <w:r w:rsidR="005A6239">
        <w:t>poder</w:t>
      </w:r>
      <w:r w:rsidR="00CD6E22">
        <w:t>á ser localizado</w:t>
      </w:r>
      <w:proofErr w:type="gramEnd"/>
      <w:r w:rsidR="00CD6E22">
        <w:t>. A</w:t>
      </w:r>
      <w:r>
        <w:t>lguns tipos de sistemas de arquivos são:</w:t>
      </w:r>
      <w:r w:rsidR="005A6239">
        <w:t xml:space="preserve"> V7, FFS de Berkeley, ext2/3fs, </w:t>
      </w:r>
      <w:proofErr w:type="spellStart"/>
      <w:r w:rsidR="005A6239">
        <w:t>reiserfs</w:t>
      </w:r>
      <w:proofErr w:type="spellEnd"/>
      <w:r w:rsidR="005A6239">
        <w:t xml:space="preserve">, </w:t>
      </w:r>
      <w:proofErr w:type="spellStart"/>
      <w:r w:rsidR="005A6239">
        <w:t>xfs</w:t>
      </w:r>
      <w:proofErr w:type="spellEnd"/>
      <w:r w:rsidR="005A6239">
        <w:t xml:space="preserve">, </w:t>
      </w:r>
      <w:proofErr w:type="spellStart"/>
      <w:r w:rsidR="005A6239">
        <w:t>jfs</w:t>
      </w:r>
      <w:proofErr w:type="spellEnd"/>
      <w:r w:rsidR="005A6239">
        <w:t>, /</w:t>
      </w:r>
      <w:proofErr w:type="spellStart"/>
      <w:r w:rsidR="005A6239">
        <w:t>proc</w:t>
      </w:r>
      <w:proofErr w:type="spellEnd"/>
      <w:r w:rsidR="005A6239">
        <w:t>, FAT, N</w:t>
      </w:r>
      <w:r w:rsidR="00CD6E22">
        <w:t>TFS, e outros</w:t>
      </w:r>
      <w:r w:rsidR="005A6239">
        <w:t xml:space="preserve"> [</w:t>
      </w:r>
      <w:r w:rsidR="00C04883">
        <w:t>19</w:t>
      </w:r>
      <w:r w:rsidR="005A6239">
        <w:t>].</w:t>
      </w:r>
      <w:r w:rsidR="00AA24E7">
        <w:t xml:space="preserve"> Se for remoto, o hospedeiro remoto e o controle de arquivo poderão ser localizados.</w:t>
      </w:r>
      <w:r w:rsidR="00D33BFF">
        <w:t xml:space="preserve"> </w:t>
      </w:r>
      <w:r w:rsidR="00F94037">
        <w:t>Em algum ponto durante a análise sintática do nome do caminho, o núcleo encontra o diretório sobre o qual o</w:t>
      </w:r>
      <w:r>
        <w:t xml:space="preserve"> sistema de arquivos remoto está</w:t>
      </w:r>
      <w:r w:rsidR="00F94037">
        <w:t xml:space="preserve"> montado. Em seguida, o c</w:t>
      </w:r>
      <w:r w:rsidR="00D33BFF">
        <w:t xml:space="preserve">ódigo </w:t>
      </w:r>
      <w:r w:rsidR="00F94037">
        <w:t xml:space="preserve">do cliente NFS </w:t>
      </w:r>
      <w:r w:rsidR="00D33BFF">
        <w:t xml:space="preserve">envia uma </w:t>
      </w:r>
      <w:r w:rsidR="00C04883">
        <w:t>chamada RPC</w:t>
      </w:r>
      <w:r w:rsidR="00D33BFF">
        <w:t xml:space="preserve"> de busca d</w:t>
      </w:r>
      <w:r w:rsidR="00F94037">
        <w:t xml:space="preserve">o nome do arquivo </w:t>
      </w:r>
      <w:r w:rsidR="00D33BFF">
        <w:t>para o servidor remoto associado ao diretório montado</w:t>
      </w:r>
      <w:r w:rsidR="00F94037">
        <w:t xml:space="preserve">, </w:t>
      </w:r>
      <w:r w:rsidR="00C04883">
        <w:t>de acordo com</w:t>
      </w:r>
      <w:r w:rsidR="00F94037">
        <w:t xml:space="preserve"> o restante do nome do caminho, </w:t>
      </w:r>
      <w:r w:rsidR="00D33BFF">
        <w:t xml:space="preserve">e obtém o controle de arquivo para ele. </w:t>
      </w:r>
    </w:p>
    <w:p w:rsidR="006E7FD3" w:rsidRDefault="00423616" w:rsidP="00C171F6">
      <w:pPr>
        <w:keepNext/>
        <w:ind w:firstLine="0"/>
        <w:jc w:val="center"/>
      </w:pPr>
      <w:r>
        <w:rPr>
          <w:noProof/>
        </w:rPr>
        <w:lastRenderedPageBreak/>
        <w:drawing>
          <wp:inline distT="0" distB="0" distL="0" distR="0">
            <wp:extent cx="5752465" cy="3359785"/>
            <wp:effectExtent l="19050" t="0" r="635" b="0"/>
            <wp:docPr id="8" name="Imagem 8" descr="Diagrama N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a NFS"/>
                    <pic:cNvPicPr>
                      <a:picLocks noChangeAspect="1" noChangeArrowheads="1"/>
                    </pic:cNvPicPr>
                  </pic:nvPicPr>
                  <pic:blipFill>
                    <a:blip r:embed="rId15" cstate="print"/>
                    <a:srcRect/>
                    <a:stretch>
                      <a:fillRect/>
                    </a:stretch>
                  </pic:blipFill>
                  <pic:spPr bwMode="auto">
                    <a:xfrm>
                      <a:off x="0" y="0"/>
                      <a:ext cx="5752465" cy="3359785"/>
                    </a:xfrm>
                    <a:prstGeom prst="rect">
                      <a:avLst/>
                    </a:prstGeom>
                    <a:noFill/>
                    <a:ln w="9525">
                      <a:noFill/>
                      <a:miter lim="800000"/>
                      <a:headEnd/>
                      <a:tailEnd/>
                    </a:ln>
                  </pic:spPr>
                </pic:pic>
              </a:graphicData>
            </a:graphic>
          </wp:inline>
        </w:drawing>
      </w:r>
    </w:p>
    <w:p w:rsidR="006E7FD3" w:rsidRDefault="002D577C" w:rsidP="002D577C">
      <w:pPr>
        <w:pStyle w:val="Legenda"/>
      </w:pPr>
      <w:bookmarkStart w:id="64" w:name="_Toc278382966"/>
      <w:r>
        <w:t>Visão esquemática da arquitetura NFS</w:t>
      </w:r>
      <w:bookmarkEnd w:id="64"/>
    </w:p>
    <w:p w:rsidR="00CD6E22" w:rsidRDefault="00CD6E22" w:rsidP="00C04883">
      <w:pPr>
        <w:pStyle w:val="Recuodecorpodetexto"/>
      </w:pPr>
      <w:r>
        <w:t>Quando uma requisição chega ao servidor, ela é passada para a camada do VFS que faz uma chamada ao sistema de arquivos local para ler e retornar os bytes. Esses dados são, então, passados de volta ao cliente. Após ter recebido o bloco de dados solicitado, a camada do VFS automaticamente emite uma requisição para o próximo bloco, supondo que o mesmo será necessário em breve. Isso é conhecido como leitura antecipada, o que melhora o desempenho consideravelmente.</w:t>
      </w:r>
    </w:p>
    <w:p w:rsidR="00C04883" w:rsidRPr="00C04883" w:rsidRDefault="00C04883" w:rsidP="00C04883">
      <w:pPr>
        <w:pStyle w:val="Recuodecorpodetexto"/>
      </w:pPr>
      <w:r>
        <w:t>Se houver algum problema de consistência ou de comunicação entre o cliente e o servidor, os atributos contidos n</w:t>
      </w:r>
      <w:r w:rsidR="00E57207">
        <w:t xml:space="preserve">o </w:t>
      </w:r>
      <w:proofErr w:type="spellStart"/>
      <w:r w:rsidR="00E57207">
        <w:t>v-node</w:t>
      </w:r>
      <w:proofErr w:type="spellEnd"/>
      <w:r w:rsidR="00E57207">
        <w:t xml:space="preserve"> são descartados em poucos</w:t>
      </w:r>
      <w:r>
        <w:t xml:space="preserve"> segundos para arquivos e </w:t>
      </w:r>
      <w:r w:rsidR="00E57207">
        <w:t>cerca de 10 vezes esse tempo</w:t>
      </w:r>
      <w:r>
        <w:t xml:space="preserve"> para diretórios</w:t>
      </w:r>
      <w:r w:rsidR="00E57207">
        <w:t xml:space="preserve"> [17]</w:t>
      </w:r>
      <w:r>
        <w:t>.</w:t>
      </w:r>
    </w:p>
    <w:p w:rsidR="001B1573" w:rsidRDefault="00026BB9" w:rsidP="00026BB9">
      <w:pPr>
        <w:pStyle w:val="Ttulo2"/>
      </w:pPr>
      <w:bookmarkStart w:id="65" w:name="_Toc278383027"/>
      <w:r>
        <w:t xml:space="preserve">DRBL/ </w:t>
      </w:r>
      <w:proofErr w:type="spellStart"/>
      <w:r>
        <w:t>Clonezilla</w:t>
      </w:r>
      <w:bookmarkEnd w:id="65"/>
      <w:proofErr w:type="spellEnd"/>
    </w:p>
    <w:p w:rsidR="006E7F19" w:rsidRDefault="00D57E7C" w:rsidP="00026BB9">
      <w:r>
        <w:t xml:space="preserve">O </w:t>
      </w:r>
      <w:r w:rsidR="00477B39" w:rsidRPr="00477B39">
        <w:t>DRBL (</w:t>
      </w:r>
      <w:proofErr w:type="spellStart"/>
      <w:r w:rsidR="00477B39" w:rsidRPr="00345533">
        <w:rPr>
          <w:i/>
        </w:rPr>
        <w:t>Diskless</w:t>
      </w:r>
      <w:proofErr w:type="spellEnd"/>
      <w:r w:rsidR="00477B39" w:rsidRPr="00345533">
        <w:rPr>
          <w:i/>
        </w:rPr>
        <w:t xml:space="preserve"> </w:t>
      </w:r>
      <w:proofErr w:type="spellStart"/>
      <w:r w:rsidR="00477B39" w:rsidRPr="00345533">
        <w:rPr>
          <w:i/>
        </w:rPr>
        <w:t>Remote</w:t>
      </w:r>
      <w:proofErr w:type="spellEnd"/>
      <w:r w:rsidR="00477B39" w:rsidRPr="00345533">
        <w:rPr>
          <w:i/>
        </w:rPr>
        <w:t xml:space="preserve"> Boot in Linux</w:t>
      </w:r>
      <w:r w:rsidR="00477B39" w:rsidRPr="00477B39">
        <w:t>)</w:t>
      </w:r>
      <w:r>
        <w:t xml:space="preserve"> [</w:t>
      </w:r>
      <w:r w:rsidR="00154285">
        <w:t>20</w:t>
      </w:r>
      <w:r>
        <w:t>]</w:t>
      </w:r>
      <w:r w:rsidR="00477B39" w:rsidRPr="00477B39">
        <w:t xml:space="preserve"> é uma solução de c</w:t>
      </w:r>
      <w:r w:rsidR="00477B39">
        <w:t>ódigo aberto para gerenciar a dist</w:t>
      </w:r>
      <w:r>
        <w:t>ri</w:t>
      </w:r>
      <w:r w:rsidR="00477B39">
        <w:t xml:space="preserve">buição de </w:t>
      </w:r>
      <w:r>
        <w:t>sistemas operacionais Linux para muitos computadores, dentre eles, estações de trabalho e computadores pessoais sem unidade de disco</w:t>
      </w:r>
      <w:r w:rsidR="007F58A9">
        <w:t xml:space="preserve"> (</w:t>
      </w:r>
      <w:proofErr w:type="spellStart"/>
      <w:r w:rsidR="007F58A9" w:rsidRPr="00F247BB">
        <w:rPr>
          <w:i/>
        </w:rPr>
        <w:t>diskless</w:t>
      </w:r>
      <w:proofErr w:type="spellEnd"/>
      <w:r w:rsidR="007F58A9" w:rsidRPr="00F247BB">
        <w:rPr>
          <w:i/>
        </w:rPr>
        <w:t xml:space="preserve"> </w:t>
      </w:r>
      <w:proofErr w:type="spellStart"/>
      <w:r w:rsidR="007F58A9" w:rsidRPr="00F247BB">
        <w:rPr>
          <w:i/>
        </w:rPr>
        <w:t>nodes</w:t>
      </w:r>
      <w:proofErr w:type="spellEnd"/>
      <w:r w:rsidR="007F58A9">
        <w:t>)</w:t>
      </w:r>
      <w:r>
        <w:t xml:space="preserve"> ou sem sistema opera</w:t>
      </w:r>
      <w:r w:rsidR="007F58A9">
        <w:t>cional instalado localmente. Nesse sistema</w:t>
      </w:r>
      <w:r>
        <w:t xml:space="preserve"> </w:t>
      </w:r>
      <w:r w:rsidR="007F58A9">
        <w:t>está contido</w:t>
      </w:r>
      <w:r>
        <w:t xml:space="preserve"> o </w:t>
      </w:r>
      <w:proofErr w:type="spellStart"/>
      <w:r>
        <w:t>Clonezilla</w:t>
      </w:r>
      <w:proofErr w:type="spellEnd"/>
      <w:r>
        <w:t xml:space="preserve"> [</w:t>
      </w:r>
      <w:r w:rsidR="00154285">
        <w:t>20</w:t>
      </w:r>
      <w:r>
        <w:t>], que é u</w:t>
      </w:r>
      <w:r w:rsidR="007F58A9">
        <w:t xml:space="preserve">m aplicativo de clonagem </w:t>
      </w:r>
      <w:r w:rsidR="00F247BB">
        <w:t xml:space="preserve">de </w:t>
      </w:r>
      <w:r w:rsidR="007F58A9">
        <w:t>discos</w:t>
      </w:r>
      <w:r w:rsidR="008149D1">
        <w:t xml:space="preserve"> similar ao Symantec </w:t>
      </w:r>
      <w:proofErr w:type="spellStart"/>
      <w:r w:rsidR="008149D1">
        <w:t>Ghost</w:t>
      </w:r>
      <w:proofErr w:type="spellEnd"/>
      <w:r>
        <w:t>.</w:t>
      </w:r>
    </w:p>
    <w:p w:rsidR="00026BB9" w:rsidRDefault="008C64F3" w:rsidP="00026BB9">
      <w:r>
        <w:lastRenderedPageBreak/>
        <w:t xml:space="preserve">O servidor de imagens </w:t>
      </w:r>
      <w:proofErr w:type="spellStart"/>
      <w:r>
        <w:t>Clonezilla</w:t>
      </w:r>
      <w:proofErr w:type="spellEnd"/>
      <w:r>
        <w:t xml:space="preserve"> é a solução de código </w:t>
      </w:r>
      <w:proofErr w:type="gramStart"/>
      <w:r>
        <w:t>aberto mais popularmente usada</w:t>
      </w:r>
      <w:proofErr w:type="gramEnd"/>
      <w:r>
        <w:t xml:space="preserve">. </w:t>
      </w:r>
      <w:r w:rsidR="00F247BB">
        <w:t xml:space="preserve">Na Figura 9. </w:t>
      </w:r>
      <w:proofErr w:type="gramStart"/>
      <w:r w:rsidR="00F247BB">
        <w:t>e</w:t>
      </w:r>
      <w:proofErr w:type="gramEnd"/>
      <w:r w:rsidR="00F247BB">
        <w:t xml:space="preserve"> 10</w:t>
      </w:r>
      <w:r w:rsidR="00941AEF">
        <w:t>., os menus de partida das duas versões</w:t>
      </w:r>
      <w:r w:rsidR="00F247BB">
        <w:t xml:space="preserve"> do </w:t>
      </w:r>
      <w:proofErr w:type="spellStart"/>
      <w:r w:rsidR="00F247BB">
        <w:t>Clonezilla</w:t>
      </w:r>
      <w:proofErr w:type="spellEnd"/>
      <w:r w:rsidR="00F247BB">
        <w:t xml:space="preserve"> são apresentados:</w:t>
      </w:r>
      <w:r w:rsidR="00941AEF">
        <w:t xml:space="preserve"> o da</w:t>
      </w:r>
      <w:r>
        <w:t xml:space="preserve"> versão </w:t>
      </w:r>
      <w:r w:rsidR="00064A5E">
        <w:t>independente de sistema</w:t>
      </w:r>
      <w:r w:rsidR="00D57E7C">
        <w:t xml:space="preserve"> (</w:t>
      </w:r>
      <w:proofErr w:type="spellStart"/>
      <w:r w:rsidR="00D57E7C" w:rsidRPr="00D57E7C">
        <w:rPr>
          <w:i/>
        </w:rPr>
        <w:t>Clonezilla</w:t>
      </w:r>
      <w:proofErr w:type="spellEnd"/>
      <w:r w:rsidR="00D57E7C" w:rsidRPr="00D57E7C">
        <w:rPr>
          <w:i/>
        </w:rPr>
        <w:t xml:space="preserve"> </w:t>
      </w:r>
      <w:proofErr w:type="spellStart"/>
      <w:r w:rsidR="00D57E7C" w:rsidRPr="00D57E7C">
        <w:rPr>
          <w:i/>
        </w:rPr>
        <w:t>Live</w:t>
      </w:r>
      <w:proofErr w:type="spellEnd"/>
      <w:r w:rsidR="00D57E7C">
        <w:t>)</w:t>
      </w:r>
      <w:r w:rsidR="00941AEF">
        <w:t>,</w:t>
      </w:r>
      <w:r w:rsidR="00064A5E">
        <w:t xml:space="preserve"> </w:t>
      </w:r>
      <w:r w:rsidR="00941AEF">
        <w:t xml:space="preserve">e o do </w:t>
      </w:r>
      <w:r w:rsidR="00064A5E">
        <w:t>servidor</w:t>
      </w:r>
      <w:r w:rsidR="00D57E7C">
        <w:t xml:space="preserve"> (</w:t>
      </w:r>
      <w:proofErr w:type="spellStart"/>
      <w:r w:rsidR="00D57E7C" w:rsidRPr="00D57E7C">
        <w:rPr>
          <w:i/>
        </w:rPr>
        <w:t>Clonezilla</w:t>
      </w:r>
      <w:proofErr w:type="spellEnd"/>
      <w:r w:rsidR="00D57E7C" w:rsidRPr="00D57E7C">
        <w:rPr>
          <w:i/>
        </w:rPr>
        <w:t xml:space="preserve"> Server</w:t>
      </w:r>
      <w:r w:rsidR="00D57E7C">
        <w:t>)</w:t>
      </w:r>
      <w:r w:rsidR="00941AEF">
        <w:t>, respectivamente</w:t>
      </w:r>
      <w:r w:rsidR="006E7F19">
        <w:t>. A</w:t>
      </w:r>
      <w:r>
        <w:t xml:space="preserve"> versão independente é utilizada para criar e restaurar imagens em m</w:t>
      </w:r>
      <w:r w:rsidR="00064A5E">
        <w:t>áquinas específicas</w:t>
      </w:r>
      <w:r>
        <w:t>, e a versão para servidor</w:t>
      </w:r>
      <w:r w:rsidR="00477B39">
        <w:t xml:space="preserve"> é utilizada para</w:t>
      </w:r>
      <w:r>
        <w:t xml:space="preserve"> criar e restau</w:t>
      </w:r>
      <w:r w:rsidR="00F247BB">
        <w:t>rar imagens para</w:t>
      </w:r>
      <w:r>
        <w:t xml:space="preserve"> múltiplos sistemas. </w:t>
      </w:r>
      <w:r w:rsidR="007F58A9">
        <w:t>Na versão para servidor</w:t>
      </w:r>
      <w:r>
        <w:t>, os sistemas</w:t>
      </w:r>
      <w:r w:rsidR="007F58A9">
        <w:t xml:space="preserve"> operacionais</w:t>
      </w:r>
      <w:r>
        <w:t xml:space="preserve"> podem ser clonados simultaneamente </w:t>
      </w:r>
      <w:r w:rsidR="007F58A9">
        <w:t>pelo</w:t>
      </w:r>
      <w:r>
        <w:t xml:space="preserve"> método </w:t>
      </w:r>
      <w:r w:rsidRPr="008C64F3">
        <w:rPr>
          <w:i/>
        </w:rPr>
        <w:t>broadcast</w:t>
      </w:r>
      <w:r>
        <w:t xml:space="preserve"> ou </w:t>
      </w:r>
      <w:proofErr w:type="spellStart"/>
      <w:r w:rsidRPr="008C64F3">
        <w:rPr>
          <w:i/>
        </w:rPr>
        <w:t>multicast</w:t>
      </w:r>
      <w:proofErr w:type="spellEnd"/>
      <w:r>
        <w:t xml:space="preserve"> para garantir a </w:t>
      </w:r>
      <w:proofErr w:type="gramStart"/>
      <w:r>
        <w:t>otimização</w:t>
      </w:r>
      <w:proofErr w:type="gramEnd"/>
      <w:r>
        <w:t xml:space="preserve"> no uso da largura de banda da rede.</w:t>
      </w:r>
    </w:p>
    <w:p w:rsidR="00941AEF" w:rsidRDefault="00423616" w:rsidP="00941AEF">
      <w:pPr>
        <w:keepNext/>
        <w:ind w:firstLine="0"/>
        <w:jc w:val="center"/>
      </w:pPr>
      <w:r>
        <w:rPr>
          <w:noProof/>
        </w:rPr>
        <w:drawing>
          <wp:inline distT="0" distB="0" distL="0" distR="0">
            <wp:extent cx="5528945" cy="3551555"/>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528945" cy="3551555"/>
                    </a:xfrm>
                    <a:prstGeom prst="rect">
                      <a:avLst/>
                    </a:prstGeom>
                    <a:noFill/>
                    <a:ln w="9525">
                      <a:noFill/>
                      <a:miter lim="800000"/>
                      <a:headEnd/>
                      <a:tailEnd/>
                    </a:ln>
                  </pic:spPr>
                </pic:pic>
              </a:graphicData>
            </a:graphic>
          </wp:inline>
        </w:drawing>
      </w:r>
    </w:p>
    <w:p w:rsidR="00941AEF" w:rsidRDefault="001C48DB" w:rsidP="00941AEF">
      <w:pPr>
        <w:pStyle w:val="Legenda"/>
      </w:pPr>
      <w:bookmarkStart w:id="66" w:name="_Toc278382967"/>
      <w:proofErr w:type="gramStart"/>
      <w:r>
        <w:t>Menu</w:t>
      </w:r>
      <w:proofErr w:type="gramEnd"/>
      <w:r>
        <w:t xml:space="preserve"> de partida do </w:t>
      </w:r>
      <w:proofErr w:type="spellStart"/>
      <w:r w:rsidRPr="001C48DB">
        <w:t>Clonezilla</w:t>
      </w:r>
      <w:proofErr w:type="spellEnd"/>
      <w:r w:rsidRPr="001C48DB">
        <w:t xml:space="preserve"> </w:t>
      </w:r>
      <w:proofErr w:type="spellStart"/>
      <w:r w:rsidRPr="001C48DB">
        <w:rPr>
          <w:i/>
        </w:rPr>
        <w:t>Live</w:t>
      </w:r>
      <w:bookmarkEnd w:id="66"/>
      <w:proofErr w:type="spellEnd"/>
    </w:p>
    <w:p w:rsidR="00941AEF" w:rsidRDefault="00423616" w:rsidP="00941AEF">
      <w:pPr>
        <w:keepNext/>
        <w:ind w:firstLine="0"/>
        <w:jc w:val="center"/>
      </w:pPr>
      <w:r>
        <w:rPr>
          <w:noProof/>
        </w:rPr>
        <w:lastRenderedPageBreak/>
        <w:drawing>
          <wp:inline distT="0" distB="0" distL="0" distR="0">
            <wp:extent cx="5284470" cy="3923665"/>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284470" cy="3923665"/>
                    </a:xfrm>
                    <a:prstGeom prst="rect">
                      <a:avLst/>
                    </a:prstGeom>
                    <a:noFill/>
                    <a:ln w="9525">
                      <a:noFill/>
                      <a:miter lim="800000"/>
                      <a:headEnd/>
                      <a:tailEnd/>
                    </a:ln>
                  </pic:spPr>
                </pic:pic>
              </a:graphicData>
            </a:graphic>
          </wp:inline>
        </w:drawing>
      </w:r>
    </w:p>
    <w:p w:rsidR="00941AEF" w:rsidRDefault="00345533" w:rsidP="00941AEF">
      <w:pPr>
        <w:pStyle w:val="Legenda"/>
      </w:pPr>
      <w:bookmarkStart w:id="67" w:name="_Toc278382968"/>
      <w:proofErr w:type="gramStart"/>
      <w:r>
        <w:t>Menu</w:t>
      </w:r>
      <w:proofErr w:type="gramEnd"/>
      <w:r>
        <w:t xml:space="preserve"> de </w:t>
      </w:r>
      <w:r w:rsidR="00941AEF">
        <w:t xml:space="preserve">Partida via PXE oferecido pelo </w:t>
      </w:r>
      <w:proofErr w:type="spellStart"/>
      <w:r w:rsidR="00941AEF">
        <w:t>Clonezilla</w:t>
      </w:r>
      <w:proofErr w:type="spellEnd"/>
      <w:r w:rsidR="00941AEF">
        <w:t xml:space="preserve"> </w:t>
      </w:r>
      <w:r w:rsidR="00941AEF" w:rsidRPr="001C48DB">
        <w:rPr>
          <w:i/>
        </w:rPr>
        <w:t>Server</w:t>
      </w:r>
      <w:bookmarkEnd w:id="67"/>
    </w:p>
    <w:p w:rsidR="00D57E7C" w:rsidRDefault="007F58A9" w:rsidP="00026BB9">
      <w:r>
        <w:t>O</w:t>
      </w:r>
      <w:r w:rsidR="00D57E7C">
        <w:t xml:space="preserve"> </w:t>
      </w:r>
      <w:proofErr w:type="spellStart"/>
      <w:r w:rsidR="00D57E7C">
        <w:t>Clonezilla</w:t>
      </w:r>
      <w:proofErr w:type="spellEnd"/>
      <w:r w:rsidR="00D57E7C">
        <w:t xml:space="preserve"> é</w:t>
      </w:r>
      <w:r w:rsidR="00E01576">
        <w:t xml:space="preserve"> baseado num conjunto de aplicações como o </w:t>
      </w:r>
      <w:proofErr w:type="spellStart"/>
      <w:r w:rsidR="00E01576">
        <w:t>partclone</w:t>
      </w:r>
      <w:proofErr w:type="spellEnd"/>
      <w:r w:rsidR="00E96251">
        <w:t xml:space="preserve"> [</w:t>
      </w:r>
      <w:r w:rsidR="00154285">
        <w:t>21</w:t>
      </w:r>
      <w:r w:rsidR="00E96251">
        <w:t>]</w:t>
      </w:r>
      <w:r w:rsidR="00E01576">
        <w:t xml:space="preserve"> e o </w:t>
      </w:r>
      <w:proofErr w:type="spellStart"/>
      <w:r w:rsidR="00E01576">
        <w:t>udpcast</w:t>
      </w:r>
      <w:proofErr w:type="spellEnd"/>
      <w:r w:rsidR="00E96251">
        <w:t xml:space="preserve"> [</w:t>
      </w:r>
      <w:r w:rsidR="00154285">
        <w:t>22</w:t>
      </w:r>
      <w:r w:rsidR="00E96251">
        <w:t>]</w:t>
      </w:r>
      <w:r w:rsidR="00E01576">
        <w:t xml:space="preserve">. O </w:t>
      </w:r>
      <w:proofErr w:type="spellStart"/>
      <w:r w:rsidR="00E01576">
        <w:t>partclone</w:t>
      </w:r>
      <w:proofErr w:type="spellEnd"/>
      <w:r w:rsidR="00E64CD6">
        <w:t xml:space="preserve">, </w:t>
      </w:r>
      <w:r w:rsidR="00C96328">
        <w:t>apresentado na Figura 11</w:t>
      </w:r>
      <w:proofErr w:type="gramStart"/>
      <w:r w:rsidR="00C96328">
        <w:t>.,</w:t>
      </w:r>
      <w:proofErr w:type="gramEnd"/>
      <w:r w:rsidR="00E01576">
        <w:t xml:space="preserve"> provê utilitários para a cópia de segurança e a restauração de blocos usados de uma partição</w:t>
      </w:r>
      <w:r w:rsidR="00E96251">
        <w:t xml:space="preserve">. Já, o </w:t>
      </w:r>
      <w:proofErr w:type="spellStart"/>
      <w:r w:rsidR="00E96251">
        <w:t>udpcast</w:t>
      </w:r>
      <w:proofErr w:type="spellEnd"/>
      <w:r w:rsidR="00E96251">
        <w:t xml:space="preserve"> é </w:t>
      </w:r>
      <w:r w:rsidR="003F067E">
        <w:t xml:space="preserve">uma ferramenta de transferência </w:t>
      </w:r>
      <w:r w:rsidR="00CF7876">
        <w:t xml:space="preserve">simultânea </w:t>
      </w:r>
      <w:r w:rsidR="003F067E">
        <w:t>de</w:t>
      </w:r>
      <w:r w:rsidR="00863F3F">
        <w:t xml:space="preserve"> arquivos</w:t>
      </w:r>
      <w:r w:rsidR="003F067E">
        <w:t xml:space="preserve"> </w:t>
      </w:r>
      <w:r w:rsidR="00CF7876">
        <w:t>para diversas máquinas numa rede</w:t>
      </w:r>
      <w:r w:rsidR="003F067E">
        <w:t>.</w:t>
      </w:r>
    </w:p>
    <w:p w:rsidR="00C96328" w:rsidRDefault="00423616" w:rsidP="00C96328">
      <w:pPr>
        <w:keepNext/>
        <w:ind w:firstLine="0"/>
        <w:jc w:val="center"/>
      </w:pPr>
      <w:r>
        <w:rPr>
          <w:noProof/>
        </w:rPr>
        <w:lastRenderedPageBreak/>
        <w:drawing>
          <wp:inline distT="0" distB="0" distL="0" distR="0">
            <wp:extent cx="5284470" cy="2934335"/>
            <wp:effectExtent l="19050" t="0" r="0" b="0"/>
            <wp:docPr id="11" name="Imagem 11" descr="cliente01-2010-10-07-10-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ente01-2010-10-07-10-48-18"/>
                    <pic:cNvPicPr>
                      <a:picLocks noChangeAspect="1" noChangeArrowheads="1"/>
                    </pic:cNvPicPr>
                  </pic:nvPicPr>
                  <pic:blipFill>
                    <a:blip r:embed="rId18" cstate="print"/>
                    <a:srcRect/>
                    <a:stretch>
                      <a:fillRect/>
                    </a:stretch>
                  </pic:blipFill>
                  <pic:spPr bwMode="auto">
                    <a:xfrm>
                      <a:off x="0" y="0"/>
                      <a:ext cx="5284470" cy="2934335"/>
                    </a:xfrm>
                    <a:prstGeom prst="rect">
                      <a:avLst/>
                    </a:prstGeom>
                    <a:noFill/>
                    <a:ln w="9525">
                      <a:noFill/>
                      <a:miter lim="800000"/>
                      <a:headEnd/>
                      <a:tailEnd/>
                    </a:ln>
                  </pic:spPr>
                </pic:pic>
              </a:graphicData>
            </a:graphic>
          </wp:inline>
        </w:drawing>
      </w:r>
    </w:p>
    <w:p w:rsidR="00C96328" w:rsidRDefault="00C96328" w:rsidP="00C96328">
      <w:pPr>
        <w:pStyle w:val="Legenda"/>
      </w:pPr>
      <w:bookmarkStart w:id="68" w:name="_Toc278382969"/>
      <w:r>
        <w:t xml:space="preserve">Interface gráfica do </w:t>
      </w:r>
      <w:proofErr w:type="spellStart"/>
      <w:r>
        <w:t>Partclone</w:t>
      </w:r>
      <w:proofErr w:type="spellEnd"/>
      <w:r>
        <w:t>.</w:t>
      </w:r>
      <w:bookmarkEnd w:id="68"/>
    </w:p>
    <w:p w:rsidR="00B32D84" w:rsidRDefault="007F58A9" w:rsidP="00B32D84">
      <w:r>
        <w:t xml:space="preserve">O </w:t>
      </w:r>
      <w:proofErr w:type="spellStart"/>
      <w:r w:rsidR="00B32D84">
        <w:t>Clonezilla</w:t>
      </w:r>
      <w:proofErr w:type="spellEnd"/>
      <w:r w:rsidR="00B32D84">
        <w:t xml:space="preserve"> </w:t>
      </w:r>
      <w:r>
        <w:t xml:space="preserve">apresenta algumas características </w:t>
      </w:r>
      <w:r w:rsidR="00757D2C">
        <w:t>relaciona</w:t>
      </w:r>
      <w:r w:rsidR="00B32D84">
        <w:t>das a seguir:</w:t>
      </w:r>
    </w:p>
    <w:p w:rsidR="00B32D84" w:rsidRDefault="00B32D84" w:rsidP="00DA2DBF">
      <w:pPr>
        <w:numPr>
          <w:ilvl w:val="0"/>
          <w:numId w:val="13"/>
        </w:numPr>
      </w:pPr>
      <w:r>
        <w:t xml:space="preserve">Sistemas de arquivos suportados: ext2, ext3, ext4, </w:t>
      </w:r>
      <w:proofErr w:type="spellStart"/>
      <w:r>
        <w:t>reiserfs</w:t>
      </w:r>
      <w:proofErr w:type="spellEnd"/>
      <w:r>
        <w:t xml:space="preserve">, reiser4, </w:t>
      </w:r>
      <w:proofErr w:type="spellStart"/>
      <w:r>
        <w:t>xfs</w:t>
      </w:r>
      <w:proofErr w:type="spellEnd"/>
      <w:r>
        <w:t xml:space="preserve">, </w:t>
      </w:r>
      <w:proofErr w:type="spellStart"/>
      <w:r>
        <w:t>jfs</w:t>
      </w:r>
      <w:proofErr w:type="spellEnd"/>
      <w:r>
        <w:t>, FAT, NTFS, HFS+, UFS, VMFS. Para esses sistemas de arquivos, somente os blocos usados na partição são salvos e restaurados. Para os sistemas de arquivos não suportados, uma cópia setor a setor</w:t>
      </w:r>
      <w:r w:rsidR="00E64CD6">
        <w:t xml:space="preserve"> (inclusive setores não utilizados)</w:t>
      </w:r>
      <w:r>
        <w:t xml:space="preserve"> </w:t>
      </w:r>
      <w:r w:rsidR="00E64CD6">
        <w:t>é reali</w:t>
      </w:r>
      <w:r>
        <w:t>zada</w:t>
      </w:r>
      <w:r w:rsidR="00E64CD6">
        <w:t>,</w:t>
      </w:r>
      <w:r>
        <w:t xml:space="preserve"> usando o </w:t>
      </w:r>
      <w:proofErr w:type="spellStart"/>
      <w:r>
        <w:t>dd</w:t>
      </w:r>
      <w:proofErr w:type="spellEnd"/>
      <w:r>
        <w:t xml:space="preserve"> [</w:t>
      </w:r>
      <w:r w:rsidR="00154285">
        <w:t>23</w:t>
      </w:r>
      <w:r>
        <w:t xml:space="preserve">] no </w:t>
      </w:r>
      <w:proofErr w:type="spellStart"/>
      <w:r>
        <w:t>Clonezilla</w:t>
      </w:r>
      <w:proofErr w:type="spellEnd"/>
      <w:r>
        <w:t>.</w:t>
      </w:r>
    </w:p>
    <w:p w:rsidR="00757D2C" w:rsidRDefault="007F58A9" w:rsidP="00DA2DBF">
      <w:pPr>
        <w:numPr>
          <w:ilvl w:val="0"/>
          <w:numId w:val="13"/>
        </w:numPr>
      </w:pPr>
      <w:proofErr w:type="spellStart"/>
      <w:r>
        <w:t>Grub</w:t>
      </w:r>
      <w:proofErr w:type="spellEnd"/>
      <w:r>
        <w:t xml:space="preserve"> versão </w:t>
      </w:r>
      <w:proofErr w:type="gramStart"/>
      <w:r>
        <w:t>1</w:t>
      </w:r>
      <w:proofErr w:type="gramEnd"/>
      <w:r>
        <w:t xml:space="preserve"> e 2 são</w:t>
      </w:r>
      <w:r w:rsidR="00757D2C">
        <w:t xml:space="preserve"> suportado</w:t>
      </w:r>
      <w:r>
        <w:t>s</w:t>
      </w:r>
      <w:r w:rsidR="00757D2C">
        <w:t>.</w:t>
      </w:r>
    </w:p>
    <w:p w:rsidR="00757D2C" w:rsidRDefault="00757D2C" w:rsidP="00DA2DBF">
      <w:pPr>
        <w:numPr>
          <w:ilvl w:val="0"/>
          <w:numId w:val="13"/>
        </w:numPr>
      </w:pPr>
      <w:proofErr w:type="spellStart"/>
      <w:r>
        <w:t>Multicast</w:t>
      </w:r>
      <w:proofErr w:type="spellEnd"/>
      <w:r>
        <w:t xml:space="preserve">, </w:t>
      </w:r>
      <w:proofErr w:type="spellStart"/>
      <w:r>
        <w:t>unicast</w:t>
      </w:r>
      <w:proofErr w:type="spellEnd"/>
      <w:r>
        <w:t xml:space="preserve"> e broadcast</w:t>
      </w:r>
      <w:r w:rsidR="00E61C10">
        <w:t>, que são descritos na seção seguinte,</w:t>
      </w:r>
      <w:r>
        <w:t xml:space="preserve"> </w:t>
      </w:r>
      <w:r w:rsidR="00E61C10">
        <w:t>são</w:t>
      </w:r>
      <w:r>
        <w:t xml:space="preserve"> suportado</w:t>
      </w:r>
      <w:r w:rsidR="00E61C10">
        <w:t>s</w:t>
      </w:r>
      <w:r>
        <w:t xml:space="preserve"> na versão para servidor do </w:t>
      </w:r>
      <w:proofErr w:type="spellStart"/>
      <w:r>
        <w:t>Clonezilla</w:t>
      </w:r>
      <w:proofErr w:type="spellEnd"/>
      <w:r>
        <w:t>.</w:t>
      </w:r>
    </w:p>
    <w:p w:rsidR="00757D2C" w:rsidRDefault="00757D2C" w:rsidP="00DA2DBF">
      <w:pPr>
        <w:numPr>
          <w:ilvl w:val="0"/>
          <w:numId w:val="13"/>
        </w:numPr>
      </w:pPr>
      <w:r>
        <w:t>O disco ou as partições de destino devem ser iguais ou maiores que o original.</w:t>
      </w:r>
    </w:p>
    <w:p w:rsidR="002B4A2B" w:rsidRDefault="002B4A2B" w:rsidP="002B4A2B">
      <w:pPr>
        <w:pStyle w:val="Ttulo2"/>
      </w:pPr>
      <w:bookmarkStart w:id="69" w:name="_Toc278383028"/>
      <w:r>
        <w:t xml:space="preserve">Broadcast, </w:t>
      </w:r>
      <w:proofErr w:type="spellStart"/>
      <w:r>
        <w:t>Multicast</w:t>
      </w:r>
      <w:proofErr w:type="spellEnd"/>
      <w:r>
        <w:t xml:space="preserve"> e </w:t>
      </w:r>
      <w:proofErr w:type="spellStart"/>
      <w:r>
        <w:t>Unicast</w:t>
      </w:r>
      <w:bookmarkEnd w:id="69"/>
      <w:proofErr w:type="spellEnd"/>
    </w:p>
    <w:p w:rsidR="002B4A2B" w:rsidRDefault="00DA401A" w:rsidP="002B4A2B">
      <w:proofErr w:type="spellStart"/>
      <w:r w:rsidRPr="00942B3E">
        <w:rPr>
          <w:i/>
        </w:rPr>
        <w:t>Unicast</w:t>
      </w:r>
      <w:proofErr w:type="spellEnd"/>
      <w:r>
        <w:t xml:space="preserve"> é o tipo de transmissão de dados em que há somente um</w:t>
      </w:r>
      <w:r w:rsidR="008A3EAA">
        <w:t xml:space="preserve"> remetente e um destinatário no processo de comunicação. Então,</w:t>
      </w:r>
      <w:r w:rsidR="00DC24A5">
        <w:t xml:space="preserve"> quando </w:t>
      </w:r>
      <w:r w:rsidR="008A3EAA">
        <w:t xml:space="preserve">é </w:t>
      </w:r>
      <w:r w:rsidR="00DC24A5">
        <w:t>necessário</w:t>
      </w:r>
      <w:r w:rsidR="008A3EAA">
        <w:t xml:space="preserve"> transmitir dados para mais de um destinatário, é </w:t>
      </w:r>
      <w:r w:rsidR="00DC24A5">
        <w:t>estabelecida</w:t>
      </w:r>
      <w:r w:rsidR="008A3EAA">
        <w:t xml:space="preserve"> uma conexão </w:t>
      </w:r>
      <w:proofErr w:type="spellStart"/>
      <w:r w:rsidR="008A3EAA" w:rsidRPr="00942B3E">
        <w:rPr>
          <w:i/>
        </w:rPr>
        <w:t>unicast</w:t>
      </w:r>
      <w:proofErr w:type="spellEnd"/>
      <w:r w:rsidR="008A3EAA">
        <w:t xml:space="preserve"> para cada </w:t>
      </w:r>
      <w:r w:rsidR="00DC24A5">
        <w:t>um deles</w:t>
      </w:r>
      <w:r w:rsidR="008A3EAA">
        <w:t>. Dessa forma, se ao menos uma conexão</w:t>
      </w:r>
      <w:r w:rsidR="00DC24A5">
        <w:t xml:space="preserve"> já</w:t>
      </w:r>
      <w:r w:rsidR="008A3EAA">
        <w:t xml:space="preserve"> consome muita largura de </w:t>
      </w:r>
      <w:r w:rsidR="008A3EAA">
        <w:lastRenderedPageBreak/>
        <w:t xml:space="preserve">banda no envio de áudio e vídeo, então, uma dezena delas irá </w:t>
      </w:r>
      <w:r w:rsidR="001015AF">
        <w:t>fazer a rede sofrer um colapso.</w:t>
      </w:r>
    </w:p>
    <w:p w:rsidR="00DA401A" w:rsidRDefault="00DA401A" w:rsidP="002B4A2B">
      <w:r w:rsidRPr="00942B3E">
        <w:rPr>
          <w:i/>
        </w:rPr>
        <w:t>Broadcast</w:t>
      </w:r>
      <w:r w:rsidR="001015AF">
        <w:t xml:space="preserve"> é uma possível solução para esse problema. Nesse tipo de transmissão, um remetente transmite dados para todos os computadores numa rede. Os pacotes de dados serão enviados uma única vez e todos os computadores irão recebê-los </w:t>
      </w:r>
      <w:r w:rsidR="00CB77D9">
        <w:t xml:space="preserve">mediante o envio </w:t>
      </w:r>
      <w:r w:rsidR="00DC24A5">
        <w:t xml:space="preserve">desses </w:t>
      </w:r>
      <w:r w:rsidR="00CB77D9">
        <w:t xml:space="preserve">para o endereço </w:t>
      </w:r>
      <w:r w:rsidR="00CB77D9" w:rsidRPr="00942B3E">
        <w:rPr>
          <w:i/>
        </w:rPr>
        <w:t>broadcast</w:t>
      </w:r>
      <w:r w:rsidR="00CB77D9">
        <w:t xml:space="preserve"> da rede local. A desvanta</w:t>
      </w:r>
      <w:r w:rsidR="00D639E4">
        <w:t>gem ocorre somente quando poucos</w:t>
      </w:r>
      <w:r w:rsidR="00CB77D9">
        <w:t xml:space="preserve"> computadores estão interessados em receber os dados e quando existem computadores fora da rede local interessados nesses dados, </w:t>
      </w:r>
      <w:r w:rsidR="00DC24A5">
        <w:t xml:space="preserve">pois </w:t>
      </w:r>
      <w:r w:rsidR="00CB77D9">
        <w:t xml:space="preserve">há </w:t>
      </w:r>
      <w:r w:rsidR="00203107">
        <w:t>um bloqueio desses</w:t>
      </w:r>
      <w:r w:rsidR="00CB77D9">
        <w:t xml:space="preserve"> pacotes broadcast</w:t>
      </w:r>
      <w:r w:rsidR="00203107">
        <w:t xml:space="preserve"> quando</w:t>
      </w:r>
      <w:r w:rsidR="00CB77D9">
        <w:t xml:space="preserve"> precisam ser </w:t>
      </w:r>
      <w:proofErr w:type="spellStart"/>
      <w:r w:rsidR="00CB77D9">
        <w:t>roteados</w:t>
      </w:r>
      <w:proofErr w:type="spellEnd"/>
      <w:r w:rsidR="00CB77D9">
        <w:t xml:space="preserve"> </w:t>
      </w:r>
      <w:r w:rsidR="00203107">
        <w:t>entre as</w:t>
      </w:r>
      <w:r w:rsidR="00CB77D9">
        <w:t xml:space="preserve"> diferentes redes locais.</w:t>
      </w:r>
    </w:p>
    <w:p w:rsidR="00DA401A" w:rsidRDefault="00CB77D9" w:rsidP="002B4A2B">
      <w:r>
        <w:t>A melhor soluç</w:t>
      </w:r>
      <w:r w:rsidR="00942B3E">
        <w:t>ão para e</w:t>
      </w:r>
      <w:r w:rsidR="00203107">
        <w:t>s</w:t>
      </w:r>
      <w:r w:rsidR="00942B3E">
        <w:t>ses problemas</w:t>
      </w:r>
      <w:r w:rsidR="00203107">
        <w:t xml:space="preserve"> </w:t>
      </w:r>
      <w:r w:rsidR="004C1133">
        <w:t xml:space="preserve">é a transmissão </w:t>
      </w:r>
      <w:proofErr w:type="spellStart"/>
      <w:r w:rsidR="004C1133" w:rsidRPr="00942B3E">
        <w:rPr>
          <w:i/>
        </w:rPr>
        <w:t>multicast</w:t>
      </w:r>
      <w:proofErr w:type="spellEnd"/>
      <w:r w:rsidR="004C1133">
        <w:t xml:space="preserve">. Nela somente os computadores que solicitam o recebimento dos dados irão recebê-los. O </w:t>
      </w:r>
      <w:proofErr w:type="spellStart"/>
      <w:r w:rsidR="004C1133" w:rsidRPr="00942B3E">
        <w:rPr>
          <w:i/>
        </w:rPr>
        <w:t>multicast</w:t>
      </w:r>
      <w:proofErr w:type="spellEnd"/>
      <w:r w:rsidR="004C1133">
        <w:t xml:space="preserve"> é similar ao </w:t>
      </w:r>
      <w:r w:rsidR="004C1133" w:rsidRPr="00EC1E91">
        <w:rPr>
          <w:i/>
        </w:rPr>
        <w:t>broadcast</w:t>
      </w:r>
      <w:r w:rsidR="00203107">
        <w:t>,</w:t>
      </w:r>
      <w:r w:rsidR="004C1133">
        <w:t xml:space="preserve"> em que</w:t>
      </w:r>
      <w:r w:rsidR="00155C82">
        <w:t xml:space="preserve"> somente um pacote é enviado pelo remetente, mas ele difere, pois somente os computa</w:t>
      </w:r>
      <w:r w:rsidR="00203107">
        <w:t xml:space="preserve">dores de um grupo </w:t>
      </w:r>
      <w:proofErr w:type="spellStart"/>
      <w:r w:rsidR="00203107" w:rsidRPr="00942B3E">
        <w:rPr>
          <w:i/>
        </w:rPr>
        <w:t>multicast</w:t>
      </w:r>
      <w:proofErr w:type="spellEnd"/>
      <w:r w:rsidR="00203107">
        <w:t xml:space="preserve"> espe</w:t>
      </w:r>
      <w:r w:rsidR="00155C82">
        <w:t xml:space="preserve">cífico irão receber os pacotes </w:t>
      </w:r>
      <w:proofErr w:type="spellStart"/>
      <w:r w:rsidR="00155C82">
        <w:t>IPs</w:t>
      </w:r>
      <w:proofErr w:type="spellEnd"/>
      <w:r w:rsidR="00155C82">
        <w:t xml:space="preserve"> </w:t>
      </w:r>
      <w:proofErr w:type="spellStart"/>
      <w:r w:rsidR="00155C82" w:rsidRPr="00EC1E91">
        <w:rPr>
          <w:i/>
        </w:rPr>
        <w:t>multicasts</w:t>
      </w:r>
      <w:proofErr w:type="spellEnd"/>
      <w:r w:rsidR="00155C82">
        <w:t xml:space="preserve">. O </w:t>
      </w:r>
      <w:proofErr w:type="spellStart"/>
      <w:r w:rsidR="00155C82" w:rsidRPr="00942B3E">
        <w:rPr>
          <w:i/>
        </w:rPr>
        <w:t>multicast</w:t>
      </w:r>
      <w:proofErr w:type="spellEnd"/>
      <w:r w:rsidR="00155C82">
        <w:t xml:space="preserve"> reúne os pontos positivos do </w:t>
      </w:r>
      <w:proofErr w:type="spellStart"/>
      <w:r w:rsidR="00155C82" w:rsidRPr="00942B3E">
        <w:rPr>
          <w:i/>
        </w:rPr>
        <w:t>unicast</w:t>
      </w:r>
      <w:proofErr w:type="spellEnd"/>
      <w:r w:rsidR="00155C82">
        <w:t xml:space="preserve"> e </w:t>
      </w:r>
      <w:r w:rsidR="00155C82" w:rsidRPr="00942B3E">
        <w:rPr>
          <w:i/>
        </w:rPr>
        <w:t>broadcast</w:t>
      </w:r>
      <w:r w:rsidR="00155C82">
        <w:t>, pois</w:t>
      </w:r>
      <w:r w:rsidR="00D639E4">
        <w:t xml:space="preserve"> nem todos os computadores </w:t>
      </w:r>
      <w:r w:rsidR="00155C82">
        <w:t xml:space="preserve">irão receber esses dados </w:t>
      </w:r>
      <w:r w:rsidR="00D639E4">
        <w:t>e nem</w:t>
      </w:r>
      <w:r w:rsidR="00EC1E91">
        <w:t xml:space="preserve"> é consumida muita </w:t>
      </w:r>
      <w:r w:rsidR="00DE6346">
        <w:t xml:space="preserve">largura de </w:t>
      </w:r>
      <w:r w:rsidR="00EC1E91">
        <w:t>banda da rede</w:t>
      </w:r>
      <w:r w:rsidR="00155C82">
        <w:t>. A desvantagem é que esse recurso deve estar habilitado nos computadores e no</w:t>
      </w:r>
      <w:r w:rsidR="00740741">
        <w:t>s equipamentos de rede [24].</w:t>
      </w:r>
    </w:p>
    <w:p w:rsidR="00C96328" w:rsidRDefault="00C96328" w:rsidP="002B4A2B">
      <w:r>
        <w:t xml:space="preserve">O </w:t>
      </w:r>
      <w:proofErr w:type="spellStart"/>
      <w:r>
        <w:t>Clonezilla</w:t>
      </w:r>
      <w:proofErr w:type="spellEnd"/>
      <w:r>
        <w:t xml:space="preserve"> Server</w:t>
      </w:r>
      <w:r w:rsidR="00FE4195">
        <w:t xml:space="preserve"> oferece esse</w:t>
      </w:r>
      <w:r>
        <w:t>s</w:t>
      </w:r>
      <w:r w:rsidR="00FE4195">
        <w:t xml:space="preserve"> tipos</w:t>
      </w:r>
      <w:r>
        <w:t xml:space="preserve"> de transmissão de dados</w:t>
      </w:r>
      <w:r w:rsidR="00FE4195">
        <w:t xml:space="preserve"> durante a restauração de sistemas operacionais</w:t>
      </w:r>
      <w:r>
        <w:t>, como pode ser observado na Figura 12</w:t>
      </w:r>
      <w:proofErr w:type="gramStart"/>
      <w:r w:rsidR="00BC69CC">
        <w:t>.</w:t>
      </w:r>
      <w:r w:rsidR="00FE4195">
        <w:t>,</w:t>
      </w:r>
      <w:proofErr w:type="gramEnd"/>
      <w:r w:rsidR="00FE4195">
        <w:t xml:space="preserve"> a opção padrão é </w:t>
      </w:r>
      <w:proofErr w:type="spellStart"/>
      <w:r w:rsidR="00FE4195">
        <w:t>multicast</w:t>
      </w:r>
      <w:proofErr w:type="spellEnd"/>
      <w:r>
        <w:t>.</w:t>
      </w:r>
    </w:p>
    <w:p w:rsidR="00FE4195" w:rsidRDefault="00423616" w:rsidP="00FE4195">
      <w:pPr>
        <w:keepNext/>
        <w:ind w:firstLine="0"/>
        <w:jc w:val="center"/>
      </w:pPr>
      <w:r>
        <w:rPr>
          <w:noProof/>
        </w:rPr>
        <w:lastRenderedPageBreak/>
        <w:drawing>
          <wp:inline distT="0" distB="0" distL="0" distR="0">
            <wp:extent cx="5433060" cy="3200400"/>
            <wp:effectExtent l="1905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433060" cy="3200400"/>
                    </a:xfrm>
                    <a:prstGeom prst="rect">
                      <a:avLst/>
                    </a:prstGeom>
                    <a:noFill/>
                    <a:ln w="9525">
                      <a:noFill/>
                      <a:miter lim="800000"/>
                      <a:headEnd/>
                      <a:tailEnd/>
                    </a:ln>
                  </pic:spPr>
                </pic:pic>
              </a:graphicData>
            </a:graphic>
          </wp:inline>
        </w:drawing>
      </w:r>
    </w:p>
    <w:p w:rsidR="00FE4195" w:rsidRDefault="00FE4195" w:rsidP="00FE4195">
      <w:pPr>
        <w:pStyle w:val="Legenda"/>
      </w:pPr>
      <w:bookmarkStart w:id="70" w:name="_Toc278382970"/>
      <w:r>
        <w:t>Tipos de transmissão de dados durante a restauração de imagens.</w:t>
      </w:r>
      <w:bookmarkEnd w:id="70"/>
    </w:p>
    <w:p w:rsidR="00DA401A" w:rsidRDefault="00EA3F5D" w:rsidP="00740741">
      <w:pPr>
        <w:pStyle w:val="Ttulo2"/>
      </w:pPr>
      <w:bookmarkStart w:id="71" w:name="_Toc278383029"/>
      <w:r>
        <w:t>Conceitos de Gerenciamento da Rotina do Trabalho do Dia-Dia</w:t>
      </w:r>
      <w:bookmarkEnd w:id="71"/>
    </w:p>
    <w:p w:rsidR="009C6DDB" w:rsidRDefault="00D22F42" w:rsidP="00D74586">
      <w:r>
        <w:t>O gerenciamento da rotina do trabalho do dia-dia apresenta uma meto</w:t>
      </w:r>
      <w:r w:rsidR="009C6DDB">
        <w:t xml:space="preserve">dologia para o planejamento, o </w:t>
      </w:r>
      <w:r>
        <w:t>controle da qualidade</w:t>
      </w:r>
      <w:r w:rsidR="009C6DDB">
        <w:t xml:space="preserve"> e a melhoria</w:t>
      </w:r>
      <w:r>
        <w:t xml:space="preserve"> dos processos rotineiros de uma empresa</w:t>
      </w:r>
      <w:r w:rsidR="009C6DDB">
        <w:t xml:space="preserve">, </w:t>
      </w:r>
      <w:r w:rsidR="00EC1E91">
        <w:t>através da solução</w:t>
      </w:r>
      <w:r w:rsidR="009C6DDB">
        <w:t xml:space="preserve"> </w:t>
      </w:r>
      <w:r w:rsidR="00EC1E91">
        <w:t>d</w:t>
      </w:r>
      <w:r w:rsidR="009C6DDB">
        <w:t>os problemas para o alcance das metas</w:t>
      </w:r>
      <w:r w:rsidR="00F40D5F">
        <w:t xml:space="preserve"> definidas</w:t>
      </w:r>
      <w:r>
        <w:t>.</w:t>
      </w:r>
      <w:r w:rsidR="00D74586">
        <w:t xml:space="preserve"> </w:t>
      </w:r>
      <w:r w:rsidR="009C6DDB">
        <w:t xml:space="preserve">Essa metodologia </w:t>
      </w:r>
      <w:r w:rsidR="00F40D5F">
        <w:t>é composta por</w:t>
      </w:r>
      <w:r w:rsidR="009C6DDB">
        <w:t xml:space="preserve"> uma série de </w:t>
      </w:r>
      <w:r w:rsidR="00EC1E91">
        <w:t>tarefas</w:t>
      </w:r>
      <w:r w:rsidR="009C6DDB">
        <w:t xml:space="preserve"> para o entendimento do trabalho, a solução dos problemas encontrados e o monitoramento e melhoria dos resultados.</w:t>
      </w:r>
    </w:p>
    <w:p w:rsidR="00EA3F5D" w:rsidRDefault="001C48DB" w:rsidP="00EA3F5D">
      <w:r>
        <w:t>Durante</w:t>
      </w:r>
      <w:r w:rsidR="00D74586">
        <w:t xml:space="preserve"> a melhoria dos process</w:t>
      </w:r>
      <w:r w:rsidR="00D639E4">
        <w:t>os é preciso mapeá-los</w:t>
      </w:r>
      <w:r w:rsidR="00D74586">
        <w:t>, identificar as anomalias, definir metas e elaborar um plano de ação. As anomalias</w:t>
      </w:r>
      <w:r w:rsidR="00D74586" w:rsidRPr="00D74586">
        <w:t xml:space="preserve"> </w:t>
      </w:r>
      <w:r w:rsidR="00D74586">
        <w:t>podem ser quebras de equipamento, qualquer tipo de manutenção corretiva, defeitos em produtos, refugos, retrabalhos, insumos fora de especificação, reclamações de clientes, vazamentos de qualquer natureza, paradas de produção por qualquer motivo, atrasos nas compras, erros em faturas, erros de provisão de vendas,</w:t>
      </w:r>
      <w:r w:rsidR="00D639E4">
        <w:t xml:space="preserve"> e outros</w:t>
      </w:r>
      <w:r w:rsidR="00D74586">
        <w:t>. Ou seja, todos os eventos que fogem do normal. É importante ressaltar que todas as anomalias agregam custo.</w:t>
      </w:r>
      <w:r w:rsidR="00D74586">
        <w:tab/>
      </w:r>
    </w:p>
    <w:p w:rsidR="0037660D" w:rsidRDefault="00EC1E91" w:rsidP="00EA3F5D">
      <w:r>
        <w:lastRenderedPageBreak/>
        <w:t xml:space="preserve">Nesse </w:t>
      </w:r>
      <w:r w:rsidR="001C48DB">
        <w:t>trabalho</w:t>
      </w:r>
      <w:r>
        <w:t>, o</w:t>
      </w:r>
      <w:r w:rsidR="0037660D">
        <w:t xml:space="preserve"> processo d</w:t>
      </w:r>
      <w:r w:rsidR="00254AB6">
        <w:t xml:space="preserve">e clonagem de computadores já </w:t>
      </w:r>
      <w:r w:rsidR="00D639E4">
        <w:t>f</w:t>
      </w:r>
      <w:r w:rsidR="00254AB6">
        <w:t>o</w:t>
      </w:r>
      <w:r w:rsidR="00D639E4">
        <w:t xml:space="preserve">i mapeado e as anomalias </w:t>
      </w:r>
      <w:r w:rsidR="0037660D">
        <w:t>analisadas</w:t>
      </w:r>
      <w:r>
        <w:t xml:space="preserve"> no C</w:t>
      </w:r>
      <w:r w:rsidR="0037660D">
        <w:t>apítulo 1</w:t>
      </w:r>
      <w:r>
        <w:t xml:space="preserve">, </w:t>
      </w:r>
      <w:r w:rsidR="001C48DB">
        <w:t>além d</w:t>
      </w:r>
      <w:r>
        <w:t>a identificação de suas</w:t>
      </w:r>
      <w:r w:rsidR="00254AB6">
        <w:t xml:space="preserve"> causas fundamentais (Figura 2.). </w:t>
      </w:r>
      <w:r w:rsidR="00AB3E95">
        <w:t xml:space="preserve">No Capítulo </w:t>
      </w:r>
      <w:r w:rsidR="008C12BE">
        <w:t>seguinte</w:t>
      </w:r>
      <w:r w:rsidR="00254AB6">
        <w:t xml:space="preserve">, a metodologia proposta </w:t>
      </w:r>
      <w:r>
        <w:t>por esse</w:t>
      </w:r>
      <w:r w:rsidR="00254AB6">
        <w:t xml:space="preserve"> </w:t>
      </w:r>
      <w:r w:rsidR="001C48DB">
        <w:t>trabalho</w:t>
      </w:r>
      <w:r w:rsidR="00AB3E95">
        <w:t>,</w:t>
      </w:r>
      <w:r w:rsidR="00377DED">
        <w:t xml:space="preserve"> baseado no ciclo de </w:t>
      </w:r>
      <w:proofErr w:type="spellStart"/>
      <w:r w:rsidR="006C4222">
        <w:t>Shewhart</w:t>
      </w:r>
      <w:proofErr w:type="spellEnd"/>
      <w:r w:rsidR="00377DED">
        <w:t xml:space="preserve"> ou ciclo PDCA</w:t>
      </w:r>
      <w:r w:rsidR="00254AB6">
        <w:t xml:space="preserve"> [</w:t>
      </w:r>
      <w:r>
        <w:t>4</w:t>
      </w:r>
      <w:r w:rsidR="00254AB6">
        <w:t>]</w:t>
      </w:r>
      <w:r w:rsidR="00AB3E95">
        <w:t>, é definida e as tarefas realizadas em cada ciclo são apresentadas</w:t>
      </w:r>
      <w:r w:rsidR="00254AB6">
        <w:t>.</w:t>
      </w:r>
      <w:r w:rsidR="00AB3E95">
        <w:t xml:space="preserve"> No Capítulo 4, os dados obtidos durante as atividades de controle e ação corretiva são analisados.</w:t>
      </w:r>
    </w:p>
    <w:p w:rsidR="00254AB6" w:rsidRDefault="00254AB6" w:rsidP="00254AB6">
      <w:pPr>
        <w:pStyle w:val="Ttulo3"/>
      </w:pPr>
      <w:bookmarkStart w:id="72" w:name="_Toc278383030"/>
      <w:r>
        <w:t>Método PDCA para Solução de Problemas</w:t>
      </w:r>
      <w:bookmarkEnd w:id="72"/>
    </w:p>
    <w:p w:rsidR="00254AB6" w:rsidRDefault="00254AB6" w:rsidP="00254AB6">
      <w:r>
        <w:t>O ciclo PDCA</w:t>
      </w:r>
      <w:r w:rsidR="00B83436">
        <w:t xml:space="preserve"> [4]</w:t>
      </w:r>
      <w:r>
        <w:t xml:space="preserve"> está</w:t>
      </w:r>
      <w:r w:rsidR="00EC1E91">
        <w:t xml:space="preserve"> dividido em</w:t>
      </w:r>
      <w:r w:rsidR="006C4222">
        <w:t xml:space="preserve"> quatro</w:t>
      </w:r>
      <w:r w:rsidR="00EC1E91">
        <w:t xml:space="preserve"> fases</w:t>
      </w:r>
      <w:r w:rsidR="00AB3E95">
        <w:t xml:space="preserve"> (planejar, fazer, controlar e agir corretivamente)</w:t>
      </w:r>
      <w:r w:rsidR="00EC1E91">
        <w:t xml:space="preserve"> definidas pelos</w:t>
      </w:r>
      <w:r>
        <w:t xml:space="preserve"> processos de</w:t>
      </w:r>
      <w:r w:rsidR="00EC1E91">
        <w:t>:</w:t>
      </w:r>
      <w:r>
        <w:t xml:space="preserve"> identificação do problema, observação, análise, plano de ação</w:t>
      </w:r>
      <w:r w:rsidR="00970693">
        <w:t>, execução, verificação, padronização e conclusão</w:t>
      </w:r>
      <w:r w:rsidR="006C4222">
        <w:t>, co</w:t>
      </w:r>
      <w:r w:rsidR="00AB3E95">
        <w:t>mo observado na Figura 13. Em cada</w:t>
      </w:r>
      <w:r w:rsidR="006C4222">
        <w:t xml:space="preserve"> </w:t>
      </w:r>
      <w:r w:rsidR="00AB3E95">
        <w:t xml:space="preserve">processo, </w:t>
      </w:r>
      <w:proofErr w:type="gramStart"/>
      <w:r w:rsidR="00AB3E95">
        <w:t>são</w:t>
      </w:r>
      <w:proofErr w:type="gramEnd"/>
      <w:r w:rsidR="00AB3E95">
        <w:t xml:space="preserve"> realizadas</w:t>
      </w:r>
      <w:r w:rsidR="001407DD">
        <w:t xml:space="preserve"> uma </w:t>
      </w:r>
      <w:proofErr w:type="spellStart"/>
      <w:r w:rsidR="001407DD">
        <w:t>sequência</w:t>
      </w:r>
      <w:proofErr w:type="spellEnd"/>
      <w:r w:rsidR="001407DD">
        <w:t xml:space="preserve"> de atividades, apresentadas a seguir</w:t>
      </w:r>
      <w:r w:rsidR="00956FBC">
        <w:t xml:space="preserve"> [4]</w:t>
      </w:r>
      <w:r w:rsidR="001407DD">
        <w:t>.</w:t>
      </w:r>
    </w:p>
    <w:p w:rsidR="006C4222" w:rsidRDefault="00423616" w:rsidP="006C4222">
      <w:pPr>
        <w:keepNext/>
        <w:ind w:firstLine="0"/>
        <w:jc w:val="center"/>
      </w:pPr>
      <w:r>
        <w:rPr>
          <w:noProof/>
        </w:rPr>
        <w:drawing>
          <wp:inline distT="0" distB="0" distL="0" distR="0">
            <wp:extent cx="4295775" cy="2317750"/>
            <wp:effectExtent l="19050" t="0" r="9525" b="0"/>
            <wp:docPr id="13" name="Imagem 13" descr="pd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ca"/>
                    <pic:cNvPicPr>
                      <a:picLocks noChangeAspect="1" noChangeArrowheads="1"/>
                    </pic:cNvPicPr>
                  </pic:nvPicPr>
                  <pic:blipFill>
                    <a:blip r:embed="rId20" cstate="print"/>
                    <a:srcRect/>
                    <a:stretch>
                      <a:fillRect/>
                    </a:stretch>
                  </pic:blipFill>
                  <pic:spPr bwMode="auto">
                    <a:xfrm>
                      <a:off x="0" y="0"/>
                      <a:ext cx="4295775" cy="2317750"/>
                    </a:xfrm>
                    <a:prstGeom prst="rect">
                      <a:avLst/>
                    </a:prstGeom>
                    <a:noFill/>
                    <a:ln w="9525">
                      <a:noFill/>
                      <a:miter lim="800000"/>
                      <a:headEnd/>
                      <a:tailEnd/>
                    </a:ln>
                  </pic:spPr>
                </pic:pic>
              </a:graphicData>
            </a:graphic>
          </wp:inline>
        </w:drawing>
      </w:r>
    </w:p>
    <w:p w:rsidR="006C4222" w:rsidRDefault="006C4222" w:rsidP="006C4222">
      <w:pPr>
        <w:pStyle w:val="Legenda"/>
      </w:pPr>
      <w:bookmarkStart w:id="73" w:name="_Toc278382971"/>
      <w:r>
        <w:t>Ciclo de Melhorias PDCA</w:t>
      </w:r>
      <w:bookmarkEnd w:id="73"/>
    </w:p>
    <w:p w:rsidR="001407DD" w:rsidRDefault="001407DD" w:rsidP="001407DD">
      <w:pPr>
        <w:pStyle w:val="Ttulo4"/>
      </w:pPr>
      <w:r>
        <w:t>I</w:t>
      </w:r>
      <w:r w:rsidR="00970693">
        <w:t>dentificação do problema</w:t>
      </w:r>
      <w:r>
        <w:t>:</w:t>
      </w:r>
    </w:p>
    <w:p w:rsidR="001407DD" w:rsidRDefault="001407DD" w:rsidP="00DA2DBF">
      <w:pPr>
        <w:numPr>
          <w:ilvl w:val="0"/>
          <w:numId w:val="14"/>
        </w:numPr>
      </w:pPr>
      <w:r>
        <w:t>O</w:t>
      </w:r>
      <w:r w:rsidR="00970693">
        <w:t xml:space="preserve"> problema é escolhido com base nas diretri</w:t>
      </w:r>
      <w:r>
        <w:t>zes gerais da área de trabalho;</w:t>
      </w:r>
    </w:p>
    <w:p w:rsidR="001407DD" w:rsidRDefault="001407DD" w:rsidP="00DA2DBF">
      <w:pPr>
        <w:numPr>
          <w:ilvl w:val="0"/>
          <w:numId w:val="14"/>
        </w:numPr>
      </w:pPr>
      <w:r>
        <w:t xml:space="preserve">O histórico do problema </w:t>
      </w:r>
      <w:r w:rsidR="00970693">
        <w:t>é gerado a partir de gráficos e fotografias</w:t>
      </w:r>
      <w:r>
        <w:t>;</w:t>
      </w:r>
      <w:r w:rsidR="0039063A">
        <w:t xml:space="preserve"> </w:t>
      </w:r>
    </w:p>
    <w:p w:rsidR="001407DD" w:rsidRDefault="001407DD" w:rsidP="00DA2DBF">
      <w:pPr>
        <w:numPr>
          <w:ilvl w:val="0"/>
          <w:numId w:val="14"/>
        </w:numPr>
      </w:pPr>
      <w:r>
        <w:t>A</w:t>
      </w:r>
      <w:r w:rsidR="0039063A">
        <w:t xml:space="preserve">s perdas atuais e ganhos viáveis são </w:t>
      </w:r>
      <w:r>
        <w:t>relatados;</w:t>
      </w:r>
      <w:r w:rsidR="0039063A">
        <w:t xml:space="preserve"> </w:t>
      </w:r>
    </w:p>
    <w:p w:rsidR="001407DD" w:rsidRDefault="001407DD" w:rsidP="00DA2DBF">
      <w:pPr>
        <w:numPr>
          <w:ilvl w:val="0"/>
          <w:numId w:val="14"/>
        </w:numPr>
      </w:pPr>
      <w:r>
        <w:t xml:space="preserve">A análise de </w:t>
      </w:r>
      <w:proofErr w:type="spellStart"/>
      <w:r>
        <w:t>pareto</w:t>
      </w:r>
      <w:proofErr w:type="spellEnd"/>
      <w:r>
        <w:t xml:space="preserve"> </w:t>
      </w:r>
      <w:r w:rsidR="0039063A">
        <w:t xml:space="preserve">é </w:t>
      </w:r>
      <w:r>
        <w:t>realizada</w:t>
      </w:r>
      <w:r w:rsidR="0039063A">
        <w:t xml:space="preserve"> para a priorização de temas</w:t>
      </w:r>
      <w:r>
        <w:t>;</w:t>
      </w:r>
    </w:p>
    <w:p w:rsidR="00970693" w:rsidRDefault="001407DD" w:rsidP="00DA2DBF">
      <w:pPr>
        <w:numPr>
          <w:ilvl w:val="0"/>
          <w:numId w:val="14"/>
        </w:numPr>
      </w:pPr>
      <w:r>
        <w:t xml:space="preserve"> As </w:t>
      </w:r>
      <w:r w:rsidR="0039063A">
        <w:t>metas e os responsáveis são nomeados.</w:t>
      </w:r>
    </w:p>
    <w:p w:rsidR="001407DD" w:rsidRDefault="001407DD" w:rsidP="001407DD">
      <w:pPr>
        <w:pStyle w:val="Ttulo4"/>
      </w:pPr>
      <w:r>
        <w:lastRenderedPageBreak/>
        <w:t>Observação:</w:t>
      </w:r>
      <w:r w:rsidR="0039063A">
        <w:t xml:space="preserve"> </w:t>
      </w:r>
    </w:p>
    <w:p w:rsidR="001407DD" w:rsidRDefault="001407DD" w:rsidP="00DA2DBF">
      <w:pPr>
        <w:numPr>
          <w:ilvl w:val="0"/>
          <w:numId w:val="15"/>
        </w:numPr>
      </w:pPr>
      <w:r>
        <w:t xml:space="preserve">As características dos problemas </w:t>
      </w:r>
      <w:r w:rsidR="0039063A">
        <w:t>são descobertas através da coleta de dados e da ob</w:t>
      </w:r>
      <w:r>
        <w:t>servação no local da ocorrência;</w:t>
      </w:r>
      <w:r w:rsidR="0039063A">
        <w:t xml:space="preserve"> </w:t>
      </w:r>
    </w:p>
    <w:p w:rsidR="0039063A" w:rsidRDefault="001407DD" w:rsidP="00DA2DBF">
      <w:pPr>
        <w:numPr>
          <w:ilvl w:val="0"/>
          <w:numId w:val="15"/>
        </w:numPr>
      </w:pPr>
      <w:r>
        <w:t>O</w:t>
      </w:r>
      <w:r w:rsidR="0039063A">
        <w:t xml:space="preserve"> cronograma, o orçamento e as metas são </w:t>
      </w:r>
      <w:proofErr w:type="gramStart"/>
      <w:r w:rsidR="0039063A">
        <w:t>definidas</w:t>
      </w:r>
      <w:proofErr w:type="gramEnd"/>
      <w:r w:rsidR="0039063A">
        <w:t>.</w:t>
      </w:r>
    </w:p>
    <w:p w:rsidR="001407DD" w:rsidRDefault="001407DD" w:rsidP="001407DD">
      <w:pPr>
        <w:pStyle w:val="Ttulo4"/>
      </w:pPr>
      <w:r>
        <w:t>Análise:</w:t>
      </w:r>
    </w:p>
    <w:p w:rsidR="001407DD" w:rsidRDefault="001407DD" w:rsidP="00DA2DBF">
      <w:pPr>
        <w:numPr>
          <w:ilvl w:val="0"/>
          <w:numId w:val="16"/>
        </w:numPr>
      </w:pPr>
      <w:r>
        <w:t>A</w:t>
      </w:r>
      <w:r w:rsidR="0039063A">
        <w:t xml:space="preserve">s </w:t>
      </w:r>
      <w:r>
        <w:t>causas influentes são definidas;</w:t>
      </w:r>
    </w:p>
    <w:p w:rsidR="001407DD" w:rsidRDefault="0039063A" w:rsidP="00DA2DBF">
      <w:pPr>
        <w:numPr>
          <w:ilvl w:val="0"/>
          <w:numId w:val="16"/>
        </w:numPr>
      </w:pPr>
      <w:r>
        <w:t xml:space="preserve"> </w:t>
      </w:r>
      <w:r w:rsidR="001407DD">
        <w:t xml:space="preserve">As causas mais prováveis são </w:t>
      </w:r>
      <w:r>
        <w:t>escolhidas</w:t>
      </w:r>
      <w:r w:rsidR="001407DD">
        <w:t>;</w:t>
      </w:r>
      <w:r>
        <w:t xml:space="preserve"> </w:t>
      </w:r>
    </w:p>
    <w:p w:rsidR="001407DD" w:rsidRDefault="001407DD" w:rsidP="00DA2DBF">
      <w:pPr>
        <w:numPr>
          <w:ilvl w:val="0"/>
          <w:numId w:val="16"/>
        </w:numPr>
      </w:pPr>
      <w:r>
        <w:t xml:space="preserve">Uma análise das causas mais prováveis </w:t>
      </w:r>
      <w:r w:rsidR="0039063A">
        <w:t>é realizada</w:t>
      </w:r>
      <w:r>
        <w:t>;</w:t>
      </w:r>
    </w:p>
    <w:p w:rsidR="0039063A" w:rsidRDefault="0039063A" w:rsidP="00DA2DBF">
      <w:pPr>
        <w:numPr>
          <w:ilvl w:val="0"/>
          <w:numId w:val="16"/>
        </w:numPr>
      </w:pPr>
      <w:r>
        <w:t xml:space="preserve"> </w:t>
      </w:r>
      <w:r w:rsidR="001407DD">
        <w:t>O</w:t>
      </w:r>
      <w:r>
        <w:t xml:space="preserve"> teste de consistência da causa fundamental</w:t>
      </w:r>
      <w:r w:rsidR="001407DD">
        <w:t xml:space="preserve"> é realizado</w:t>
      </w:r>
      <w:r>
        <w:t>.</w:t>
      </w:r>
    </w:p>
    <w:p w:rsidR="001407DD" w:rsidRDefault="001407DD" w:rsidP="001407DD">
      <w:pPr>
        <w:pStyle w:val="Ttulo4"/>
      </w:pPr>
      <w:r>
        <w:t>Plano de ação:</w:t>
      </w:r>
    </w:p>
    <w:p w:rsidR="0039063A" w:rsidRDefault="001407DD" w:rsidP="00DA2DBF">
      <w:pPr>
        <w:numPr>
          <w:ilvl w:val="0"/>
          <w:numId w:val="17"/>
        </w:numPr>
      </w:pPr>
      <w:r>
        <w:t>A</w:t>
      </w:r>
      <w:r w:rsidR="00C732EB">
        <w:t xml:space="preserve"> </w:t>
      </w:r>
      <w:r w:rsidR="00C732EB" w:rsidRPr="00123B97">
        <w:t>estratégia de ação e o plano de ação</w:t>
      </w:r>
      <w:r w:rsidRPr="00123B97">
        <w:t xml:space="preserve"> são elaborados</w:t>
      </w:r>
      <w:r w:rsidR="00C732EB" w:rsidRPr="00123B97">
        <w:t xml:space="preserve"> utilizando a metodologia </w:t>
      </w:r>
      <w:r w:rsidR="00460CEC" w:rsidRPr="00123B97">
        <w:t>5W1</w:t>
      </w:r>
      <w:r w:rsidR="00C732EB" w:rsidRPr="00123B97">
        <w:t>H</w:t>
      </w:r>
      <w:r w:rsidR="00D639E4" w:rsidRPr="00123B97">
        <w:t xml:space="preserve"> [</w:t>
      </w:r>
      <w:r w:rsidR="00123B97">
        <w:t>4</w:t>
      </w:r>
      <w:r w:rsidR="00D639E4" w:rsidRPr="00123B97">
        <w:t>]</w:t>
      </w:r>
      <w:r w:rsidR="00C732EB" w:rsidRPr="00123B97">
        <w:t>.</w:t>
      </w:r>
    </w:p>
    <w:p w:rsidR="001407DD" w:rsidRDefault="001407DD" w:rsidP="001407DD">
      <w:pPr>
        <w:pStyle w:val="Ttulo4"/>
      </w:pPr>
      <w:r>
        <w:t>E</w:t>
      </w:r>
      <w:r w:rsidR="00C732EB">
        <w:t>xe</w:t>
      </w:r>
      <w:r>
        <w:t>cução:</w:t>
      </w:r>
    </w:p>
    <w:p w:rsidR="001407DD" w:rsidRDefault="001407DD" w:rsidP="00DA2DBF">
      <w:pPr>
        <w:numPr>
          <w:ilvl w:val="0"/>
          <w:numId w:val="18"/>
        </w:numPr>
      </w:pPr>
      <w:r>
        <w:t xml:space="preserve">O treinamento </w:t>
      </w:r>
      <w:r w:rsidR="00C732EB">
        <w:t>é realizado</w:t>
      </w:r>
      <w:r>
        <w:t>;</w:t>
      </w:r>
    </w:p>
    <w:p w:rsidR="00C732EB" w:rsidRDefault="00C732EB" w:rsidP="00DA2DBF">
      <w:pPr>
        <w:numPr>
          <w:ilvl w:val="0"/>
          <w:numId w:val="18"/>
        </w:numPr>
      </w:pPr>
      <w:r>
        <w:t xml:space="preserve"> </w:t>
      </w:r>
      <w:r w:rsidR="001407DD">
        <w:t>A</w:t>
      </w:r>
      <w:r>
        <w:t xml:space="preserve"> ação é executada.</w:t>
      </w:r>
    </w:p>
    <w:p w:rsidR="001407DD" w:rsidRDefault="001407DD" w:rsidP="001407DD">
      <w:pPr>
        <w:pStyle w:val="Ttulo4"/>
      </w:pPr>
      <w:r>
        <w:t>Verificação:</w:t>
      </w:r>
    </w:p>
    <w:p w:rsidR="001407DD" w:rsidRDefault="001407DD" w:rsidP="00DA2DBF">
      <w:pPr>
        <w:numPr>
          <w:ilvl w:val="0"/>
          <w:numId w:val="19"/>
        </w:numPr>
      </w:pPr>
      <w:r>
        <w:t>Os resultados são comparados;</w:t>
      </w:r>
      <w:r w:rsidR="00C732EB">
        <w:t xml:space="preserve"> </w:t>
      </w:r>
    </w:p>
    <w:p w:rsidR="001407DD" w:rsidRDefault="001407DD" w:rsidP="00DA2DBF">
      <w:pPr>
        <w:numPr>
          <w:ilvl w:val="0"/>
          <w:numId w:val="19"/>
        </w:numPr>
      </w:pPr>
      <w:r>
        <w:t>O</w:t>
      </w:r>
      <w:r w:rsidR="00C732EB">
        <w:t>s e</w:t>
      </w:r>
      <w:r>
        <w:t>feitos secundários são listados;</w:t>
      </w:r>
    </w:p>
    <w:p w:rsidR="001407DD" w:rsidRDefault="001407DD" w:rsidP="00DA2DBF">
      <w:pPr>
        <w:numPr>
          <w:ilvl w:val="0"/>
          <w:numId w:val="19"/>
        </w:numPr>
      </w:pPr>
      <w:r>
        <w:t xml:space="preserve"> Verificação se o problema continua ou não;</w:t>
      </w:r>
    </w:p>
    <w:p w:rsidR="00C732EB" w:rsidRDefault="001407DD" w:rsidP="00DA2DBF">
      <w:pPr>
        <w:numPr>
          <w:ilvl w:val="0"/>
          <w:numId w:val="19"/>
        </w:numPr>
      </w:pPr>
      <w:r>
        <w:t xml:space="preserve"> Verificação</w:t>
      </w:r>
      <w:r w:rsidR="00C732EB">
        <w:t xml:space="preserve"> se a solução foi efetiva.</w:t>
      </w:r>
    </w:p>
    <w:p w:rsidR="001407DD" w:rsidRDefault="001407DD" w:rsidP="008149D1">
      <w:pPr>
        <w:pStyle w:val="Ttulo4"/>
      </w:pPr>
      <w:r>
        <w:t>Padronização:</w:t>
      </w:r>
    </w:p>
    <w:p w:rsidR="008149D1" w:rsidRDefault="001407DD" w:rsidP="00DA2DBF">
      <w:pPr>
        <w:numPr>
          <w:ilvl w:val="0"/>
          <w:numId w:val="20"/>
        </w:numPr>
      </w:pPr>
      <w:r>
        <w:t>U</w:t>
      </w:r>
      <w:r w:rsidR="00C732EB">
        <w:t>m padrão é elabo</w:t>
      </w:r>
      <w:r w:rsidR="008149D1">
        <w:t>rado ou alterado e comunicado;</w:t>
      </w:r>
    </w:p>
    <w:p w:rsidR="008149D1" w:rsidRDefault="008149D1" w:rsidP="00DA2DBF">
      <w:pPr>
        <w:numPr>
          <w:ilvl w:val="0"/>
          <w:numId w:val="20"/>
        </w:numPr>
      </w:pPr>
      <w:r>
        <w:t>E</w:t>
      </w:r>
      <w:r w:rsidR="00C732EB">
        <w:t>ducação e treinamento para o novo trabalho definido</w:t>
      </w:r>
      <w:r>
        <w:t>;</w:t>
      </w:r>
    </w:p>
    <w:p w:rsidR="00C732EB" w:rsidRDefault="00C732EB" w:rsidP="00DA2DBF">
      <w:pPr>
        <w:numPr>
          <w:ilvl w:val="0"/>
          <w:numId w:val="20"/>
        </w:numPr>
      </w:pPr>
      <w:r>
        <w:t xml:space="preserve"> </w:t>
      </w:r>
      <w:r w:rsidR="008149D1">
        <w:t>Acompanhamento da utilização do padrão</w:t>
      </w:r>
      <w:r>
        <w:t>.</w:t>
      </w:r>
    </w:p>
    <w:p w:rsidR="008149D1" w:rsidRDefault="008149D1" w:rsidP="008149D1">
      <w:pPr>
        <w:pStyle w:val="Ttulo4"/>
      </w:pPr>
      <w:r>
        <w:lastRenderedPageBreak/>
        <w:t>Conclusão:</w:t>
      </w:r>
    </w:p>
    <w:p w:rsidR="008149D1" w:rsidRDefault="008149D1" w:rsidP="00DA2DBF">
      <w:pPr>
        <w:numPr>
          <w:ilvl w:val="0"/>
          <w:numId w:val="21"/>
        </w:numPr>
      </w:pPr>
      <w:r>
        <w:t>O</w:t>
      </w:r>
      <w:r w:rsidR="00C732EB">
        <w:t>s problemas remanescentes são relatados</w:t>
      </w:r>
      <w:r>
        <w:t>;</w:t>
      </w:r>
    </w:p>
    <w:p w:rsidR="008149D1" w:rsidRDefault="008149D1" w:rsidP="00DA2DBF">
      <w:pPr>
        <w:numPr>
          <w:ilvl w:val="0"/>
          <w:numId w:val="21"/>
        </w:numPr>
      </w:pPr>
      <w:r>
        <w:t xml:space="preserve">O planejamento do ataque aos problemas remanescentes </w:t>
      </w:r>
      <w:r w:rsidR="00C732EB">
        <w:t>é realizado</w:t>
      </w:r>
      <w:r>
        <w:t>;</w:t>
      </w:r>
    </w:p>
    <w:p w:rsidR="00C732EB" w:rsidRDefault="008149D1" w:rsidP="00DA2DBF">
      <w:pPr>
        <w:numPr>
          <w:ilvl w:val="0"/>
          <w:numId w:val="21"/>
        </w:numPr>
      </w:pPr>
      <w:r>
        <w:t>R</w:t>
      </w:r>
      <w:r w:rsidR="00C732EB">
        <w:t>eflexão sobre as ações tomadas e o conhecimento adquirido pelos envolvidos.</w:t>
      </w:r>
    </w:p>
    <w:p w:rsidR="00C732EB" w:rsidRPr="00254AB6" w:rsidRDefault="00C732EB" w:rsidP="00C732EB">
      <w:pPr>
        <w:pStyle w:val="Ttulo1"/>
      </w:pPr>
      <w:r>
        <w:br w:type="page"/>
      </w:r>
      <w:bookmarkStart w:id="74" w:name="_Toc278383031"/>
      <w:r w:rsidR="0065025E">
        <w:lastRenderedPageBreak/>
        <w:t>Ciclos de Melhoria</w:t>
      </w:r>
      <w:bookmarkEnd w:id="74"/>
    </w:p>
    <w:p w:rsidR="00D74586" w:rsidRDefault="0065025E" w:rsidP="00EA3F5D">
      <w:r>
        <w:t>Neste capítulo</w:t>
      </w:r>
      <w:r w:rsidR="004E210F">
        <w:t>,</w:t>
      </w:r>
      <w:r>
        <w:t xml:space="preserve"> é apresentada a metodologia utilizada para a realização dos ciclos de melhoria do processo de clonagem de computadores</w:t>
      </w:r>
      <w:r w:rsidR="00956FBC">
        <w:t>,</w:t>
      </w:r>
      <w:r>
        <w:t xml:space="preserve"> cujas anomalias foram analisadas no Capítulo 1 e o conhecimento </w:t>
      </w:r>
      <w:r w:rsidR="00956FBC">
        <w:t>adquir</w:t>
      </w:r>
      <w:r>
        <w:t>ido durante esses ciclos de melhoria foram descritos no Cap</w:t>
      </w:r>
      <w:r w:rsidR="00F92D8F">
        <w:t xml:space="preserve">ítulo 2. </w:t>
      </w:r>
      <w:r w:rsidR="004E210F">
        <w:t>O</w:t>
      </w:r>
      <w:r w:rsidR="00693ACE">
        <w:t xml:space="preserve">s problemas </w:t>
      </w:r>
      <w:r w:rsidR="00692E39">
        <w:t>s</w:t>
      </w:r>
      <w:r w:rsidR="004E210F">
        <w:t>er</w:t>
      </w:r>
      <w:r w:rsidR="00692E39">
        <w:t xml:space="preserve">ão </w:t>
      </w:r>
      <w:r w:rsidR="00693ACE">
        <w:t xml:space="preserve">subdivididos </w:t>
      </w:r>
      <w:r w:rsidR="00692E39">
        <w:t xml:space="preserve">para serem </w:t>
      </w:r>
      <w:r w:rsidR="004E210F">
        <w:t>solucion</w:t>
      </w:r>
      <w:r w:rsidR="00C1662D">
        <w:t>ados</w:t>
      </w:r>
      <w:r w:rsidR="00F92D8F">
        <w:t xml:space="preserve"> </w:t>
      </w:r>
      <w:r w:rsidR="00AB3E95">
        <w:t>em alguns</w:t>
      </w:r>
      <w:r w:rsidR="00F92D8F">
        <w:t xml:space="preserve"> ciclos de melhorias</w:t>
      </w:r>
      <w:r w:rsidR="00C1662D">
        <w:t>,</w:t>
      </w:r>
      <w:r w:rsidR="00F92D8F">
        <w:t xml:space="preserve"> até os objetivos</w:t>
      </w:r>
      <w:r w:rsidR="00C1662D">
        <w:t xml:space="preserve"> </w:t>
      </w:r>
      <w:r w:rsidR="004E210F">
        <w:t>serem alcanç</w:t>
      </w:r>
      <w:r w:rsidR="00C1662D">
        <w:t>ados</w:t>
      </w:r>
      <w:r w:rsidR="00692E39">
        <w:t>.</w:t>
      </w:r>
      <w:r w:rsidR="00C1662D">
        <w:t xml:space="preserve"> Portanto, d</w:t>
      </w:r>
      <w:r w:rsidR="00692E39">
        <w:t>urante os ciclos,</w:t>
      </w:r>
      <w:r w:rsidR="004E210F">
        <w:t xml:space="preserve"> à</w:t>
      </w:r>
      <w:r w:rsidR="00C1662D">
        <w:t xml:space="preserve"> medida que os objetivos são alcançados,</w:t>
      </w:r>
      <w:r w:rsidR="00692E39">
        <w:t xml:space="preserve"> o desempenho do proces</w:t>
      </w:r>
      <w:r w:rsidR="00C1662D">
        <w:t>so aumenta ao longo do tempo</w:t>
      </w:r>
      <w:r w:rsidR="00692E39">
        <w:t xml:space="preserve">, conforme pode ser observado </w:t>
      </w:r>
      <w:r w:rsidR="00F92D8F">
        <w:t>na Figura 14.</w:t>
      </w:r>
    </w:p>
    <w:p w:rsidR="00692E39" w:rsidRDefault="00423616" w:rsidP="00692E39">
      <w:pPr>
        <w:keepNext/>
        <w:ind w:firstLine="0"/>
        <w:jc w:val="center"/>
      </w:pPr>
      <w:r>
        <w:rPr>
          <w:noProof/>
        </w:rPr>
        <w:drawing>
          <wp:inline distT="0" distB="0" distL="0" distR="0">
            <wp:extent cx="4465955" cy="2392045"/>
            <wp:effectExtent l="19050" t="0" r="0" b="0"/>
            <wp:docPr id="14" name="Imagem 14" descr="ciclomelhoriaconti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clomelhoriacontinua"/>
                    <pic:cNvPicPr>
                      <a:picLocks noChangeAspect="1" noChangeArrowheads="1"/>
                    </pic:cNvPicPr>
                  </pic:nvPicPr>
                  <pic:blipFill>
                    <a:blip r:embed="rId21" cstate="print"/>
                    <a:srcRect/>
                    <a:stretch>
                      <a:fillRect/>
                    </a:stretch>
                  </pic:blipFill>
                  <pic:spPr bwMode="auto">
                    <a:xfrm>
                      <a:off x="0" y="0"/>
                      <a:ext cx="4465955" cy="2392045"/>
                    </a:xfrm>
                    <a:prstGeom prst="rect">
                      <a:avLst/>
                    </a:prstGeom>
                    <a:noFill/>
                    <a:ln w="9525">
                      <a:noFill/>
                      <a:miter lim="800000"/>
                      <a:headEnd/>
                      <a:tailEnd/>
                    </a:ln>
                  </pic:spPr>
                </pic:pic>
              </a:graphicData>
            </a:graphic>
          </wp:inline>
        </w:drawing>
      </w:r>
    </w:p>
    <w:p w:rsidR="00F92D8F" w:rsidRDefault="00692E39" w:rsidP="00692E39">
      <w:pPr>
        <w:pStyle w:val="Legenda"/>
      </w:pPr>
      <w:bookmarkStart w:id="75" w:name="_Toc278382972"/>
      <w:r>
        <w:t>Ciclos de Melhoria do Processo</w:t>
      </w:r>
      <w:bookmarkEnd w:id="75"/>
    </w:p>
    <w:p w:rsidR="00EA3F5D" w:rsidRDefault="009655C3" w:rsidP="00EA3F5D">
      <w:r>
        <w:t>Na seção 3.1</w:t>
      </w:r>
      <w:r w:rsidR="00BF5069">
        <w:t xml:space="preserve">, a metodologia proposta para solucionar os problemas </w:t>
      </w:r>
      <w:r w:rsidR="00713AE2">
        <w:t>é apresentada. Na seção 3.2</w:t>
      </w:r>
      <w:r w:rsidR="00BF5069">
        <w:t xml:space="preserve">, </w:t>
      </w:r>
      <w:r w:rsidR="00713AE2">
        <w:t>a situação inicial, o p</w:t>
      </w:r>
      <w:r w:rsidR="008C12BE">
        <w:t>lanejamento,</w:t>
      </w:r>
      <w:r w:rsidR="00713AE2">
        <w:t xml:space="preserve"> a execução d</w:t>
      </w:r>
      <w:r w:rsidR="00BF5069">
        <w:t>os ciclos de melhoria</w:t>
      </w:r>
      <w:r w:rsidR="008C12BE">
        <w:t>, e</w:t>
      </w:r>
      <w:r w:rsidR="00713AE2">
        <w:t xml:space="preserve"> a situação final do processo</w:t>
      </w:r>
      <w:r w:rsidR="00BF5069">
        <w:t xml:space="preserve"> são </w:t>
      </w:r>
      <w:r w:rsidR="008C12BE">
        <w:t>documentados</w:t>
      </w:r>
      <w:r w:rsidR="00BF5069">
        <w:t>.</w:t>
      </w:r>
    </w:p>
    <w:p w:rsidR="00BF5069" w:rsidRPr="00BF5069" w:rsidRDefault="00BF5069" w:rsidP="00BF5069">
      <w:pPr>
        <w:pStyle w:val="PargrafodaLista"/>
        <w:keepNext/>
        <w:numPr>
          <w:ilvl w:val="0"/>
          <w:numId w:val="1"/>
        </w:numPr>
        <w:spacing w:before="480" w:line="288" w:lineRule="auto"/>
        <w:ind w:left="851" w:right="425" w:hanging="851"/>
        <w:outlineLvl w:val="1"/>
        <w:rPr>
          <w:b/>
          <w:vanish/>
          <w:sz w:val="38"/>
        </w:rPr>
      </w:pPr>
      <w:bookmarkStart w:id="76" w:name="_Toc275894975"/>
      <w:bookmarkStart w:id="77" w:name="_Toc275895017"/>
      <w:bookmarkStart w:id="78" w:name="_Toc276572310"/>
      <w:bookmarkStart w:id="79" w:name="_Toc277756322"/>
      <w:bookmarkStart w:id="80" w:name="_Toc277756403"/>
      <w:bookmarkStart w:id="81" w:name="_Toc277756486"/>
      <w:bookmarkStart w:id="82" w:name="_Toc277797081"/>
      <w:bookmarkStart w:id="83" w:name="_Toc277797160"/>
      <w:bookmarkStart w:id="84" w:name="_Toc278267014"/>
      <w:bookmarkStart w:id="85" w:name="_Toc278377819"/>
      <w:bookmarkStart w:id="86" w:name="_Toc278382923"/>
      <w:bookmarkStart w:id="87" w:name="_Toc278383032"/>
      <w:bookmarkEnd w:id="76"/>
      <w:bookmarkEnd w:id="77"/>
      <w:bookmarkEnd w:id="78"/>
      <w:bookmarkEnd w:id="79"/>
      <w:bookmarkEnd w:id="80"/>
      <w:bookmarkEnd w:id="81"/>
      <w:bookmarkEnd w:id="82"/>
      <w:bookmarkEnd w:id="83"/>
      <w:bookmarkEnd w:id="84"/>
      <w:bookmarkEnd w:id="85"/>
      <w:bookmarkEnd w:id="86"/>
      <w:bookmarkEnd w:id="87"/>
    </w:p>
    <w:p w:rsidR="00BF5069" w:rsidRDefault="007F0900" w:rsidP="00BF5069">
      <w:pPr>
        <w:pStyle w:val="Ttulo2"/>
      </w:pPr>
      <w:bookmarkStart w:id="88" w:name="_Toc278383033"/>
      <w:r>
        <w:t>Metodologia Proposta</w:t>
      </w:r>
      <w:bookmarkEnd w:id="88"/>
    </w:p>
    <w:p w:rsidR="007F0900" w:rsidRDefault="007F0900" w:rsidP="007F0900">
      <w:r>
        <w:t xml:space="preserve">A metodologia proposta nesse trabalho é baseada no ciclo de </w:t>
      </w:r>
      <w:proofErr w:type="spellStart"/>
      <w:r>
        <w:t>Shewhart</w:t>
      </w:r>
      <w:proofErr w:type="spellEnd"/>
      <w:r w:rsidR="00973883">
        <w:t>,</w:t>
      </w:r>
      <w:r>
        <w:t xml:space="preserve"> apresentado na seção 2.12.1</w:t>
      </w:r>
      <w:r w:rsidR="00973883">
        <w:t xml:space="preserve">. </w:t>
      </w:r>
      <w:r w:rsidR="008C12BE">
        <w:t>E</w:t>
      </w:r>
      <w:proofErr w:type="gramStart"/>
      <w:r w:rsidR="008C12BE">
        <w:t xml:space="preserve"> portanto</w:t>
      </w:r>
      <w:proofErr w:type="gramEnd"/>
      <w:r w:rsidR="008C12BE">
        <w:t>, u</w:t>
      </w:r>
      <w:r w:rsidR="00DC2F4C">
        <w:t>ma</w:t>
      </w:r>
      <w:r w:rsidR="008C12BE">
        <w:t xml:space="preserve"> adaptação n</w:t>
      </w:r>
      <w:r w:rsidR="00973883">
        <w:t xml:space="preserve">o ciclo PDCA </w:t>
      </w:r>
      <w:r w:rsidR="008C12BE">
        <w:t>foi realizada</w:t>
      </w:r>
      <w:r w:rsidR="00973883">
        <w:t xml:space="preserve"> para que ocorra o aprendizado de novas tecnologias e para que as ações a serem realizadas sejam as mais simples e eficazes possíveis.</w:t>
      </w:r>
      <w:r w:rsidR="008C12BE">
        <w:t xml:space="preserve"> Então,</w:t>
      </w:r>
      <w:r w:rsidR="00973883">
        <w:t xml:space="preserve"> </w:t>
      </w:r>
      <w:r w:rsidR="008C12BE">
        <w:t>o</w:t>
      </w:r>
      <w:r w:rsidR="00973883">
        <w:t xml:space="preserve"> método </w:t>
      </w:r>
      <w:r w:rsidR="00FF61C1">
        <w:t xml:space="preserve">proposto </w:t>
      </w:r>
      <w:r w:rsidR="00973883">
        <w:t xml:space="preserve">é </w:t>
      </w:r>
      <w:r w:rsidR="00956FBC">
        <w:t>descrito a seguir:</w:t>
      </w:r>
    </w:p>
    <w:p w:rsidR="007F0900" w:rsidRDefault="007F0900" w:rsidP="00DA2DBF">
      <w:pPr>
        <w:numPr>
          <w:ilvl w:val="0"/>
          <w:numId w:val="22"/>
        </w:numPr>
      </w:pPr>
      <w:r>
        <w:lastRenderedPageBreak/>
        <w:t>Selecionar o problema a ser resolvido e definir as metas a serem alcançadas após a solução;</w:t>
      </w:r>
    </w:p>
    <w:p w:rsidR="007F0900" w:rsidRDefault="00FF61C1" w:rsidP="00DA2DBF">
      <w:pPr>
        <w:numPr>
          <w:ilvl w:val="0"/>
          <w:numId w:val="22"/>
        </w:numPr>
      </w:pPr>
      <w:r>
        <w:t xml:space="preserve">Estabelecer </w:t>
      </w:r>
      <w:r w:rsidR="00CE2E67">
        <w:t xml:space="preserve">um </w:t>
      </w:r>
      <w:r>
        <w:t>plano de ação:</w:t>
      </w:r>
    </w:p>
    <w:p w:rsidR="007F0900" w:rsidRDefault="007F0900" w:rsidP="00DA2DBF">
      <w:pPr>
        <w:numPr>
          <w:ilvl w:val="1"/>
          <w:numId w:val="22"/>
        </w:numPr>
      </w:pPr>
      <w:r>
        <w:t>Pesquisar e priorizar as ações que resolverão o problema;</w:t>
      </w:r>
    </w:p>
    <w:p w:rsidR="007F0900" w:rsidRDefault="007F0900" w:rsidP="00DA2DBF">
      <w:pPr>
        <w:numPr>
          <w:ilvl w:val="1"/>
          <w:numId w:val="22"/>
        </w:numPr>
      </w:pPr>
      <w:r>
        <w:t>Planejar a ação, definindo o procedimento a ser realizado;</w:t>
      </w:r>
    </w:p>
    <w:p w:rsidR="007F0900" w:rsidRDefault="007F0900" w:rsidP="00DA2DBF">
      <w:pPr>
        <w:numPr>
          <w:ilvl w:val="0"/>
          <w:numId w:val="22"/>
        </w:numPr>
      </w:pPr>
      <w:r>
        <w:t>Conduzir a execução do plano;</w:t>
      </w:r>
    </w:p>
    <w:p w:rsidR="00973883" w:rsidRDefault="007F0900" w:rsidP="00DA2DBF">
      <w:pPr>
        <w:numPr>
          <w:ilvl w:val="0"/>
          <w:numId w:val="22"/>
        </w:numPr>
      </w:pPr>
      <w:r>
        <w:t>Verificar o alcance das metas, através da medição dos indicadores de meta;</w:t>
      </w:r>
    </w:p>
    <w:p w:rsidR="00973883" w:rsidRDefault="007F0900" w:rsidP="00DA2DBF">
      <w:pPr>
        <w:numPr>
          <w:ilvl w:val="0"/>
          <w:numId w:val="22"/>
        </w:numPr>
      </w:pPr>
      <w:r>
        <w:t>Executar ação corretiva, quando as metas não são alcançadas.</w:t>
      </w:r>
    </w:p>
    <w:p w:rsidR="00973883" w:rsidRDefault="007F0900" w:rsidP="00DA2DBF">
      <w:pPr>
        <w:numPr>
          <w:ilvl w:val="0"/>
          <w:numId w:val="22"/>
        </w:numPr>
      </w:pPr>
      <w:r>
        <w:t>Padronizar a solução, quando as metas forem alcançadas.</w:t>
      </w:r>
    </w:p>
    <w:p w:rsidR="00973883" w:rsidRDefault="00670077" w:rsidP="00DA2DBF">
      <w:pPr>
        <w:numPr>
          <w:ilvl w:val="0"/>
          <w:numId w:val="22"/>
        </w:numPr>
      </w:pPr>
      <w:r>
        <w:t>T</w:t>
      </w:r>
      <w:r w:rsidR="007F0900">
        <w:t>reinar os operadores e sugerir itens de controle da manutenção a serem registrados periodicamente</w:t>
      </w:r>
      <w:r>
        <w:t>, após todos os problemas terem sido resolvidos</w:t>
      </w:r>
      <w:r w:rsidR="007F0900">
        <w:t>.</w:t>
      </w:r>
    </w:p>
    <w:p w:rsidR="00BC45AD" w:rsidRDefault="00BC45AD" w:rsidP="00BC45AD">
      <w:r>
        <w:t xml:space="preserve">Na seção 3.2, somente serão abordadas as etapas de 1 a </w:t>
      </w:r>
      <w:proofErr w:type="gramStart"/>
      <w:r>
        <w:t>3</w:t>
      </w:r>
      <w:proofErr w:type="gramEnd"/>
      <w:r>
        <w:t>, ou seja, o</w:t>
      </w:r>
      <w:r w:rsidR="008A7BC6">
        <w:t xml:space="preserve"> planejamento e a execução</w:t>
      </w:r>
      <w:r w:rsidR="008C12BE">
        <w:t xml:space="preserve"> do plano</w:t>
      </w:r>
      <w:r w:rsidR="00BF29E3">
        <w:t xml:space="preserve">. As etapas de 4 a </w:t>
      </w:r>
      <w:proofErr w:type="gramStart"/>
      <w:r w:rsidR="00BF29E3">
        <w:t>7</w:t>
      </w:r>
      <w:proofErr w:type="gramEnd"/>
      <w:r>
        <w:t xml:space="preserve"> serão </w:t>
      </w:r>
      <w:r w:rsidR="008C12BE">
        <w:t>relatadas</w:t>
      </w:r>
      <w:r>
        <w:t xml:space="preserve"> no Capítulo </w:t>
      </w:r>
      <w:r w:rsidR="00CE2E67">
        <w:t>de</w:t>
      </w:r>
      <w:r w:rsidR="00E1210B">
        <w:t xml:space="preserve"> Resultados</w:t>
      </w:r>
      <w:r>
        <w:t>.</w:t>
      </w:r>
    </w:p>
    <w:p w:rsidR="007F0900" w:rsidRDefault="00973883" w:rsidP="00973883">
      <w:pPr>
        <w:pStyle w:val="Ttulo2"/>
      </w:pPr>
      <w:bookmarkStart w:id="89" w:name="_Toc278383034"/>
      <w:r>
        <w:t>Melhoria do Processo de Clonagem</w:t>
      </w:r>
      <w:bookmarkEnd w:id="89"/>
    </w:p>
    <w:p w:rsidR="00973883" w:rsidRDefault="003233E1" w:rsidP="008A7BC6">
      <w:pPr>
        <w:pStyle w:val="Ttulo3"/>
      </w:pPr>
      <w:bookmarkStart w:id="90" w:name="_Toc278383035"/>
      <w:r>
        <w:t>Situação Inicial</w:t>
      </w:r>
      <w:bookmarkEnd w:id="90"/>
    </w:p>
    <w:p w:rsidR="001B1098" w:rsidRDefault="00CE2E67" w:rsidP="002709E1">
      <w:r>
        <w:t>O processo</w:t>
      </w:r>
      <w:r w:rsidR="002709E1">
        <w:t xml:space="preserve"> de</w:t>
      </w:r>
      <w:r w:rsidR="00B15DFE">
        <w:t xml:space="preserve"> clonagem de computadores </w:t>
      </w:r>
      <w:r w:rsidR="002709E1">
        <w:t>é realizado</w:t>
      </w:r>
      <w:r w:rsidR="00B15DFE">
        <w:t xml:space="preserve"> </w:t>
      </w:r>
      <w:r w:rsidR="002709E1">
        <w:t>conforme o</w:t>
      </w:r>
      <w:r w:rsidR="00CF76B7">
        <w:t>s</w:t>
      </w:r>
      <w:r w:rsidR="002709E1">
        <w:t xml:space="preserve"> Anexo</w:t>
      </w:r>
      <w:r w:rsidR="00CF76B7">
        <w:t>s</w:t>
      </w:r>
      <w:r w:rsidR="002709E1">
        <w:t xml:space="preserve"> A</w:t>
      </w:r>
      <w:r w:rsidR="00CF76B7">
        <w:t>1 e A2</w:t>
      </w:r>
      <w:r w:rsidR="002709E1">
        <w:t>.</w:t>
      </w:r>
      <w:r w:rsidR="00CF76B7">
        <w:t xml:space="preserve"> Analisando o procedimento de clonagem pelo </w:t>
      </w:r>
      <w:proofErr w:type="spellStart"/>
      <w:r w:rsidR="00CF76B7">
        <w:t>Ghost</w:t>
      </w:r>
      <w:proofErr w:type="spellEnd"/>
      <w:r w:rsidR="00FF61C1">
        <w:t xml:space="preserve"> através do </w:t>
      </w:r>
      <w:proofErr w:type="spellStart"/>
      <w:r w:rsidR="00FF61C1">
        <w:t>pendrive</w:t>
      </w:r>
      <w:proofErr w:type="spellEnd"/>
      <w:r w:rsidR="00CF76B7">
        <w:t xml:space="preserve"> (Anexo A1)</w:t>
      </w:r>
      <w:r w:rsidR="00FF61C1">
        <w:t>,</w:t>
      </w:r>
      <w:r w:rsidR="00CF76B7">
        <w:t xml:space="preserve"> a</w:t>
      </w:r>
      <w:r w:rsidR="002709E1">
        <w:t>lgumas características importantes precisam ser ressaltadas:</w:t>
      </w:r>
    </w:p>
    <w:p w:rsidR="002709E1" w:rsidRDefault="00441A26" w:rsidP="00DA2DBF">
      <w:pPr>
        <w:numPr>
          <w:ilvl w:val="0"/>
          <w:numId w:val="23"/>
        </w:numPr>
      </w:pPr>
      <w:r>
        <w:t xml:space="preserve">É necessário que os </w:t>
      </w:r>
      <w:proofErr w:type="spellStart"/>
      <w:r>
        <w:t>pendrives</w:t>
      </w:r>
      <w:proofErr w:type="spellEnd"/>
      <w:r>
        <w:t xml:space="preserve"> estejam em bom estado para que n</w:t>
      </w:r>
      <w:r w:rsidR="00FD606D">
        <w:t>ão ocorra quebra no</w:t>
      </w:r>
      <w:r>
        <w:t xml:space="preserve"> processo;</w:t>
      </w:r>
    </w:p>
    <w:p w:rsidR="00441A26" w:rsidRDefault="00956FBC" w:rsidP="00DA2DBF">
      <w:pPr>
        <w:numPr>
          <w:ilvl w:val="0"/>
          <w:numId w:val="23"/>
        </w:numPr>
      </w:pPr>
      <w:r>
        <w:t>É necessária</w:t>
      </w:r>
      <w:r w:rsidR="00441A26">
        <w:t xml:space="preserve"> a </w:t>
      </w:r>
      <w:r w:rsidR="00FD606D">
        <w:t>intervenção</w:t>
      </w:r>
      <w:r w:rsidR="00441A26">
        <w:t xml:space="preserve"> do operador </w:t>
      </w:r>
      <w:r>
        <w:t>na conexão d</w:t>
      </w:r>
      <w:r w:rsidR="00441A26">
        <w:t xml:space="preserve">o </w:t>
      </w:r>
      <w:proofErr w:type="spellStart"/>
      <w:r w:rsidR="00441A26">
        <w:t>pendrive</w:t>
      </w:r>
      <w:proofErr w:type="spellEnd"/>
      <w:r w:rsidR="00441A26">
        <w:t xml:space="preserve"> </w:t>
      </w:r>
      <w:r w:rsidR="00FD606D">
        <w:t>na máquina para que seja possível clonar o computador;</w:t>
      </w:r>
    </w:p>
    <w:p w:rsidR="00FD606D" w:rsidRDefault="00956FBC" w:rsidP="00DA2DBF">
      <w:pPr>
        <w:numPr>
          <w:ilvl w:val="0"/>
          <w:numId w:val="23"/>
        </w:numPr>
      </w:pPr>
      <w:r>
        <w:lastRenderedPageBreak/>
        <w:t xml:space="preserve">É necessária </w:t>
      </w:r>
      <w:r w:rsidR="00FD606D">
        <w:t xml:space="preserve">a intervenção do operador </w:t>
      </w:r>
      <w:r>
        <w:t>na escolha</w:t>
      </w:r>
      <w:r w:rsidR="00FD606D">
        <w:t xml:space="preserve"> </w:t>
      </w:r>
      <w:r>
        <w:t>das opções d</w:t>
      </w:r>
      <w:r w:rsidR="00FD606D">
        <w:t xml:space="preserve">o </w:t>
      </w:r>
      <w:proofErr w:type="gramStart"/>
      <w:r w:rsidR="00FD606D">
        <w:t>menu</w:t>
      </w:r>
      <w:proofErr w:type="gramEnd"/>
      <w:r w:rsidR="00FD606D">
        <w:t xml:space="preserve"> do </w:t>
      </w:r>
      <w:proofErr w:type="spellStart"/>
      <w:r w:rsidR="00FD606D">
        <w:t>Ghost</w:t>
      </w:r>
      <w:proofErr w:type="spellEnd"/>
      <w:r w:rsidR="00FD606D">
        <w:t xml:space="preserve"> e </w:t>
      </w:r>
      <w:r>
        <w:t>na escolha</w:t>
      </w:r>
      <w:r w:rsidR="00FD606D">
        <w:t xml:space="preserve"> </w:t>
      </w:r>
      <w:r>
        <w:t>d</w:t>
      </w:r>
      <w:r w:rsidR="00FD606D">
        <w:t>a imagem do sistema operacional a ser clonado</w:t>
      </w:r>
      <w:r>
        <w:t>,</w:t>
      </w:r>
      <w:r w:rsidR="00FD606D">
        <w:t xml:space="preserve"> para cada máquina;</w:t>
      </w:r>
    </w:p>
    <w:p w:rsidR="00EA3F5D" w:rsidRDefault="00FD606D" w:rsidP="00DA2DBF">
      <w:pPr>
        <w:numPr>
          <w:ilvl w:val="0"/>
          <w:numId w:val="23"/>
        </w:numPr>
      </w:pPr>
      <w:r>
        <w:t xml:space="preserve">Após a clonagem, </w:t>
      </w:r>
      <w:r w:rsidR="00956FBC">
        <w:t>não é permitido a</w:t>
      </w:r>
      <w:r>
        <w:t xml:space="preserve">o computador </w:t>
      </w:r>
      <w:proofErr w:type="gramStart"/>
      <w:r w:rsidR="00956FBC">
        <w:t>a</w:t>
      </w:r>
      <w:proofErr w:type="gramEnd"/>
      <w:r w:rsidR="00956FBC">
        <w:t xml:space="preserve"> realização</w:t>
      </w:r>
      <w:r>
        <w:t xml:space="preserve"> </w:t>
      </w:r>
      <w:r w:rsidR="00956FBC">
        <w:t xml:space="preserve">de </w:t>
      </w:r>
      <w:r>
        <w:t>uma operação padrão, como de</w:t>
      </w:r>
      <w:r w:rsidR="00956FBC">
        <w:t>sligar ou reiniciar</w:t>
      </w:r>
      <w:r>
        <w:t>.</w:t>
      </w:r>
    </w:p>
    <w:p w:rsidR="00FD606D" w:rsidRDefault="00CF76B7" w:rsidP="00FD606D">
      <w:pPr>
        <w:ind w:left="709" w:firstLine="0"/>
      </w:pPr>
      <w:r>
        <w:t xml:space="preserve">Em seguida, analisando o procedimento pelo </w:t>
      </w:r>
      <w:proofErr w:type="spellStart"/>
      <w:r>
        <w:t>Clonezilla</w:t>
      </w:r>
      <w:proofErr w:type="spellEnd"/>
      <w:r>
        <w:t xml:space="preserve"> </w:t>
      </w:r>
      <w:proofErr w:type="spellStart"/>
      <w:r>
        <w:t>Live</w:t>
      </w:r>
      <w:proofErr w:type="spellEnd"/>
      <w:r>
        <w:t xml:space="preserve"> </w:t>
      </w:r>
      <w:r w:rsidR="00FF61C1">
        <w:t xml:space="preserve">através do </w:t>
      </w:r>
      <w:proofErr w:type="spellStart"/>
      <w:r w:rsidR="00FF61C1">
        <w:t>pendrive</w:t>
      </w:r>
      <w:proofErr w:type="spellEnd"/>
      <w:r w:rsidR="00FF61C1">
        <w:t xml:space="preserve"> </w:t>
      </w:r>
      <w:r>
        <w:t xml:space="preserve">(Anexo A2), as mesmas características do procedimento anterior podem ser destacadas, com a inclusão de mais uma </w:t>
      </w:r>
      <w:r w:rsidR="00BF29E3">
        <w:t>limitação</w:t>
      </w:r>
      <w:r>
        <w:t>:</w:t>
      </w:r>
    </w:p>
    <w:p w:rsidR="00CF76B7" w:rsidRDefault="007E388E" w:rsidP="00DA2DBF">
      <w:pPr>
        <w:numPr>
          <w:ilvl w:val="0"/>
          <w:numId w:val="24"/>
        </w:numPr>
      </w:pPr>
      <w:r>
        <w:t xml:space="preserve">A </w:t>
      </w:r>
      <w:r w:rsidR="00CF76B7">
        <w:t>enorme dependência da intervenção do operador</w:t>
      </w:r>
      <w:r>
        <w:t>, devido</w:t>
      </w:r>
      <w:r w:rsidR="00CF76B7">
        <w:t xml:space="preserve"> </w:t>
      </w:r>
      <w:r>
        <w:t>a extensão</w:t>
      </w:r>
      <w:r w:rsidR="00CF76B7">
        <w:t xml:space="preserve"> </w:t>
      </w:r>
      <w:r>
        <w:t xml:space="preserve">do </w:t>
      </w:r>
      <w:proofErr w:type="gramStart"/>
      <w:r w:rsidR="00CF76B7">
        <w:t>menu</w:t>
      </w:r>
      <w:proofErr w:type="gramEnd"/>
      <w:r w:rsidR="00CF76B7">
        <w:t xml:space="preserve"> do </w:t>
      </w:r>
      <w:proofErr w:type="spellStart"/>
      <w:r w:rsidR="00CF76B7">
        <w:t>Clonezilla</w:t>
      </w:r>
      <w:proofErr w:type="spellEnd"/>
      <w:r w:rsidR="00CF76B7">
        <w:t>. Logo, há uma alta possibilidade de ocorrer quebras no processo.</w:t>
      </w:r>
    </w:p>
    <w:p w:rsidR="00391D6F" w:rsidRDefault="00391D6F" w:rsidP="00391D6F">
      <w:pPr>
        <w:ind w:left="709" w:firstLine="0"/>
      </w:pPr>
      <w:r>
        <w:t xml:space="preserve">No entanto, o procedimento pelo </w:t>
      </w:r>
      <w:proofErr w:type="spellStart"/>
      <w:r>
        <w:t>Clonezilla</w:t>
      </w:r>
      <w:proofErr w:type="spellEnd"/>
      <w:r>
        <w:t xml:space="preserve"> </w:t>
      </w:r>
      <w:proofErr w:type="spellStart"/>
      <w:r>
        <w:t>Live</w:t>
      </w:r>
      <w:proofErr w:type="spellEnd"/>
      <w:r>
        <w:t xml:space="preserve"> através do </w:t>
      </w:r>
      <w:proofErr w:type="spellStart"/>
      <w:r>
        <w:t>pendrive</w:t>
      </w:r>
      <w:proofErr w:type="spellEnd"/>
      <w:r>
        <w:t xml:space="preserve"> </w:t>
      </w:r>
      <w:r w:rsidR="00CE2E67">
        <w:t>é utilizado com maior preferência devido à</w:t>
      </w:r>
      <w:r>
        <w:t xml:space="preserve"> incompatibilidade da clonagem de sistemas operacionais Linux através do </w:t>
      </w:r>
      <w:proofErr w:type="spellStart"/>
      <w:r>
        <w:t>Ghost</w:t>
      </w:r>
      <w:proofErr w:type="spellEnd"/>
      <w:r>
        <w:t>.</w:t>
      </w:r>
    </w:p>
    <w:p w:rsidR="002E1108" w:rsidRPr="002E1108" w:rsidRDefault="005E6122" w:rsidP="002E1108">
      <w:pPr>
        <w:pStyle w:val="Ttulo3"/>
      </w:pPr>
      <w:bookmarkStart w:id="91" w:name="_Toc278383036"/>
      <w:r>
        <w:t>1º Ciclo de Melhoria</w:t>
      </w:r>
      <w:r w:rsidR="00CE6342">
        <w:t xml:space="preserve">: </w:t>
      </w:r>
      <w:r w:rsidR="00677C49">
        <w:t xml:space="preserve">Usar a versão do </w:t>
      </w:r>
      <w:proofErr w:type="spellStart"/>
      <w:r w:rsidR="00677C49">
        <w:t>Clonezilla</w:t>
      </w:r>
      <w:proofErr w:type="spellEnd"/>
      <w:r w:rsidR="00677C49">
        <w:t xml:space="preserve"> Server, a partir do </w:t>
      </w:r>
      <w:proofErr w:type="spellStart"/>
      <w:r w:rsidR="00677C49">
        <w:t>Live</w:t>
      </w:r>
      <w:proofErr w:type="spellEnd"/>
      <w:r w:rsidR="00677C49">
        <w:t xml:space="preserve"> CD</w:t>
      </w:r>
      <w:bookmarkEnd w:id="91"/>
    </w:p>
    <w:p w:rsidR="002E1108" w:rsidRDefault="002E1108" w:rsidP="002E1108">
      <w:pPr>
        <w:pStyle w:val="Tabela"/>
        <w:jc w:val="left"/>
      </w:pPr>
      <w:bookmarkStart w:id="92" w:name="_Toc278382976"/>
      <w:r>
        <w:t>Planejamento do 1º Ciclo de Melhoria.</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18"/>
        <w:gridCol w:w="2276"/>
        <w:gridCol w:w="1701"/>
        <w:gridCol w:w="3793"/>
      </w:tblGrid>
      <w:tr w:rsidR="008A7BC6" w:rsidTr="00BF29E3">
        <w:tc>
          <w:tcPr>
            <w:tcW w:w="1518" w:type="dxa"/>
            <w:shd w:val="clear" w:color="auto" w:fill="00B0F0"/>
          </w:tcPr>
          <w:p w:rsidR="008A7BC6" w:rsidRPr="0002312C" w:rsidRDefault="002735A8" w:rsidP="0002312C">
            <w:pPr>
              <w:ind w:firstLine="0"/>
              <w:jc w:val="center"/>
              <w:rPr>
                <w:b/>
                <w:bCs/>
              </w:rPr>
            </w:pPr>
            <w:r w:rsidRPr="0002312C">
              <w:rPr>
                <w:b/>
                <w:bCs/>
              </w:rPr>
              <w:br w:type="page"/>
            </w:r>
            <w:r w:rsidR="008A7BC6" w:rsidRPr="0002312C">
              <w:rPr>
                <w:b/>
                <w:bCs/>
              </w:rPr>
              <w:t>Problema</w:t>
            </w:r>
          </w:p>
        </w:tc>
        <w:tc>
          <w:tcPr>
            <w:tcW w:w="2276" w:type="dxa"/>
            <w:shd w:val="clear" w:color="auto" w:fill="00B0F0"/>
          </w:tcPr>
          <w:p w:rsidR="008A7BC6" w:rsidRPr="0002312C" w:rsidRDefault="008A7BC6" w:rsidP="0002312C">
            <w:pPr>
              <w:ind w:firstLine="0"/>
              <w:jc w:val="center"/>
              <w:rPr>
                <w:b/>
                <w:bCs/>
              </w:rPr>
            </w:pPr>
            <w:r w:rsidRPr="0002312C">
              <w:rPr>
                <w:b/>
                <w:bCs/>
              </w:rPr>
              <w:t>Ação</w:t>
            </w:r>
          </w:p>
        </w:tc>
        <w:tc>
          <w:tcPr>
            <w:tcW w:w="1701" w:type="dxa"/>
            <w:shd w:val="clear" w:color="auto" w:fill="00B0F0"/>
          </w:tcPr>
          <w:p w:rsidR="008A7BC6" w:rsidRPr="0002312C" w:rsidRDefault="008A7BC6" w:rsidP="0002312C">
            <w:pPr>
              <w:ind w:firstLine="0"/>
              <w:jc w:val="center"/>
              <w:rPr>
                <w:b/>
                <w:bCs/>
              </w:rPr>
            </w:pPr>
            <w:r w:rsidRPr="0002312C">
              <w:rPr>
                <w:b/>
                <w:bCs/>
              </w:rPr>
              <w:t>Meta</w:t>
            </w:r>
          </w:p>
        </w:tc>
        <w:tc>
          <w:tcPr>
            <w:tcW w:w="3793" w:type="dxa"/>
            <w:shd w:val="clear" w:color="auto" w:fill="00B0F0"/>
          </w:tcPr>
          <w:p w:rsidR="008A7BC6" w:rsidRPr="0002312C" w:rsidRDefault="00075626" w:rsidP="0002312C">
            <w:pPr>
              <w:ind w:firstLine="0"/>
              <w:jc w:val="center"/>
              <w:rPr>
                <w:b/>
                <w:bCs/>
              </w:rPr>
            </w:pPr>
            <w:r w:rsidRPr="0002312C">
              <w:rPr>
                <w:b/>
                <w:bCs/>
              </w:rPr>
              <w:t>Procedimento</w:t>
            </w:r>
          </w:p>
        </w:tc>
      </w:tr>
      <w:tr w:rsidR="002735A8" w:rsidRPr="008A7BC6" w:rsidTr="00BF29E3">
        <w:tc>
          <w:tcPr>
            <w:tcW w:w="1518" w:type="dxa"/>
            <w:shd w:val="clear" w:color="auto" w:fill="FFFFFF"/>
          </w:tcPr>
          <w:p w:rsidR="008A7BC6" w:rsidRPr="0002312C" w:rsidRDefault="008A7BC6" w:rsidP="0002312C">
            <w:pPr>
              <w:ind w:firstLine="0"/>
              <w:jc w:val="left"/>
              <w:rPr>
                <w:bCs/>
              </w:rPr>
            </w:pPr>
            <w:r w:rsidRPr="0002312C">
              <w:rPr>
                <w:bCs/>
              </w:rPr>
              <w:t>Intervenção manual contínua do operador.</w:t>
            </w:r>
          </w:p>
        </w:tc>
        <w:tc>
          <w:tcPr>
            <w:tcW w:w="2276" w:type="dxa"/>
            <w:shd w:val="clear" w:color="auto" w:fill="FFFFFF"/>
          </w:tcPr>
          <w:p w:rsidR="002735A8" w:rsidRDefault="002735A8" w:rsidP="0002312C">
            <w:pPr>
              <w:numPr>
                <w:ilvl w:val="0"/>
                <w:numId w:val="25"/>
              </w:numPr>
              <w:jc w:val="left"/>
            </w:pPr>
            <w:r>
              <w:t xml:space="preserve">Verificar o funcionamento do </w:t>
            </w:r>
            <w:proofErr w:type="spellStart"/>
            <w:r>
              <w:t>Clonezilla</w:t>
            </w:r>
            <w:proofErr w:type="spellEnd"/>
            <w:r>
              <w:t xml:space="preserve"> Server.</w:t>
            </w:r>
          </w:p>
          <w:p w:rsidR="002735A8" w:rsidRPr="008A7BC6" w:rsidRDefault="002735A8" w:rsidP="0002312C">
            <w:pPr>
              <w:numPr>
                <w:ilvl w:val="0"/>
                <w:numId w:val="25"/>
              </w:numPr>
              <w:jc w:val="left"/>
            </w:pPr>
            <w:r>
              <w:t xml:space="preserve">Verificar o funcionamento do </w:t>
            </w:r>
            <w:proofErr w:type="spellStart"/>
            <w:proofErr w:type="gramStart"/>
            <w:r>
              <w:t>GhostCast</w:t>
            </w:r>
            <w:proofErr w:type="spellEnd"/>
            <w:proofErr w:type="gramEnd"/>
            <w:r>
              <w:t xml:space="preserve"> (</w:t>
            </w:r>
            <w:proofErr w:type="spellStart"/>
            <w:r>
              <w:t>Ghost</w:t>
            </w:r>
            <w:proofErr w:type="spellEnd"/>
            <w:r>
              <w:t xml:space="preserve"> pela rede).</w:t>
            </w:r>
          </w:p>
        </w:tc>
        <w:tc>
          <w:tcPr>
            <w:tcW w:w="1701" w:type="dxa"/>
            <w:shd w:val="clear" w:color="auto" w:fill="FFFFFF"/>
          </w:tcPr>
          <w:p w:rsidR="008A7BC6" w:rsidRPr="008A7BC6" w:rsidRDefault="00314CDE" w:rsidP="0002312C">
            <w:pPr>
              <w:ind w:firstLine="0"/>
              <w:jc w:val="left"/>
            </w:pPr>
            <w:r>
              <w:t xml:space="preserve">Eliminar a dependência do </w:t>
            </w:r>
            <w:proofErr w:type="spellStart"/>
            <w:r>
              <w:t>pendrive</w:t>
            </w:r>
            <w:proofErr w:type="spellEnd"/>
            <w:r>
              <w:t>, tornando a rede, o meio de operação</w:t>
            </w:r>
            <w:r w:rsidR="002735A8">
              <w:t>.</w:t>
            </w:r>
          </w:p>
        </w:tc>
        <w:tc>
          <w:tcPr>
            <w:tcW w:w="3793" w:type="dxa"/>
            <w:shd w:val="clear" w:color="auto" w:fill="FFFFFF"/>
          </w:tcPr>
          <w:p w:rsidR="002735A8" w:rsidRDefault="002735A8" w:rsidP="0002312C">
            <w:pPr>
              <w:numPr>
                <w:ilvl w:val="0"/>
                <w:numId w:val="26"/>
              </w:numPr>
              <w:jc w:val="left"/>
            </w:pPr>
            <w:r>
              <w:t xml:space="preserve">Dar partida num computador pelo </w:t>
            </w:r>
            <w:proofErr w:type="spellStart"/>
            <w:r w:rsidRPr="00E308D8">
              <w:rPr>
                <w:i/>
              </w:rPr>
              <w:t>Live</w:t>
            </w:r>
            <w:proofErr w:type="spellEnd"/>
            <w:r>
              <w:t xml:space="preserve"> CD.</w:t>
            </w:r>
          </w:p>
          <w:p w:rsidR="002735A8" w:rsidRDefault="002735A8" w:rsidP="0002312C">
            <w:pPr>
              <w:numPr>
                <w:ilvl w:val="0"/>
                <w:numId w:val="26"/>
              </w:numPr>
              <w:jc w:val="left"/>
            </w:pPr>
            <w:r>
              <w:t>Configurar e inicializar a tarefa de salvar uma imagem de sistema operacional.</w:t>
            </w:r>
          </w:p>
          <w:p w:rsidR="002735A8" w:rsidRDefault="002735A8" w:rsidP="0002312C">
            <w:pPr>
              <w:numPr>
                <w:ilvl w:val="0"/>
                <w:numId w:val="26"/>
              </w:numPr>
              <w:jc w:val="left"/>
            </w:pPr>
            <w:r>
              <w:t>Conectar os cabos de rede nos computadores a serem clonados.</w:t>
            </w:r>
          </w:p>
          <w:p w:rsidR="002735A8" w:rsidRDefault="002735A8" w:rsidP="0002312C">
            <w:pPr>
              <w:numPr>
                <w:ilvl w:val="0"/>
                <w:numId w:val="26"/>
              </w:numPr>
              <w:jc w:val="left"/>
            </w:pPr>
            <w:r>
              <w:t xml:space="preserve">Dar partida num computador, com um sistema operacional </w:t>
            </w:r>
            <w:r>
              <w:lastRenderedPageBreak/>
              <w:t>instalado, pela rede.</w:t>
            </w:r>
          </w:p>
          <w:p w:rsidR="002735A8" w:rsidRDefault="002735A8" w:rsidP="0002312C">
            <w:pPr>
              <w:numPr>
                <w:ilvl w:val="0"/>
                <w:numId w:val="26"/>
              </w:numPr>
              <w:jc w:val="left"/>
            </w:pPr>
            <w:r>
              <w:t>Verificar se a imagem foi salva com sucesso no servidor.</w:t>
            </w:r>
          </w:p>
          <w:p w:rsidR="002735A8" w:rsidRDefault="002735A8" w:rsidP="0002312C">
            <w:pPr>
              <w:numPr>
                <w:ilvl w:val="0"/>
                <w:numId w:val="26"/>
              </w:numPr>
              <w:jc w:val="left"/>
            </w:pPr>
            <w:r>
              <w:t>Inicializar a tarefa de restaurar a imagem salva para um computador.</w:t>
            </w:r>
          </w:p>
          <w:p w:rsidR="002735A8" w:rsidRDefault="002735A8" w:rsidP="0002312C">
            <w:pPr>
              <w:numPr>
                <w:ilvl w:val="0"/>
                <w:numId w:val="26"/>
              </w:numPr>
              <w:jc w:val="left"/>
            </w:pPr>
            <w:r>
              <w:t>Dar partida pela rede no computador a ser restaurado.</w:t>
            </w:r>
          </w:p>
          <w:p w:rsidR="002735A8" w:rsidRDefault="002735A8" w:rsidP="0002312C">
            <w:pPr>
              <w:numPr>
                <w:ilvl w:val="0"/>
                <w:numId w:val="26"/>
              </w:numPr>
              <w:jc w:val="left"/>
            </w:pPr>
            <w:r>
              <w:t>Verificar se a imagem do sistema operacional foi restaurada com sucesso.</w:t>
            </w:r>
          </w:p>
          <w:p w:rsidR="002735A8" w:rsidRDefault="002735A8" w:rsidP="0002312C">
            <w:pPr>
              <w:numPr>
                <w:ilvl w:val="0"/>
                <w:numId w:val="26"/>
              </w:numPr>
              <w:jc w:val="left"/>
            </w:pPr>
            <w:r>
              <w:t>Repetir a restauração do sistema operacional para 22 máquinas.</w:t>
            </w:r>
          </w:p>
          <w:p w:rsidR="008A7BC6" w:rsidRPr="008A7BC6" w:rsidRDefault="002735A8" w:rsidP="0002312C">
            <w:pPr>
              <w:numPr>
                <w:ilvl w:val="0"/>
                <w:numId w:val="26"/>
              </w:numPr>
              <w:jc w:val="left"/>
            </w:pPr>
            <w:r>
              <w:t>Verificar se as imagens foram restauradas com sucesso.</w:t>
            </w:r>
          </w:p>
        </w:tc>
      </w:tr>
    </w:tbl>
    <w:p w:rsidR="002E1108" w:rsidRDefault="002E1108" w:rsidP="00DC2F4C">
      <w:pPr>
        <w:rPr>
          <w:b/>
        </w:rPr>
      </w:pPr>
    </w:p>
    <w:p w:rsidR="00CE6342" w:rsidRPr="00CE6342" w:rsidRDefault="001F6D0C" w:rsidP="00DC2F4C">
      <w:pPr>
        <w:rPr>
          <w:b/>
        </w:rPr>
      </w:pPr>
      <w:r w:rsidRPr="00CE6342">
        <w:rPr>
          <w:b/>
        </w:rPr>
        <w:t>Execução:</w:t>
      </w:r>
      <w:r w:rsidR="00CE6342" w:rsidRPr="00CE6342">
        <w:rPr>
          <w:b/>
        </w:rPr>
        <w:t xml:space="preserve"> </w:t>
      </w:r>
    </w:p>
    <w:p w:rsidR="00CE6342" w:rsidRDefault="00ED402D" w:rsidP="008A7BC6">
      <w:r>
        <w:t xml:space="preserve">O plano de ação </w:t>
      </w:r>
      <w:proofErr w:type="gramStart"/>
      <w:r>
        <w:t>1</w:t>
      </w:r>
      <w:proofErr w:type="gramEnd"/>
      <w:r>
        <w:t xml:space="preserve"> foi </w:t>
      </w:r>
      <w:r w:rsidR="00670077">
        <w:t>realizado</w:t>
      </w:r>
      <w:r>
        <w:t xml:space="preserve"> e t</w:t>
      </w:r>
      <w:r w:rsidR="00CE6342">
        <w:t>odo</w:t>
      </w:r>
      <w:r w:rsidR="008A7BC6">
        <w:t>s os passos f</w:t>
      </w:r>
      <w:r w:rsidR="00391D6F">
        <w:t>oram executados co</w:t>
      </w:r>
      <w:r w:rsidR="00670077">
        <w:t xml:space="preserve">nforme o planejamento presente </w:t>
      </w:r>
      <w:r w:rsidR="00391D6F">
        <w:t>na Tabela 1.</w:t>
      </w:r>
      <w:r w:rsidR="00CE6342">
        <w:t xml:space="preserve"> Foram utilizados computadores semelhantes durante as tarefas de salvar e restaurar uma imagem. O sistema opera</w:t>
      </w:r>
      <w:r w:rsidR="004A369F">
        <w:t>cional clonado foi o Windows XP, a</w:t>
      </w:r>
      <w:r w:rsidR="004375CE">
        <w:t xml:space="preserve"> vers</w:t>
      </w:r>
      <w:r w:rsidR="003E0636">
        <w:t xml:space="preserve">ão do DRBL </w:t>
      </w:r>
      <w:proofErr w:type="spellStart"/>
      <w:r w:rsidR="003E0636" w:rsidRPr="00E308D8">
        <w:rPr>
          <w:i/>
        </w:rPr>
        <w:t>Live</w:t>
      </w:r>
      <w:proofErr w:type="spellEnd"/>
      <w:r w:rsidR="003E0636">
        <w:t xml:space="preserve"> CD foi a 1.0.0-</w:t>
      </w:r>
      <w:r w:rsidR="004375CE">
        <w:t xml:space="preserve">9 com o sistema operacional </w:t>
      </w:r>
      <w:proofErr w:type="spellStart"/>
      <w:r w:rsidR="004375CE">
        <w:t>Debian</w:t>
      </w:r>
      <w:proofErr w:type="spellEnd"/>
      <w:r w:rsidR="004375CE">
        <w:t xml:space="preserve"> </w:t>
      </w:r>
      <w:proofErr w:type="spellStart"/>
      <w:r w:rsidR="004375CE">
        <w:t>Lenny</w:t>
      </w:r>
      <w:proofErr w:type="spellEnd"/>
      <w:r w:rsidR="004375CE">
        <w:t xml:space="preserve"> (</w:t>
      </w:r>
      <w:proofErr w:type="spellStart"/>
      <w:r w:rsidR="004375CE">
        <w:t>kernel</w:t>
      </w:r>
      <w:proofErr w:type="spellEnd"/>
      <w:r w:rsidR="004375CE">
        <w:t xml:space="preserve"> 2.6.30-</w:t>
      </w:r>
      <w:proofErr w:type="spellStart"/>
      <w:r w:rsidR="004375CE">
        <w:t>backports</w:t>
      </w:r>
      <w:proofErr w:type="spellEnd"/>
      <w:r w:rsidR="004375CE">
        <w:t>).</w:t>
      </w:r>
      <w:r w:rsidR="006831EA">
        <w:t xml:space="preserve"> Um </w:t>
      </w:r>
      <w:proofErr w:type="spellStart"/>
      <w:r w:rsidR="006831EA" w:rsidRPr="00E308D8">
        <w:rPr>
          <w:i/>
        </w:rPr>
        <w:t>Live</w:t>
      </w:r>
      <w:proofErr w:type="spellEnd"/>
      <w:r w:rsidR="006831EA">
        <w:t xml:space="preserve"> CD é um CD que contém um sistema operacional</w:t>
      </w:r>
      <w:r w:rsidR="00D43C03">
        <w:t xml:space="preserve"> que não precisa </w:t>
      </w:r>
      <w:r w:rsidR="001A3A40">
        <w:t>ser instalado no disco rígido do</w:t>
      </w:r>
      <w:r w:rsidR="00D43C03">
        <w:t xml:space="preserve"> </w:t>
      </w:r>
      <w:r w:rsidR="001A3A40">
        <w:t>servidor</w:t>
      </w:r>
      <w:r w:rsidR="00D43C03">
        <w:t>, uma vez que ele pode ser executado diretamente a partir do CD e da memória RAM.</w:t>
      </w:r>
    </w:p>
    <w:p w:rsidR="00DC2F4C" w:rsidRDefault="008A7BC6" w:rsidP="008A7BC6">
      <w:pPr>
        <w:pStyle w:val="Ttulo3"/>
      </w:pPr>
      <w:bookmarkStart w:id="93" w:name="_Toc278383037"/>
      <w:r>
        <w:lastRenderedPageBreak/>
        <w:t>2º Ciclo de Melhoria: Comparação do desempenho da infra-estrutura de rede local utilizada com outra próxima ao ideal</w:t>
      </w:r>
      <w:bookmarkEnd w:id="93"/>
    </w:p>
    <w:p w:rsidR="002E1108" w:rsidRDefault="002E1108" w:rsidP="002E1108">
      <w:pPr>
        <w:pStyle w:val="Tabela"/>
        <w:jc w:val="left"/>
      </w:pPr>
      <w:bookmarkStart w:id="94" w:name="_Toc278382977"/>
      <w:r>
        <w:t>Planejamento do 2º Ciclo de Melhoria.</w:t>
      </w:r>
      <w:bookmarkEnd w:id="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03"/>
        <w:gridCol w:w="2336"/>
        <w:gridCol w:w="1939"/>
        <w:gridCol w:w="3510"/>
      </w:tblGrid>
      <w:tr w:rsidR="006003F2" w:rsidTr="0002312C">
        <w:tc>
          <w:tcPr>
            <w:tcW w:w="1503" w:type="dxa"/>
            <w:shd w:val="clear" w:color="auto" w:fill="00B0F0"/>
          </w:tcPr>
          <w:p w:rsidR="002E1108" w:rsidRPr="0002312C" w:rsidRDefault="002E1108" w:rsidP="0002312C">
            <w:pPr>
              <w:ind w:firstLine="0"/>
              <w:jc w:val="center"/>
              <w:rPr>
                <w:b/>
                <w:bCs/>
              </w:rPr>
            </w:pPr>
            <w:r w:rsidRPr="0002312C">
              <w:rPr>
                <w:b/>
                <w:bCs/>
              </w:rPr>
              <w:br w:type="page"/>
              <w:t>Problema</w:t>
            </w:r>
          </w:p>
        </w:tc>
        <w:tc>
          <w:tcPr>
            <w:tcW w:w="2336" w:type="dxa"/>
            <w:shd w:val="clear" w:color="auto" w:fill="00B0F0"/>
          </w:tcPr>
          <w:p w:rsidR="002E1108" w:rsidRPr="0002312C" w:rsidRDefault="002E1108" w:rsidP="0002312C">
            <w:pPr>
              <w:ind w:firstLine="0"/>
              <w:jc w:val="center"/>
              <w:rPr>
                <w:b/>
                <w:bCs/>
              </w:rPr>
            </w:pPr>
            <w:r w:rsidRPr="0002312C">
              <w:rPr>
                <w:b/>
                <w:bCs/>
              </w:rPr>
              <w:t>Ação</w:t>
            </w:r>
          </w:p>
        </w:tc>
        <w:tc>
          <w:tcPr>
            <w:tcW w:w="1939" w:type="dxa"/>
            <w:shd w:val="clear" w:color="auto" w:fill="00B0F0"/>
          </w:tcPr>
          <w:p w:rsidR="002E1108" w:rsidRPr="0002312C" w:rsidRDefault="002E1108" w:rsidP="0002312C">
            <w:pPr>
              <w:ind w:firstLine="0"/>
              <w:jc w:val="center"/>
              <w:rPr>
                <w:b/>
                <w:bCs/>
              </w:rPr>
            </w:pPr>
            <w:r w:rsidRPr="0002312C">
              <w:rPr>
                <w:b/>
                <w:bCs/>
              </w:rPr>
              <w:t>Meta</w:t>
            </w:r>
          </w:p>
        </w:tc>
        <w:tc>
          <w:tcPr>
            <w:tcW w:w="3510" w:type="dxa"/>
            <w:shd w:val="clear" w:color="auto" w:fill="00B0F0"/>
          </w:tcPr>
          <w:p w:rsidR="002E1108" w:rsidRPr="0002312C" w:rsidRDefault="00075626" w:rsidP="0002312C">
            <w:pPr>
              <w:ind w:firstLine="0"/>
              <w:jc w:val="center"/>
              <w:rPr>
                <w:b/>
                <w:bCs/>
              </w:rPr>
            </w:pPr>
            <w:r w:rsidRPr="0002312C">
              <w:rPr>
                <w:b/>
                <w:bCs/>
              </w:rPr>
              <w:t>Procedimento</w:t>
            </w:r>
          </w:p>
        </w:tc>
      </w:tr>
      <w:tr w:rsidR="002E1108" w:rsidRPr="008A7BC6" w:rsidTr="0002312C">
        <w:tc>
          <w:tcPr>
            <w:tcW w:w="1503" w:type="dxa"/>
            <w:shd w:val="clear" w:color="auto" w:fill="FFFFFF"/>
          </w:tcPr>
          <w:p w:rsidR="002E1108" w:rsidRPr="0002312C" w:rsidRDefault="002E1108" w:rsidP="0002312C">
            <w:pPr>
              <w:ind w:firstLine="0"/>
              <w:jc w:val="left"/>
              <w:rPr>
                <w:bCs/>
              </w:rPr>
            </w:pPr>
            <w:r w:rsidRPr="0002312C">
              <w:rPr>
                <w:bCs/>
              </w:rPr>
              <w:t>Duração da Clonagem</w:t>
            </w:r>
            <w:r w:rsidR="005C2210">
              <w:rPr>
                <w:bCs/>
              </w:rPr>
              <w:t xml:space="preserve"> pela rede</w:t>
            </w:r>
            <w:r w:rsidRPr="0002312C">
              <w:rPr>
                <w:bCs/>
              </w:rPr>
              <w:t>.</w:t>
            </w:r>
          </w:p>
        </w:tc>
        <w:tc>
          <w:tcPr>
            <w:tcW w:w="2336" w:type="dxa"/>
            <w:shd w:val="clear" w:color="auto" w:fill="FFFFFF"/>
          </w:tcPr>
          <w:p w:rsidR="002E1108" w:rsidRDefault="006003F2" w:rsidP="0002312C">
            <w:pPr>
              <w:numPr>
                <w:ilvl w:val="0"/>
                <w:numId w:val="27"/>
              </w:numPr>
              <w:jc w:val="left"/>
            </w:pPr>
            <w:r>
              <w:t>Comparar o desempenho</w:t>
            </w:r>
            <w:r w:rsidR="00075626">
              <w:t xml:space="preserve"> </w:t>
            </w:r>
            <w:r w:rsidR="002E1108">
              <w:t xml:space="preserve">do </w:t>
            </w:r>
            <w:proofErr w:type="spellStart"/>
            <w:r w:rsidR="002E1108">
              <w:t>Clonezilla</w:t>
            </w:r>
            <w:proofErr w:type="spellEnd"/>
            <w:r w:rsidR="002E1108">
              <w:t xml:space="preserve"> Server</w:t>
            </w:r>
            <w:r>
              <w:t xml:space="preserve"> na infra-estrutura de rede atual, e numa superestimada</w:t>
            </w:r>
            <w:r w:rsidR="002E1108">
              <w:t>.</w:t>
            </w:r>
          </w:p>
          <w:p w:rsidR="002E1108" w:rsidRPr="008A7BC6" w:rsidRDefault="006003F2" w:rsidP="0002312C">
            <w:pPr>
              <w:numPr>
                <w:ilvl w:val="0"/>
                <w:numId w:val="27"/>
              </w:numPr>
              <w:jc w:val="left"/>
            </w:pPr>
            <w:r>
              <w:t>Comparar o desempenho</w:t>
            </w:r>
            <w:r w:rsidR="00314CDE">
              <w:t xml:space="preserve"> do </w:t>
            </w:r>
            <w:proofErr w:type="spellStart"/>
            <w:r w:rsidR="00314CDE">
              <w:t>Clonezilla</w:t>
            </w:r>
            <w:proofErr w:type="spellEnd"/>
            <w:r w:rsidR="00314CDE">
              <w:t xml:space="preserve"> Server</w:t>
            </w:r>
            <w:r w:rsidR="00407A19">
              <w:t xml:space="preserve"> </w:t>
            </w:r>
            <w:proofErr w:type="spellStart"/>
            <w:r w:rsidR="00407A19" w:rsidRPr="00E308D8">
              <w:rPr>
                <w:i/>
              </w:rPr>
              <w:t>Live</w:t>
            </w:r>
            <w:proofErr w:type="spellEnd"/>
            <w:r w:rsidR="00407A19">
              <w:t xml:space="preserve"> CD com o sistema atual (</w:t>
            </w:r>
            <w:r w:rsidR="00314CDE">
              <w:t>manual</w:t>
            </w:r>
            <w:r w:rsidR="00407A19">
              <w:t>),</w:t>
            </w:r>
            <w:r w:rsidR="00314CDE">
              <w:t xml:space="preserve"> através do </w:t>
            </w:r>
            <w:proofErr w:type="spellStart"/>
            <w:r w:rsidR="00314CDE">
              <w:t>pendrive</w:t>
            </w:r>
            <w:proofErr w:type="spellEnd"/>
            <w:r w:rsidR="002E1108">
              <w:t>.</w:t>
            </w:r>
          </w:p>
        </w:tc>
        <w:tc>
          <w:tcPr>
            <w:tcW w:w="1939" w:type="dxa"/>
            <w:shd w:val="clear" w:color="auto" w:fill="FFFFFF"/>
          </w:tcPr>
          <w:p w:rsidR="002E1108" w:rsidRPr="008A7BC6" w:rsidRDefault="00314CDE" w:rsidP="005C2210">
            <w:pPr>
              <w:ind w:firstLine="0"/>
              <w:jc w:val="left"/>
            </w:pPr>
            <w:r>
              <w:t xml:space="preserve">Tornar o </w:t>
            </w:r>
            <w:proofErr w:type="spellStart"/>
            <w:r>
              <w:t>Clonezilla</w:t>
            </w:r>
            <w:proofErr w:type="spellEnd"/>
            <w:r>
              <w:t xml:space="preserve"> Server, que funciona pela rede</w:t>
            </w:r>
            <w:r w:rsidR="000C4610">
              <w:t>,</w:t>
            </w:r>
            <w:r w:rsidR="005C2210">
              <w:t xml:space="preserve"> uma solução viável</w:t>
            </w:r>
            <w:r w:rsidR="002E1108">
              <w:t>.</w:t>
            </w:r>
          </w:p>
        </w:tc>
        <w:tc>
          <w:tcPr>
            <w:tcW w:w="3510" w:type="dxa"/>
            <w:shd w:val="clear" w:color="auto" w:fill="FFFFFF"/>
          </w:tcPr>
          <w:p w:rsidR="002E1108" w:rsidRDefault="006003F2" w:rsidP="0002312C">
            <w:pPr>
              <w:numPr>
                <w:ilvl w:val="0"/>
                <w:numId w:val="28"/>
              </w:numPr>
              <w:jc w:val="left"/>
            </w:pPr>
            <w:r>
              <w:t>Criar a imagem de um sistema operacional</w:t>
            </w:r>
            <w:r w:rsidR="002E1108">
              <w:t>.</w:t>
            </w:r>
          </w:p>
          <w:p w:rsidR="002E1108" w:rsidRDefault="00ED402D" w:rsidP="0002312C">
            <w:pPr>
              <w:numPr>
                <w:ilvl w:val="0"/>
                <w:numId w:val="28"/>
              </w:numPr>
              <w:jc w:val="left"/>
            </w:pPr>
            <w:r>
              <w:t xml:space="preserve">Cronometrar o tempo de restauração da imagem para 22 máquinas semelhantes </w:t>
            </w:r>
            <w:proofErr w:type="gramStart"/>
            <w:r>
              <w:t>a</w:t>
            </w:r>
            <w:proofErr w:type="gramEnd"/>
            <w:r>
              <w:t xml:space="preserve"> original, na infra-estrutura de rede atual da fábrica de computadores. Realizar </w:t>
            </w:r>
            <w:proofErr w:type="gramStart"/>
            <w:r>
              <w:t>3</w:t>
            </w:r>
            <w:proofErr w:type="gramEnd"/>
            <w:r>
              <w:t xml:space="preserve"> vezes</w:t>
            </w:r>
            <w:r w:rsidR="001A3A40">
              <w:t xml:space="preserve"> essa operação</w:t>
            </w:r>
            <w:r>
              <w:t>.</w:t>
            </w:r>
          </w:p>
          <w:p w:rsidR="00ED402D" w:rsidRDefault="00ED402D" w:rsidP="0002312C">
            <w:pPr>
              <w:numPr>
                <w:ilvl w:val="0"/>
                <w:numId w:val="28"/>
              </w:numPr>
              <w:jc w:val="left"/>
            </w:pPr>
            <w:r>
              <w:t>Substituir o switch atual por outro com configuração semelhante.</w:t>
            </w:r>
          </w:p>
          <w:p w:rsidR="00ED402D" w:rsidRDefault="00ED402D" w:rsidP="0002312C">
            <w:pPr>
              <w:numPr>
                <w:ilvl w:val="0"/>
                <w:numId w:val="28"/>
              </w:numPr>
              <w:jc w:val="left"/>
            </w:pPr>
            <w:r>
              <w:t xml:space="preserve">Cronometrar o tempo de restauração da imagem para 22 máquinas semelhantes </w:t>
            </w:r>
            <w:proofErr w:type="gramStart"/>
            <w:r>
              <w:t>a</w:t>
            </w:r>
            <w:proofErr w:type="gramEnd"/>
            <w:r>
              <w:t xml:space="preserve"> original, na infra-estrutura de rede semelhante a da fábrica de computadores. Realizar </w:t>
            </w:r>
            <w:proofErr w:type="gramStart"/>
            <w:r>
              <w:t>3</w:t>
            </w:r>
            <w:proofErr w:type="gramEnd"/>
            <w:r>
              <w:t xml:space="preserve"> vezes</w:t>
            </w:r>
            <w:r w:rsidR="001A3A40">
              <w:t xml:space="preserve"> essa operação</w:t>
            </w:r>
            <w:r>
              <w:t>.</w:t>
            </w:r>
          </w:p>
          <w:p w:rsidR="00ED402D" w:rsidRDefault="00ED402D" w:rsidP="0002312C">
            <w:pPr>
              <w:numPr>
                <w:ilvl w:val="0"/>
                <w:numId w:val="28"/>
              </w:numPr>
              <w:jc w:val="left"/>
            </w:pPr>
            <w:r>
              <w:t>Substituir o switch anterior por outro com configuração superestimada.</w:t>
            </w:r>
          </w:p>
          <w:p w:rsidR="002E1108" w:rsidRDefault="00ED402D" w:rsidP="0002312C">
            <w:pPr>
              <w:numPr>
                <w:ilvl w:val="0"/>
                <w:numId w:val="28"/>
              </w:numPr>
              <w:jc w:val="left"/>
            </w:pPr>
            <w:r>
              <w:t xml:space="preserve">Cronometrar o tempo de restauração da imagem </w:t>
            </w:r>
            <w:r>
              <w:lastRenderedPageBreak/>
              <w:t xml:space="preserve">para 22 máquinas semelhantes </w:t>
            </w:r>
            <w:proofErr w:type="gramStart"/>
            <w:r>
              <w:t>a</w:t>
            </w:r>
            <w:proofErr w:type="gramEnd"/>
            <w:r>
              <w:t xml:space="preserve"> original, na infra-estrutura de rede superestimada. Realizar </w:t>
            </w:r>
            <w:proofErr w:type="gramStart"/>
            <w:r>
              <w:t>3</w:t>
            </w:r>
            <w:proofErr w:type="gramEnd"/>
            <w:r>
              <w:t xml:space="preserve"> vezes</w:t>
            </w:r>
            <w:r w:rsidR="001A3A40">
              <w:t xml:space="preserve"> essa operação</w:t>
            </w:r>
            <w:r>
              <w:t>.</w:t>
            </w:r>
          </w:p>
          <w:p w:rsidR="00ED402D" w:rsidRDefault="00ED402D" w:rsidP="0002312C">
            <w:pPr>
              <w:numPr>
                <w:ilvl w:val="0"/>
                <w:numId w:val="28"/>
              </w:numPr>
              <w:jc w:val="left"/>
            </w:pPr>
            <w:r>
              <w:t>Substituir o switch anterior por outro com configuração intermediária.</w:t>
            </w:r>
          </w:p>
          <w:p w:rsidR="00ED402D" w:rsidRDefault="00ED402D" w:rsidP="0002312C">
            <w:pPr>
              <w:numPr>
                <w:ilvl w:val="0"/>
                <w:numId w:val="28"/>
              </w:numPr>
              <w:jc w:val="left"/>
            </w:pPr>
            <w:r>
              <w:t xml:space="preserve">Cronometrar o tempo de restauração da imagem para 22 máquinas semelhantes </w:t>
            </w:r>
            <w:proofErr w:type="gramStart"/>
            <w:r>
              <w:t>a</w:t>
            </w:r>
            <w:proofErr w:type="gramEnd"/>
            <w:r>
              <w:t xml:space="preserve"> original, na infra-estrutura de rede intermediária. Realizar </w:t>
            </w:r>
            <w:proofErr w:type="gramStart"/>
            <w:r>
              <w:t>3</w:t>
            </w:r>
            <w:proofErr w:type="gramEnd"/>
            <w:r>
              <w:t xml:space="preserve"> vezes</w:t>
            </w:r>
            <w:r w:rsidR="001A3A40">
              <w:t xml:space="preserve"> essa operação</w:t>
            </w:r>
            <w:r>
              <w:t>.</w:t>
            </w:r>
          </w:p>
          <w:p w:rsidR="002E1108" w:rsidRPr="008A7BC6" w:rsidRDefault="00314CDE" w:rsidP="0002312C">
            <w:pPr>
              <w:numPr>
                <w:ilvl w:val="0"/>
                <w:numId w:val="28"/>
              </w:numPr>
              <w:jc w:val="left"/>
            </w:pPr>
            <w:r>
              <w:t>Comparar os tempos de restauração das máquinas</w:t>
            </w:r>
            <w:r w:rsidR="002E1108">
              <w:t>.</w:t>
            </w:r>
          </w:p>
        </w:tc>
      </w:tr>
    </w:tbl>
    <w:p w:rsidR="002E1108" w:rsidRDefault="002E1108" w:rsidP="002E1108">
      <w:pPr>
        <w:rPr>
          <w:b/>
        </w:rPr>
      </w:pPr>
    </w:p>
    <w:p w:rsidR="002E1108" w:rsidRPr="00CE6342" w:rsidRDefault="002E1108" w:rsidP="002E1108">
      <w:pPr>
        <w:rPr>
          <w:b/>
        </w:rPr>
      </w:pPr>
      <w:r w:rsidRPr="00CE6342">
        <w:rPr>
          <w:b/>
        </w:rPr>
        <w:t xml:space="preserve">Execução: </w:t>
      </w:r>
    </w:p>
    <w:p w:rsidR="00D54F90" w:rsidRDefault="00D54F90" w:rsidP="00D54F90">
      <w:r>
        <w:t xml:space="preserve">O plano de ação </w:t>
      </w:r>
      <w:proofErr w:type="gramStart"/>
      <w:r>
        <w:t>1</w:t>
      </w:r>
      <w:proofErr w:type="gramEnd"/>
      <w:r>
        <w:t xml:space="preserve"> foi </w:t>
      </w:r>
      <w:r w:rsidR="001A3A40">
        <w:t>realizado</w:t>
      </w:r>
      <w:r w:rsidR="00D43C03">
        <w:t xml:space="preserve"> </w:t>
      </w:r>
      <w:r w:rsidR="005C2210">
        <w:t xml:space="preserve">e todos os passos foram executados </w:t>
      </w:r>
      <w:r w:rsidR="00D43C03">
        <w:t xml:space="preserve">conforme o planejamento </w:t>
      </w:r>
      <w:r w:rsidR="001A3A40">
        <w:t>presente</w:t>
      </w:r>
      <w:r w:rsidR="00D43C03">
        <w:t xml:space="preserve"> na Tabela 2.</w:t>
      </w:r>
      <w:r w:rsidR="005C2210">
        <w:t xml:space="preserve"> Na comparação, foram </w:t>
      </w:r>
      <w:r w:rsidR="00FB2F25">
        <w:t>estruturados</w:t>
      </w:r>
      <w:r w:rsidR="005C2210">
        <w:t xml:space="preserve"> </w:t>
      </w:r>
      <w:proofErr w:type="gramStart"/>
      <w:r w:rsidR="005C2210">
        <w:t>4</w:t>
      </w:r>
      <w:proofErr w:type="gramEnd"/>
      <w:r w:rsidR="005C2210">
        <w:t xml:space="preserve"> cenári</w:t>
      </w:r>
      <w:r w:rsidR="00FB2F25">
        <w:t>o</w:t>
      </w:r>
      <w:r w:rsidR="005C2210">
        <w:t>s distintos</w:t>
      </w:r>
      <w:r w:rsidR="00FB2F25">
        <w:t>: o primeiro, é o utilizado pela fábrica</w:t>
      </w:r>
      <w:r w:rsidR="003F4D2D">
        <w:t xml:space="preserve">, que é </w:t>
      </w:r>
      <w:proofErr w:type="spellStart"/>
      <w:r w:rsidR="003F4D2D">
        <w:t>basico</w:t>
      </w:r>
      <w:proofErr w:type="spellEnd"/>
      <w:r w:rsidR="00FB2F25">
        <w:t>; o segundo, é parecido com o primeiro</w:t>
      </w:r>
      <w:r w:rsidR="001A3A40">
        <w:t>, como validação do primeiro cenário</w:t>
      </w:r>
      <w:r w:rsidR="00FB2F25">
        <w:t>; o terceiro, é um superdimensionado; o quarto,</w:t>
      </w:r>
      <w:r w:rsidR="003F4D2D">
        <w:t xml:space="preserve"> é um intermediário. Alguns aspectos são apresentados a seguir.</w:t>
      </w:r>
    </w:p>
    <w:p w:rsidR="00D54F90" w:rsidRPr="00E308D8" w:rsidRDefault="00D54F90" w:rsidP="00E308D8">
      <w:pPr>
        <w:rPr>
          <w:b/>
        </w:rPr>
      </w:pPr>
      <w:r w:rsidRPr="00E308D8">
        <w:rPr>
          <w:b/>
        </w:rPr>
        <w:t>Configurações das Máquinas Clientes e Servidor:</w:t>
      </w:r>
    </w:p>
    <w:p w:rsidR="00D54F90" w:rsidRPr="00D54F90" w:rsidRDefault="00D54F90" w:rsidP="000C4610">
      <w:r w:rsidRPr="00D54F90">
        <w:t xml:space="preserve">Processador: Intel Core </w:t>
      </w:r>
      <w:proofErr w:type="gramStart"/>
      <w:r w:rsidRPr="00D54F90">
        <w:t>2</w:t>
      </w:r>
      <w:proofErr w:type="gramEnd"/>
      <w:r w:rsidRPr="00D54F90">
        <w:t xml:space="preserve"> Duo E7500</w:t>
      </w:r>
    </w:p>
    <w:p w:rsidR="00D54F90" w:rsidRPr="00D54F90" w:rsidRDefault="000C4610" w:rsidP="000C4610">
      <w:r>
        <w:t xml:space="preserve">Placa Mãe: Intel </w:t>
      </w:r>
      <w:proofErr w:type="spellStart"/>
      <w:proofErr w:type="gramStart"/>
      <w:r>
        <w:t>PC</w:t>
      </w:r>
      <w:r w:rsidR="00D54F90" w:rsidRPr="00D54F90">
        <w:t>Ware</w:t>
      </w:r>
      <w:proofErr w:type="spellEnd"/>
      <w:proofErr w:type="gramEnd"/>
      <w:r w:rsidR="00D54F90" w:rsidRPr="00D54F90">
        <w:t xml:space="preserve"> IPM31</w:t>
      </w:r>
    </w:p>
    <w:p w:rsidR="00D54F90" w:rsidRPr="00D54F90" w:rsidRDefault="00D54F90" w:rsidP="000C4610">
      <w:r w:rsidRPr="00D54F90">
        <w:t>Memória RAM: 2GB</w:t>
      </w:r>
    </w:p>
    <w:p w:rsidR="00D54F90" w:rsidRPr="00D54F90" w:rsidRDefault="00D54F90" w:rsidP="000C4610">
      <w:r w:rsidRPr="00D54F90">
        <w:t>HD: 320GB</w:t>
      </w:r>
    </w:p>
    <w:p w:rsidR="00D54F90" w:rsidRPr="00D54F90" w:rsidRDefault="00D54F90" w:rsidP="000C4610">
      <w:r w:rsidRPr="00D54F90">
        <w:lastRenderedPageBreak/>
        <w:t>Interface Ethernet: 10/</w:t>
      </w:r>
      <w:proofErr w:type="gramStart"/>
      <w:r w:rsidRPr="00D54F90">
        <w:t>100Mbit</w:t>
      </w:r>
      <w:proofErr w:type="gramEnd"/>
    </w:p>
    <w:p w:rsidR="000C4610" w:rsidRPr="00E308D8" w:rsidRDefault="00D54F90" w:rsidP="00E308D8">
      <w:pPr>
        <w:rPr>
          <w:b/>
        </w:rPr>
      </w:pPr>
      <w:r w:rsidRPr="00E308D8">
        <w:rPr>
          <w:b/>
        </w:rPr>
        <w:t>Imagem</w:t>
      </w:r>
      <w:r w:rsidR="000C4610" w:rsidRPr="00E308D8">
        <w:rPr>
          <w:b/>
        </w:rPr>
        <w:t xml:space="preserve"> do Sistema Operacional</w:t>
      </w:r>
      <w:r w:rsidRPr="00E308D8">
        <w:rPr>
          <w:b/>
        </w:rPr>
        <w:t xml:space="preserve">: </w:t>
      </w:r>
    </w:p>
    <w:p w:rsidR="00D54F90" w:rsidRPr="00D54F90" w:rsidRDefault="000C4610" w:rsidP="000C4610">
      <w:r>
        <w:t xml:space="preserve">Linux </w:t>
      </w:r>
      <w:proofErr w:type="spellStart"/>
      <w:r w:rsidR="00D54F90" w:rsidRPr="00D54F90">
        <w:t>Opensuse</w:t>
      </w:r>
      <w:proofErr w:type="spellEnd"/>
    </w:p>
    <w:p w:rsidR="00D54F90" w:rsidRPr="00D54F90" w:rsidRDefault="00D54F90" w:rsidP="000C4610">
      <w:r w:rsidRPr="00D54F90">
        <w:t>Sistema de Arquivos: REISERFS</w:t>
      </w:r>
    </w:p>
    <w:p w:rsidR="00D54F90" w:rsidRPr="00D54F90" w:rsidRDefault="00D54F90" w:rsidP="000C4610">
      <w:r w:rsidRPr="00D54F90">
        <w:t>Tamanho do Disco Ocupado: 6938 MB</w:t>
      </w:r>
    </w:p>
    <w:p w:rsidR="00D54F90" w:rsidRDefault="00D54F90" w:rsidP="000C4610">
      <w:r w:rsidRPr="00D54F90">
        <w:t>Tamanho do Bloco: 4096 Bytes</w:t>
      </w:r>
    </w:p>
    <w:p w:rsidR="00D54F90" w:rsidRPr="00E308D8" w:rsidRDefault="00D54F90" w:rsidP="00E308D8">
      <w:pPr>
        <w:rPr>
          <w:b/>
        </w:rPr>
      </w:pPr>
      <w:r w:rsidRPr="00E308D8">
        <w:rPr>
          <w:b/>
        </w:rPr>
        <w:t>Sistema Operacional do Servidor:</w:t>
      </w:r>
    </w:p>
    <w:p w:rsidR="00E308D8" w:rsidRPr="00987EA0" w:rsidRDefault="00D54F90" w:rsidP="00E308D8">
      <w:pPr>
        <w:ind w:left="709" w:firstLine="0"/>
      </w:pPr>
      <w:r w:rsidRPr="00987EA0">
        <w:t>DRBL-</w:t>
      </w:r>
      <w:r w:rsidRPr="00987EA0">
        <w:rPr>
          <w:i/>
        </w:rPr>
        <w:t>Live</w:t>
      </w:r>
      <w:r w:rsidRPr="00987EA0">
        <w:t xml:space="preserve">-XFCE-1.0.0-9/Clonezilla/Partclone/Broadcast/Compactação </w:t>
      </w:r>
      <w:proofErr w:type="spellStart"/>
      <w:r w:rsidRPr="00987EA0">
        <w:t>Gzip</w:t>
      </w:r>
      <w:proofErr w:type="spellEnd"/>
    </w:p>
    <w:p w:rsidR="00D54F90" w:rsidRPr="00E308D8" w:rsidRDefault="00D54F90" w:rsidP="00E308D8">
      <w:pPr>
        <w:rPr>
          <w:b/>
        </w:rPr>
      </w:pPr>
      <w:r w:rsidRPr="00E308D8">
        <w:rPr>
          <w:b/>
        </w:rPr>
        <w:t xml:space="preserve">Cenário </w:t>
      </w:r>
      <w:proofErr w:type="gramStart"/>
      <w:r w:rsidRPr="00E308D8">
        <w:rPr>
          <w:b/>
        </w:rPr>
        <w:t>1</w:t>
      </w:r>
      <w:proofErr w:type="gramEnd"/>
      <w:r w:rsidRPr="00E308D8">
        <w:rPr>
          <w:b/>
        </w:rPr>
        <w:t>:</w:t>
      </w:r>
    </w:p>
    <w:p w:rsidR="00D54F90" w:rsidRPr="00D54F90" w:rsidRDefault="00D54F90" w:rsidP="000C4610">
      <w:r w:rsidRPr="00D54F90">
        <w:t xml:space="preserve">22 Máquinas - Switch </w:t>
      </w:r>
      <w:proofErr w:type="spellStart"/>
      <w:r w:rsidR="00C33DF3">
        <w:t>Intelbras</w:t>
      </w:r>
      <w:proofErr w:type="spellEnd"/>
      <w:r w:rsidR="004375CE">
        <w:t xml:space="preserve"> </w:t>
      </w:r>
      <w:proofErr w:type="spellStart"/>
      <w:proofErr w:type="gramStart"/>
      <w:r w:rsidR="00C33DF3" w:rsidRPr="00E308D8">
        <w:rPr>
          <w:i/>
        </w:rPr>
        <w:t>BaseLine</w:t>
      </w:r>
      <w:proofErr w:type="spellEnd"/>
      <w:proofErr w:type="gramEnd"/>
      <w:r w:rsidR="004375CE">
        <w:t xml:space="preserve"> SF2400R</w:t>
      </w:r>
      <w:r w:rsidR="00C33DF3">
        <w:t xml:space="preserve"> Servidor Ligado </w:t>
      </w:r>
      <w:r w:rsidR="004375CE">
        <w:t xml:space="preserve">na </w:t>
      </w:r>
      <w:r w:rsidR="000C4610">
        <w:t xml:space="preserve">Porta </w:t>
      </w:r>
      <w:proofErr w:type="spellStart"/>
      <w:r w:rsidR="00C33DF3">
        <w:t>Fast</w:t>
      </w:r>
      <w:proofErr w:type="spellEnd"/>
      <w:r w:rsidR="00C33DF3">
        <w:t xml:space="preserve"> Ethernet</w:t>
      </w:r>
    </w:p>
    <w:p w:rsidR="00D54F90" w:rsidRPr="00E308D8" w:rsidRDefault="00D54F90" w:rsidP="00E308D8">
      <w:pPr>
        <w:rPr>
          <w:b/>
        </w:rPr>
      </w:pPr>
      <w:r w:rsidRPr="00E308D8">
        <w:rPr>
          <w:b/>
        </w:rPr>
        <w:t xml:space="preserve">Cenário </w:t>
      </w:r>
      <w:proofErr w:type="gramStart"/>
      <w:r w:rsidRPr="00E308D8">
        <w:rPr>
          <w:b/>
        </w:rPr>
        <w:t>2</w:t>
      </w:r>
      <w:proofErr w:type="gramEnd"/>
      <w:r w:rsidRPr="00E308D8">
        <w:rPr>
          <w:b/>
        </w:rPr>
        <w:t>:</w:t>
      </w:r>
    </w:p>
    <w:p w:rsidR="00D54F90" w:rsidRPr="00D54F90" w:rsidRDefault="00D54F90" w:rsidP="000C4610">
      <w:pPr>
        <w:ind w:firstLine="708"/>
      </w:pPr>
      <w:r w:rsidRPr="00D54F90">
        <w:t xml:space="preserve">22 Máquinas - Switch 3com </w:t>
      </w:r>
      <w:proofErr w:type="spellStart"/>
      <w:proofErr w:type="gramStart"/>
      <w:r w:rsidRPr="00E308D8">
        <w:rPr>
          <w:i/>
        </w:rPr>
        <w:t>BaseLine</w:t>
      </w:r>
      <w:proofErr w:type="spellEnd"/>
      <w:proofErr w:type="gramEnd"/>
      <w:r w:rsidR="004375CE">
        <w:t xml:space="preserve"> 2024</w:t>
      </w:r>
      <w:r w:rsidRPr="00D54F90">
        <w:t xml:space="preserve"> Servidor Ligado</w:t>
      </w:r>
      <w:r w:rsidR="004375CE">
        <w:t xml:space="preserve"> na</w:t>
      </w:r>
      <w:r w:rsidR="000C4610">
        <w:t xml:space="preserve"> Porta </w:t>
      </w:r>
      <w:proofErr w:type="spellStart"/>
      <w:r w:rsidR="000C4610">
        <w:t>Fast</w:t>
      </w:r>
      <w:proofErr w:type="spellEnd"/>
      <w:r w:rsidR="000C4610">
        <w:t xml:space="preserve"> </w:t>
      </w:r>
      <w:r w:rsidRPr="00D54F90">
        <w:t>Ethernet</w:t>
      </w:r>
    </w:p>
    <w:p w:rsidR="00D54F90" w:rsidRPr="00E308D8" w:rsidRDefault="00D54F90" w:rsidP="00E308D8">
      <w:pPr>
        <w:rPr>
          <w:b/>
        </w:rPr>
      </w:pPr>
      <w:r w:rsidRPr="00E308D8">
        <w:rPr>
          <w:b/>
        </w:rPr>
        <w:t xml:space="preserve">Cenário </w:t>
      </w:r>
      <w:proofErr w:type="gramStart"/>
      <w:r w:rsidRPr="00E308D8">
        <w:rPr>
          <w:b/>
        </w:rPr>
        <w:t>3</w:t>
      </w:r>
      <w:proofErr w:type="gramEnd"/>
      <w:r w:rsidRPr="00E308D8">
        <w:rPr>
          <w:b/>
        </w:rPr>
        <w:t>:</w:t>
      </w:r>
    </w:p>
    <w:p w:rsidR="00D54F90" w:rsidRPr="00D54F90" w:rsidRDefault="00D54F90" w:rsidP="000C4610">
      <w:r w:rsidRPr="00D54F90">
        <w:t xml:space="preserve">22 Máquinas - Switch 3com </w:t>
      </w:r>
      <w:proofErr w:type="spellStart"/>
      <w:r w:rsidRPr="00E308D8">
        <w:rPr>
          <w:i/>
        </w:rPr>
        <w:t>Layer</w:t>
      </w:r>
      <w:proofErr w:type="spellEnd"/>
      <w:r w:rsidRPr="00D54F90">
        <w:t xml:space="preserve"> 3</w:t>
      </w:r>
      <w:r w:rsidR="004375CE">
        <w:t xml:space="preserve"> 4500 Servidor Ligado na P</w:t>
      </w:r>
      <w:r w:rsidRPr="00D54F90">
        <w:t xml:space="preserve">orta </w:t>
      </w:r>
      <w:proofErr w:type="spellStart"/>
      <w:r w:rsidRPr="00D54F90">
        <w:t>Gigabit</w:t>
      </w:r>
      <w:proofErr w:type="spellEnd"/>
    </w:p>
    <w:p w:rsidR="00D54F90" w:rsidRPr="00E308D8" w:rsidRDefault="00D54F90" w:rsidP="00E308D8">
      <w:pPr>
        <w:rPr>
          <w:b/>
        </w:rPr>
      </w:pPr>
      <w:r w:rsidRPr="00E308D8">
        <w:rPr>
          <w:b/>
        </w:rPr>
        <w:t xml:space="preserve">Cenário </w:t>
      </w:r>
      <w:proofErr w:type="gramStart"/>
      <w:r w:rsidRPr="00E308D8">
        <w:rPr>
          <w:b/>
        </w:rPr>
        <w:t>4</w:t>
      </w:r>
      <w:proofErr w:type="gramEnd"/>
      <w:r w:rsidRPr="00E308D8">
        <w:rPr>
          <w:b/>
        </w:rPr>
        <w:t>:</w:t>
      </w:r>
    </w:p>
    <w:p w:rsidR="00D54F90" w:rsidRDefault="00D54F90" w:rsidP="000C4610">
      <w:r w:rsidRPr="00D54F90">
        <w:t xml:space="preserve">22 Máquinas - Switch TPLINK </w:t>
      </w:r>
      <w:r w:rsidR="00C33DF3">
        <w:t xml:space="preserve">Web </w:t>
      </w:r>
      <w:proofErr w:type="spellStart"/>
      <w:r w:rsidR="00C33DF3" w:rsidRPr="00E308D8">
        <w:rPr>
          <w:i/>
        </w:rPr>
        <w:t>Smart</w:t>
      </w:r>
      <w:proofErr w:type="spellEnd"/>
      <w:r w:rsidR="00C33DF3">
        <w:t xml:space="preserve"> TL-SL2428WEB </w:t>
      </w:r>
      <w:r w:rsidRPr="00D54F90">
        <w:t xml:space="preserve">Servidor Ligado na Porta </w:t>
      </w:r>
      <w:proofErr w:type="spellStart"/>
      <w:r w:rsidRPr="00D54F90">
        <w:t>Gigabit</w:t>
      </w:r>
      <w:proofErr w:type="spellEnd"/>
      <w:r w:rsidRPr="00D54F90">
        <w:t>.</w:t>
      </w:r>
    </w:p>
    <w:p w:rsidR="003F4D2D" w:rsidRPr="00D54F90" w:rsidRDefault="003F4D2D" w:rsidP="000C4610">
      <w:r>
        <w:t xml:space="preserve">Nesse ciclo, </w:t>
      </w:r>
      <w:r w:rsidR="00065527">
        <w:t>é investigado se a substituição do switch é capaz de reduzir o tempo de clonagem</w:t>
      </w:r>
      <w:r w:rsidR="00430E3B">
        <w:t>, mas</w:t>
      </w:r>
      <w:r w:rsidR="001A3A40">
        <w:t>, até o momento,</w:t>
      </w:r>
      <w:r w:rsidR="00430E3B">
        <w:t xml:space="preserve"> o switch </w:t>
      </w:r>
      <w:r w:rsidR="001A3A40">
        <w:t xml:space="preserve">ainda </w:t>
      </w:r>
      <w:r w:rsidR="00430E3B">
        <w:t xml:space="preserve">não foi substituído, pois </w:t>
      </w:r>
      <w:r w:rsidR="00065527">
        <w:t xml:space="preserve">a solução do </w:t>
      </w:r>
      <w:proofErr w:type="spellStart"/>
      <w:r w:rsidR="00065527" w:rsidRPr="00E308D8">
        <w:rPr>
          <w:i/>
        </w:rPr>
        <w:t>Live</w:t>
      </w:r>
      <w:proofErr w:type="spellEnd"/>
      <w:r w:rsidR="00065527">
        <w:t xml:space="preserve"> CD do </w:t>
      </w:r>
      <w:proofErr w:type="spellStart"/>
      <w:r w:rsidR="00065527">
        <w:t>Clonezilla</w:t>
      </w:r>
      <w:proofErr w:type="spellEnd"/>
      <w:r w:rsidR="00065527">
        <w:t xml:space="preserve"> Server ainda n</w:t>
      </w:r>
      <w:r w:rsidR="00430E3B">
        <w:t>ão é</w:t>
      </w:r>
      <w:r w:rsidR="00065527">
        <w:t xml:space="preserve"> viável devido aos problemas de configuração</w:t>
      </w:r>
      <w:r w:rsidR="001A3A40">
        <w:t xml:space="preserve"> no servidor</w:t>
      </w:r>
      <w:r w:rsidR="00065527">
        <w:t>.</w:t>
      </w:r>
    </w:p>
    <w:p w:rsidR="008A7BC6" w:rsidRDefault="008A7BC6" w:rsidP="008A7BC6">
      <w:pPr>
        <w:pStyle w:val="Ttulo3"/>
      </w:pPr>
      <w:bookmarkStart w:id="95" w:name="_Toc278383038"/>
      <w:r>
        <w:t xml:space="preserve">3º Ciclo de Melhoria: Criar um protótipo do </w:t>
      </w:r>
      <w:proofErr w:type="spellStart"/>
      <w:r>
        <w:t>Clonezilla</w:t>
      </w:r>
      <w:proofErr w:type="spellEnd"/>
      <w:r>
        <w:t xml:space="preserve"> Server</w:t>
      </w:r>
      <w:bookmarkEnd w:id="95"/>
    </w:p>
    <w:p w:rsidR="00D54F90" w:rsidRDefault="00D54F90" w:rsidP="00D54F90">
      <w:pPr>
        <w:pStyle w:val="Tabela"/>
        <w:jc w:val="left"/>
      </w:pPr>
      <w:bookmarkStart w:id="96" w:name="_Toc278382978"/>
      <w:r>
        <w:t>Planejamento do 3º Ciclo de Melhoria.</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97"/>
        <w:gridCol w:w="2329"/>
        <w:gridCol w:w="1591"/>
        <w:gridCol w:w="3871"/>
      </w:tblGrid>
      <w:tr w:rsidR="00F22849" w:rsidRPr="0002312C" w:rsidTr="0002312C">
        <w:tc>
          <w:tcPr>
            <w:tcW w:w="1507" w:type="dxa"/>
            <w:shd w:val="clear" w:color="auto" w:fill="00B0F0"/>
          </w:tcPr>
          <w:p w:rsidR="00D54F90" w:rsidRPr="0002312C" w:rsidRDefault="00D54F90" w:rsidP="0002312C">
            <w:pPr>
              <w:ind w:firstLine="0"/>
              <w:jc w:val="center"/>
              <w:rPr>
                <w:b/>
                <w:bCs/>
              </w:rPr>
            </w:pPr>
            <w:r w:rsidRPr="0002312C">
              <w:rPr>
                <w:b/>
                <w:bCs/>
              </w:rPr>
              <w:br w:type="page"/>
              <w:t>Problema</w:t>
            </w:r>
          </w:p>
        </w:tc>
        <w:tc>
          <w:tcPr>
            <w:tcW w:w="2351" w:type="dxa"/>
            <w:shd w:val="clear" w:color="auto" w:fill="00B0F0"/>
          </w:tcPr>
          <w:p w:rsidR="00D54F90" w:rsidRPr="0002312C" w:rsidRDefault="00D54F90" w:rsidP="0002312C">
            <w:pPr>
              <w:ind w:firstLine="0"/>
              <w:jc w:val="center"/>
              <w:rPr>
                <w:b/>
                <w:bCs/>
              </w:rPr>
            </w:pPr>
            <w:r w:rsidRPr="0002312C">
              <w:rPr>
                <w:b/>
                <w:bCs/>
              </w:rPr>
              <w:t>Ação</w:t>
            </w:r>
          </w:p>
        </w:tc>
        <w:tc>
          <w:tcPr>
            <w:tcW w:w="1457" w:type="dxa"/>
            <w:shd w:val="clear" w:color="auto" w:fill="00B0F0"/>
          </w:tcPr>
          <w:p w:rsidR="00D54F90" w:rsidRPr="0002312C" w:rsidRDefault="00D54F90" w:rsidP="0002312C">
            <w:pPr>
              <w:ind w:firstLine="0"/>
              <w:jc w:val="center"/>
              <w:rPr>
                <w:b/>
                <w:bCs/>
              </w:rPr>
            </w:pPr>
            <w:r w:rsidRPr="0002312C">
              <w:rPr>
                <w:b/>
                <w:bCs/>
              </w:rPr>
              <w:t>Meta</w:t>
            </w:r>
          </w:p>
        </w:tc>
        <w:tc>
          <w:tcPr>
            <w:tcW w:w="3973" w:type="dxa"/>
            <w:shd w:val="clear" w:color="auto" w:fill="00B0F0"/>
          </w:tcPr>
          <w:p w:rsidR="00D54F90" w:rsidRPr="0002312C" w:rsidRDefault="00075626" w:rsidP="0002312C">
            <w:pPr>
              <w:ind w:firstLine="0"/>
              <w:jc w:val="center"/>
              <w:rPr>
                <w:b/>
                <w:bCs/>
              </w:rPr>
            </w:pPr>
            <w:r w:rsidRPr="0002312C">
              <w:rPr>
                <w:b/>
                <w:bCs/>
              </w:rPr>
              <w:t>Procedimento</w:t>
            </w:r>
          </w:p>
        </w:tc>
      </w:tr>
      <w:tr w:rsidR="00F22849" w:rsidRPr="008A7BC6" w:rsidTr="0002312C">
        <w:tc>
          <w:tcPr>
            <w:tcW w:w="1507" w:type="dxa"/>
            <w:shd w:val="clear" w:color="auto" w:fill="FFFFFF"/>
          </w:tcPr>
          <w:p w:rsidR="00D54F90" w:rsidRPr="0002312C" w:rsidRDefault="00D54F90" w:rsidP="0002312C">
            <w:pPr>
              <w:ind w:firstLine="0"/>
              <w:jc w:val="left"/>
              <w:rPr>
                <w:bCs/>
              </w:rPr>
            </w:pPr>
            <w:r w:rsidRPr="0002312C">
              <w:rPr>
                <w:bCs/>
              </w:rPr>
              <w:lastRenderedPageBreak/>
              <w:t>Definir a infra-estrutura do sistema.</w:t>
            </w:r>
          </w:p>
        </w:tc>
        <w:tc>
          <w:tcPr>
            <w:tcW w:w="2351" w:type="dxa"/>
            <w:shd w:val="clear" w:color="auto" w:fill="FFFFFF"/>
          </w:tcPr>
          <w:p w:rsidR="00D54F90" w:rsidRPr="008A7BC6" w:rsidRDefault="00F22849" w:rsidP="0002312C">
            <w:pPr>
              <w:numPr>
                <w:ilvl w:val="0"/>
                <w:numId w:val="29"/>
              </w:numPr>
              <w:jc w:val="left"/>
            </w:pPr>
            <w:r>
              <w:t xml:space="preserve">Desenvolver um protótipo do </w:t>
            </w:r>
            <w:proofErr w:type="spellStart"/>
            <w:r>
              <w:t>Clonezilla</w:t>
            </w:r>
            <w:proofErr w:type="spellEnd"/>
            <w:r>
              <w:t xml:space="preserve"> Server instalado num sistema operacional no HD</w:t>
            </w:r>
            <w:r w:rsidR="00D54F90">
              <w:t>.</w:t>
            </w:r>
          </w:p>
        </w:tc>
        <w:tc>
          <w:tcPr>
            <w:tcW w:w="1457" w:type="dxa"/>
            <w:shd w:val="clear" w:color="auto" w:fill="FFFFFF"/>
          </w:tcPr>
          <w:p w:rsidR="00D54F90" w:rsidRPr="008A7BC6" w:rsidRDefault="004375CE" w:rsidP="0002312C">
            <w:pPr>
              <w:ind w:firstLine="0"/>
              <w:jc w:val="left"/>
            </w:pPr>
            <w:r>
              <w:t>Desenvolver um computador servidor de clonagem pela rede</w:t>
            </w:r>
            <w:r w:rsidR="004D408A">
              <w:t>, para resolver o problema de configuração do sistema</w:t>
            </w:r>
            <w:r w:rsidR="00D54F90">
              <w:t>.</w:t>
            </w:r>
          </w:p>
        </w:tc>
        <w:tc>
          <w:tcPr>
            <w:tcW w:w="3973" w:type="dxa"/>
            <w:shd w:val="clear" w:color="auto" w:fill="FFFFFF"/>
          </w:tcPr>
          <w:p w:rsidR="00D54F90" w:rsidRDefault="00F22849" w:rsidP="0002312C">
            <w:pPr>
              <w:numPr>
                <w:ilvl w:val="0"/>
                <w:numId w:val="30"/>
              </w:numPr>
              <w:jc w:val="left"/>
            </w:pPr>
            <w:r>
              <w:t xml:space="preserve">Instalar um sistema operacional no qual o </w:t>
            </w:r>
            <w:proofErr w:type="spellStart"/>
            <w:r>
              <w:t>Clonezilla</w:t>
            </w:r>
            <w:proofErr w:type="spellEnd"/>
            <w:r>
              <w:t xml:space="preserve"> Server possa ser instalado</w:t>
            </w:r>
            <w:r w:rsidR="00D54F90">
              <w:t>.</w:t>
            </w:r>
          </w:p>
          <w:p w:rsidR="00D54F90" w:rsidRDefault="00F22849" w:rsidP="0002312C">
            <w:pPr>
              <w:numPr>
                <w:ilvl w:val="0"/>
                <w:numId w:val="30"/>
              </w:numPr>
              <w:jc w:val="left"/>
            </w:pPr>
            <w:r>
              <w:t xml:space="preserve">Instalar o DRBL/ </w:t>
            </w:r>
            <w:proofErr w:type="spellStart"/>
            <w:r>
              <w:t>Clonezilla</w:t>
            </w:r>
            <w:proofErr w:type="spellEnd"/>
            <w:r w:rsidR="00D54F90">
              <w:t>.</w:t>
            </w:r>
          </w:p>
          <w:p w:rsidR="00D54F90" w:rsidRDefault="00F22849" w:rsidP="0002312C">
            <w:pPr>
              <w:numPr>
                <w:ilvl w:val="0"/>
                <w:numId w:val="30"/>
              </w:numPr>
              <w:jc w:val="left"/>
            </w:pPr>
            <w:r>
              <w:t xml:space="preserve">Configurar o DRBL/ </w:t>
            </w:r>
            <w:proofErr w:type="spellStart"/>
            <w:r>
              <w:t>Clonezilla</w:t>
            </w:r>
            <w:proofErr w:type="spellEnd"/>
            <w:r>
              <w:t xml:space="preserve"> para o funcionamento adequado do sistema</w:t>
            </w:r>
            <w:r w:rsidR="00D54F90">
              <w:t>.</w:t>
            </w:r>
          </w:p>
          <w:p w:rsidR="00F22849" w:rsidRDefault="00F22849" w:rsidP="0002312C">
            <w:pPr>
              <w:numPr>
                <w:ilvl w:val="0"/>
                <w:numId w:val="30"/>
              </w:numPr>
              <w:jc w:val="left"/>
            </w:pPr>
            <w:r>
              <w:t xml:space="preserve">Verificar se o </w:t>
            </w:r>
            <w:proofErr w:type="spellStart"/>
            <w:r>
              <w:t>Clonezilla</w:t>
            </w:r>
            <w:proofErr w:type="spellEnd"/>
            <w:r>
              <w:t xml:space="preserve"> Server está funcionando corretamente.</w:t>
            </w:r>
          </w:p>
          <w:p w:rsidR="00D54F90" w:rsidRDefault="00D54F90" w:rsidP="0002312C">
            <w:pPr>
              <w:numPr>
                <w:ilvl w:val="0"/>
                <w:numId w:val="30"/>
              </w:numPr>
              <w:jc w:val="left"/>
            </w:pPr>
            <w:r>
              <w:t>Cronometrar o tempo de restauraç</w:t>
            </w:r>
            <w:r w:rsidR="00F22849">
              <w:t>ão de uma</w:t>
            </w:r>
            <w:r>
              <w:t xml:space="preserve"> imagem para 22 máquinas semelhantes. Realizar </w:t>
            </w:r>
            <w:proofErr w:type="gramStart"/>
            <w:r>
              <w:t>3</w:t>
            </w:r>
            <w:proofErr w:type="gramEnd"/>
            <w:r>
              <w:t xml:space="preserve"> vezes</w:t>
            </w:r>
            <w:r w:rsidR="001A3A40">
              <w:t xml:space="preserve"> essa operação</w:t>
            </w:r>
            <w:r>
              <w:t>.</w:t>
            </w:r>
          </w:p>
          <w:p w:rsidR="00D54F90" w:rsidRPr="008A7BC6" w:rsidRDefault="00F22849" w:rsidP="0002312C">
            <w:pPr>
              <w:numPr>
                <w:ilvl w:val="0"/>
                <w:numId w:val="30"/>
              </w:numPr>
              <w:jc w:val="left"/>
            </w:pPr>
            <w:r>
              <w:t xml:space="preserve">Avaliar o desempenho do protótipo do </w:t>
            </w:r>
            <w:proofErr w:type="spellStart"/>
            <w:r>
              <w:t>Clonezilla</w:t>
            </w:r>
            <w:proofErr w:type="spellEnd"/>
            <w:r>
              <w:t xml:space="preserve"> Server</w:t>
            </w:r>
            <w:r w:rsidR="00D54F90">
              <w:t>.</w:t>
            </w:r>
          </w:p>
        </w:tc>
      </w:tr>
    </w:tbl>
    <w:p w:rsidR="00D54F90" w:rsidRDefault="00D54F90" w:rsidP="00D54F90">
      <w:pPr>
        <w:rPr>
          <w:b/>
        </w:rPr>
      </w:pPr>
    </w:p>
    <w:p w:rsidR="00D54F90" w:rsidRDefault="00D54F90" w:rsidP="00D54F90">
      <w:pPr>
        <w:rPr>
          <w:b/>
        </w:rPr>
      </w:pPr>
      <w:r w:rsidRPr="00CE6342">
        <w:rPr>
          <w:b/>
        </w:rPr>
        <w:t xml:space="preserve">Execução: </w:t>
      </w:r>
    </w:p>
    <w:p w:rsidR="004D408A" w:rsidRDefault="004D408A" w:rsidP="00D54F90">
      <w:pPr>
        <w:rPr>
          <w:b/>
        </w:rPr>
      </w:pPr>
      <w:r>
        <w:t xml:space="preserve">O plano de ação </w:t>
      </w:r>
      <w:proofErr w:type="gramStart"/>
      <w:r>
        <w:t>1</w:t>
      </w:r>
      <w:proofErr w:type="gramEnd"/>
      <w:r>
        <w:t xml:space="preserve"> foi </w:t>
      </w:r>
      <w:r w:rsidR="001A3A40">
        <w:t>realizado</w:t>
      </w:r>
      <w:r>
        <w:t xml:space="preserve"> e todos os passos foram executados conforme o planejamento </w:t>
      </w:r>
      <w:r w:rsidR="001A3A40">
        <w:t>presente na Tabela 3.</w:t>
      </w:r>
      <w:r>
        <w:t xml:space="preserve"> O protótipo foi desenvolvido para que o </w:t>
      </w:r>
      <w:proofErr w:type="spellStart"/>
      <w:r>
        <w:t>Clonezilla</w:t>
      </w:r>
      <w:proofErr w:type="spellEnd"/>
      <w:r>
        <w:t xml:space="preserve"> Server pudesse</w:t>
      </w:r>
      <w:r w:rsidR="00430E3B">
        <w:t xml:space="preserve"> ser executado a partir de um sistema operacional Linux instalado num disco rígido, dessa forma o </w:t>
      </w:r>
      <w:proofErr w:type="spellStart"/>
      <w:r w:rsidR="00430E3B">
        <w:t>Clonezilla</w:t>
      </w:r>
      <w:proofErr w:type="spellEnd"/>
      <w:r w:rsidR="00430E3B">
        <w:t xml:space="preserve"> não precisa ser configurado pelo operador todas as vezes que for utilizar. Os passos realizados durante a instalação e configuração do </w:t>
      </w:r>
      <w:proofErr w:type="spellStart"/>
      <w:r w:rsidR="00430E3B">
        <w:t>Clonezilla</w:t>
      </w:r>
      <w:proofErr w:type="spellEnd"/>
      <w:r w:rsidR="00A85485">
        <w:t xml:space="preserve"> Server</w:t>
      </w:r>
      <w:r w:rsidR="00430E3B">
        <w:t xml:space="preserve"> são apresentados a seguir.</w:t>
      </w:r>
    </w:p>
    <w:p w:rsidR="00C171F6" w:rsidRPr="00E308D8" w:rsidRDefault="00000A20" w:rsidP="00E308D8">
      <w:pPr>
        <w:rPr>
          <w:b/>
        </w:rPr>
      </w:pPr>
      <w:r w:rsidRPr="00E308D8">
        <w:rPr>
          <w:b/>
        </w:rPr>
        <w:t>Instalando e Configurando o DRBL (</w:t>
      </w:r>
      <w:proofErr w:type="spellStart"/>
      <w:r w:rsidRPr="00E308D8">
        <w:rPr>
          <w:b/>
          <w:i/>
        </w:rPr>
        <w:t>Diskless</w:t>
      </w:r>
      <w:proofErr w:type="spellEnd"/>
      <w:r w:rsidRPr="00E308D8">
        <w:rPr>
          <w:b/>
          <w:i/>
        </w:rPr>
        <w:t xml:space="preserve"> </w:t>
      </w:r>
      <w:proofErr w:type="spellStart"/>
      <w:r w:rsidRPr="00E308D8">
        <w:rPr>
          <w:b/>
          <w:i/>
        </w:rPr>
        <w:t>Remote</w:t>
      </w:r>
      <w:proofErr w:type="spellEnd"/>
      <w:r w:rsidRPr="00E308D8">
        <w:rPr>
          <w:b/>
          <w:i/>
        </w:rPr>
        <w:t xml:space="preserve"> Boot in Linux</w:t>
      </w:r>
      <w:r w:rsidRPr="00E308D8">
        <w:rPr>
          <w:b/>
        </w:rPr>
        <w:t>)</w:t>
      </w:r>
    </w:p>
    <w:p w:rsidR="00C171F6" w:rsidRDefault="00000A20" w:rsidP="00026BB9">
      <w:r>
        <w:t xml:space="preserve">Para usar o </w:t>
      </w:r>
      <w:proofErr w:type="spellStart"/>
      <w:r>
        <w:t>Clonezilla</w:t>
      </w:r>
      <w:proofErr w:type="spellEnd"/>
      <w:r>
        <w:t xml:space="preserve"> num servidor, é necessário, antes, configu</w:t>
      </w:r>
      <w:r w:rsidR="00477B39">
        <w:t xml:space="preserve">rar a partida remota ao sistema operacional de computadores pessoais sem unidade de </w:t>
      </w:r>
      <w:r>
        <w:t>disco (</w:t>
      </w:r>
      <w:proofErr w:type="spellStart"/>
      <w:r w:rsidRPr="00000A20">
        <w:rPr>
          <w:i/>
        </w:rPr>
        <w:t>diskless</w:t>
      </w:r>
      <w:proofErr w:type="spellEnd"/>
      <w:r w:rsidRPr="00000A20">
        <w:rPr>
          <w:i/>
        </w:rPr>
        <w:t xml:space="preserve"> </w:t>
      </w:r>
      <w:proofErr w:type="spellStart"/>
      <w:r w:rsidRPr="00000A20">
        <w:rPr>
          <w:i/>
        </w:rPr>
        <w:t>nodes</w:t>
      </w:r>
      <w:proofErr w:type="spellEnd"/>
      <w:r>
        <w:t>). A solução para isso é a partida remota no Linux de máquinas sem-</w:t>
      </w:r>
      <w:r>
        <w:lastRenderedPageBreak/>
        <w:t>disco, ou DRBL. Antes de configurar o DRBL, é necessário configurar a placa de rede para o uso do DRBL, segundo o procedimento a seguir:</w:t>
      </w:r>
    </w:p>
    <w:p w:rsidR="00000A20" w:rsidRDefault="00000A20" w:rsidP="00DA2DBF">
      <w:pPr>
        <w:numPr>
          <w:ilvl w:val="0"/>
          <w:numId w:val="11"/>
        </w:numPr>
      </w:pPr>
      <w:r>
        <w:t xml:space="preserve">Modifique as informações de IP da placa de rede contidas no arquivo </w:t>
      </w:r>
      <w:r w:rsidRPr="00000A20">
        <w:rPr>
          <w:i/>
        </w:rPr>
        <w:t>/</w:t>
      </w:r>
      <w:proofErr w:type="spellStart"/>
      <w:r w:rsidRPr="00000A20">
        <w:rPr>
          <w:i/>
        </w:rPr>
        <w:t>etc</w:t>
      </w:r>
      <w:proofErr w:type="spellEnd"/>
      <w:r w:rsidRPr="00000A20">
        <w:rPr>
          <w:i/>
        </w:rPr>
        <w:t>/network/interfaces</w:t>
      </w:r>
      <w:r>
        <w:t>.</w:t>
      </w:r>
    </w:p>
    <w:p w:rsidR="00000A20" w:rsidRDefault="00F22DF2" w:rsidP="00DA2DBF">
      <w:pPr>
        <w:numPr>
          <w:ilvl w:val="0"/>
          <w:numId w:val="11"/>
        </w:numPr>
      </w:pPr>
      <w:r>
        <w:t>Reinicie os serviços de</w:t>
      </w:r>
      <w:r w:rsidR="00000A20">
        <w:t xml:space="preserve"> rede para ativar a nova configuração</w:t>
      </w:r>
      <w:r>
        <w:t>.</w:t>
      </w:r>
    </w:p>
    <w:p w:rsidR="00F22DF2" w:rsidRPr="00E308D8" w:rsidRDefault="00F22DF2" w:rsidP="00E308D8">
      <w:pPr>
        <w:rPr>
          <w:b/>
        </w:rPr>
      </w:pPr>
      <w:r w:rsidRPr="00E308D8">
        <w:rPr>
          <w:b/>
        </w:rPr>
        <w:t>Instalando o DRBL</w:t>
      </w:r>
    </w:p>
    <w:p w:rsidR="00F22DF2" w:rsidRDefault="00F22DF2" w:rsidP="00F22DF2">
      <w:r>
        <w:t xml:space="preserve">Após as configurações de rede </w:t>
      </w:r>
      <w:proofErr w:type="gramStart"/>
      <w:r>
        <w:t>estarem</w:t>
      </w:r>
      <w:proofErr w:type="gramEnd"/>
      <w:r>
        <w:t xml:space="preserve"> prontas, é possível instalar o DRBL:</w:t>
      </w:r>
    </w:p>
    <w:p w:rsidR="00F22DF2" w:rsidRDefault="00F22DF2" w:rsidP="00DA2DBF">
      <w:pPr>
        <w:numPr>
          <w:ilvl w:val="0"/>
          <w:numId w:val="12"/>
        </w:numPr>
      </w:pPr>
      <w:r>
        <w:t xml:space="preserve">Usando o gerenciador de pacotes do sistema, descarregue a chave de </w:t>
      </w:r>
      <w:proofErr w:type="spellStart"/>
      <w:r>
        <w:t>licensa</w:t>
      </w:r>
      <w:proofErr w:type="spellEnd"/>
      <w:r>
        <w:t xml:space="preserve"> e instale-a.</w:t>
      </w:r>
    </w:p>
    <w:p w:rsidR="00F22DF2" w:rsidRDefault="00F22DF2" w:rsidP="00DA2DBF">
      <w:pPr>
        <w:numPr>
          <w:ilvl w:val="0"/>
          <w:numId w:val="12"/>
        </w:numPr>
      </w:pPr>
      <w:r>
        <w:t>Adicione as novas fontes de instalação que permitem instalar e manter atualizado o DRBL.</w:t>
      </w:r>
    </w:p>
    <w:p w:rsidR="00F0702B" w:rsidRDefault="00F22DF2" w:rsidP="00DA2DBF">
      <w:pPr>
        <w:numPr>
          <w:ilvl w:val="0"/>
          <w:numId w:val="12"/>
        </w:numPr>
      </w:pPr>
      <w:r>
        <w:t>Instale o DRBL. O programa de instalação pergunta</w:t>
      </w:r>
      <w:r w:rsidR="00F0702B">
        <w:t>:</w:t>
      </w:r>
      <w:r>
        <w:t xml:space="preserve"> </w:t>
      </w:r>
    </w:p>
    <w:p w:rsidR="00F0702B" w:rsidRDefault="00F0702B" w:rsidP="00DA2DBF">
      <w:pPr>
        <w:numPr>
          <w:ilvl w:val="1"/>
          <w:numId w:val="12"/>
        </w:numPr>
      </w:pPr>
      <w:proofErr w:type="gramStart"/>
      <w:r>
        <w:t>S</w:t>
      </w:r>
      <w:r w:rsidR="00F22DF2">
        <w:t>e é</w:t>
      </w:r>
      <w:proofErr w:type="gramEnd"/>
      <w:r w:rsidR="00F22DF2">
        <w:t xml:space="preserve"> requerido instalar algumas imagens de boot pela rede para distribuições Linux diferentes</w:t>
      </w:r>
      <w:r>
        <w:t>.</w:t>
      </w:r>
    </w:p>
    <w:p w:rsidR="00F22DF2" w:rsidRDefault="00F0702B" w:rsidP="00DA2DBF">
      <w:pPr>
        <w:numPr>
          <w:ilvl w:val="1"/>
          <w:numId w:val="12"/>
        </w:numPr>
      </w:pPr>
      <w:proofErr w:type="gramStart"/>
      <w:r>
        <w:t>Se é</w:t>
      </w:r>
      <w:proofErr w:type="gramEnd"/>
      <w:r>
        <w:t xml:space="preserve"> requerido uma saída serial do console para os clientes. O valor padrão das respostas desses itens é não.</w:t>
      </w:r>
    </w:p>
    <w:p w:rsidR="00F0702B" w:rsidRDefault="00F0702B" w:rsidP="00DA2DBF">
      <w:pPr>
        <w:numPr>
          <w:ilvl w:val="1"/>
          <w:numId w:val="12"/>
        </w:numPr>
      </w:pPr>
      <w:r>
        <w:t xml:space="preserve">O tipo de </w:t>
      </w:r>
      <w:proofErr w:type="spellStart"/>
      <w:r>
        <w:t>kernel</w:t>
      </w:r>
      <w:proofErr w:type="spellEnd"/>
      <w:r>
        <w:t xml:space="preserve"> utilizado nos clientes para partida no sistema.</w:t>
      </w:r>
    </w:p>
    <w:p w:rsidR="00F0702B" w:rsidRDefault="00F0702B" w:rsidP="00DA2DBF">
      <w:pPr>
        <w:numPr>
          <w:ilvl w:val="1"/>
          <w:numId w:val="12"/>
        </w:numPr>
      </w:pPr>
      <w:proofErr w:type="gramStart"/>
      <w:r>
        <w:t>Se é</w:t>
      </w:r>
      <w:proofErr w:type="gramEnd"/>
      <w:r>
        <w:t xml:space="preserve"> requerido melhorar o sistema operacional.</w:t>
      </w:r>
    </w:p>
    <w:p w:rsidR="00C171F6" w:rsidRPr="00E308D8" w:rsidRDefault="00AD04C5" w:rsidP="00E308D8">
      <w:pPr>
        <w:rPr>
          <w:b/>
        </w:rPr>
      </w:pPr>
      <w:r w:rsidRPr="00E308D8">
        <w:rPr>
          <w:b/>
        </w:rPr>
        <w:t>Configurando o DRBL</w:t>
      </w:r>
    </w:p>
    <w:p w:rsidR="00AD04C5" w:rsidRDefault="00AD04C5" w:rsidP="00AD04C5">
      <w:r>
        <w:t xml:space="preserve">Após a </w:t>
      </w:r>
      <w:r w:rsidR="00F17CCE">
        <w:t>instalação</w:t>
      </w:r>
      <w:r>
        <w:t xml:space="preserve"> ser finalizada, é possível configurá-lo</w:t>
      </w:r>
      <w:r w:rsidR="00F17CCE">
        <w:t xml:space="preserve"> através de um script de configuração</w:t>
      </w:r>
      <w:r>
        <w:t>. Dessa forma, um programa irá detectar todas as configurações automaticamente e poucas interações do usuário são necessárias para fornecer</w:t>
      </w:r>
      <w:r w:rsidR="00CA1CF8">
        <w:t>, apenas,</w:t>
      </w:r>
      <w:r>
        <w:t xml:space="preserve"> informações sobre: configurações do DNS, a placa de rede utilizada para o tráfego dos dados do DRBL e os endereços MAC dos clientes (se for necessário). Por fim, </w:t>
      </w:r>
      <w:r w:rsidR="00CA1CF8">
        <w:t xml:space="preserve">ele </w:t>
      </w:r>
      <w:r>
        <w:t xml:space="preserve">prepara </w:t>
      </w:r>
      <w:proofErr w:type="gramStart"/>
      <w:r>
        <w:t>todos</w:t>
      </w:r>
      <w:proofErr w:type="gramEnd"/>
      <w:r>
        <w:t xml:space="preserve"> arquivos</w:t>
      </w:r>
      <w:r w:rsidR="00CA1CF8">
        <w:t xml:space="preserve"> a serem distribuídos a</w:t>
      </w:r>
      <w:r>
        <w:t>os computadores clientes</w:t>
      </w:r>
      <w:r w:rsidR="00CA1CF8">
        <w:t>.</w:t>
      </w:r>
    </w:p>
    <w:p w:rsidR="00AD04C5" w:rsidRPr="00E308D8" w:rsidRDefault="009F4EB5" w:rsidP="00E308D8">
      <w:pPr>
        <w:rPr>
          <w:b/>
        </w:rPr>
      </w:pPr>
      <w:r w:rsidRPr="00E308D8">
        <w:rPr>
          <w:b/>
        </w:rPr>
        <w:t>Configurando o servidor DHCP</w:t>
      </w:r>
    </w:p>
    <w:p w:rsidR="00C171F6" w:rsidRDefault="009F4EB5" w:rsidP="00026BB9">
      <w:r>
        <w:t xml:space="preserve">No próximo passo, o programa de </w:t>
      </w:r>
      <w:r w:rsidR="00F17CCE">
        <w:t>configuração</w:t>
      </w:r>
      <w:r>
        <w:t xml:space="preserve"> do DRBL pergunta se é necessário oferecer sempre o mesmo endereço IP para o cliente (alocação automática). Em seguida, é preciso especificar o primeiro endereço IP a ser </w:t>
      </w:r>
      <w:r>
        <w:lastRenderedPageBreak/>
        <w:t xml:space="preserve">oferecido aos clientes e a quantidade de </w:t>
      </w:r>
      <w:proofErr w:type="spellStart"/>
      <w:r>
        <w:t>IPs</w:t>
      </w:r>
      <w:proofErr w:type="spellEnd"/>
      <w:r>
        <w:t xml:space="preserve"> atribuído para compor a faixa de </w:t>
      </w:r>
      <w:proofErr w:type="spellStart"/>
      <w:r>
        <w:t>IPs</w:t>
      </w:r>
      <w:proofErr w:type="spellEnd"/>
      <w:r>
        <w:t xml:space="preserve"> gerenciado pelo servidor DHCP.</w:t>
      </w:r>
    </w:p>
    <w:p w:rsidR="00103046" w:rsidRPr="00E308D8" w:rsidRDefault="00103046" w:rsidP="00E308D8">
      <w:pPr>
        <w:rPr>
          <w:b/>
        </w:rPr>
      </w:pPr>
      <w:r w:rsidRPr="00E308D8">
        <w:rPr>
          <w:b/>
        </w:rPr>
        <w:t>Modos de Operação</w:t>
      </w:r>
    </w:p>
    <w:p w:rsidR="00103046" w:rsidRDefault="00103046" w:rsidP="00026BB9">
      <w:r>
        <w:t xml:space="preserve">A seguir será necessário especificar o modo do DRBL que será utilizado. É possível usar o DRBL para prover a cada cliente uma imagem de partida de um sistema operacional a ser utilizado, ou para prover tudo que </w:t>
      </w:r>
      <w:proofErr w:type="gramStart"/>
      <w:r>
        <w:t xml:space="preserve">um cliente precisa para dar a partida e trabalhar no ambiente </w:t>
      </w:r>
      <w:proofErr w:type="spellStart"/>
      <w:r>
        <w:t>Clonezilla</w:t>
      </w:r>
      <w:proofErr w:type="spellEnd"/>
      <w:r>
        <w:t>, que permite clonar máquinas facilmente</w:t>
      </w:r>
      <w:proofErr w:type="gramEnd"/>
      <w:r>
        <w:t>.</w:t>
      </w:r>
    </w:p>
    <w:p w:rsidR="00103046" w:rsidRPr="00E308D8" w:rsidRDefault="00103046" w:rsidP="00E308D8">
      <w:pPr>
        <w:rPr>
          <w:b/>
        </w:rPr>
      </w:pPr>
      <w:r w:rsidRPr="00E308D8">
        <w:rPr>
          <w:b/>
        </w:rPr>
        <w:t xml:space="preserve">Completando a configuração do </w:t>
      </w:r>
      <w:proofErr w:type="spellStart"/>
      <w:r w:rsidRPr="00E308D8">
        <w:rPr>
          <w:b/>
        </w:rPr>
        <w:t>Clonezilla</w:t>
      </w:r>
      <w:proofErr w:type="spellEnd"/>
    </w:p>
    <w:p w:rsidR="00C171F6" w:rsidRDefault="00103046" w:rsidP="00026BB9">
      <w:r>
        <w:t xml:space="preserve">A partir disso, é necessário atribuir um diretório que será utilizado pelo </w:t>
      </w:r>
      <w:proofErr w:type="spellStart"/>
      <w:r>
        <w:t>Clonezilla</w:t>
      </w:r>
      <w:proofErr w:type="spellEnd"/>
      <w:r>
        <w:t xml:space="preserve"> para armazenar as imagens dos sistemas operacionais.</w:t>
      </w:r>
      <w:r w:rsidR="00236E3E">
        <w:t xml:space="preserve"> Esse diretório</w:t>
      </w:r>
      <w:r w:rsidR="00CA1CF8">
        <w:t xml:space="preserve">, no caso desse sistema, </w:t>
      </w:r>
      <w:r w:rsidR="00236E3E">
        <w:t>ser</w:t>
      </w:r>
      <w:r w:rsidR="00CA1CF8">
        <w:t>á</w:t>
      </w:r>
      <w:r w:rsidR="00236E3E">
        <w:t xml:space="preserve"> o ponto de mon</w:t>
      </w:r>
      <w:r w:rsidR="00CA1CF8">
        <w:t>tagem de um disco rígido exclusiv</w:t>
      </w:r>
      <w:r w:rsidR="00236E3E">
        <w:t>o</w:t>
      </w:r>
      <w:r w:rsidR="00CA1CF8">
        <w:t xml:space="preserve"> para as imagens</w:t>
      </w:r>
      <w:r w:rsidR="00236E3E">
        <w:t>.</w:t>
      </w:r>
    </w:p>
    <w:p w:rsidR="00236E3E" w:rsidRDefault="00F17CCE" w:rsidP="00026BB9">
      <w:r>
        <w:t>O programa de configuração</w:t>
      </w:r>
      <w:r w:rsidR="00236E3E">
        <w:t xml:space="preserve">, então, pergunta se será usado uma senha para autenticação dos clientes, e se é requerido modificar o </w:t>
      </w:r>
      <w:proofErr w:type="gramStart"/>
      <w:r w:rsidR="00236E3E">
        <w:t>menu</w:t>
      </w:r>
      <w:proofErr w:type="gramEnd"/>
      <w:r w:rsidR="00236E3E">
        <w:t xml:space="preserve"> de partida dos clientes. Um contador decrescente de partida de sete segundos é gerado para o </w:t>
      </w:r>
      <w:proofErr w:type="gramStart"/>
      <w:r w:rsidR="00236E3E">
        <w:t>menu</w:t>
      </w:r>
      <w:proofErr w:type="gramEnd"/>
      <w:r w:rsidR="00236E3E">
        <w:t xml:space="preserve"> de partida e, também, pode ser modificado.</w:t>
      </w:r>
    </w:p>
    <w:p w:rsidR="00236E3E" w:rsidRDefault="00236E3E" w:rsidP="00026BB9">
      <w:r>
        <w:t xml:space="preserve">O programa pergunta </w:t>
      </w:r>
      <w:r w:rsidR="00A15E02">
        <w:t xml:space="preserve">se é requerido usar o servidor DRBL como um servidor NAT, se é preciso usar o </w:t>
      </w:r>
      <w:proofErr w:type="spellStart"/>
      <w:r w:rsidR="00A15E02">
        <w:t>Clonezilla</w:t>
      </w:r>
      <w:proofErr w:type="spellEnd"/>
      <w:r w:rsidR="00A15E02">
        <w:t xml:space="preserve"> para clonagem, </w:t>
      </w:r>
      <w:r w:rsidR="00CA1CF8">
        <w:t>foi selecionado</w:t>
      </w:r>
      <w:r w:rsidR="00A15E02">
        <w:t xml:space="preserve"> não. Para as próximas perguntas, </w:t>
      </w:r>
      <w:r w:rsidR="00CA1CF8">
        <w:t>foram selecionadas</w:t>
      </w:r>
      <w:r w:rsidR="00A15E02">
        <w:t xml:space="preserve"> as opções padrão.</w:t>
      </w:r>
    </w:p>
    <w:p w:rsidR="00103046" w:rsidRPr="00E308D8" w:rsidRDefault="001A3A40" w:rsidP="00E308D8">
      <w:pPr>
        <w:rPr>
          <w:b/>
        </w:rPr>
      </w:pPr>
      <w:r w:rsidRPr="00E308D8">
        <w:rPr>
          <w:b/>
        </w:rPr>
        <w:t xml:space="preserve">Utilizando o </w:t>
      </w:r>
      <w:proofErr w:type="spellStart"/>
      <w:r w:rsidRPr="00E308D8">
        <w:rPr>
          <w:b/>
        </w:rPr>
        <w:t>C</w:t>
      </w:r>
      <w:r w:rsidR="00610A29" w:rsidRPr="00E308D8">
        <w:rPr>
          <w:b/>
        </w:rPr>
        <w:t>lonezilla</w:t>
      </w:r>
      <w:proofErr w:type="spellEnd"/>
      <w:r w:rsidR="00610A29" w:rsidRPr="00E308D8">
        <w:rPr>
          <w:b/>
        </w:rPr>
        <w:t xml:space="preserve"> para salvar e restaurar imagens</w:t>
      </w:r>
    </w:p>
    <w:p w:rsidR="00610A29" w:rsidRDefault="00610A29" w:rsidP="00F22849">
      <w:r>
        <w:t xml:space="preserve">Após o processo de instalação e configuração, o servidor </w:t>
      </w:r>
      <w:proofErr w:type="spellStart"/>
      <w:r>
        <w:t>Clonezilla</w:t>
      </w:r>
      <w:proofErr w:type="spellEnd"/>
      <w:r>
        <w:t xml:space="preserve"> está pronto para ser utilizado. No diretório onde foi instalado o DRBL, há uma série de scripts que executam todas as funcionalidades oferecidas pelo sistema. Dentre eles, destacam-se o </w:t>
      </w:r>
      <w:r w:rsidRPr="00610A29">
        <w:rPr>
          <w:i/>
        </w:rPr>
        <w:t>/</w:t>
      </w:r>
      <w:proofErr w:type="spellStart"/>
      <w:r w:rsidRPr="00610A29">
        <w:rPr>
          <w:i/>
        </w:rPr>
        <w:t>opt</w:t>
      </w:r>
      <w:proofErr w:type="spellEnd"/>
      <w:r w:rsidRPr="00610A29">
        <w:rPr>
          <w:i/>
        </w:rPr>
        <w:t>/</w:t>
      </w:r>
      <w:proofErr w:type="spellStart"/>
      <w:r w:rsidRPr="00610A29">
        <w:rPr>
          <w:i/>
        </w:rPr>
        <w:t>drbl</w:t>
      </w:r>
      <w:proofErr w:type="spellEnd"/>
      <w:r w:rsidRPr="00610A29">
        <w:rPr>
          <w:i/>
        </w:rPr>
        <w:t>/</w:t>
      </w:r>
      <w:proofErr w:type="spellStart"/>
      <w:r w:rsidRPr="00610A29">
        <w:rPr>
          <w:i/>
        </w:rPr>
        <w:t>sbin</w:t>
      </w:r>
      <w:proofErr w:type="spellEnd"/>
      <w:r w:rsidRPr="00610A29">
        <w:rPr>
          <w:i/>
        </w:rPr>
        <w:t>/</w:t>
      </w:r>
      <w:proofErr w:type="spellStart"/>
      <w:r w:rsidRPr="00610A29">
        <w:rPr>
          <w:i/>
        </w:rPr>
        <w:t>drbl-ocs</w:t>
      </w:r>
      <w:proofErr w:type="spellEnd"/>
      <w:r>
        <w:rPr>
          <w:i/>
        </w:rPr>
        <w:t xml:space="preserve"> </w:t>
      </w:r>
      <w:r>
        <w:t>para iniciar um</w:t>
      </w:r>
      <w:r w:rsidR="007046B9">
        <w:t>a</w:t>
      </w:r>
      <w:r>
        <w:t xml:space="preserve"> clonagem do </w:t>
      </w:r>
      <w:proofErr w:type="spellStart"/>
      <w:r>
        <w:t>Clonezilla</w:t>
      </w:r>
      <w:proofErr w:type="spellEnd"/>
      <w:r>
        <w:t xml:space="preserve"> e o </w:t>
      </w:r>
      <w:r w:rsidRPr="00610A29">
        <w:rPr>
          <w:i/>
        </w:rPr>
        <w:t>/</w:t>
      </w:r>
      <w:proofErr w:type="spellStart"/>
      <w:r w:rsidRPr="00610A29">
        <w:rPr>
          <w:i/>
        </w:rPr>
        <w:t>opt</w:t>
      </w:r>
      <w:proofErr w:type="spellEnd"/>
      <w:r w:rsidRPr="00610A29">
        <w:rPr>
          <w:i/>
        </w:rPr>
        <w:t>/</w:t>
      </w:r>
      <w:proofErr w:type="spellStart"/>
      <w:r w:rsidRPr="00610A29">
        <w:rPr>
          <w:i/>
        </w:rPr>
        <w:t>drbl</w:t>
      </w:r>
      <w:proofErr w:type="spellEnd"/>
      <w:r w:rsidRPr="00610A29">
        <w:rPr>
          <w:i/>
        </w:rPr>
        <w:t>/</w:t>
      </w:r>
      <w:proofErr w:type="spellStart"/>
      <w:r w:rsidRPr="00610A29">
        <w:rPr>
          <w:i/>
        </w:rPr>
        <w:t>sbin</w:t>
      </w:r>
      <w:proofErr w:type="spellEnd"/>
      <w:r w:rsidRPr="00610A29">
        <w:rPr>
          <w:i/>
        </w:rPr>
        <w:t>/</w:t>
      </w:r>
      <w:proofErr w:type="spellStart"/>
      <w:r w:rsidRPr="00610A29">
        <w:rPr>
          <w:i/>
        </w:rPr>
        <w:t>dcs</w:t>
      </w:r>
      <w:proofErr w:type="spellEnd"/>
      <w:r>
        <w:rPr>
          <w:i/>
        </w:rPr>
        <w:t xml:space="preserve"> </w:t>
      </w:r>
      <w:r>
        <w:t>para parar uma clonagem</w:t>
      </w:r>
      <w:r w:rsidR="001F7DCC">
        <w:t>.</w:t>
      </w:r>
    </w:p>
    <w:p w:rsidR="00975CFE" w:rsidRPr="00610A29" w:rsidRDefault="00975CFE" w:rsidP="00975CFE">
      <w:pPr>
        <w:pStyle w:val="Ttulo3"/>
      </w:pPr>
      <w:bookmarkStart w:id="97" w:name="_Toc278383039"/>
      <w:r>
        <w:t>4º Ciclo de Melhoria: Melhorar a infra-estrutura de rede e hardware do sistema</w:t>
      </w:r>
      <w:bookmarkEnd w:id="97"/>
    </w:p>
    <w:p w:rsidR="00975CFE" w:rsidRDefault="00975CFE" w:rsidP="00975CFE">
      <w:pPr>
        <w:pStyle w:val="Tabela"/>
        <w:jc w:val="left"/>
      </w:pPr>
      <w:bookmarkStart w:id="98" w:name="_Toc278382979"/>
      <w:r>
        <w:t>Planejamento do 4º Ciclo de Melhoria.</w:t>
      </w:r>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2268"/>
        <w:gridCol w:w="1701"/>
        <w:gridCol w:w="3368"/>
      </w:tblGrid>
      <w:tr w:rsidR="00975CFE" w:rsidRPr="0002312C" w:rsidTr="0002312C">
        <w:tc>
          <w:tcPr>
            <w:tcW w:w="1951" w:type="dxa"/>
            <w:shd w:val="clear" w:color="auto" w:fill="00B0F0"/>
          </w:tcPr>
          <w:p w:rsidR="00975CFE" w:rsidRPr="0002312C" w:rsidRDefault="00975CFE" w:rsidP="0002312C">
            <w:pPr>
              <w:ind w:firstLine="0"/>
              <w:jc w:val="center"/>
              <w:rPr>
                <w:b/>
                <w:bCs/>
              </w:rPr>
            </w:pPr>
            <w:r w:rsidRPr="0002312C">
              <w:rPr>
                <w:b/>
                <w:bCs/>
              </w:rPr>
              <w:lastRenderedPageBreak/>
              <w:br w:type="page"/>
              <w:t>Problema</w:t>
            </w:r>
          </w:p>
        </w:tc>
        <w:tc>
          <w:tcPr>
            <w:tcW w:w="2268" w:type="dxa"/>
            <w:shd w:val="clear" w:color="auto" w:fill="00B0F0"/>
          </w:tcPr>
          <w:p w:rsidR="00975CFE" w:rsidRPr="0002312C" w:rsidRDefault="00975CFE" w:rsidP="0002312C">
            <w:pPr>
              <w:ind w:firstLine="0"/>
              <w:jc w:val="center"/>
              <w:rPr>
                <w:b/>
                <w:bCs/>
              </w:rPr>
            </w:pPr>
            <w:r w:rsidRPr="0002312C">
              <w:rPr>
                <w:b/>
                <w:bCs/>
              </w:rPr>
              <w:t>Ação</w:t>
            </w:r>
          </w:p>
        </w:tc>
        <w:tc>
          <w:tcPr>
            <w:tcW w:w="1701" w:type="dxa"/>
            <w:shd w:val="clear" w:color="auto" w:fill="00B0F0"/>
          </w:tcPr>
          <w:p w:rsidR="00975CFE" w:rsidRPr="0002312C" w:rsidRDefault="00975CFE" w:rsidP="0002312C">
            <w:pPr>
              <w:ind w:firstLine="0"/>
              <w:jc w:val="center"/>
              <w:rPr>
                <w:b/>
                <w:bCs/>
              </w:rPr>
            </w:pPr>
            <w:r w:rsidRPr="0002312C">
              <w:rPr>
                <w:b/>
                <w:bCs/>
              </w:rPr>
              <w:t>Meta</w:t>
            </w:r>
          </w:p>
        </w:tc>
        <w:tc>
          <w:tcPr>
            <w:tcW w:w="3368" w:type="dxa"/>
            <w:shd w:val="clear" w:color="auto" w:fill="00B0F0"/>
          </w:tcPr>
          <w:p w:rsidR="00975CFE" w:rsidRPr="0002312C" w:rsidRDefault="00075626" w:rsidP="0002312C">
            <w:pPr>
              <w:ind w:firstLine="0"/>
              <w:jc w:val="center"/>
              <w:rPr>
                <w:b/>
                <w:bCs/>
              </w:rPr>
            </w:pPr>
            <w:r w:rsidRPr="0002312C">
              <w:rPr>
                <w:b/>
                <w:bCs/>
              </w:rPr>
              <w:t>Procedimento</w:t>
            </w:r>
          </w:p>
        </w:tc>
      </w:tr>
      <w:tr w:rsidR="00975CFE" w:rsidRPr="008A7BC6" w:rsidTr="0002312C">
        <w:tc>
          <w:tcPr>
            <w:tcW w:w="1951" w:type="dxa"/>
            <w:shd w:val="clear" w:color="auto" w:fill="FFFFFF"/>
          </w:tcPr>
          <w:p w:rsidR="00975CFE" w:rsidRPr="0002312C" w:rsidRDefault="00975CFE" w:rsidP="0002312C">
            <w:pPr>
              <w:numPr>
                <w:ilvl w:val="0"/>
                <w:numId w:val="44"/>
              </w:numPr>
              <w:jc w:val="left"/>
              <w:rPr>
                <w:bCs/>
              </w:rPr>
            </w:pPr>
            <w:r w:rsidRPr="0002312C">
              <w:rPr>
                <w:bCs/>
              </w:rPr>
              <w:t>Definir a infra-estrutura do sistema.</w:t>
            </w:r>
          </w:p>
          <w:p w:rsidR="00DB6B1E" w:rsidRPr="0002312C" w:rsidRDefault="00DB6B1E" w:rsidP="0002312C">
            <w:pPr>
              <w:numPr>
                <w:ilvl w:val="0"/>
                <w:numId w:val="44"/>
              </w:numPr>
              <w:jc w:val="left"/>
              <w:rPr>
                <w:bCs/>
              </w:rPr>
            </w:pPr>
            <w:r w:rsidRPr="0002312C">
              <w:rPr>
                <w:bCs/>
              </w:rPr>
              <w:t>Duração da clonagem.</w:t>
            </w:r>
          </w:p>
        </w:tc>
        <w:tc>
          <w:tcPr>
            <w:tcW w:w="2268" w:type="dxa"/>
            <w:shd w:val="clear" w:color="auto" w:fill="FFFFFF"/>
          </w:tcPr>
          <w:p w:rsidR="00975CFE" w:rsidRPr="008A7BC6" w:rsidRDefault="00975CFE" w:rsidP="0002312C">
            <w:pPr>
              <w:numPr>
                <w:ilvl w:val="0"/>
                <w:numId w:val="31"/>
              </w:numPr>
              <w:jc w:val="left"/>
            </w:pPr>
            <w:r>
              <w:t xml:space="preserve">Substituir o switch atual pelo TP-LINK, substituir o processador, adicionar </w:t>
            </w:r>
            <w:proofErr w:type="gramStart"/>
            <w:r>
              <w:t>1</w:t>
            </w:r>
            <w:proofErr w:type="gramEnd"/>
            <w:r>
              <w:t xml:space="preserve"> pente de memória de 2GB e 1 HD de 500GB</w:t>
            </w:r>
            <w:r w:rsidR="00501045">
              <w:t xml:space="preserve"> n</w:t>
            </w:r>
            <w:r w:rsidR="00377352">
              <w:t>o servidor</w:t>
            </w:r>
            <w:r>
              <w:t>.</w:t>
            </w:r>
          </w:p>
        </w:tc>
        <w:tc>
          <w:tcPr>
            <w:tcW w:w="1701" w:type="dxa"/>
            <w:shd w:val="clear" w:color="auto" w:fill="FFFFFF"/>
          </w:tcPr>
          <w:p w:rsidR="00975CFE" w:rsidRPr="008A7BC6" w:rsidRDefault="00377352" w:rsidP="007046B9">
            <w:pPr>
              <w:ind w:firstLine="0"/>
              <w:jc w:val="left"/>
            </w:pPr>
            <w:r>
              <w:t xml:space="preserve">A duração da clonagem </w:t>
            </w:r>
            <w:r w:rsidR="00975CFE">
              <w:t>dever</w:t>
            </w:r>
            <w:r w:rsidR="005D1D7A">
              <w:t xml:space="preserve">á alcançar </w:t>
            </w:r>
            <w:r w:rsidR="007046B9">
              <w:t>no máximo</w:t>
            </w:r>
            <w:r w:rsidR="005D1D7A">
              <w:t xml:space="preserve"> 10</w:t>
            </w:r>
            <w:r>
              <w:t xml:space="preserve"> minutos</w:t>
            </w:r>
            <w:r w:rsidR="00975CFE">
              <w:t>.</w:t>
            </w:r>
          </w:p>
        </w:tc>
        <w:tc>
          <w:tcPr>
            <w:tcW w:w="3368" w:type="dxa"/>
            <w:shd w:val="clear" w:color="auto" w:fill="FFFFFF"/>
          </w:tcPr>
          <w:p w:rsidR="00975CFE" w:rsidRDefault="00377352" w:rsidP="0002312C">
            <w:pPr>
              <w:numPr>
                <w:ilvl w:val="0"/>
                <w:numId w:val="32"/>
              </w:numPr>
              <w:jc w:val="left"/>
            </w:pPr>
            <w:r>
              <w:t xml:space="preserve">Substituir o switch atual pelo TP-LINK, conectando os cabos de rede referente aos clientes nas portas </w:t>
            </w:r>
            <w:proofErr w:type="spellStart"/>
            <w:r>
              <w:t>Fast</w:t>
            </w:r>
            <w:proofErr w:type="spellEnd"/>
            <w:r>
              <w:t xml:space="preserve"> Ethernet e o servidor na porta </w:t>
            </w:r>
            <w:proofErr w:type="spellStart"/>
            <w:r>
              <w:t>Gigabit</w:t>
            </w:r>
            <w:proofErr w:type="spellEnd"/>
            <w:r w:rsidR="00975CFE">
              <w:t>.</w:t>
            </w:r>
          </w:p>
          <w:p w:rsidR="00975CFE" w:rsidRDefault="00377352" w:rsidP="0002312C">
            <w:pPr>
              <w:numPr>
                <w:ilvl w:val="0"/>
                <w:numId w:val="32"/>
              </w:numPr>
              <w:jc w:val="left"/>
            </w:pPr>
            <w:r>
              <w:t xml:space="preserve">Substituir </w:t>
            </w:r>
            <w:r w:rsidR="007046B9">
              <w:t xml:space="preserve">o processador atual </w:t>
            </w:r>
            <w:r w:rsidR="00501045">
              <w:t>p</w:t>
            </w:r>
            <w:r>
              <w:t>o</w:t>
            </w:r>
            <w:r w:rsidR="00501045">
              <w:t>r um</w:t>
            </w:r>
            <w:r>
              <w:t xml:space="preserve"> processador</w:t>
            </w:r>
            <w:r w:rsidR="00501045">
              <w:t xml:space="preserve"> </w:t>
            </w:r>
            <w:r w:rsidR="007046B9">
              <w:t>de melhor desempenho</w:t>
            </w:r>
            <w:r w:rsidR="00975CFE">
              <w:t>.</w:t>
            </w:r>
          </w:p>
          <w:p w:rsidR="00975CFE" w:rsidRDefault="00377352" w:rsidP="0002312C">
            <w:pPr>
              <w:numPr>
                <w:ilvl w:val="0"/>
                <w:numId w:val="32"/>
              </w:numPr>
              <w:jc w:val="left"/>
            </w:pPr>
            <w:r>
              <w:t xml:space="preserve">Adicionar </w:t>
            </w:r>
            <w:proofErr w:type="gramStart"/>
            <w:r>
              <w:t>1</w:t>
            </w:r>
            <w:proofErr w:type="gramEnd"/>
            <w:r>
              <w:t xml:space="preserve"> pente de memória de 2GB compatível com a placa-mãe</w:t>
            </w:r>
            <w:r w:rsidR="00975CFE">
              <w:t>.</w:t>
            </w:r>
          </w:p>
          <w:p w:rsidR="00975CFE" w:rsidRDefault="00377352" w:rsidP="0002312C">
            <w:pPr>
              <w:numPr>
                <w:ilvl w:val="0"/>
                <w:numId w:val="32"/>
              </w:numPr>
              <w:jc w:val="left"/>
            </w:pPr>
            <w:r>
              <w:t xml:space="preserve">Fixar </w:t>
            </w:r>
            <w:proofErr w:type="gramStart"/>
            <w:r>
              <w:t>1</w:t>
            </w:r>
            <w:proofErr w:type="gramEnd"/>
            <w:r>
              <w:t xml:space="preserve"> HD de 500GB no gabinete e conectar à interface SATA</w:t>
            </w:r>
            <w:r w:rsidR="00975CFE">
              <w:t>.</w:t>
            </w:r>
          </w:p>
          <w:p w:rsidR="00975CFE" w:rsidRDefault="00377352" w:rsidP="0002312C">
            <w:pPr>
              <w:numPr>
                <w:ilvl w:val="0"/>
                <w:numId w:val="32"/>
              </w:numPr>
              <w:jc w:val="left"/>
            </w:pPr>
            <w:r>
              <w:t>Verificar se o computador está funcionando sem defeito dos componentes</w:t>
            </w:r>
            <w:r w:rsidR="007046B9">
              <w:t xml:space="preserve"> instalados</w:t>
            </w:r>
            <w:r w:rsidR="00975CFE">
              <w:t>.</w:t>
            </w:r>
          </w:p>
          <w:p w:rsidR="00975CFE" w:rsidRPr="008A7BC6" w:rsidRDefault="00975CFE" w:rsidP="0002312C">
            <w:pPr>
              <w:numPr>
                <w:ilvl w:val="0"/>
                <w:numId w:val="32"/>
              </w:numPr>
              <w:jc w:val="left"/>
            </w:pPr>
            <w:r>
              <w:t>Avaliar</w:t>
            </w:r>
            <w:r w:rsidR="00377352">
              <w:t xml:space="preserve"> o desempenho do servidor</w:t>
            </w:r>
            <w:r>
              <w:t>.</w:t>
            </w:r>
          </w:p>
        </w:tc>
      </w:tr>
    </w:tbl>
    <w:p w:rsidR="00377352" w:rsidRDefault="00377352" w:rsidP="00377352">
      <w:pPr>
        <w:rPr>
          <w:b/>
        </w:rPr>
      </w:pPr>
    </w:p>
    <w:p w:rsidR="00103046" w:rsidRDefault="00377352" w:rsidP="00377352">
      <w:pPr>
        <w:rPr>
          <w:b/>
        </w:rPr>
      </w:pPr>
      <w:r w:rsidRPr="00CE6342">
        <w:rPr>
          <w:b/>
        </w:rPr>
        <w:t>Execução:</w:t>
      </w:r>
    </w:p>
    <w:p w:rsidR="0006789C" w:rsidRDefault="0006789C" w:rsidP="00377352">
      <w:r>
        <w:t xml:space="preserve">O plano de ação </w:t>
      </w:r>
      <w:proofErr w:type="gramStart"/>
      <w:r>
        <w:t>1</w:t>
      </w:r>
      <w:proofErr w:type="gramEnd"/>
      <w:r>
        <w:t xml:space="preserve"> foi </w:t>
      </w:r>
      <w:r w:rsidR="007046B9">
        <w:t>realizado</w:t>
      </w:r>
      <w:r>
        <w:t xml:space="preserve"> e todos os passos foram executados </w:t>
      </w:r>
      <w:r w:rsidR="00430E3B">
        <w:t xml:space="preserve">conforme o planejamento </w:t>
      </w:r>
      <w:r w:rsidR="007046B9">
        <w:t>presente</w:t>
      </w:r>
      <w:r w:rsidR="00430E3B">
        <w:t xml:space="preserve"> na Tabela 4.</w:t>
      </w:r>
      <w:r w:rsidR="00E308D8">
        <w:t xml:space="preserve"> O switch atual (Cenário </w:t>
      </w:r>
      <w:proofErr w:type="gramStart"/>
      <w:r w:rsidR="00E308D8">
        <w:t>1</w:t>
      </w:r>
      <w:proofErr w:type="gramEnd"/>
      <w:r w:rsidR="00E308D8">
        <w:t>) foi substituído pelo switch TP-LINK (Cenário 4), analisados na seção 3.2.3.</w:t>
      </w:r>
      <w:r>
        <w:t xml:space="preserve"> A configuração do computador</w:t>
      </w:r>
      <w:r w:rsidR="00430E3B">
        <w:t xml:space="preserve"> utilizado como servidor</w:t>
      </w:r>
      <w:r>
        <w:t xml:space="preserve"> tornou-se:</w:t>
      </w:r>
    </w:p>
    <w:p w:rsidR="0006789C" w:rsidRDefault="0006789C" w:rsidP="00377352">
      <w:r>
        <w:lastRenderedPageBreak/>
        <w:t xml:space="preserve">Placa-mãe: </w:t>
      </w:r>
      <w:proofErr w:type="spellStart"/>
      <w:r>
        <w:t>Phitronics</w:t>
      </w:r>
      <w:proofErr w:type="spellEnd"/>
      <w:r>
        <w:t xml:space="preserve"> G31-VSM</w:t>
      </w:r>
    </w:p>
    <w:p w:rsidR="0006789C" w:rsidRDefault="0006789C" w:rsidP="00377352">
      <w:r>
        <w:t>P</w:t>
      </w:r>
      <w:r w:rsidR="00DB6B1E">
        <w:t xml:space="preserve">rocessador: Intel Core </w:t>
      </w:r>
      <w:proofErr w:type="gramStart"/>
      <w:r w:rsidR="00DB6B1E">
        <w:t>2</w:t>
      </w:r>
      <w:proofErr w:type="gramEnd"/>
      <w:r w:rsidR="00DB6B1E">
        <w:t xml:space="preserve"> Duo E75</w:t>
      </w:r>
      <w:r>
        <w:t>00</w:t>
      </w:r>
    </w:p>
    <w:p w:rsidR="0006789C" w:rsidRDefault="0006789C" w:rsidP="00377352">
      <w:r>
        <w:t xml:space="preserve">Memória: 3GB, </w:t>
      </w:r>
      <w:proofErr w:type="gramStart"/>
      <w:r>
        <w:t>800MHz</w:t>
      </w:r>
      <w:proofErr w:type="gramEnd"/>
      <w:r>
        <w:t xml:space="preserve">, </w:t>
      </w:r>
      <w:proofErr w:type="spellStart"/>
      <w:r>
        <w:t>Dual-Channel</w:t>
      </w:r>
      <w:proofErr w:type="spellEnd"/>
      <w:r>
        <w:t xml:space="preserve"> (dois canais de acesso a memória simultâneos)</w:t>
      </w:r>
    </w:p>
    <w:p w:rsidR="00A85485" w:rsidRDefault="0006789C" w:rsidP="00134B9C">
      <w:r>
        <w:t xml:space="preserve">Armazenamento: </w:t>
      </w:r>
      <w:proofErr w:type="gramStart"/>
      <w:r>
        <w:t>1</w:t>
      </w:r>
      <w:proofErr w:type="gramEnd"/>
      <w:r>
        <w:t xml:space="preserve"> HD de 320GB (para o sistema operacional) e 1 HD de 500GB (para as imagens de sistemas operacionais).</w:t>
      </w:r>
    </w:p>
    <w:p w:rsidR="00A85485" w:rsidRDefault="00A85485" w:rsidP="00134B9C">
      <w:r>
        <w:t xml:space="preserve">Nesse ciclo, é investigado o desempenho do servidor de clonagem </w:t>
      </w:r>
      <w:r w:rsidR="00972ACB">
        <w:t xml:space="preserve">após a melhoria na </w:t>
      </w:r>
      <w:proofErr w:type="spellStart"/>
      <w:r w:rsidR="00972ACB">
        <w:t>infraestrutura</w:t>
      </w:r>
      <w:proofErr w:type="spellEnd"/>
      <w:r w:rsidR="00972ACB">
        <w:t xml:space="preserve"> de rede e hardware em comparação com as soluções pelo </w:t>
      </w:r>
      <w:proofErr w:type="spellStart"/>
      <w:r w:rsidR="00972ACB">
        <w:t>pendrive</w:t>
      </w:r>
      <w:proofErr w:type="spellEnd"/>
      <w:r w:rsidR="00972ACB">
        <w:t>.</w:t>
      </w:r>
    </w:p>
    <w:p w:rsidR="00134B9C" w:rsidRPr="00610A29" w:rsidRDefault="00134B9C" w:rsidP="00134B9C">
      <w:pPr>
        <w:pStyle w:val="Ttulo3"/>
      </w:pPr>
      <w:bookmarkStart w:id="99" w:name="_Toc278383040"/>
      <w:r>
        <w:t xml:space="preserve">5º Ciclo de Melhoria: Melhorar o </w:t>
      </w:r>
      <w:r w:rsidR="0077153E">
        <w:t>servidor de clonagem</w:t>
      </w:r>
      <w:r>
        <w:t>, utilizando um sistema operacional customizado</w:t>
      </w:r>
      <w:bookmarkEnd w:id="99"/>
    </w:p>
    <w:p w:rsidR="00134B9C" w:rsidRDefault="00134B9C" w:rsidP="00134B9C">
      <w:pPr>
        <w:pStyle w:val="Tabela"/>
        <w:jc w:val="left"/>
      </w:pPr>
      <w:bookmarkStart w:id="100" w:name="_Toc278382980"/>
      <w:r>
        <w:t>Planejamento do 5º Ciclo de Melhoria.</w:t>
      </w:r>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2126"/>
        <w:gridCol w:w="2552"/>
        <w:gridCol w:w="3084"/>
      </w:tblGrid>
      <w:tr w:rsidR="00134B9C" w:rsidRPr="0002312C" w:rsidTr="00972ACB">
        <w:tc>
          <w:tcPr>
            <w:tcW w:w="1526" w:type="dxa"/>
            <w:shd w:val="clear" w:color="auto" w:fill="00B0F0"/>
          </w:tcPr>
          <w:p w:rsidR="00134B9C" w:rsidRPr="0002312C" w:rsidRDefault="00134B9C" w:rsidP="0002312C">
            <w:pPr>
              <w:ind w:firstLine="0"/>
              <w:jc w:val="center"/>
              <w:rPr>
                <w:b/>
                <w:bCs/>
              </w:rPr>
            </w:pPr>
            <w:r w:rsidRPr="0002312C">
              <w:rPr>
                <w:b/>
                <w:bCs/>
              </w:rPr>
              <w:br w:type="page"/>
              <w:t>Problema</w:t>
            </w:r>
          </w:p>
        </w:tc>
        <w:tc>
          <w:tcPr>
            <w:tcW w:w="2126" w:type="dxa"/>
            <w:shd w:val="clear" w:color="auto" w:fill="00B0F0"/>
          </w:tcPr>
          <w:p w:rsidR="00134B9C" w:rsidRPr="0002312C" w:rsidRDefault="00134B9C" w:rsidP="0002312C">
            <w:pPr>
              <w:ind w:firstLine="0"/>
              <w:jc w:val="center"/>
              <w:rPr>
                <w:b/>
                <w:bCs/>
              </w:rPr>
            </w:pPr>
            <w:r w:rsidRPr="0002312C">
              <w:rPr>
                <w:b/>
                <w:bCs/>
              </w:rPr>
              <w:t>Ação</w:t>
            </w:r>
          </w:p>
        </w:tc>
        <w:tc>
          <w:tcPr>
            <w:tcW w:w="2552" w:type="dxa"/>
            <w:shd w:val="clear" w:color="auto" w:fill="00B0F0"/>
          </w:tcPr>
          <w:p w:rsidR="00134B9C" w:rsidRPr="0002312C" w:rsidRDefault="00134B9C" w:rsidP="0002312C">
            <w:pPr>
              <w:ind w:firstLine="0"/>
              <w:jc w:val="center"/>
              <w:rPr>
                <w:b/>
                <w:bCs/>
              </w:rPr>
            </w:pPr>
            <w:r w:rsidRPr="0002312C">
              <w:rPr>
                <w:b/>
                <w:bCs/>
              </w:rPr>
              <w:t>Meta</w:t>
            </w:r>
          </w:p>
        </w:tc>
        <w:tc>
          <w:tcPr>
            <w:tcW w:w="3084" w:type="dxa"/>
            <w:shd w:val="clear" w:color="auto" w:fill="00B0F0"/>
          </w:tcPr>
          <w:p w:rsidR="00134B9C" w:rsidRPr="0002312C" w:rsidRDefault="00075626" w:rsidP="0002312C">
            <w:pPr>
              <w:ind w:firstLine="0"/>
              <w:jc w:val="center"/>
              <w:rPr>
                <w:b/>
                <w:bCs/>
              </w:rPr>
            </w:pPr>
            <w:r w:rsidRPr="0002312C">
              <w:rPr>
                <w:b/>
                <w:bCs/>
              </w:rPr>
              <w:t>Procedimento</w:t>
            </w:r>
          </w:p>
        </w:tc>
      </w:tr>
      <w:tr w:rsidR="00134B9C" w:rsidRPr="008A7BC6" w:rsidTr="00972ACB">
        <w:tc>
          <w:tcPr>
            <w:tcW w:w="1526" w:type="dxa"/>
            <w:shd w:val="clear" w:color="auto" w:fill="FFFFFF"/>
          </w:tcPr>
          <w:p w:rsidR="00134B9C" w:rsidRPr="0002312C" w:rsidRDefault="00134B9C" w:rsidP="0002312C">
            <w:pPr>
              <w:ind w:firstLine="0"/>
              <w:jc w:val="left"/>
              <w:rPr>
                <w:bCs/>
              </w:rPr>
            </w:pPr>
            <w:r w:rsidRPr="0002312C">
              <w:rPr>
                <w:bCs/>
              </w:rPr>
              <w:t>Duração da Clonagem.</w:t>
            </w:r>
          </w:p>
        </w:tc>
        <w:tc>
          <w:tcPr>
            <w:tcW w:w="2126" w:type="dxa"/>
            <w:shd w:val="clear" w:color="auto" w:fill="FFFFFF"/>
          </w:tcPr>
          <w:p w:rsidR="00134B9C" w:rsidRPr="008A7BC6" w:rsidRDefault="00134B9C" w:rsidP="0002312C">
            <w:pPr>
              <w:numPr>
                <w:ilvl w:val="0"/>
                <w:numId w:val="33"/>
              </w:numPr>
              <w:jc w:val="left"/>
            </w:pPr>
            <w:r>
              <w:t>Utilizar um sistema operacional customizado para o fim específico.</w:t>
            </w:r>
          </w:p>
        </w:tc>
        <w:tc>
          <w:tcPr>
            <w:tcW w:w="2552" w:type="dxa"/>
            <w:shd w:val="clear" w:color="auto" w:fill="FFFFFF"/>
          </w:tcPr>
          <w:p w:rsidR="00134B9C" w:rsidRDefault="00134B9C" w:rsidP="0002312C">
            <w:pPr>
              <w:numPr>
                <w:ilvl w:val="0"/>
                <w:numId w:val="35"/>
              </w:numPr>
              <w:jc w:val="left"/>
            </w:pPr>
            <w:r>
              <w:t>A duração da clo</w:t>
            </w:r>
            <w:r w:rsidR="005D1D7A">
              <w:t xml:space="preserve">nagem deverá alcançar </w:t>
            </w:r>
            <w:r w:rsidR="007046B9">
              <w:t>no máximo</w:t>
            </w:r>
            <w:r w:rsidR="005D1D7A">
              <w:t xml:space="preserve"> 10</w:t>
            </w:r>
            <w:r>
              <w:t xml:space="preserve"> minutos.</w:t>
            </w:r>
          </w:p>
          <w:p w:rsidR="0077153E" w:rsidRPr="008A7BC6" w:rsidRDefault="0077153E" w:rsidP="0002312C">
            <w:pPr>
              <w:numPr>
                <w:ilvl w:val="0"/>
                <w:numId w:val="35"/>
              </w:numPr>
              <w:jc w:val="left"/>
            </w:pPr>
            <w:r>
              <w:t>Garantir a compatibilidade com o maior número possível de configurações de produtos fabricados.</w:t>
            </w:r>
          </w:p>
        </w:tc>
        <w:tc>
          <w:tcPr>
            <w:tcW w:w="3084" w:type="dxa"/>
            <w:shd w:val="clear" w:color="auto" w:fill="FFFFFF"/>
          </w:tcPr>
          <w:p w:rsidR="00134B9C" w:rsidRDefault="00134B9C" w:rsidP="0002312C">
            <w:pPr>
              <w:numPr>
                <w:ilvl w:val="0"/>
                <w:numId w:val="34"/>
              </w:numPr>
              <w:jc w:val="left"/>
            </w:pPr>
            <w:r>
              <w:t xml:space="preserve">Analisar o sistema operacional usado no </w:t>
            </w:r>
            <w:proofErr w:type="spellStart"/>
            <w:r w:rsidRPr="00E308D8">
              <w:rPr>
                <w:i/>
              </w:rPr>
              <w:t>Live</w:t>
            </w:r>
            <w:proofErr w:type="spellEnd"/>
            <w:r>
              <w:t xml:space="preserve"> CD do </w:t>
            </w:r>
            <w:proofErr w:type="spellStart"/>
            <w:r>
              <w:t>Clonezilla</w:t>
            </w:r>
            <w:proofErr w:type="spellEnd"/>
            <w:r>
              <w:t xml:space="preserve"> Server.</w:t>
            </w:r>
          </w:p>
          <w:p w:rsidR="00134B9C" w:rsidRDefault="00134B9C" w:rsidP="0002312C">
            <w:pPr>
              <w:numPr>
                <w:ilvl w:val="0"/>
                <w:numId w:val="34"/>
              </w:numPr>
              <w:jc w:val="left"/>
            </w:pPr>
            <w:r>
              <w:t>Configurar um sistema operacional semelhante.</w:t>
            </w:r>
          </w:p>
          <w:p w:rsidR="00134B9C" w:rsidRDefault="00134B9C" w:rsidP="0002312C">
            <w:pPr>
              <w:numPr>
                <w:ilvl w:val="0"/>
                <w:numId w:val="34"/>
              </w:numPr>
              <w:jc w:val="left"/>
            </w:pPr>
            <w:r>
              <w:t xml:space="preserve">Instalar e configurar o DRBL/ </w:t>
            </w:r>
            <w:proofErr w:type="spellStart"/>
            <w:r>
              <w:t>Clonezilla</w:t>
            </w:r>
            <w:proofErr w:type="spellEnd"/>
            <w:r>
              <w:t>.</w:t>
            </w:r>
          </w:p>
          <w:p w:rsidR="00134B9C" w:rsidRDefault="0077153E" w:rsidP="0002312C">
            <w:pPr>
              <w:numPr>
                <w:ilvl w:val="0"/>
                <w:numId w:val="34"/>
              </w:numPr>
              <w:jc w:val="left"/>
            </w:pPr>
            <w:r>
              <w:t>Verificar o funcionamento do novo sistema</w:t>
            </w:r>
            <w:r w:rsidR="00134B9C">
              <w:t>.</w:t>
            </w:r>
          </w:p>
          <w:p w:rsidR="00134B9C" w:rsidRPr="008A7BC6" w:rsidRDefault="0077153E" w:rsidP="0002312C">
            <w:pPr>
              <w:numPr>
                <w:ilvl w:val="0"/>
                <w:numId w:val="34"/>
              </w:numPr>
              <w:jc w:val="left"/>
            </w:pPr>
            <w:r>
              <w:t>Avaliar o seu desempenho</w:t>
            </w:r>
            <w:r w:rsidR="00134B9C">
              <w:t>.</w:t>
            </w:r>
          </w:p>
        </w:tc>
      </w:tr>
    </w:tbl>
    <w:p w:rsidR="00134B9C" w:rsidRDefault="00134B9C" w:rsidP="00134B9C">
      <w:pPr>
        <w:rPr>
          <w:b/>
        </w:rPr>
      </w:pPr>
    </w:p>
    <w:p w:rsidR="00134B9C" w:rsidRDefault="00134B9C" w:rsidP="00134B9C">
      <w:pPr>
        <w:rPr>
          <w:b/>
        </w:rPr>
      </w:pPr>
      <w:r w:rsidRPr="00CE6342">
        <w:rPr>
          <w:b/>
        </w:rPr>
        <w:lastRenderedPageBreak/>
        <w:t>Execução:</w:t>
      </w:r>
    </w:p>
    <w:p w:rsidR="0077153E" w:rsidRDefault="00134B9C" w:rsidP="00134B9C">
      <w:r>
        <w:t xml:space="preserve">O plano de ação </w:t>
      </w:r>
      <w:proofErr w:type="gramStart"/>
      <w:r>
        <w:t>1</w:t>
      </w:r>
      <w:proofErr w:type="gramEnd"/>
      <w:r>
        <w:t xml:space="preserve"> foi </w:t>
      </w:r>
      <w:r w:rsidR="007046B9">
        <w:t>realizado</w:t>
      </w:r>
      <w:r>
        <w:t xml:space="preserve"> e todos</w:t>
      </w:r>
      <w:r w:rsidR="0077153E">
        <w:t xml:space="preserve"> os passos foram executados </w:t>
      </w:r>
      <w:r w:rsidR="00972ACB">
        <w:t xml:space="preserve">conforme o planejamento </w:t>
      </w:r>
      <w:r w:rsidR="007046B9">
        <w:t xml:space="preserve">presente </w:t>
      </w:r>
      <w:r w:rsidR="009F65A4">
        <w:t>na Tabela 5</w:t>
      </w:r>
      <w:r w:rsidR="0077153E">
        <w:t>.</w:t>
      </w:r>
      <w:r w:rsidR="00972ACB">
        <w:t xml:space="preserve"> </w:t>
      </w:r>
      <w:r w:rsidR="0077153E">
        <w:t xml:space="preserve">O novo sistema operacional é um Sistema Operacional Linux da distribuição </w:t>
      </w:r>
      <w:proofErr w:type="spellStart"/>
      <w:r w:rsidR="0077153E">
        <w:t>Debian</w:t>
      </w:r>
      <w:proofErr w:type="spellEnd"/>
      <w:r w:rsidR="007A34B4">
        <w:t xml:space="preserve"> </w:t>
      </w:r>
      <w:proofErr w:type="spellStart"/>
      <w:r w:rsidR="007A34B4">
        <w:t>Lenny</w:t>
      </w:r>
      <w:proofErr w:type="spellEnd"/>
      <w:r w:rsidR="0077153E">
        <w:t xml:space="preserve"> com as seguintes características:</w:t>
      </w:r>
    </w:p>
    <w:p w:rsidR="0077153E" w:rsidRDefault="0077153E" w:rsidP="00134B9C">
      <w:r>
        <w:t xml:space="preserve">Versão do </w:t>
      </w:r>
      <w:proofErr w:type="spellStart"/>
      <w:r>
        <w:t>Kernel</w:t>
      </w:r>
      <w:proofErr w:type="spellEnd"/>
      <w:r>
        <w:t>:</w:t>
      </w:r>
      <w:r w:rsidR="007A34B4">
        <w:t xml:space="preserve"> 2.6.30-</w:t>
      </w:r>
      <w:proofErr w:type="spellStart"/>
      <w:r w:rsidR="007A34B4">
        <w:t>backports</w:t>
      </w:r>
      <w:proofErr w:type="spellEnd"/>
    </w:p>
    <w:p w:rsidR="0077153E" w:rsidRDefault="0077153E" w:rsidP="00134B9C">
      <w:r>
        <w:t xml:space="preserve">Pacotes </w:t>
      </w:r>
      <w:r w:rsidR="00E308D8">
        <w:t xml:space="preserve">Extras </w:t>
      </w:r>
      <w:r>
        <w:t>Instalados:</w:t>
      </w:r>
      <w:r w:rsidR="007A34B4">
        <w:t xml:space="preserve"> </w:t>
      </w:r>
      <w:proofErr w:type="spellStart"/>
      <w:r w:rsidR="007A34B4">
        <w:t>drbl</w:t>
      </w:r>
      <w:proofErr w:type="spellEnd"/>
      <w:r w:rsidR="007A34B4">
        <w:t xml:space="preserve">, </w:t>
      </w:r>
      <w:proofErr w:type="spellStart"/>
      <w:r w:rsidR="007A34B4">
        <w:t>clonezilla</w:t>
      </w:r>
      <w:proofErr w:type="spellEnd"/>
      <w:r w:rsidR="007A34B4">
        <w:t xml:space="preserve">, </w:t>
      </w:r>
      <w:proofErr w:type="spellStart"/>
      <w:r w:rsidR="007A34B4">
        <w:t>drbl-chntpw</w:t>
      </w:r>
      <w:proofErr w:type="spellEnd"/>
      <w:r w:rsidR="007A34B4">
        <w:t xml:space="preserve">, </w:t>
      </w:r>
      <w:proofErr w:type="spellStart"/>
      <w:r w:rsidR="007A34B4">
        <w:t>drbl-etherboot</w:t>
      </w:r>
      <w:proofErr w:type="spellEnd"/>
      <w:r w:rsidR="007A34B4">
        <w:t xml:space="preserve">, </w:t>
      </w:r>
      <w:proofErr w:type="spellStart"/>
      <w:r w:rsidR="007A34B4">
        <w:t>drbl-lzop</w:t>
      </w:r>
      <w:proofErr w:type="spellEnd"/>
      <w:r w:rsidR="007A34B4">
        <w:t xml:space="preserve">, </w:t>
      </w:r>
      <w:proofErr w:type="spellStart"/>
      <w:r w:rsidR="007A34B4">
        <w:t>drbl-ntfsprogs</w:t>
      </w:r>
      <w:proofErr w:type="spellEnd"/>
      <w:r w:rsidR="007A34B4">
        <w:t xml:space="preserve">, </w:t>
      </w:r>
      <w:proofErr w:type="spellStart"/>
      <w:r w:rsidR="007A34B4">
        <w:t>drbl-partimage</w:t>
      </w:r>
      <w:proofErr w:type="spellEnd"/>
      <w:r w:rsidR="007A34B4">
        <w:t xml:space="preserve">, </w:t>
      </w:r>
      <w:proofErr w:type="spellStart"/>
      <w:r w:rsidR="007A34B4">
        <w:t>freedos</w:t>
      </w:r>
      <w:proofErr w:type="spellEnd"/>
      <w:r w:rsidR="007A34B4">
        <w:t xml:space="preserve">, </w:t>
      </w:r>
      <w:proofErr w:type="spellStart"/>
      <w:r w:rsidR="007A34B4">
        <w:t>gpxe</w:t>
      </w:r>
      <w:proofErr w:type="spellEnd"/>
      <w:r w:rsidR="007A34B4">
        <w:t xml:space="preserve">, lbzip2, </w:t>
      </w:r>
      <w:proofErr w:type="spellStart"/>
      <w:r w:rsidR="007A34B4">
        <w:t>mkpxeinitrd-net</w:t>
      </w:r>
      <w:proofErr w:type="spellEnd"/>
      <w:r w:rsidR="007A34B4">
        <w:t xml:space="preserve">, </w:t>
      </w:r>
      <w:proofErr w:type="spellStart"/>
      <w:r w:rsidR="007A34B4">
        <w:t>mkswap-uuid</w:t>
      </w:r>
      <w:proofErr w:type="spellEnd"/>
      <w:r w:rsidR="007A34B4">
        <w:t xml:space="preserve">, </w:t>
      </w:r>
      <w:proofErr w:type="spellStart"/>
      <w:r w:rsidR="007A34B4">
        <w:t>partclone</w:t>
      </w:r>
      <w:proofErr w:type="spellEnd"/>
      <w:r w:rsidR="007A34B4">
        <w:t xml:space="preserve">, pbzip2, </w:t>
      </w:r>
      <w:proofErr w:type="spellStart"/>
      <w:r w:rsidR="007A34B4">
        <w:t>pigz</w:t>
      </w:r>
      <w:proofErr w:type="spellEnd"/>
      <w:r w:rsidR="007A34B4">
        <w:t xml:space="preserve">, </w:t>
      </w:r>
      <w:proofErr w:type="spellStart"/>
      <w:r w:rsidR="007A34B4">
        <w:t>udpcast</w:t>
      </w:r>
      <w:proofErr w:type="spellEnd"/>
      <w:r w:rsidR="007A34B4">
        <w:t>.</w:t>
      </w:r>
    </w:p>
    <w:p w:rsidR="0077153E" w:rsidRDefault="0077153E" w:rsidP="0077153E">
      <w:r>
        <w:t>Interface Gráfica:</w:t>
      </w:r>
      <w:r w:rsidRPr="0077153E">
        <w:t xml:space="preserve"> </w:t>
      </w:r>
      <w:r w:rsidR="007A34B4">
        <w:t xml:space="preserve">XFCE </w:t>
      </w:r>
      <w:proofErr w:type="gramStart"/>
      <w:r w:rsidR="007A34B4">
        <w:t>4</w:t>
      </w:r>
      <w:proofErr w:type="gramEnd"/>
      <w:r w:rsidR="007A34B4">
        <w:t>.</w:t>
      </w:r>
    </w:p>
    <w:p w:rsidR="0077153E" w:rsidRPr="00610A29" w:rsidRDefault="0077153E" w:rsidP="0077153E">
      <w:pPr>
        <w:pStyle w:val="Ttulo3"/>
      </w:pPr>
      <w:bookmarkStart w:id="101" w:name="_Toc278383041"/>
      <w:r>
        <w:t xml:space="preserve">6º Ciclo de Melhoria: Ajustar os parâmetros do </w:t>
      </w:r>
      <w:proofErr w:type="spellStart"/>
      <w:r>
        <w:t>Clonezilla</w:t>
      </w:r>
      <w:proofErr w:type="spellEnd"/>
      <w:r>
        <w:t xml:space="preserve"> instalado no servidor de clonagem</w:t>
      </w:r>
      <w:bookmarkEnd w:id="101"/>
    </w:p>
    <w:p w:rsidR="0077153E" w:rsidRDefault="0077153E" w:rsidP="0077153E">
      <w:pPr>
        <w:pStyle w:val="Tabela"/>
        <w:jc w:val="left"/>
      </w:pPr>
      <w:bookmarkStart w:id="102" w:name="_Toc278382981"/>
      <w:r>
        <w:t>Planejamento do 6º Ciclo de Melhoria.</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2127"/>
        <w:gridCol w:w="2268"/>
        <w:gridCol w:w="2517"/>
      </w:tblGrid>
      <w:tr w:rsidR="00C24CE8" w:rsidRPr="0002312C" w:rsidTr="0002312C">
        <w:tc>
          <w:tcPr>
            <w:tcW w:w="2376" w:type="dxa"/>
            <w:shd w:val="clear" w:color="auto" w:fill="00B0F0"/>
          </w:tcPr>
          <w:p w:rsidR="0077153E" w:rsidRPr="0002312C" w:rsidRDefault="0077153E" w:rsidP="0002312C">
            <w:pPr>
              <w:ind w:firstLine="0"/>
              <w:jc w:val="center"/>
              <w:rPr>
                <w:b/>
                <w:bCs/>
              </w:rPr>
            </w:pPr>
            <w:r w:rsidRPr="0002312C">
              <w:rPr>
                <w:b/>
                <w:bCs/>
              </w:rPr>
              <w:br w:type="page"/>
              <w:t>Problema</w:t>
            </w:r>
          </w:p>
        </w:tc>
        <w:tc>
          <w:tcPr>
            <w:tcW w:w="2127" w:type="dxa"/>
            <w:shd w:val="clear" w:color="auto" w:fill="00B0F0"/>
          </w:tcPr>
          <w:p w:rsidR="0077153E" w:rsidRPr="0002312C" w:rsidRDefault="0077153E" w:rsidP="0002312C">
            <w:pPr>
              <w:ind w:firstLine="0"/>
              <w:jc w:val="center"/>
              <w:rPr>
                <w:b/>
                <w:bCs/>
              </w:rPr>
            </w:pPr>
            <w:r w:rsidRPr="0002312C">
              <w:rPr>
                <w:b/>
                <w:bCs/>
              </w:rPr>
              <w:t>Ação</w:t>
            </w:r>
          </w:p>
        </w:tc>
        <w:tc>
          <w:tcPr>
            <w:tcW w:w="2268" w:type="dxa"/>
            <w:shd w:val="clear" w:color="auto" w:fill="00B0F0"/>
          </w:tcPr>
          <w:p w:rsidR="0077153E" w:rsidRPr="0002312C" w:rsidRDefault="0077153E" w:rsidP="0002312C">
            <w:pPr>
              <w:ind w:firstLine="0"/>
              <w:jc w:val="center"/>
              <w:rPr>
                <w:b/>
                <w:bCs/>
              </w:rPr>
            </w:pPr>
            <w:r w:rsidRPr="0002312C">
              <w:rPr>
                <w:b/>
                <w:bCs/>
              </w:rPr>
              <w:t>Meta</w:t>
            </w:r>
          </w:p>
        </w:tc>
        <w:tc>
          <w:tcPr>
            <w:tcW w:w="2517" w:type="dxa"/>
            <w:shd w:val="clear" w:color="auto" w:fill="00B0F0"/>
          </w:tcPr>
          <w:p w:rsidR="0077153E" w:rsidRPr="0002312C" w:rsidRDefault="00075626" w:rsidP="0002312C">
            <w:pPr>
              <w:ind w:firstLine="0"/>
              <w:jc w:val="center"/>
              <w:rPr>
                <w:b/>
                <w:bCs/>
              </w:rPr>
            </w:pPr>
            <w:r w:rsidRPr="0002312C">
              <w:rPr>
                <w:b/>
                <w:bCs/>
              </w:rPr>
              <w:t>Procedimento</w:t>
            </w:r>
          </w:p>
        </w:tc>
      </w:tr>
      <w:tr w:rsidR="00C24CE8" w:rsidRPr="008A7BC6" w:rsidTr="0002312C">
        <w:tc>
          <w:tcPr>
            <w:tcW w:w="2376" w:type="dxa"/>
            <w:shd w:val="clear" w:color="auto" w:fill="FFFFFF"/>
          </w:tcPr>
          <w:p w:rsidR="0077153E" w:rsidRPr="0002312C" w:rsidRDefault="0077153E" w:rsidP="0002312C">
            <w:pPr>
              <w:numPr>
                <w:ilvl w:val="0"/>
                <w:numId w:val="39"/>
              </w:numPr>
              <w:jc w:val="left"/>
              <w:rPr>
                <w:bCs/>
              </w:rPr>
            </w:pPr>
            <w:r w:rsidRPr="0002312C">
              <w:rPr>
                <w:bCs/>
              </w:rPr>
              <w:t>Duração da Clonagem.</w:t>
            </w:r>
          </w:p>
          <w:p w:rsidR="00C24CE8" w:rsidRPr="0002312C" w:rsidRDefault="00C24CE8" w:rsidP="0002312C">
            <w:pPr>
              <w:numPr>
                <w:ilvl w:val="0"/>
                <w:numId w:val="39"/>
              </w:numPr>
              <w:jc w:val="left"/>
              <w:rPr>
                <w:bCs/>
              </w:rPr>
            </w:pPr>
            <w:r w:rsidRPr="0002312C">
              <w:rPr>
                <w:bCs/>
              </w:rPr>
              <w:t>Ineficácia da clonagem para sistemas operacionais Linux.</w:t>
            </w:r>
          </w:p>
        </w:tc>
        <w:tc>
          <w:tcPr>
            <w:tcW w:w="2127" w:type="dxa"/>
            <w:shd w:val="clear" w:color="auto" w:fill="FFFFFF"/>
          </w:tcPr>
          <w:p w:rsidR="0077153E" w:rsidRPr="008A7BC6" w:rsidRDefault="0077153E" w:rsidP="0002312C">
            <w:pPr>
              <w:numPr>
                <w:ilvl w:val="0"/>
                <w:numId w:val="36"/>
              </w:numPr>
              <w:jc w:val="left"/>
            </w:pPr>
            <w:r>
              <w:t xml:space="preserve">Ajustar os parâmetros do </w:t>
            </w:r>
            <w:proofErr w:type="spellStart"/>
            <w:r>
              <w:t>Clonezilla</w:t>
            </w:r>
            <w:proofErr w:type="spellEnd"/>
            <w:r>
              <w:t xml:space="preserve"> Server.</w:t>
            </w:r>
          </w:p>
        </w:tc>
        <w:tc>
          <w:tcPr>
            <w:tcW w:w="2268" w:type="dxa"/>
            <w:shd w:val="clear" w:color="auto" w:fill="FFFFFF"/>
          </w:tcPr>
          <w:p w:rsidR="0077153E" w:rsidRDefault="0077153E" w:rsidP="0002312C">
            <w:pPr>
              <w:numPr>
                <w:ilvl w:val="0"/>
                <w:numId w:val="37"/>
              </w:numPr>
              <w:jc w:val="left"/>
            </w:pPr>
            <w:r>
              <w:t xml:space="preserve">A duração da clonagem deverá </w:t>
            </w:r>
            <w:r w:rsidR="00972ACB">
              <w:t xml:space="preserve">alcançar </w:t>
            </w:r>
            <w:r w:rsidR="00644F22">
              <w:t>no máximo</w:t>
            </w:r>
            <w:r w:rsidR="00972ACB">
              <w:t xml:space="preserve"> 10</w:t>
            </w:r>
            <w:r>
              <w:t xml:space="preserve"> minutos.</w:t>
            </w:r>
          </w:p>
          <w:p w:rsidR="00C24CE8" w:rsidRPr="008A7BC6" w:rsidRDefault="00C24CE8" w:rsidP="0002312C">
            <w:pPr>
              <w:numPr>
                <w:ilvl w:val="0"/>
                <w:numId w:val="37"/>
              </w:numPr>
              <w:jc w:val="left"/>
            </w:pPr>
            <w:r>
              <w:t>Garantir a compatibilidade com o maior número possível de configurações de produtos fabricados.</w:t>
            </w:r>
          </w:p>
        </w:tc>
        <w:tc>
          <w:tcPr>
            <w:tcW w:w="2517" w:type="dxa"/>
            <w:shd w:val="clear" w:color="auto" w:fill="FFFFFF"/>
          </w:tcPr>
          <w:p w:rsidR="0077153E" w:rsidRDefault="00C24CE8" w:rsidP="0002312C">
            <w:pPr>
              <w:numPr>
                <w:ilvl w:val="0"/>
                <w:numId w:val="38"/>
              </w:numPr>
              <w:jc w:val="left"/>
            </w:pPr>
            <w:r>
              <w:t xml:space="preserve">Analisar a função de todos os parâmetros do </w:t>
            </w:r>
            <w:proofErr w:type="spellStart"/>
            <w:r>
              <w:t>Clonezilla</w:t>
            </w:r>
            <w:proofErr w:type="spellEnd"/>
            <w:r w:rsidR="0077153E">
              <w:t>.</w:t>
            </w:r>
          </w:p>
          <w:p w:rsidR="0077153E" w:rsidRDefault="00C24CE8" w:rsidP="0002312C">
            <w:pPr>
              <w:numPr>
                <w:ilvl w:val="0"/>
                <w:numId w:val="38"/>
              </w:numPr>
              <w:jc w:val="left"/>
            </w:pPr>
            <w:r>
              <w:t>Definir os parâmetros necessários</w:t>
            </w:r>
            <w:r w:rsidR="0077153E">
              <w:t>.</w:t>
            </w:r>
          </w:p>
          <w:p w:rsidR="0077153E" w:rsidRDefault="0077153E" w:rsidP="0002312C">
            <w:pPr>
              <w:numPr>
                <w:ilvl w:val="0"/>
                <w:numId w:val="38"/>
              </w:numPr>
              <w:jc w:val="left"/>
            </w:pPr>
            <w:r>
              <w:t>V</w:t>
            </w:r>
            <w:r w:rsidR="00C24CE8">
              <w:t>erificar o funcionamento do</w:t>
            </w:r>
            <w:r>
              <w:t xml:space="preserve"> sistema.</w:t>
            </w:r>
          </w:p>
          <w:p w:rsidR="0077153E" w:rsidRPr="008A7BC6" w:rsidRDefault="0077153E" w:rsidP="0002312C">
            <w:pPr>
              <w:numPr>
                <w:ilvl w:val="0"/>
                <w:numId w:val="38"/>
              </w:numPr>
              <w:jc w:val="left"/>
            </w:pPr>
            <w:r>
              <w:t>Avaliar o seu desempenho.</w:t>
            </w:r>
          </w:p>
        </w:tc>
      </w:tr>
    </w:tbl>
    <w:p w:rsidR="0077153E" w:rsidRDefault="0077153E" w:rsidP="0077153E">
      <w:pPr>
        <w:rPr>
          <w:b/>
        </w:rPr>
      </w:pPr>
    </w:p>
    <w:p w:rsidR="0077153E" w:rsidRDefault="0077153E" w:rsidP="0077153E">
      <w:pPr>
        <w:rPr>
          <w:b/>
        </w:rPr>
      </w:pPr>
      <w:r w:rsidRPr="00CE6342">
        <w:rPr>
          <w:b/>
        </w:rPr>
        <w:lastRenderedPageBreak/>
        <w:t>Execução:</w:t>
      </w:r>
    </w:p>
    <w:p w:rsidR="0077153E" w:rsidRDefault="0077153E" w:rsidP="0077153E">
      <w:r>
        <w:t xml:space="preserve">O plano de ação </w:t>
      </w:r>
      <w:proofErr w:type="gramStart"/>
      <w:r>
        <w:t>1</w:t>
      </w:r>
      <w:proofErr w:type="gramEnd"/>
      <w:r>
        <w:t xml:space="preserve"> foi </w:t>
      </w:r>
      <w:r w:rsidR="00644F22">
        <w:t>realizado</w:t>
      </w:r>
      <w:r>
        <w:t xml:space="preserve"> e todos os passos foram executados</w:t>
      </w:r>
      <w:r w:rsidR="009F65A4" w:rsidRPr="009F65A4">
        <w:t xml:space="preserve"> </w:t>
      </w:r>
      <w:r w:rsidR="009F65A4">
        <w:t xml:space="preserve">conforme o planejamento </w:t>
      </w:r>
      <w:r w:rsidR="00644F22">
        <w:t>presente</w:t>
      </w:r>
      <w:r w:rsidR="009F65A4">
        <w:t xml:space="preserve"> na Tabela 6. Devido ao grande número de parâmetros</w:t>
      </w:r>
      <w:r w:rsidR="00FF3820">
        <w:t>, é necessário definir quais os que serão utilizados para que não sejam realizadas funções desnecessárias (</w:t>
      </w:r>
      <w:r w:rsidR="00644F22">
        <w:t>por exemplo</w:t>
      </w:r>
      <w:r w:rsidR="00FF3820">
        <w:t>, a verificação do disco</w:t>
      </w:r>
      <w:r w:rsidR="005647B8">
        <w:t xml:space="preserve"> em cada cliente</w:t>
      </w:r>
      <w:r w:rsidR="00FF3820">
        <w:t>) e para garantir a eficácia da clonagem.</w:t>
      </w:r>
    </w:p>
    <w:p w:rsidR="0077153E" w:rsidRPr="00E308D8" w:rsidRDefault="008C4D11" w:rsidP="00E308D8">
      <w:pPr>
        <w:rPr>
          <w:b/>
        </w:rPr>
      </w:pPr>
      <w:r w:rsidRPr="00E308D8">
        <w:rPr>
          <w:b/>
        </w:rPr>
        <w:t>P</w:t>
      </w:r>
      <w:r w:rsidR="00C24CE8" w:rsidRPr="00E308D8">
        <w:rPr>
          <w:b/>
        </w:rPr>
        <w:t xml:space="preserve">arâmetros do </w:t>
      </w:r>
      <w:proofErr w:type="spellStart"/>
      <w:r w:rsidR="00C24CE8" w:rsidRPr="00E308D8">
        <w:rPr>
          <w:b/>
        </w:rPr>
        <w:t>Clonezilla</w:t>
      </w:r>
      <w:proofErr w:type="spellEnd"/>
      <w:r w:rsidR="00C24CE8" w:rsidRPr="00E308D8">
        <w:rPr>
          <w:b/>
        </w:rPr>
        <w:t>:</w:t>
      </w:r>
    </w:p>
    <w:p w:rsidR="00C24CE8" w:rsidRDefault="00C24CE8" w:rsidP="00C24CE8">
      <w:r>
        <w:t>Prioridade do software de clonagem:</w:t>
      </w:r>
    </w:p>
    <w:p w:rsidR="00C24CE8" w:rsidRPr="002D4BA6" w:rsidRDefault="00C24CE8" w:rsidP="00C24CE8">
      <w:pPr>
        <w:rPr>
          <w:lang w:val="en-US"/>
        </w:rPr>
      </w:pPr>
      <w:r w:rsidRPr="002D4BA6">
        <w:rPr>
          <w:lang w:val="en-US"/>
        </w:rPr>
        <w:t>-</w:t>
      </w:r>
      <w:proofErr w:type="gramStart"/>
      <w:r w:rsidRPr="002D4BA6">
        <w:rPr>
          <w:lang w:val="en-US"/>
        </w:rPr>
        <w:t>q2 :</w:t>
      </w:r>
      <w:proofErr w:type="gramEnd"/>
      <w:r w:rsidRPr="002D4BA6">
        <w:rPr>
          <w:lang w:val="en-US"/>
        </w:rPr>
        <w:t xml:space="preserve"> </w:t>
      </w:r>
      <w:proofErr w:type="spellStart"/>
      <w:r w:rsidRPr="002D4BA6">
        <w:rPr>
          <w:lang w:val="en-US"/>
        </w:rPr>
        <w:t>partclone</w:t>
      </w:r>
      <w:proofErr w:type="spellEnd"/>
      <w:r w:rsidRPr="002D4BA6">
        <w:rPr>
          <w:lang w:val="en-US"/>
        </w:rPr>
        <w:t xml:space="preserve"> (</w:t>
      </w:r>
      <w:proofErr w:type="spellStart"/>
      <w:r w:rsidRPr="002D4BA6">
        <w:rPr>
          <w:lang w:val="en-US"/>
        </w:rPr>
        <w:t>ntfsclone</w:t>
      </w:r>
      <w:proofErr w:type="spellEnd"/>
      <w:r w:rsidRPr="002D4BA6">
        <w:rPr>
          <w:lang w:val="en-US"/>
        </w:rPr>
        <w:t xml:space="preserve">), </w:t>
      </w:r>
      <w:proofErr w:type="spellStart"/>
      <w:r w:rsidRPr="002D4BA6">
        <w:rPr>
          <w:lang w:val="en-US"/>
        </w:rPr>
        <w:t>partimage</w:t>
      </w:r>
      <w:proofErr w:type="spellEnd"/>
      <w:r w:rsidRPr="002D4BA6">
        <w:rPr>
          <w:lang w:val="en-US"/>
        </w:rPr>
        <w:t xml:space="preserve">, </w:t>
      </w:r>
      <w:proofErr w:type="spellStart"/>
      <w:r w:rsidRPr="002D4BA6">
        <w:rPr>
          <w:lang w:val="en-US"/>
        </w:rPr>
        <w:t>dd</w:t>
      </w:r>
      <w:proofErr w:type="spellEnd"/>
    </w:p>
    <w:p w:rsidR="00C24CE8" w:rsidRPr="002D4BA6" w:rsidRDefault="00987EA0" w:rsidP="00C24CE8">
      <w:pPr>
        <w:rPr>
          <w:lang w:val="en-US"/>
        </w:rPr>
      </w:pPr>
      <w:r>
        <w:rPr>
          <w:lang w:val="en-US"/>
        </w:rPr>
        <w:t xml:space="preserve">-q1: </w:t>
      </w:r>
      <w:proofErr w:type="spellStart"/>
      <w:r>
        <w:rPr>
          <w:lang w:val="en-US"/>
        </w:rPr>
        <w:t>somente</w:t>
      </w:r>
      <w:proofErr w:type="spellEnd"/>
      <w:r>
        <w:rPr>
          <w:lang w:val="en-US"/>
        </w:rPr>
        <w:t xml:space="preserve"> </w:t>
      </w:r>
      <w:proofErr w:type="spellStart"/>
      <w:r>
        <w:rPr>
          <w:lang w:val="en-US"/>
        </w:rPr>
        <w:t>dd</w:t>
      </w:r>
      <w:proofErr w:type="spellEnd"/>
    </w:p>
    <w:p w:rsidR="00C24CE8" w:rsidRPr="000D2B55" w:rsidRDefault="00C24CE8" w:rsidP="00C24CE8">
      <w:pPr>
        <w:rPr>
          <w:lang w:val="en-US"/>
        </w:rPr>
      </w:pPr>
      <w:r w:rsidRPr="000D2B55">
        <w:rPr>
          <w:lang w:val="en-US"/>
        </w:rPr>
        <w:t xml:space="preserve">-q: </w:t>
      </w:r>
      <w:proofErr w:type="spellStart"/>
      <w:r w:rsidRPr="000D2B55">
        <w:rPr>
          <w:lang w:val="en-US"/>
        </w:rPr>
        <w:t>ntfs</w:t>
      </w:r>
      <w:r w:rsidR="00EF7A36" w:rsidRPr="000D2B55">
        <w:rPr>
          <w:lang w:val="en-US"/>
        </w:rPr>
        <w:t>clone</w:t>
      </w:r>
      <w:proofErr w:type="spellEnd"/>
      <w:r w:rsidRPr="000D2B55">
        <w:rPr>
          <w:lang w:val="en-US"/>
        </w:rPr>
        <w:t xml:space="preserve"> &gt; </w:t>
      </w:r>
      <w:proofErr w:type="spellStart"/>
      <w:r w:rsidRPr="000D2B55">
        <w:rPr>
          <w:lang w:val="en-US"/>
        </w:rPr>
        <w:t>partimage</w:t>
      </w:r>
      <w:proofErr w:type="spellEnd"/>
      <w:r w:rsidRPr="000D2B55">
        <w:rPr>
          <w:lang w:val="en-US"/>
        </w:rPr>
        <w:t xml:space="preserve"> &gt; </w:t>
      </w:r>
      <w:proofErr w:type="spellStart"/>
      <w:r w:rsidRPr="000D2B55">
        <w:rPr>
          <w:lang w:val="en-US"/>
        </w:rPr>
        <w:t>dd</w:t>
      </w:r>
      <w:proofErr w:type="spellEnd"/>
      <w:r w:rsidRPr="000D2B55">
        <w:rPr>
          <w:lang w:val="en-US"/>
        </w:rPr>
        <w:t xml:space="preserve"> </w:t>
      </w:r>
    </w:p>
    <w:p w:rsidR="00C24CE8" w:rsidRPr="000D2B55" w:rsidRDefault="008C4D11" w:rsidP="00C24CE8">
      <w:pPr>
        <w:rPr>
          <w:lang w:val="en-US"/>
        </w:rPr>
      </w:pPr>
      <w:r w:rsidRPr="000D2B55">
        <w:rPr>
          <w:lang w:val="en-US"/>
        </w:rPr>
        <w:t xml:space="preserve">   </w:t>
      </w:r>
      <w:r w:rsidR="00C24CE8" w:rsidRPr="000D2B55">
        <w:rPr>
          <w:lang w:val="en-US"/>
        </w:rPr>
        <w:t xml:space="preserve">: </w:t>
      </w:r>
      <w:proofErr w:type="spellStart"/>
      <w:proofErr w:type="gramStart"/>
      <w:r w:rsidR="00C24CE8" w:rsidRPr="000D2B55">
        <w:rPr>
          <w:lang w:val="en-US"/>
        </w:rPr>
        <w:t>partimage</w:t>
      </w:r>
      <w:proofErr w:type="spellEnd"/>
      <w:proofErr w:type="gramEnd"/>
      <w:r w:rsidR="00C24CE8" w:rsidRPr="000D2B55">
        <w:rPr>
          <w:lang w:val="en-US"/>
        </w:rPr>
        <w:t xml:space="preserve"> &gt; </w:t>
      </w:r>
      <w:proofErr w:type="spellStart"/>
      <w:r w:rsidR="00C24CE8" w:rsidRPr="000D2B55">
        <w:rPr>
          <w:lang w:val="en-US"/>
        </w:rPr>
        <w:t>dd</w:t>
      </w:r>
      <w:proofErr w:type="spellEnd"/>
      <w:r w:rsidR="00C24CE8" w:rsidRPr="000D2B55">
        <w:rPr>
          <w:lang w:val="en-US"/>
        </w:rPr>
        <w:t xml:space="preserve"> (</w:t>
      </w:r>
      <w:proofErr w:type="spellStart"/>
      <w:r w:rsidR="00C24CE8" w:rsidRPr="000D2B55">
        <w:rPr>
          <w:lang w:val="en-US"/>
        </w:rPr>
        <w:t>sem</w:t>
      </w:r>
      <w:proofErr w:type="spellEnd"/>
      <w:r w:rsidR="00C24CE8" w:rsidRPr="000D2B55">
        <w:rPr>
          <w:lang w:val="en-US"/>
        </w:rPr>
        <w:t xml:space="preserve"> </w:t>
      </w:r>
      <w:proofErr w:type="spellStart"/>
      <w:r w:rsidR="00C24CE8" w:rsidRPr="000D2B55">
        <w:rPr>
          <w:lang w:val="en-US"/>
        </w:rPr>
        <w:t>ntfsclone</w:t>
      </w:r>
      <w:proofErr w:type="spellEnd"/>
      <w:r w:rsidR="00C24CE8" w:rsidRPr="000D2B55">
        <w:rPr>
          <w:lang w:val="en-US"/>
        </w:rPr>
        <w:t>)</w:t>
      </w:r>
    </w:p>
    <w:p w:rsidR="008C4D11" w:rsidRPr="00C24CE8" w:rsidRDefault="008C4D11" w:rsidP="00C24CE8">
      <w:r>
        <w:t>Ação padrão após a ação de salvar/ restaurar:</w:t>
      </w:r>
    </w:p>
    <w:p w:rsidR="00C24CE8" w:rsidRPr="00FB677E" w:rsidRDefault="00C24CE8" w:rsidP="00C24CE8">
      <w:r>
        <w:t xml:space="preserve">-a </w:t>
      </w:r>
      <w:proofErr w:type="spellStart"/>
      <w:r>
        <w:t>reboot</w:t>
      </w:r>
      <w:proofErr w:type="spellEnd"/>
      <w:r>
        <w:t>/... : após a clonagem fazer o que com a máquina.</w:t>
      </w:r>
    </w:p>
    <w:p w:rsidR="00C24CE8" w:rsidRDefault="008C4D11" w:rsidP="00C24CE8">
      <w:r>
        <w:t>Salvando</w:t>
      </w:r>
      <w:r w:rsidR="00C24CE8">
        <w:t xml:space="preserve"> uma imagem:</w:t>
      </w:r>
    </w:p>
    <w:p w:rsidR="00C24CE8" w:rsidRDefault="00C24CE8" w:rsidP="00C24CE8">
      <w:r>
        <w:t>-c: clientes</w:t>
      </w:r>
      <w:proofErr w:type="gramStart"/>
      <w:r>
        <w:t xml:space="preserve">  </w:t>
      </w:r>
      <w:proofErr w:type="gramEnd"/>
      <w:r>
        <w:t>esperam por confirmação antes de clonar</w:t>
      </w:r>
    </w:p>
    <w:p w:rsidR="00C24CE8" w:rsidRDefault="00C24CE8" w:rsidP="00C24CE8">
      <w:r>
        <w:t>-j2: Clone os dados escondidos entre MBR e a 1ª partição do disco</w:t>
      </w:r>
    </w:p>
    <w:p w:rsidR="00C24CE8" w:rsidRDefault="00C24CE8" w:rsidP="00C24CE8">
      <w:r>
        <w:t>-</w:t>
      </w:r>
      <w:proofErr w:type="spellStart"/>
      <w:r>
        <w:t>nogui</w:t>
      </w:r>
      <w:proofErr w:type="spellEnd"/>
      <w:r>
        <w:t>: Usar somente saída de texto, sem saída por TUI/GUI</w:t>
      </w:r>
    </w:p>
    <w:p w:rsidR="00C24CE8" w:rsidRDefault="00C24CE8" w:rsidP="00C24CE8">
      <w:r>
        <w:t>-a: Não forçar ligar HD DMA</w:t>
      </w:r>
    </w:p>
    <w:p w:rsidR="00C24CE8" w:rsidRDefault="00C24CE8" w:rsidP="00C24CE8">
      <w:r>
        <w:t>-f: Reiniciar serviço de NFS</w:t>
      </w:r>
    </w:p>
    <w:p w:rsidR="00C24CE8" w:rsidRDefault="00C24CE8" w:rsidP="00C24CE8">
      <w:r>
        <w:t>-s: Clientes pulam a detecção de hardware quando estiverem dando boot pela primeira vez</w:t>
      </w:r>
    </w:p>
    <w:p w:rsidR="00C24CE8" w:rsidRDefault="00C24CE8" w:rsidP="00C24CE8">
      <w:r>
        <w:t>-</w:t>
      </w:r>
      <w:proofErr w:type="spellStart"/>
      <w:r>
        <w:t>rm-win-swap-hib</w:t>
      </w:r>
      <w:proofErr w:type="spellEnd"/>
      <w:r>
        <w:t>: remover arquivos de paginação e hibernação no Windows, se existir.</w:t>
      </w:r>
    </w:p>
    <w:p w:rsidR="00C24CE8" w:rsidRDefault="00C24CE8" w:rsidP="00C24CE8">
      <w:r>
        <w:t>-</w:t>
      </w:r>
      <w:proofErr w:type="spellStart"/>
      <w:r>
        <w:t>ntfs-ok</w:t>
      </w:r>
      <w:proofErr w:type="spellEnd"/>
      <w:r>
        <w:t xml:space="preserve">: Pular checagem de integridade do sistema de arquivos NTFS, então </w:t>
      </w:r>
      <w:proofErr w:type="spellStart"/>
      <w:r>
        <w:t>bad</w:t>
      </w:r>
      <w:proofErr w:type="spellEnd"/>
      <w:r>
        <w:t xml:space="preserve"> </w:t>
      </w:r>
      <w:proofErr w:type="spellStart"/>
      <w:r>
        <w:t>sectors</w:t>
      </w:r>
      <w:proofErr w:type="spellEnd"/>
      <w:r>
        <w:t xml:space="preserve"> não serão </w:t>
      </w:r>
      <w:proofErr w:type="gramStart"/>
      <w:r>
        <w:t>procurado e corrigidos</w:t>
      </w:r>
      <w:proofErr w:type="gramEnd"/>
      <w:r>
        <w:t>.</w:t>
      </w:r>
    </w:p>
    <w:p w:rsidR="00C24CE8" w:rsidRDefault="00C24CE8" w:rsidP="00C24CE8">
      <w:r>
        <w:t>-</w:t>
      </w:r>
      <w:proofErr w:type="spellStart"/>
      <w:r>
        <w:t>rescue</w:t>
      </w:r>
      <w:proofErr w:type="spellEnd"/>
      <w:r>
        <w:t>: continue lendo o próximo bloco quando blocos do disco lido estiverem com erro.</w:t>
      </w:r>
    </w:p>
    <w:p w:rsidR="00C24CE8" w:rsidRDefault="00C24CE8" w:rsidP="00C24CE8">
      <w:r>
        <w:lastRenderedPageBreak/>
        <w:t>-</w:t>
      </w:r>
      <w:proofErr w:type="spellStart"/>
      <w:proofErr w:type="gramStart"/>
      <w:r>
        <w:t>gm</w:t>
      </w:r>
      <w:proofErr w:type="spellEnd"/>
      <w:proofErr w:type="gramEnd"/>
      <w:r>
        <w:t xml:space="preserve">: gerar imagem MD5 de </w:t>
      </w:r>
      <w:proofErr w:type="spellStart"/>
      <w:r>
        <w:t>checksum</w:t>
      </w:r>
      <w:proofErr w:type="spellEnd"/>
    </w:p>
    <w:p w:rsidR="00C24CE8" w:rsidRDefault="00C24CE8" w:rsidP="00C24CE8">
      <w:r>
        <w:t xml:space="preserve">-gs: gerar imagem SHA1 de </w:t>
      </w:r>
      <w:proofErr w:type="spellStart"/>
      <w:r>
        <w:t>checksum</w:t>
      </w:r>
      <w:proofErr w:type="spellEnd"/>
    </w:p>
    <w:p w:rsidR="00C24CE8" w:rsidRDefault="00C24CE8" w:rsidP="00C24CE8">
      <w:r>
        <w:t xml:space="preserve">-o0: Executar script de pré-execução antes </w:t>
      </w:r>
      <w:proofErr w:type="gramStart"/>
      <w:r>
        <w:t>do clone iniciar</w:t>
      </w:r>
      <w:proofErr w:type="gramEnd"/>
      <w:r>
        <w:t>.</w:t>
      </w:r>
    </w:p>
    <w:p w:rsidR="00C24CE8" w:rsidRDefault="00C24CE8" w:rsidP="00C24CE8">
      <w:r>
        <w:t xml:space="preserve">-o1: Executar script de </w:t>
      </w:r>
      <w:proofErr w:type="spellStart"/>
      <w:r>
        <w:t>pos-execução</w:t>
      </w:r>
      <w:proofErr w:type="spellEnd"/>
      <w:r>
        <w:t xml:space="preserve"> quando clone terminar.</w:t>
      </w:r>
    </w:p>
    <w:p w:rsidR="00C24CE8" w:rsidRDefault="008C4D11" w:rsidP="00C24CE8">
      <w:r>
        <w:t>Restaurando</w:t>
      </w:r>
      <w:r w:rsidR="00C24CE8">
        <w:t xml:space="preserve"> uma imagem:</w:t>
      </w:r>
    </w:p>
    <w:p w:rsidR="00C24CE8" w:rsidRDefault="00C24CE8" w:rsidP="00C24CE8">
      <w:r>
        <w:t xml:space="preserve">-g auto: Reinstala GRUB no MBR do disco do cliente (somente se a configuração de </w:t>
      </w:r>
      <w:proofErr w:type="spellStart"/>
      <w:r>
        <w:t>grub</w:t>
      </w:r>
      <w:proofErr w:type="spellEnd"/>
      <w:r>
        <w:t xml:space="preserve"> existe)</w:t>
      </w:r>
    </w:p>
    <w:p w:rsidR="00C24CE8" w:rsidRDefault="00C24CE8" w:rsidP="00C24CE8">
      <w:r>
        <w:t>-e1 auto: Automaticamente ajusta a geometria do sistema de arquivo para um boot no NTFS</w:t>
      </w:r>
    </w:p>
    <w:p w:rsidR="00C24CE8" w:rsidRDefault="00C24CE8" w:rsidP="00C24CE8">
      <w:r>
        <w:t xml:space="preserve">-e2: </w:t>
      </w:r>
      <w:proofErr w:type="spellStart"/>
      <w:r>
        <w:t>sfdisk</w:t>
      </w:r>
      <w:proofErr w:type="spellEnd"/>
      <w:r>
        <w:t xml:space="preserve"> usa CHS do disco de EDD (para um carregador de boot diferente do GRUB)</w:t>
      </w:r>
    </w:p>
    <w:p w:rsidR="00C24CE8" w:rsidRDefault="00C24CE8" w:rsidP="00C24CE8">
      <w:r>
        <w:t xml:space="preserve">-x: Usa </w:t>
      </w:r>
      <w:proofErr w:type="spellStart"/>
      <w:r>
        <w:t>full-duplex</w:t>
      </w:r>
      <w:proofErr w:type="spellEnd"/>
      <w:r>
        <w:t xml:space="preserve"> network quando com </w:t>
      </w:r>
      <w:r w:rsidR="00EF7A36">
        <w:t xml:space="preserve">clonagem </w:t>
      </w:r>
      <w:proofErr w:type="spellStart"/>
      <w:r w:rsidR="00EF7A36">
        <w:t>multicast</w:t>
      </w:r>
      <w:proofErr w:type="spellEnd"/>
      <w:r>
        <w:t>.</w:t>
      </w:r>
    </w:p>
    <w:p w:rsidR="00C24CE8" w:rsidRDefault="00C24CE8" w:rsidP="00C24CE8">
      <w:r>
        <w:t>-hn0 PC: Modifica o nome do host para Windows baseado no IP.</w:t>
      </w:r>
    </w:p>
    <w:p w:rsidR="00C24CE8" w:rsidRDefault="00C24CE8" w:rsidP="00C24CE8">
      <w:r>
        <w:t>-hn1 PC:</w:t>
      </w:r>
      <w:r w:rsidRPr="0020402B">
        <w:t xml:space="preserve"> </w:t>
      </w:r>
      <w:r>
        <w:t>Modifica o nome do host para Windows baseado no endereço MAC.</w:t>
      </w:r>
    </w:p>
    <w:p w:rsidR="00C24CE8" w:rsidRDefault="00C24CE8" w:rsidP="00C24CE8">
      <w:r>
        <w:t xml:space="preserve">-v: imprime </w:t>
      </w:r>
      <w:proofErr w:type="spellStart"/>
      <w:r>
        <w:t>me</w:t>
      </w:r>
      <w:r w:rsidR="00EF7A36">
        <w:t>n</w:t>
      </w:r>
      <w:r>
        <w:t>ssage</w:t>
      </w:r>
      <w:r w:rsidR="00EF7A36">
        <w:t>n</w:t>
      </w:r>
      <w:r>
        <w:t>s</w:t>
      </w:r>
      <w:proofErr w:type="spellEnd"/>
      <w:r>
        <w:t xml:space="preserve"> (especialmente para o </w:t>
      </w:r>
      <w:proofErr w:type="spellStart"/>
      <w:r>
        <w:t>udpcast</w:t>
      </w:r>
      <w:proofErr w:type="spellEnd"/>
      <w:r>
        <w:t>).</w:t>
      </w:r>
    </w:p>
    <w:p w:rsidR="00C24CE8" w:rsidRDefault="00C24CE8" w:rsidP="00C24CE8">
      <w:r>
        <w:t>-</w:t>
      </w:r>
      <w:proofErr w:type="spellStart"/>
      <w:r>
        <w:t>nogui</w:t>
      </w:r>
      <w:proofErr w:type="spellEnd"/>
      <w:r>
        <w:t>: Usar somente saída de texto, sem saída por TUI/GUI</w:t>
      </w:r>
    </w:p>
    <w:p w:rsidR="00C24CE8" w:rsidRDefault="00C24CE8" w:rsidP="00C24CE8">
      <w:r>
        <w:t>-c: clientes esperam pela confirmação antes de clonar.</w:t>
      </w:r>
    </w:p>
    <w:p w:rsidR="00C24CE8" w:rsidRDefault="00C24CE8" w:rsidP="00C24CE8">
      <w:r>
        <w:t xml:space="preserve">-u: seleciona a imagem para restaurar (somente em </w:t>
      </w:r>
      <w:proofErr w:type="spellStart"/>
      <w:r>
        <w:t>unicast</w:t>
      </w:r>
      <w:proofErr w:type="spellEnd"/>
      <w:r>
        <w:t xml:space="preserve"> </w:t>
      </w:r>
      <w:proofErr w:type="spellStart"/>
      <w:r>
        <w:t>restore</w:t>
      </w:r>
      <w:proofErr w:type="spellEnd"/>
      <w:r>
        <w:t>).</w:t>
      </w:r>
    </w:p>
    <w:p w:rsidR="00C24CE8" w:rsidRDefault="00C24CE8" w:rsidP="00C24CE8">
      <w:r>
        <w:t xml:space="preserve">-t: cliente não restaura </w:t>
      </w:r>
      <w:proofErr w:type="gramStart"/>
      <w:r>
        <w:t>o MBR</w:t>
      </w:r>
      <w:proofErr w:type="gramEnd"/>
    </w:p>
    <w:p w:rsidR="00C24CE8" w:rsidRDefault="00C24CE8" w:rsidP="00C24CE8">
      <w:r>
        <w:t xml:space="preserve">-t1: cliente restaura </w:t>
      </w:r>
      <w:proofErr w:type="gramStart"/>
      <w:r>
        <w:t>o MBR</w:t>
      </w:r>
      <w:proofErr w:type="gramEnd"/>
      <w:r>
        <w:t xml:space="preserve"> do </w:t>
      </w:r>
      <w:proofErr w:type="spellStart"/>
      <w:r>
        <w:t>syslinux</w:t>
      </w:r>
      <w:proofErr w:type="spellEnd"/>
      <w:r>
        <w:t xml:space="preserve"> (somente para Windows)</w:t>
      </w:r>
    </w:p>
    <w:p w:rsidR="00C24CE8" w:rsidRDefault="00C24CE8" w:rsidP="00C24CE8">
      <w:r>
        <w:t>-r: Tenta redimensionar o sistema de arquivos.</w:t>
      </w:r>
    </w:p>
    <w:p w:rsidR="00C24CE8" w:rsidRDefault="00C24CE8" w:rsidP="00C24CE8">
      <w:r>
        <w:t>-</w:t>
      </w:r>
      <w:proofErr w:type="spellStart"/>
      <w:r>
        <w:t>ns</w:t>
      </w:r>
      <w:proofErr w:type="spellEnd"/>
      <w:r>
        <w:t>: coloca os arquivos temporários do NTFS no diretório de imagens do servidor.</w:t>
      </w:r>
    </w:p>
    <w:p w:rsidR="00C24CE8" w:rsidRDefault="00C24CE8" w:rsidP="00C24CE8">
      <w:r>
        <w:t xml:space="preserve">-e: </w:t>
      </w:r>
      <w:proofErr w:type="spellStart"/>
      <w:r>
        <w:t>sfdisk</w:t>
      </w:r>
      <w:proofErr w:type="spellEnd"/>
      <w:r>
        <w:t xml:space="preserve"> usa o valor CHS do HD da imagem salva.</w:t>
      </w:r>
    </w:p>
    <w:p w:rsidR="00C24CE8" w:rsidRDefault="00C24CE8" w:rsidP="00C24CE8">
      <w:r>
        <w:t>-j1: escreve MBR novamente após a imagem ser restaurada.</w:t>
      </w:r>
    </w:p>
    <w:p w:rsidR="00C24CE8" w:rsidRDefault="00C24CE8" w:rsidP="00C24CE8">
      <w:r>
        <w:t>-j2: Clone os dados escondidos entre MBR e a 1ª partição do disco</w:t>
      </w:r>
    </w:p>
    <w:p w:rsidR="00C24CE8" w:rsidRDefault="00C24CE8" w:rsidP="00C24CE8">
      <w:r>
        <w:t xml:space="preserve">-cm: gerar imagem MD5 de </w:t>
      </w:r>
      <w:proofErr w:type="spellStart"/>
      <w:r>
        <w:t>checksum</w:t>
      </w:r>
      <w:proofErr w:type="spellEnd"/>
    </w:p>
    <w:p w:rsidR="00C24CE8" w:rsidRDefault="00C24CE8" w:rsidP="00C24CE8">
      <w:r>
        <w:lastRenderedPageBreak/>
        <w:t>-</w:t>
      </w:r>
      <w:proofErr w:type="spellStart"/>
      <w:r>
        <w:t>cs</w:t>
      </w:r>
      <w:proofErr w:type="spellEnd"/>
      <w:r>
        <w:t xml:space="preserve">: gerar imagem SHA1 de </w:t>
      </w:r>
      <w:proofErr w:type="spellStart"/>
      <w:r>
        <w:t>checksum</w:t>
      </w:r>
      <w:proofErr w:type="spellEnd"/>
    </w:p>
    <w:p w:rsidR="00C24CE8" w:rsidRDefault="00C24CE8" w:rsidP="00C24CE8">
      <w:r>
        <w:t>-f: reinicia servidor NFS</w:t>
      </w:r>
    </w:p>
    <w:p w:rsidR="00C24CE8" w:rsidRDefault="00C24CE8" w:rsidP="00C24CE8">
      <w:r>
        <w:t>-s: cliente não a detecção do hardware quando estiver dando boot.</w:t>
      </w:r>
    </w:p>
    <w:p w:rsidR="00C24CE8" w:rsidRDefault="00C24CE8" w:rsidP="00C24CE8">
      <w:r>
        <w:t xml:space="preserve">-a: Não força ativar o HD DMA. </w:t>
      </w:r>
    </w:p>
    <w:p w:rsidR="00C24CE8" w:rsidRDefault="00C24CE8" w:rsidP="00C24CE8">
      <w:r>
        <w:t xml:space="preserve">-o0: Executar script de pré-execução antes </w:t>
      </w:r>
      <w:proofErr w:type="gramStart"/>
      <w:r>
        <w:t>do clone iniciar</w:t>
      </w:r>
      <w:proofErr w:type="gramEnd"/>
      <w:r>
        <w:t>.</w:t>
      </w:r>
    </w:p>
    <w:p w:rsidR="00C24CE8" w:rsidRDefault="00FF3820" w:rsidP="00C24CE8">
      <w:r>
        <w:t>-o1: Executar script de pó</w:t>
      </w:r>
      <w:r w:rsidR="00C24CE8">
        <w:t>s-execução quando clone terminar.</w:t>
      </w:r>
    </w:p>
    <w:p w:rsidR="00C24CE8" w:rsidRDefault="00C24CE8" w:rsidP="00C24CE8">
      <w:r>
        <w:t>Criando tabela de partição:</w:t>
      </w:r>
    </w:p>
    <w:p w:rsidR="00C24CE8" w:rsidRDefault="00C24CE8" w:rsidP="00C24CE8">
      <w:r>
        <w:t xml:space="preserve">  : Usa a tabela de partição da imagem</w:t>
      </w:r>
    </w:p>
    <w:p w:rsidR="00C24CE8" w:rsidRDefault="00C24CE8" w:rsidP="00C24CE8">
      <w:r>
        <w:t>-k: não cria a tabela de partição</w:t>
      </w:r>
    </w:p>
    <w:p w:rsidR="00C24CE8" w:rsidRDefault="00C24CE8" w:rsidP="00C24CE8">
      <w:r>
        <w:t>-k1: cria a tabela de partição proporcionalmente.</w:t>
      </w:r>
    </w:p>
    <w:p w:rsidR="00C24CE8" w:rsidRDefault="00C24CE8" w:rsidP="00C24CE8">
      <w:r>
        <w:t>-k2: entra na linha de comando para criação manual.</w:t>
      </w:r>
    </w:p>
    <w:p w:rsidR="00C24CE8" w:rsidRDefault="00C24CE8" w:rsidP="00C24CE8">
      <w:r>
        <w:t>-j0: usa DD para criar partição</w:t>
      </w:r>
    </w:p>
    <w:p w:rsidR="00C24CE8" w:rsidRDefault="00C24CE8" w:rsidP="00C24CE8">
      <w:r>
        <w:t xml:space="preserve">Compressão: </w:t>
      </w:r>
    </w:p>
    <w:p w:rsidR="00C24CE8" w:rsidRDefault="00C24CE8" w:rsidP="00C24CE8">
      <w:r>
        <w:t>-z3 (</w:t>
      </w:r>
      <w:proofErr w:type="spellStart"/>
      <w:r>
        <w:t>lzop</w:t>
      </w:r>
      <w:proofErr w:type="spellEnd"/>
      <w:r>
        <w:t xml:space="preserve">) é o mais rápido para comprimir uma imagem quando seu tamanho é </w:t>
      </w:r>
      <w:proofErr w:type="spellStart"/>
      <w:r>
        <w:t>sufucientemente</w:t>
      </w:r>
      <w:proofErr w:type="spellEnd"/>
      <w:r>
        <w:t xml:space="preserve"> pequeno. Embora, não seja recomendado quando salvando a imagem usando um diretório baseado em rede e uma máquina com pouca memória RAM. O algoritmo </w:t>
      </w:r>
      <w:proofErr w:type="spellStart"/>
      <w:r>
        <w:t>lzop</w:t>
      </w:r>
      <w:proofErr w:type="spellEnd"/>
      <w:r>
        <w:t xml:space="preserve"> requer uma boa qualidade de rede e RAM.</w:t>
      </w:r>
    </w:p>
    <w:p w:rsidR="00C24CE8" w:rsidRDefault="00C24CE8" w:rsidP="00C24CE8">
      <w:r>
        <w:t>-z1p: usar compressão por GZIP paralelo.</w:t>
      </w:r>
    </w:p>
    <w:p w:rsidR="00C24CE8" w:rsidRDefault="00C24CE8" w:rsidP="00C24CE8">
      <w:r>
        <w:t>-z1: usar compressão por GZIP</w:t>
      </w:r>
    </w:p>
    <w:p w:rsidR="00C24CE8" w:rsidRDefault="00C24CE8" w:rsidP="00C24CE8">
      <w:r>
        <w:t>-z2p: Usar compressão por BZIP2 paralelo.</w:t>
      </w:r>
    </w:p>
    <w:p w:rsidR="00C24CE8" w:rsidRDefault="00C24CE8" w:rsidP="00C24CE8">
      <w:r>
        <w:t>-z2: usar compressão por bzip2</w:t>
      </w:r>
    </w:p>
    <w:p w:rsidR="00C24CE8" w:rsidRDefault="00C24CE8" w:rsidP="00C24CE8">
      <w:r>
        <w:t>-z3: usar compressão por LZO</w:t>
      </w:r>
    </w:p>
    <w:p w:rsidR="00C24CE8" w:rsidRDefault="00C24CE8" w:rsidP="00C24CE8">
      <w:r>
        <w:t xml:space="preserve">-z4: </w:t>
      </w:r>
      <w:proofErr w:type="spellStart"/>
      <w:r>
        <w:t>lzma</w:t>
      </w:r>
      <w:proofErr w:type="spellEnd"/>
      <w:r>
        <w:t xml:space="preserve"> compressão</w:t>
      </w:r>
    </w:p>
    <w:p w:rsidR="00C24CE8" w:rsidRDefault="00C24CE8" w:rsidP="00C24CE8">
      <w:r>
        <w:t>-z0: sem compressão</w:t>
      </w:r>
    </w:p>
    <w:p w:rsidR="006F3625" w:rsidRDefault="006F3625" w:rsidP="00C24CE8">
      <w:r>
        <w:t>Portanto, para a ação de salvar uma imagem de sistema operacional, o comando tornou-se:</w:t>
      </w:r>
    </w:p>
    <w:p w:rsidR="006F3625" w:rsidRPr="008C4D11" w:rsidRDefault="008C4D11" w:rsidP="00C24CE8">
      <w:pPr>
        <w:rPr>
          <w:i/>
          <w:lang w:val="en-US"/>
        </w:rPr>
      </w:pPr>
      <w:r w:rsidRPr="008C4D11">
        <w:rPr>
          <w:i/>
          <w:lang w:val="en-US"/>
        </w:rPr>
        <w:lastRenderedPageBreak/>
        <w:t>/opt/</w:t>
      </w:r>
      <w:proofErr w:type="spellStart"/>
      <w:r w:rsidRPr="008C4D11">
        <w:rPr>
          <w:i/>
          <w:lang w:val="en-US"/>
        </w:rPr>
        <w:t>drbl</w:t>
      </w:r>
      <w:proofErr w:type="spellEnd"/>
      <w:r w:rsidRPr="008C4D11">
        <w:rPr>
          <w:i/>
          <w:lang w:val="en-US"/>
        </w:rPr>
        <w:t>/</w:t>
      </w:r>
      <w:proofErr w:type="spellStart"/>
      <w:r w:rsidRPr="008C4D11">
        <w:rPr>
          <w:i/>
          <w:lang w:val="en-US"/>
        </w:rPr>
        <w:t>sbin</w:t>
      </w:r>
      <w:proofErr w:type="spellEnd"/>
      <w:r w:rsidRPr="008C4D11">
        <w:rPr>
          <w:i/>
          <w:lang w:val="en-US"/>
        </w:rPr>
        <w:t>/</w:t>
      </w:r>
      <w:proofErr w:type="spellStart"/>
      <w:r w:rsidRPr="008C4D11">
        <w:rPr>
          <w:i/>
          <w:lang w:val="en-US"/>
        </w:rPr>
        <w:t>drbl-ocs</w:t>
      </w:r>
      <w:proofErr w:type="spellEnd"/>
      <w:r w:rsidRPr="008C4D11">
        <w:rPr>
          <w:i/>
          <w:lang w:val="en-US"/>
        </w:rPr>
        <w:t xml:space="preserve"> –b –q2 –j2 –s –p </w:t>
      </w:r>
      <w:r>
        <w:rPr>
          <w:i/>
          <w:lang w:val="en-US"/>
        </w:rPr>
        <w:t>[</w:t>
      </w:r>
      <w:proofErr w:type="spellStart"/>
      <w:r>
        <w:rPr>
          <w:i/>
          <w:lang w:val="en-US"/>
        </w:rPr>
        <w:t>reboot</w:t>
      </w:r>
      <w:proofErr w:type="gramStart"/>
      <w:r>
        <w:rPr>
          <w:i/>
          <w:lang w:val="en-US"/>
        </w:rPr>
        <w:t>,poweroff,choose,true</w:t>
      </w:r>
      <w:proofErr w:type="spellEnd"/>
      <w:proofErr w:type="gramEnd"/>
      <w:r>
        <w:rPr>
          <w:i/>
          <w:lang w:val="en-US"/>
        </w:rPr>
        <w:t xml:space="preserve">] –z1p –I 2000 –l en_US.UTF-8 </w:t>
      </w:r>
      <w:proofErr w:type="spellStart"/>
      <w:r>
        <w:rPr>
          <w:i/>
          <w:lang w:val="en-US"/>
        </w:rPr>
        <w:t>startdisk</w:t>
      </w:r>
      <w:proofErr w:type="spellEnd"/>
      <w:r>
        <w:rPr>
          <w:i/>
          <w:lang w:val="en-US"/>
        </w:rPr>
        <w:t xml:space="preserve"> save</w:t>
      </w:r>
      <w:r w:rsidR="00644F22">
        <w:rPr>
          <w:i/>
          <w:lang w:val="en-US"/>
        </w:rPr>
        <w:t xml:space="preserve"> IMAGE_NAME</w:t>
      </w:r>
    </w:p>
    <w:p w:rsidR="006F3625" w:rsidRDefault="006F3625" w:rsidP="00C24CE8">
      <w:r>
        <w:t>Para a ação de restaurar uma imagem de sistema operacional, o comando tornou-se:</w:t>
      </w:r>
    </w:p>
    <w:p w:rsidR="006F3625" w:rsidRPr="008C4D11" w:rsidRDefault="008C4D11" w:rsidP="006F3625">
      <w:pPr>
        <w:rPr>
          <w:lang w:val="en-US"/>
        </w:rPr>
      </w:pPr>
      <w:r w:rsidRPr="008C4D11">
        <w:rPr>
          <w:i/>
          <w:lang w:val="en-US"/>
        </w:rPr>
        <w:t>/opt/</w:t>
      </w:r>
      <w:proofErr w:type="spellStart"/>
      <w:r w:rsidRPr="008C4D11">
        <w:rPr>
          <w:i/>
          <w:lang w:val="en-US"/>
        </w:rPr>
        <w:t>drbl</w:t>
      </w:r>
      <w:proofErr w:type="spellEnd"/>
      <w:r w:rsidRPr="008C4D11">
        <w:rPr>
          <w:i/>
          <w:lang w:val="en-US"/>
        </w:rPr>
        <w:t>/</w:t>
      </w:r>
      <w:proofErr w:type="spellStart"/>
      <w:r w:rsidRPr="008C4D11">
        <w:rPr>
          <w:i/>
          <w:lang w:val="en-US"/>
        </w:rPr>
        <w:t>sbin</w:t>
      </w:r>
      <w:proofErr w:type="spellEnd"/>
      <w:r w:rsidRPr="008C4D11">
        <w:rPr>
          <w:i/>
          <w:lang w:val="en-US"/>
        </w:rPr>
        <w:t>/</w:t>
      </w:r>
      <w:proofErr w:type="spellStart"/>
      <w:r w:rsidRPr="008C4D11">
        <w:rPr>
          <w:i/>
          <w:lang w:val="en-US"/>
        </w:rPr>
        <w:t>drbl-ocs</w:t>
      </w:r>
      <w:proofErr w:type="spellEnd"/>
      <w:r w:rsidRPr="008C4D11">
        <w:rPr>
          <w:i/>
          <w:lang w:val="en-US"/>
        </w:rPr>
        <w:t xml:space="preserve"> –b –g auto –e1 auto –e2 –x –r –j1 –j2 –s –y1 –p [</w:t>
      </w:r>
      <w:proofErr w:type="spellStart"/>
      <w:r w:rsidRPr="008C4D11">
        <w:rPr>
          <w:i/>
          <w:lang w:val="en-US"/>
        </w:rPr>
        <w:t>reboot,poweroff,choose,true</w:t>
      </w:r>
      <w:proofErr w:type="spellEnd"/>
      <w:r w:rsidRPr="008C4D11">
        <w:rPr>
          <w:i/>
          <w:lang w:val="en-US"/>
        </w:rPr>
        <w:t>]</w:t>
      </w:r>
      <w:r w:rsidR="003E2886">
        <w:rPr>
          <w:i/>
          <w:lang w:val="en-US"/>
        </w:rPr>
        <w:t xml:space="preserve"> –clients-to-wait [1..22] –broadcast –l en_US.UTF-8 </w:t>
      </w:r>
      <w:proofErr w:type="spellStart"/>
      <w:r w:rsidR="003E2886">
        <w:rPr>
          <w:i/>
          <w:lang w:val="en-US"/>
        </w:rPr>
        <w:t>startdisk</w:t>
      </w:r>
      <w:proofErr w:type="spellEnd"/>
      <w:r w:rsidR="003E2886">
        <w:rPr>
          <w:i/>
          <w:lang w:val="en-US"/>
        </w:rPr>
        <w:t xml:space="preserve"> </w:t>
      </w:r>
      <w:proofErr w:type="spellStart"/>
      <w:r w:rsidR="003E2886">
        <w:rPr>
          <w:i/>
          <w:lang w:val="en-US"/>
        </w:rPr>
        <w:t>multicast_restore</w:t>
      </w:r>
      <w:proofErr w:type="spellEnd"/>
      <w:r w:rsidR="003E2886">
        <w:rPr>
          <w:i/>
          <w:lang w:val="en-US"/>
        </w:rPr>
        <w:t xml:space="preserve"> IMAGE_NAME [</w:t>
      </w:r>
      <w:proofErr w:type="spellStart"/>
      <w:r w:rsidR="003E2886">
        <w:rPr>
          <w:i/>
          <w:lang w:val="en-US"/>
        </w:rPr>
        <w:t>hda</w:t>
      </w:r>
      <w:proofErr w:type="spellEnd"/>
      <w:r w:rsidR="003E2886">
        <w:rPr>
          <w:i/>
          <w:lang w:val="en-US"/>
        </w:rPr>
        <w:t xml:space="preserve">, </w:t>
      </w:r>
      <w:proofErr w:type="spellStart"/>
      <w:r w:rsidR="003E2886">
        <w:rPr>
          <w:i/>
          <w:lang w:val="en-US"/>
        </w:rPr>
        <w:t>sda</w:t>
      </w:r>
      <w:proofErr w:type="spellEnd"/>
      <w:r w:rsidR="003E2886">
        <w:rPr>
          <w:i/>
          <w:lang w:val="en-US"/>
        </w:rPr>
        <w:t>]</w:t>
      </w:r>
    </w:p>
    <w:p w:rsidR="006F3625" w:rsidRPr="00610A29" w:rsidRDefault="006F3625" w:rsidP="006F3625">
      <w:pPr>
        <w:pStyle w:val="Ttulo3"/>
      </w:pPr>
      <w:bookmarkStart w:id="103" w:name="_Toc278383042"/>
      <w:r>
        <w:t>7º Ciclo de Melhoria: Tornar o sistema mais amigável para o usuário</w:t>
      </w:r>
      <w:bookmarkEnd w:id="103"/>
    </w:p>
    <w:p w:rsidR="006F3625" w:rsidRDefault="006F3625" w:rsidP="006F3625">
      <w:pPr>
        <w:pStyle w:val="Tabela"/>
        <w:jc w:val="left"/>
      </w:pPr>
      <w:bookmarkStart w:id="104" w:name="_Toc278382982"/>
      <w:r>
        <w:t>Planejamento do 7º Ciclo de Melhoria.</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1985"/>
        <w:gridCol w:w="2268"/>
        <w:gridCol w:w="3226"/>
      </w:tblGrid>
      <w:tr w:rsidR="001A5298" w:rsidRPr="0002312C" w:rsidTr="0002312C">
        <w:tc>
          <w:tcPr>
            <w:tcW w:w="1809" w:type="dxa"/>
            <w:shd w:val="clear" w:color="auto" w:fill="00B0F0"/>
          </w:tcPr>
          <w:p w:rsidR="006F3625" w:rsidRPr="0002312C" w:rsidRDefault="006F3625" w:rsidP="0002312C">
            <w:pPr>
              <w:ind w:firstLine="0"/>
              <w:jc w:val="center"/>
              <w:rPr>
                <w:b/>
                <w:bCs/>
              </w:rPr>
            </w:pPr>
            <w:r w:rsidRPr="0002312C">
              <w:rPr>
                <w:b/>
                <w:bCs/>
              </w:rPr>
              <w:br w:type="page"/>
              <w:t>Problema</w:t>
            </w:r>
          </w:p>
        </w:tc>
        <w:tc>
          <w:tcPr>
            <w:tcW w:w="1985" w:type="dxa"/>
            <w:shd w:val="clear" w:color="auto" w:fill="00B0F0"/>
          </w:tcPr>
          <w:p w:rsidR="006F3625" w:rsidRPr="0002312C" w:rsidRDefault="006F3625" w:rsidP="0002312C">
            <w:pPr>
              <w:ind w:firstLine="0"/>
              <w:jc w:val="center"/>
              <w:rPr>
                <w:b/>
                <w:bCs/>
              </w:rPr>
            </w:pPr>
            <w:r w:rsidRPr="0002312C">
              <w:rPr>
                <w:b/>
                <w:bCs/>
              </w:rPr>
              <w:t>Ação</w:t>
            </w:r>
          </w:p>
        </w:tc>
        <w:tc>
          <w:tcPr>
            <w:tcW w:w="2268" w:type="dxa"/>
            <w:shd w:val="clear" w:color="auto" w:fill="00B0F0"/>
          </w:tcPr>
          <w:p w:rsidR="006F3625" w:rsidRPr="0002312C" w:rsidRDefault="006F3625" w:rsidP="0002312C">
            <w:pPr>
              <w:ind w:firstLine="0"/>
              <w:jc w:val="center"/>
              <w:rPr>
                <w:b/>
                <w:bCs/>
              </w:rPr>
            </w:pPr>
            <w:r w:rsidRPr="0002312C">
              <w:rPr>
                <w:b/>
                <w:bCs/>
              </w:rPr>
              <w:t>Meta</w:t>
            </w:r>
          </w:p>
        </w:tc>
        <w:tc>
          <w:tcPr>
            <w:tcW w:w="3226" w:type="dxa"/>
            <w:shd w:val="clear" w:color="auto" w:fill="00B0F0"/>
          </w:tcPr>
          <w:p w:rsidR="006F3625" w:rsidRPr="0002312C" w:rsidRDefault="00075626" w:rsidP="0002312C">
            <w:pPr>
              <w:ind w:firstLine="0"/>
              <w:jc w:val="center"/>
              <w:rPr>
                <w:b/>
                <w:bCs/>
              </w:rPr>
            </w:pPr>
            <w:r w:rsidRPr="0002312C">
              <w:rPr>
                <w:b/>
                <w:bCs/>
              </w:rPr>
              <w:t>Procedimento</w:t>
            </w:r>
          </w:p>
        </w:tc>
      </w:tr>
      <w:tr w:rsidR="001A5298" w:rsidRPr="008A7BC6" w:rsidTr="0002312C">
        <w:tc>
          <w:tcPr>
            <w:tcW w:w="1809" w:type="dxa"/>
            <w:shd w:val="clear" w:color="auto" w:fill="FFFFFF"/>
          </w:tcPr>
          <w:p w:rsidR="006F3625" w:rsidRPr="0002312C" w:rsidRDefault="006F3625" w:rsidP="0002312C">
            <w:pPr>
              <w:ind w:firstLine="0"/>
              <w:jc w:val="left"/>
              <w:rPr>
                <w:bCs/>
              </w:rPr>
            </w:pPr>
            <w:r>
              <w:t>Facilitar o uso do sistema pelo operador</w:t>
            </w:r>
            <w:r w:rsidRPr="0002312C">
              <w:rPr>
                <w:bCs/>
              </w:rPr>
              <w:t>.</w:t>
            </w:r>
          </w:p>
        </w:tc>
        <w:tc>
          <w:tcPr>
            <w:tcW w:w="1985" w:type="dxa"/>
            <w:shd w:val="clear" w:color="auto" w:fill="FFFFFF"/>
          </w:tcPr>
          <w:p w:rsidR="006F3625" w:rsidRPr="008A7BC6" w:rsidRDefault="006F3625" w:rsidP="0002312C">
            <w:pPr>
              <w:numPr>
                <w:ilvl w:val="0"/>
                <w:numId w:val="40"/>
              </w:numPr>
              <w:jc w:val="left"/>
            </w:pPr>
            <w:r>
              <w:t>Criar ícones e teclas de atalho.</w:t>
            </w:r>
          </w:p>
        </w:tc>
        <w:tc>
          <w:tcPr>
            <w:tcW w:w="2268" w:type="dxa"/>
            <w:shd w:val="clear" w:color="auto" w:fill="FFFFFF"/>
          </w:tcPr>
          <w:p w:rsidR="006F3625" w:rsidRPr="008A7BC6" w:rsidRDefault="006F3625" w:rsidP="0002312C">
            <w:pPr>
              <w:ind w:firstLine="0"/>
              <w:jc w:val="left"/>
            </w:pPr>
            <w:r>
              <w:t>Realizar a clonagem com o mínimo de iteração necessária.</w:t>
            </w:r>
          </w:p>
        </w:tc>
        <w:tc>
          <w:tcPr>
            <w:tcW w:w="3226" w:type="dxa"/>
            <w:shd w:val="clear" w:color="auto" w:fill="FFFFFF"/>
          </w:tcPr>
          <w:p w:rsidR="006F3625" w:rsidRDefault="006F3625" w:rsidP="0002312C">
            <w:pPr>
              <w:numPr>
                <w:ilvl w:val="0"/>
                <w:numId w:val="41"/>
              </w:numPr>
              <w:jc w:val="left"/>
            </w:pPr>
            <w:r>
              <w:t>Analisar os atributos a serem configurados pelo operador durante a clonagem.</w:t>
            </w:r>
          </w:p>
          <w:p w:rsidR="006F3625" w:rsidRDefault="006F3625" w:rsidP="0002312C">
            <w:pPr>
              <w:numPr>
                <w:ilvl w:val="0"/>
                <w:numId w:val="41"/>
              </w:numPr>
              <w:jc w:val="left"/>
            </w:pPr>
            <w:r>
              <w:t xml:space="preserve">Criar um script para facilitar e automatizar a </w:t>
            </w:r>
            <w:r w:rsidR="002B7C6C">
              <w:t>escolha</w:t>
            </w:r>
            <w:r>
              <w:t xml:space="preserve"> dos atributos.</w:t>
            </w:r>
          </w:p>
          <w:p w:rsidR="006F3625" w:rsidRDefault="006F3625" w:rsidP="0002312C">
            <w:pPr>
              <w:numPr>
                <w:ilvl w:val="0"/>
                <w:numId w:val="41"/>
              </w:numPr>
              <w:jc w:val="left"/>
            </w:pPr>
            <w:r>
              <w:t>Verificar o funcionamento do sistema.</w:t>
            </w:r>
          </w:p>
          <w:p w:rsidR="006F3625" w:rsidRPr="008A7BC6" w:rsidRDefault="006F3625" w:rsidP="0002312C">
            <w:pPr>
              <w:numPr>
                <w:ilvl w:val="0"/>
                <w:numId w:val="41"/>
              </w:numPr>
              <w:jc w:val="left"/>
            </w:pPr>
            <w:r>
              <w:t>Avaliar a aceitação do operador.</w:t>
            </w:r>
          </w:p>
        </w:tc>
      </w:tr>
    </w:tbl>
    <w:p w:rsidR="006F3625" w:rsidRDefault="006F3625" w:rsidP="006F3625">
      <w:pPr>
        <w:rPr>
          <w:b/>
        </w:rPr>
      </w:pPr>
    </w:p>
    <w:p w:rsidR="006F3625" w:rsidRDefault="006F3625" w:rsidP="006F3625">
      <w:pPr>
        <w:rPr>
          <w:b/>
        </w:rPr>
      </w:pPr>
      <w:r w:rsidRPr="00CE6342">
        <w:rPr>
          <w:b/>
        </w:rPr>
        <w:t>Execução:</w:t>
      </w:r>
    </w:p>
    <w:p w:rsidR="003E2886" w:rsidRDefault="006F3625" w:rsidP="001A5298">
      <w:r>
        <w:t xml:space="preserve">O plano de ação </w:t>
      </w:r>
      <w:proofErr w:type="gramStart"/>
      <w:r>
        <w:t>1</w:t>
      </w:r>
      <w:proofErr w:type="gramEnd"/>
      <w:r>
        <w:t xml:space="preserve"> foi </w:t>
      </w:r>
      <w:r w:rsidR="00644F22">
        <w:t>realizado</w:t>
      </w:r>
      <w:r>
        <w:t xml:space="preserve"> e todos os passos foram executados </w:t>
      </w:r>
      <w:r w:rsidR="00FF3820">
        <w:t xml:space="preserve">conforme o planejamento </w:t>
      </w:r>
      <w:r w:rsidR="00644F22">
        <w:t>presente</w:t>
      </w:r>
      <w:r w:rsidR="00FF3820">
        <w:t xml:space="preserve"> na Tabela 7.</w:t>
      </w:r>
      <w:r w:rsidR="002B7C6C">
        <w:t xml:space="preserve"> Devido </w:t>
      </w:r>
      <w:proofErr w:type="gramStart"/>
      <w:r w:rsidR="002B7C6C">
        <w:t>a</w:t>
      </w:r>
      <w:proofErr w:type="gramEnd"/>
      <w:r w:rsidR="002B7C6C">
        <w:t xml:space="preserve"> flexibilidade necessária para o processo de clonagem, o operador precisa escolher os seguintes atributos:</w:t>
      </w:r>
    </w:p>
    <w:p w:rsidR="001A5298" w:rsidRDefault="002B7C6C" w:rsidP="002B7C6C">
      <w:pPr>
        <w:numPr>
          <w:ilvl w:val="0"/>
          <w:numId w:val="24"/>
        </w:numPr>
        <w:rPr>
          <w:i/>
        </w:rPr>
      </w:pPr>
      <w:r>
        <w:lastRenderedPageBreak/>
        <w:t>A</w:t>
      </w:r>
      <w:r w:rsidR="003E2886">
        <w:t>ção padrão ao fim do processo: reiniciar (</w:t>
      </w:r>
      <w:proofErr w:type="spellStart"/>
      <w:r w:rsidR="003E2886" w:rsidRPr="003E2886">
        <w:rPr>
          <w:i/>
        </w:rPr>
        <w:t>reboot</w:t>
      </w:r>
      <w:proofErr w:type="spellEnd"/>
      <w:r w:rsidR="003E2886">
        <w:t>)</w:t>
      </w:r>
      <w:r w:rsidR="00F3765D">
        <w:rPr>
          <w:i/>
        </w:rPr>
        <w:t xml:space="preserve"> ou</w:t>
      </w:r>
      <w:r w:rsidR="003E2886">
        <w:t xml:space="preserve"> desligar (</w:t>
      </w:r>
      <w:proofErr w:type="spellStart"/>
      <w:r w:rsidR="003E2886" w:rsidRPr="003E2886">
        <w:rPr>
          <w:i/>
        </w:rPr>
        <w:t>poweroff</w:t>
      </w:r>
      <w:proofErr w:type="spellEnd"/>
      <w:r w:rsidR="003E2886">
        <w:t>)</w:t>
      </w:r>
      <w:r w:rsidR="003E2886">
        <w:rPr>
          <w:i/>
        </w:rPr>
        <w:t>.</w:t>
      </w:r>
    </w:p>
    <w:p w:rsidR="003E2886" w:rsidRDefault="002B7C6C" w:rsidP="002B7C6C">
      <w:pPr>
        <w:numPr>
          <w:ilvl w:val="0"/>
          <w:numId w:val="24"/>
        </w:numPr>
      </w:pPr>
      <w:r>
        <w:t>Opera</w:t>
      </w:r>
      <w:r w:rsidR="003E2886">
        <w:t>ção: salvar ou restaurar uma imagem.</w:t>
      </w:r>
    </w:p>
    <w:p w:rsidR="003E2886" w:rsidRDefault="002B7C6C" w:rsidP="002B7C6C">
      <w:pPr>
        <w:numPr>
          <w:ilvl w:val="0"/>
          <w:numId w:val="24"/>
        </w:numPr>
      </w:pPr>
      <w:r>
        <w:t>Número de c</w:t>
      </w:r>
      <w:r w:rsidR="003E2886">
        <w:t xml:space="preserve">lientes a serem restaurados: </w:t>
      </w:r>
      <w:r>
        <w:t xml:space="preserve">Quantidade de </w:t>
      </w:r>
      <w:r w:rsidR="003E2886">
        <w:t>clientes a serem rest</w:t>
      </w:r>
      <w:r>
        <w:t>aurados simultaneamente (de 1 a 22 máquinas</w:t>
      </w:r>
      <w:r w:rsidR="003E2886">
        <w:t>).</w:t>
      </w:r>
    </w:p>
    <w:p w:rsidR="003E2886" w:rsidRPr="003E2886" w:rsidRDefault="003E2886" w:rsidP="002B7C6C">
      <w:pPr>
        <w:numPr>
          <w:ilvl w:val="0"/>
          <w:numId w:val="24"/>
        </w:numPr>
      </w:pPr>
      <w:r>
        <w:t>Imagem de Sist</w:t>
      </w:r>
      <w:r w:rsidR="002B7C6C">
        <w:t>ema Operacional a ser restaurada</w:t>
      </w:r>
      <w:r>
        <w:t>: Nome da imagem do sist</w:t>
      </w:r>
      <w:r w:rsidR="002B7C6C">
        <w:t>ema operacional a ser restaurada</w:t>
      </w:r>
      <w:r>
        <w:t>.</w:t>
      </w:r>
    </w:p>
    <w:p w:rsidR="001A5298" w:rsidRPr="00610A29" w:rsidRDefault="001A5298" w:rsidP="001A5298">
      <w:pPr>
        <w:pStyle w:val="Ttulo3"/>
      </w:pPr>
      <w:bookmarkStart w:id="105" w:name="_Toc278383043"/>
      <w:r>
        <w:t>8º Ciclo de Melhoria: Preparar os sistemas operacionais para a clonagem</w:t>
      </w:r>
      <w:bookmarkEnd w:id="105"/>
    </w:p>
    <w:p w:rsidR="001A5298" w:rsidRDefault="001A5298" w:rsidP="001A5298">
      <w:pPr>
        <w:pStyle w:val="Tabela"/>
        <w:jc w:val="left"/>
      </w:pPr>
      <w:bookmarkStart w:id="106" w:name="_Toc278382983"/>
      <w:r>
        <w:t>Planejamento do 8º Ciclo de Melhoria.</w:t>
      </w:r>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68"/>
        <w:gridCol w:w="2409"/>
        <w:gridCol w:w="1843"/>
        <w:gridCol w:w="3368"/>
      </w:tblGrid>
      <w:tr w:rsidR="001A5298" w:rsidRPr="0002312C" w:rsidTr="0002312C">
        <w:tc>
          <w:tcPr>
            <w:tcW w:w="1668" w:type="dxa"/>
            <w:shd w:val="clear" w:color="auto" w:fill="00B0F0"/>
          </w:tcPr>
          <w:p w:rsidR="001A5298" w:rsidRPr="0002312C" w:rsidRDefault="001A5298" w:rsidP="0002312C">
            <w:pPr>
              <w:ind w:firstLine="0"/>
              <w:jc w:val="center"/>
              <w:rPr>
                <w:b/>
                <w:bCs/>
              </w:rPr>
            </w:pPr>
            <w:r w:rsidRPr="0002312C">
              <w:rPr>
                <w:b/>
                <w:bCs/>
              </w:rPr>
              <w:br w:type="page"/>
              <w:t>Problema</w:t>
            </w:r>
          </w:p>
        </w:tc>
        <w:tc>
          <w:tcPr>
            <w:tcW w:w="2409" w:type="dxa"/>
            <w:shd w:val="clear" w:color="auto" w:fill="00B0F0"/>
          </w:tcPr>
          <w:p w:rsidR="001A5298" w:rsidRPr="0002312C" w:rsidRDefault="001A5298" w:rsidP="0002312C">
            <w:pPr>
              <w:ind w:firstLine="0"/>
              <w:jc w:val="center"/>
              <w:rPr>
                <w:b/>
                <w:bCs/>
              </w:rPr>
            </w:pPr>
            <w:r w:rsidRPr="0002312C">
              <w:rPr>
                <w:b/>
                <w:bCs/>
              </w:rPr>
              <w:t>Ação</w:t>
            </w:r>
          </w:p>
        </w:tc>
        <w:tc>
          <w:tcPr>
            <w:tcW w:w="1843" w:type="dxa"/>
            <w:shd w:val="clear" w:color="auto" w:fill="00B0F0"/>
          </w:tcPr>
          <w:p w:rsidR="001A5298" w:rsidRPr="0002312C" w:rsidRDefault="001A5298" w:rsidP="0002312C">
            <w:pPr>
              <w:ind w:firstLine="0"/>
              <w:jc w:val="center"/>
              <w:rPr>
                <w:b/>
                <w:bCs/>
              </w:rPr>
            </w:pPr>
            <w:r w:rsidRPr="0002312C">
              <w:rPr>
                <w:b/>
                <w:bCs/>
              </w:rPr>
              <w:t>Meta</w:t>
            </w:r>
          </w:p>
        </w:tc>
        <w:tc>
          <w:tcPr>
            <w:tcW w:w="3368" w:type="dxa"/>
            <w:shd w:val="clear" w:color="auto" w:fill="00B0F0"/>
          </w:tcPr>
          <w:p w:rsidR="001A5298" w:rsidRPr="0002312C" w:rsidRDefault="00075626" w:rsidP="0002312C">
            <w:pPr>
              <w:ind w:firstLine="0"/>
              <w:jc w:val="center"/>
              <w:rPr>
                <w:b/>
                <w:bCs/>
              </w:rPr>
            </w:pPr>
            <w:r w:rsidRPr="0002312C">
              <w:rPr>
                <w:b/>
                <w:bCs/>
              </w:rPr>
              <w:t>Procedimento</w:t>
            </w:r>
          </w:p>
        </w:tc>
      </w:tr>
      <w:tr w:rsidR="001A5298" w:rsidRPr="008A7BC6" w:rsidTr="0002312C">
        <w:tc>
          <w:tcPr>
            <w:tcW w:w="1668" w:type="dxa"/>
            <w:shd w:val="clear" w:color="auto" w:fill="FFFFFF"/>
          </w:tcPr>
          <w:p w:rsidR="001A5298" w:rsidRPr="0002312C" w:rsidRDefault="001A5298" w:rsidP="0002312C">
            <w:pPr>
              <w:ind w:firstLine="0"/>
              <w:jc w:val="left"/>
              <w:rPr>
                <w:bCs/>
              </w:rPr>
            </w:pPr>
            <w:r w:rsidRPr="0002312C">
              <w:rPr>
                <w:bCs/>
              </w:rPr>
              <w:t>Ineficácia da clonagem para sistemas operacionais Linux.</w:t>
            </w:r>
          </w:p>
        </w:tc>
        <w:tc>
          <w:tcPr>
            <w:tcW w:w="2409" w:type="dxa"/>
            <w:shd w:val="clear" w:color="auto" w:fill="FFFFFF"/>
          </w:tcPr>
          <w:p w:rsidR="001A5298" w:rsidRPr="008A7BC6" w:rsidRDefault="00712486" w:rsidP="0002312C">
            <w:pPr>
              <w:numPr>
                <w:ilvl w:val="0"/>
                <w:numId w:val="42"/>
              </w:numPr>
              <w:jc w:val="left"/>
            </w:pPr>
            <w:r>
              <w:t>Alterar</w:t>
            </w:r>
            <w:r w:rsidR="001A5298">
              <w:t xml:space="preserve"> o rótulo do disco de seu identificador único</w:t>
            </w:r>
            <w:r w:rsidR="003E0649">
              <w:t>, no sistema operacional a ser clonado</w:t>
            </w:r>
            <w:r w:rsidR="001A5298">
              <w:t>.</w:t>
            </w:r>
          </w:p>
        </w:tc>
        <w:tc>
          <w:tcPr>
            <w:tcW w:w="1843" w:type="dxa"/>
            <w:shd w:val="clear" w:color="auto" w:fill="FFFFFF"/>
          </w:tcPr>
          <w:p w:rsidR="001A5298" w:rsidRPr="008A7BC6" w:rsidRDefault="001A5298" w:rsidP="0002312C">
            <w:pPr>
              <w:ind w:firstLine="0"/>
              <w:jc w:val="left"/>
            </w:pPr>
            <w:r>
              <w:t>Realizar a clonagem de sistemas operacionais Linux e Windows</w:t>
            </w:r>
            <w:r w:rsidR="00F3765D">
              <w:t xml:space="preserve"> de forma eficaz</w:t>
            </w:r>
            <w:r>
              <w:t>.</w:t>
            </w:r>
          </w:p>
        </w:tc>
        <w:tc>
          <w:tcPr>
            <w:tcW w:w="3368" w:type="dxa"/>
            <w:shd w:val="clear" w:color="auto" w:fill="FFFFFF"/>
          </w:tcPr>
          <w:p w:rsidR="00712486" w:rsidRDefault="003E0649" w:rsidP="0002312C">
            <w:pPr>
              <w:numPr>
                <w:ilvl w:val="0"/>
                <w:numId w:val="43"/>
              </w:numPr>
              <w:jc w:val="left"/>
            </w:pPr>
            <w:r>
              <w:t>Instalar e configurar o sistema operacional Linux a ser restaurado.</w:t>
            </w:r>
          </w:p>
          <w:p w:rsidR="001A5298" w:rsidRDefault="00712486" w:rsidP="0002312C">
            <w:pPr>
              <w:numPr>
                <w:ilvl w:val="0"/>
                <w:numId w:val="43"/>
              </w:numPr>
              <w:jc w:val="left"/>
            </w:pPr>
            <w:r w:rsidRPr="00712486">
              <w:t xml:space="preserve">Alterar o rótulo das partições referentes </w:t>
            </w:r>
            <w:proofErr w:type="gramStart"/>
            <w:r w:rsidRPr="00712486">
              <w:t>ao dispositivos</w:t>
            </w:r>
            <w:proofErr w:type="gramEnd"/>
            <w:r w:rsidRPr="00712486">
              <w:t xml:space="preserve"> de disco no arquivo </w:t>
            </w:r>
            <w:r w:rsidRPr="0002312C">
              <w:rPr>
                <w:i/>
              </w:rPr>
              <w:t>/</w:t>
            </w:r>
            <w:proofErr w:type="spellStart"/>
            <w:r w:rsidRPr="0002312C">
              <w:rPr>
                <w:i/>
              </w:rPr>
              <w:t>etc</w:t>
            </w:r>
            <w:proofErr w:type="spellEnd"/>
            <w:r w:rsidRPr="0002312C">
              <w:rPr>
                <w:i/>
              </w:rPr>
              <w:t>/</w:t>
            </w:r>
            <w:proofErr w:type="spellStart"/>
            <w:r w:rsidRPr="0002312C">
              <w:rPr>
                <w:i/>
              </w:rPr>
              <w:t>fstab</w:t>
            </w:r>
            <w:proofErr w:type="spellEnd"/>
            <w:r w:rsidR="001A5298">
              <w:t>.</w:t>
            </w:r>
          </w:p>
          <w:p w:rsidR="001A5298" w:rsidRDefault="00712486" w:rsidP="0002312C">
            <w:pPr>
              <w:numPr>
                <w:ilvl w:val="0"/>
                <w:numId w:val="43"/>
              </w:numPr>
              <w:jc w:val="left"/>
            </w:pPr>
            <w:r w:rsidRPr="00712486">
              <w:t xml:space="preserve">Alterar o rótulo das partições referentes </w:t>
            </w:r>
            <w:proofErr w:type="gramStart"/>
            <w:r w:rsidRPr="00712486">
              <w:t>ao dispositivos</w:t>
            </w:r>
            <w:proofErr w:type="gramEnd"/>
            <w:r w:rsidRPr="00712486">
              <w:t xml:space="preserve"> de disco no arquivo </w:t>
            </w:r>
            <w:r w:rsidRPr="0002312C">
              <w:rPr>
                <w:i/>
              </w:rPr>
              <w:t>/boot/</w:t>
            </w:r>
            <w:proofErr w:type="spellStart"/>
            <w:r w:rsidRPr="0002312C">
              <w:rPr>
                <w:i/>
              </w:rPr>
              <w:t>grub</w:t>
            </w:r>
            <w:proofErr w:type="spellEnd"/>
            <w:r w:rsidRPr="0002312C">
              <w:rPr>
                <w:i/>
              </w:rPr>
              <w:t>/menu.</w:t>
            </w:r>
            <w:proofErr w:type="spellStart"/>
            <w:r w:rsidRPr="0002312C">
              <w:rPr>
                <w:i/>
              </w:rPr>
              <w:t>lst</w:t>
            </w:r>
            <w:proofErr w:type="spellEnd"/>
            <w:r w:rsidR="001A5298">
              <w:t>.</w:t>
            </w:r>
          </w:p>
          <w:p w:rsidR="003E0649" w:rsidRDefault="003E0649" w:rsidP="0002312C">
            <w:pPr>
              <w:numPr>
                <w:ilvl w:val="0"/>
                <w:numId w:val="43"/>
              </w:numPr>
              <w:jc w:val="left"/>
            </w:pPr>
            <w:r>
              <w:t>Reiniciar o computador e verificar o correto funcionamento do sistema operacional.</w:t>
            </w:r>
          </w:p>
          <w:p w:rsidR="001A5298" w:rsidRDefault="003E0649" w:rsidP="0002312C">
            <w:pPr>
              <w:numPr>
                <w:ilvl w:val="0"/>
                <w:numId w:val="43"/>
              </w:numPr>
              <w:jc w:val="left"/>
            </w:pPr>
            <w:r>
              <w:t xml:space="preserve">Clonar o sistema operacional para uma </w:t>
            </w:r>
            <w:r>
              <w:lastRenderedPageBreak/>
              <w:t>máquina semelhante</w:t>
            </w:r>
            <w:r w:rsidR="001A5298">
              <w:t>.</w:t>
            </w:r>
          </w:p>
          <w:p w:rsidR="001A5298" w:rsidRPr="008A7BC6" w:rsidRDefault="003E0649" w:rsidP="0002312C">
            <w:pPr>
              <w:numPr>
                <w:ilvl w:val="0"/>
                <w:numId w:val="43"/>
              </w:numPr>
              <w:jc w:val="left"/>
            </w:pPr>
            <w:r>
              <w:t>Inicializar a máquina clonada para verificar a eficácia da clonagem</w:t>
            </w:r>
            <w:r w:rsidR="001A5298">
              <w:t>.</w:t>
            </w:r>
          </w:p>
        </w:tc>
      </w:tr>
    </w:tbl>
    <w:p w:rsidR="001A5298" w:rsidRDefault="001A5298" w:rsidP="001A5298">
      <w:pPr>
        <w:rPr>
          <w:b/>
        </w:rPr>
      </w:pPr>
    </w:p>
    <w:p w:rsidR="001A5298" w:rsidRDefault="001A5298" w:rsidP="001A5298">
      <w:pPr>
        <w:rPr>
          <w:b/>
        </w:rPr>
      </w:pPr>
      <w:r w:rsidRPr="00CE6342">
        <w:rPr>
          <w:b/>
        </w:rPr>
        <w:t>Execução:</w:t>
      </w:r>
    </w:p>
    <w:p w:rsidR="003E0649" w:rsidRDefault="001A5298" w:rsidP="0018697C">
      <w:r>
        <w:t xml:space="preserve">O plano de ação </w:t>
      </w:r>
      <w:proofErr w:type="gramStart"/>
      <w:r>
        <w:t>1</w:t>
      </w:r>
      <w:proofErr w:type="gramEnd"/>
      <w:r>
        <w:t xml:space="preserve"> foi </w:t>
      </w:r>
      <w:r w:rsidR="00F3765D">
        <w:t>realizado</w:t>
      </w:r>
      <w:r>
        <w:t xml:space="preserve"> e todos os passos foram executados </w:t>
      </w:r>
      <w:r w:rsidR="002B7C6C">
        <w:t xml:space="preserve">conforme o planejamento </w:t>
      </w:r>
      <w:r w:rsidR="00F3765D">
        <w:t>presente</w:t>
      </w:r>
      <w:r w:rsidR="002B7C6C">
        <w:t xml:space="preserve"> na Tabela 8. Para que a clonagem </w:t>
      </w:r>
      <w:r w:rsidR="008B5B2B">
        <w:t xml:space="preserve">de sistemas operacionais Linux e Windows </w:t>
      </w:r>
      <w:r w:rsidR="002B7C6C">
        <w:t>seja eficaz</w:t>
      </w:r>
      <w:r w:rsidR="008B5B2B">
        <w:t xml:space="preserve">, é preciso modificar alguns arquivos de configuração do sistema operacional, no Linux, e realizar o procedimento de </w:t>
      </w:r>
      <w:proofErr w:type="spellStart"/>
      <w:r w:rsidR="008B5B2B">
        <w:t>Sysprep</w:t>
      </w:r>
      <w:proofErr w:type="spellEnd"/>
      <w:r w:rsidR="008B5B2B">
        <w:t>, no Windows.</w:t>
      </w:r>
    </w:p>
    <w:p w:rsidR="008B5B2B" w:rsidRDefault="008B5B2B" w:rsidP="0018697C">
      <w:r>
        <w:t xml:space="preserve">A modificação deverá ser realizada nos arquivos de configuração da tabela do sistema de arquivos e do </w:t>
      </w:r>
      <w:proofErr w:type="gramStart"/>
      <w:r>
        <w:t>menu</w:t>
      </w:r>
      <w:proofErr w:type="gramEnd"/>
      <w:r>
        <w:t xml:space="preserve"> de boot, possibilitando que o sistema identifique os discos através de um arquivo referente a este dispositivo no diretório “</w:t>
      </w:r>
      <w:r w:rsidRPr="008B5B2B">
        <w:rPr>
          <w:i/>
        </w:rPr>
        <w:t>/</w:t>
      </w:r>
      <w:proofErr w:type="spellStart"/>
      <w:r w:rsidRPr="008B5B2B">
        <w:rPr>
          <w:i/>
        </w:rPr>
        <w:t>dev</w:t>
      </w:r>
      <w:proofErr w:type="spellEnd"/>
      <w:r>
        <w:t xml:space="preserve">”, por exemplo: </w:t>
      </w:r>
      <w:r w:rsidRPr="003E0649">
        <w:rPr>
          <w:i/>
        </w:rPr>
        <w:t>/</w:t>
      </w:r>
      <w:proofErr w:type="spellStart"/>
      <w:r w:rsidRPr="003E0649">
        <w:rPr>
          <w:i/>
        </w:rPr>
        <w:t>dev</w:t>
      </w:r>
      <w:proofErr w:type="spellEnd"/>
      <w:r w:rsidRPr="003E0649">
        <w:rPr>
          <w:i/>
        </w:rPr>
        <w:t>/sda1</w:t>
      </w:r>
      <w:r>
        <w:t xml:space="preserve"> e </w:t>
      </w:r>
      <w:r w:rsidRPr="003E0649">
        <w:rPr>
          <w:i/>
        </w:rPr>
        <w:t>/</w:t>
      </w:r>
      <w:proofErr w:type="spellStart"/>
      <w:r w:rsidRPr="003E0649">
        <w:rPr>
          <w:i/>
        </w:rPr>
        <w:t>dev</w:t>
      </w:r>
      <w:proofErr w:type="spellEnd"/>
      <w:r w:rsidRPr="003E0649">
        <w:rPr>
          <w:i/>
        </w:rPr>
        <w:t>/sda2</w:t>
      </w:r>
      <w:r>
        <w:t>.</w:t>
      </w:r>
    </w:p>
    <w:p w:rsidR="008B5B2B" w:rsidRDefault="008B5B2B" w:rsidP="008B5B2B">
      <w:r>
        <w:t xml:space="preserve">O </w:t>
      </w:r>
      <w:proofErr w:type="spellStart"/>
      <w:r>
        <w:t>Sysprep</w:t>
      </w:r>
      <w:proofErr w:type="spellEnd"/>
      <w:r>
        <w:t xml:space="preserve"> é uma ferramenta criada para administradores de sistemas corporativos para preparar o computador de amostra para a clonagem, </w:t>
      </w:r>
      <w:r w:rsidR="00F3765D">
        <w:t xml:space="preserve">no qual </w:t>
      </w:r>
      <w:r>
        <w:t xml:space="preserve">o computador </w:t>
      </w:r>
      <w:r w:rsidR="00F3765D">
        <w:t xml:space="preserve">será configurado </w:t>
      </w:r>
      <w:r>
        <w:t xml:space="preserve">na primeira vez em que for </w:t>
      </w:r>
      <w:r w:rsidR="00F3765D">
        <w:t>ligado pelo cliente</w:t>
      </w:r>
      <w:r>
        <w:t>.</w:t>
      </w:r>
    </w:p>
    <w:p w:rsidR="008B5B2B" w:rsidRDefault="008B5B2B" w:rsidP="008B5B2B">
      <w:r>
        <w:t xml:space="preserve">Dessa forma, os </w:t>
      </w:r>
      <w:r w:rsidR="001073B8">
        <w:t xml:space="preserve">problemas na identificação de discos pelo sistema operacional e a </w:t>
      </w:r>
      <w:r>
        <w:t xml:space="preserve">replicação de </w:t>
      </w:r>
      <w:r w:rsidR="001073B8">
        <w:t xml:space="preserve">nomes de </w:t>
      </w:r>
      <w:r>
        <w:t xml:space="preserve">máquinas </w:t>
      </w:r>
      <w:r w:rsidR="001073B8">
        <w:t>numa rede privada são contidos.</w:t>
      </w:r>
    </w:p>
    <w:p w:rsidR="0018697C" w:rsidRPr="00610A29" w:rsidRDefault="0018697C" w:rsidP="0018697C">
      <w:pPr>
        <w:pStyle w:val="Ttulo3"/>
      </w:pPr>
      <w:bookmarkStart w:id="107" w:name="_Toc278383044"/>
      <w:r>
        <w:t>9º Ciclo de Melhoria: Criar um CD</w:t>
      </w:r>
      <w:r w:rsidR="00A405F6">
        <w:t>/</w:t>
      </w:r>
      <w:proofErr w:type="spellStart"/>
      <w:r w:rsidR="00A405F6">
        <w:t>Pendrive</w:t>
      </w:r>
      <w:proofErr w:type="spellEnd"/>
      <w:r>
        <w:t xml:space="preserve"> de restauração do servidor</w:t>
      </w:r>
      <w:bookmarkEnd w:id="107"/>
    </w:p>
    <w:p w:rsidR="0018697C" w:rsidRDefault="0018697C" w:rsidP="0018697C">
      <w:pPr>
        <w:pStyle w:val="Tabela"/>
        <w:jc w:val="left"/>
      </w:pPr>
      <w:bookmarkStart w:id="108" w:name="_Toc278382984"/>
      <w:r>
        <w:t>Planejamento do 9º Ciclo de Melhoria.</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2268"/>
        <w:gridCol w:w="1985"/>
        <w:gridCol w:w="3226"/>
      </w:tblGrid>
      <w:tr w:rsidR="0018697C" w:rsidRPr="0002312C" w:rsidTr="001073B8">
        <w:tc>
          <w:tcPr>
            <w:tcW w:w="1809" w:type="dxa"/>
            <w:shd w:val="clear" w:color="auto" w:fill="00B0F0"/>
          </w:tcPr>
          <w:p w:rsidR="0018697C" w:rsidRPr="0002312C" w:rsidRDefault="0018697C" w:rsidP="0002312C">
            <w:pPr>
              <w:ind w:firstLine="0"/>
              <w:jc w:val="center"/>
              <w:rPr>
                <w:b/>
                <w:bCs/>
              </w:rPr>
            </w:pPr>
            <w:r w:rsidRPr="0002312C">
              <w:rPr>
                <w:b/>
                <w:bCs/>
              </w:rPr>
              <w:br w:type="page"/>
              <w:t>Problema</w:t>
            </w:r>
          </w:p>
        </w:tc>
        <w:tc>
          <w:tcPr>
            <w:tcW w:w="2268" w:type="dxa"/>
            <w:shd w:val="clear" w:color="auto" w:fill="00B0F0"/>
          </w:tcPr>
          <w:p w:rsidR="0018697C" w:rsidRPr="0002312C" w:rsidRDefault="0018697C" w:rsidP="0002312C">
            <w:pPr>
              <w:ind w:firstLine="0"/>
              <w:jc w:val="center"/>
              <w:rPr>
                <w:b/>
                <w:bCs/>
              </w:rPr>
            </w:pPr>
            <w:r w:rsidRPr="0002312C">
              <w:rPr>
                <w:b/>
                <w:bCs/>
              </w:rPr>
              <w:t>Ação</w:t>
            </w:r>
          </w:p>
        </w:tc>
        <w:tc>
          <w:tcPr>
            <w:tcW w:w="1985" w:type="dxa"/>
            <w:shd w:val="clear" w:color="auto" w:fill="00B0F0"/>
          </w:tcPr>
          <w:p w:rsidR="0018697C" w:rsidRPr="0002312C" w:rsidRDefault="0018697C" w:rsidP="0002312C">
            <w:pPr>
              <w:ind w:firstLine="0"/>
              <w:jc w:val="center"/>
              <w:rPr>
                <w:b/>
                <w:bCs/>
              </w:rPr>
            </w:pPr>
            <w:r w:rsidRPr="0002312C">
              <w:rPr>
                <w:b/>
                <w:bCs/>
              </w:rPr>
              <w:t>Meta</w:t>
            </w:r>
          </w:p>
        </w:tc>
        <w:tc>
          <w:tcPr>
            <w:tcW w:w="3226" w:type="dxa"/>
            <w:shd w:val="clear" w:color="auto" w:fill="00B0F0"/>
          </w:tcPr>
          <w:p w:rsidR="0018697C" w:rsidRPr="0002312C" w:rsidRDefault="00314CDE" w:rsidP="0002312C">
            <w:pPr>
              <w:ind w:firstLine="0"/>
              <w:jc w:val="center"/>
              <w:rPr>
                <w:b/>
                <w:bCs/>
              </w:rPr>
            </w:pPr>
            <w:r w:rsidRPr="0002312C">
              <w:rPr>
                <w:b/>
                <w:bCs/>
              </w:rPr>
              <w:t>Procedimento</w:t>
            </w:r>
          </w:p>
        </w:tc>
      </w:tr>
      <w:tr w:rsidR="0018697C" w:rsidRPr="008A7BC6" w:rsidTr="001073B8">
        <w:tc>
          <w:tcPr>
            <w:tcW w:w="1809" w:type="dxa"/>
            <w:shd w:val="clear" w:color="auto" w:fill="FFFFFF"/>
          </w:tcPr>
          <w:p w:rsidR="0018697C" w:rsidRPr="0002312C" w:rsidRDefault="001073B8" w:rsidP="0002312C">
            <w:pPr>
              <w:ind w:firstLine="0"/>
              <w:jc w:val="left"/>
              <w:rPr>
                <w:bCs/>
              </w:rPr>
            </w:pPr>
            <w:r>
              <w:rPr>
                <w:bCs/>
              </w:rPr>
              <w:t>Não t</w:t>
            </w:r>
            <w:r w:rsidR="003E0649" w:rsidRPr="0002312C">
              <w:rPr>
                <w:bCs/>
              </w:rPr>
              <w:t>olerância a falhas do sistema</w:t>
            </w:r>
            <w:r w:rsidR="0018697C" w:rsidRPr="0002312C">
              <w:rPr>
                <w:bCs/>
              </w:rPr>
              <w:t>.</w:t>
            </w:r>
          </w:p>
        </w:tc>
        <w:tc>
          <w:tcPr>
            <w:tcW w:w="2268" w:type="dxa"/>
            <w:shd w:val="clear" w:color="auto" w:fill="FFFFFF"/>
          </w:tcPr>
          <w:p w:rsidR="0018697C" w:rsidRPr="008A7BC6" w:rsidRDefault="003E0649" w:rsidP="0002312C">
            <w:pPr>
              <w:numPr>
                <w:ilvl w:val="0"/>
                <w:numId w:val="45"/>
              </w:numPr>
              <w:jc w:val="left"/>
            </w:pPr>
            <w:r>
              <w:t xml:space="preserve">Criar um CD de restauração do sistema operacional do </w:t>
            </w:r>
            <w:r>
              <w:lastRenderedPageBreak/>
              <w:t>servidor de clonagem</w:t>
            </w:r>
            <w:r w:rsidR="0018697C">
              <w:t>.</w:t>
            </w:r>
          </w:p>
        </w:tc>
        <w:tc>
          <w:tcPr>
            <w:tcW w:w="1985" w:type="dxa"/>
            <w:shd w:val="clear" w:color="auto" w:fill="FFFFFF"/>
          </w:tcPr>
          <w:p w:rsidR="0018697C" w:rsidRPr="008A7BC6" w:rsidRDefault="003E0649" w:rsidP="0002312C">
            <w:pPr>
              <w:ind w:firstLine="0"/>
              <w:jc w:val="left"/>
            </w:pPr>
            <w:r>
              <w:lastRenderedPageBreak/>
              <w:t xml:space="preserve">Realizar a restauração do sistema operacional do </w:t>
            </w:r>
            <w:r>
              <w:lastRenderedPageBreak/>
              <w:t>servidor mediante alguma falha</w:t>
            </w:r>
            <w:r w:rsidR="0018697C">
              <w:t>.</w:t>
            </w:r>
          </w:p>
        </w:tc>
        <w:tc>
          <w:tcPr>
            <w:tcW w:w="3226" w:type="dxa"/>
            <w:shd w:val="clear" w:color="auto" w:fill="FFFFFF"/>
          </w:tcPr>
          <w:p w:rsidR="0018697C" w:rsidRDefault="00957979" w:rsidP="0002312C">
            <w:pPr>
              <w:numPr>
                <w:ilvl w:val="0"/>
                <w:numId w:val="46"/>
              </w:numPr>
              <w:jc w:val="left"/>
            </w:pPr>
            <w:r>
              <w:lastRenderedPageBreak/>
              <w:t>Preparar o sistema operacional para ser clonado</w:t>
            </w:r>
            <w:r w:rsidR="0018697C">
              <w:t>.</w:t>
            </w:r>
          </w:p>
          <w:p w:rsidR="0018697C" w:rsidRDefault="00957979" w:rsidP="0002312C">
            <w:pPr>
              <w:numPr>
                <w:ilvl w:val="0"/>
                <w:numId w:val="46"/>
              </w:numPr>
              <w:jc w:val="left"/>
            </w:pPr>
            <w:r>
              <w:t xml:space="preserve">Utilizar o </w:t>
            </w:r>
            <w:proofErr w:type="spellStart"/>
            <w:r>
              <w:t>Clonezilla</w:t>
            </w:r>
            <w:proofErr w:type="spellEnd"/>
            <w:r>
              <w:t xml:space="preserve"> </w:t>
            </w:r>
            <w:proofErr w:type="spellStart"/>
            <w:r w:rsidRPr="00000300">
              <w:rPr>
                <w:i/>
              </w:rPr>
              <w:t>Live</w:t>
            </w:r>
            <w:proofErr w:type="spellEnd"/>
            <w:r>
              <w:t xml:space="preserve"> </w:t>
            </w:r>
            <w:r>
              <w:lastRenderedPageBreak/>
              <w:t>para criar uma imagem de restauração do sistema de clonagem</w:t>
            </w:r>
            <w:r w:rsidR="0018697C">
              <w:t>.</w:t>
            </w:r>
          </w:p>
          <w:p w:rsidR="0018697C" w:rsidRDefault="00957979" w:rsidP="0002312C">
            <w:pPr>
              <w:numPr>
                <w:ilvl w:val="0"/>
                <w:numId w:val="46"/>
              </w:numPr>
              <w:jc w:val="left"/>
            </w:pPr>
            <w:r>
              <w:t>Restaurar essa imagem num computador semelhante ao servidor de clonagem</w:t>
            </w:r>
            <w:r w:rsidR="0018697C">
              <w:t>.</w:t>
            </w:r>
          </w:p>
          <w:p w:rsidR="0018697C" w:rsidRPr="008A7BC6" w:rsidRDefault="00957979" w:rsidP="0002312C">
            <w:pPr>
              <w:numPr>
                <w:ilvl w:val="0"/>
                <w:numId w:val="46"/>
              </w:numPr>
              <w:jc w:val="left"/>
            </w:pPr>
            <w:r>
              <w:t>Verificar o correto funcionamento do computador clonado</w:t>
            </w:r>
            <w:r w:rsidR="0018697C">
              <w:t>.</w:t>
            </w:r>
          </w:p>
        </w:tc>
      </w:tr>
    </w:tbl>
    <w:p w:rsidR="0018697C" w:rsidRDefault="0018697C" w:rsidP="0018697C">
      <w:pPr>
        <w:rPr>
          <w:b/>
        </w:rPr>
      </w:pPr>
    </w:p>
    <w:p w:rsidR="0018697C" w:rsidRDefault="0018697C" w:rsidP="0018697C">
      <w:pPr>
        <w:rPr>
          <w:b/>
        </w:rPr>
      </w:pPr>
      <w:r w:rsidRPr="00CE6342">
        <w:rPr>
          <w:b/>
        </w:rPr>
        <w:t>Execução:</w:t>
      </w:r>
    </w:p>
    <w:p w:rsidR="0018697C" w:rsidRDefault="0018697C" w:rsidP="0018697C">
      <w:r>
        <w:t xml:space="preserve">O plano de ação </w:t>
      </w:r>
      <w:proofErr w:type="gramStart"/>
      <w:r>
        <w:t>1</w:t>
      </w:r>
      <w:proofErr w:type="gramEnd"/>
      <w:r>
        <w:t xml:space="preserve"> foi </w:t>
      </w:r>
      <w:r w:rsidR="0084362B">
        <w:t>realizado</w:t>
      </w:r>
      <w:r>
        <w:t xml:space="preserve"> e todos os passos foram executados </w:t>
      </w:r>
      <w:r w:rsidR="001073B8">
        <w:t xml:space="preserve">conforme o planejamento </w:t>
      </w:r>
      <w:r w:rsidR="0084362B">
        <w:t>presente</w:t>
      </w:r>
      <w:r w:rsidR="001073B8">
        <w:t xml:space="preserve"> na Tabela 9.</w:t>
      </w:r>
      <w:r w:rsidR="005647B8">
        <w:t xml:space="preserve"> Devido </w:t>
      </w:r>
      <w:proofErr w:type="gramStart"/>
      <w:r w:rsidR="005647B8">
        <w:t>a</w:t>
      </w:r>
      <w:proofErr w:type="gramEnd"/>
      <w:r w:rsidR="005647B8">
        <w:t xml:space="preserve"> </w:t>
      </w:r>
      <w:proofErr w:type="spellStart"/>
      <w:r w:rsidR="005647B8">
        <w:t>frequência</w:t>
      </w:r>
      <w:proofErr w:type="spellEnd"/>
      <w:r w:rsidR="005647B8">
        <w:t xml:space="preserve"> da intervenção no servidor e a alta possibilidade de </w:t>
      </w:r>
      <w:r w:rsidR="00474833">
        <w:t>desligamento abrupto dele, é necessário ter como recuperar o sistema após falhas ocasionadas por esses motivos.</w:t>
      </w:r>
    </w:p>
    <w:p w:rsidR="00957979" w:rsidRDefault="00957979" w:rsidP="0018697C">
      <w:r>
        <w:t xml:space="preserve">A criação da imagem de restauração foi realizada através do </w:t>
      </w:r>
      <w:proofErr w:type="spellStart"/>
      <w:r>
        <w:t>Clonezilla</w:t>
      </w:r>
      <w:proofErr w:type="spellEnd"/>
      <w:r>
        <w:t xml:space="preserve"> </w:t>
      </w:r>
      <w:proofErr w:type="spellStart"/>
      <w:r w:rsidRPr="00000300">
        <w:rPr>
          <w:i/>
        </w:rPr>
        <w:t>Live</w:t>
      </w:r>
      <w:proofErr w:type="spellEnd"/>
      <w:r w:rsidR="0084362B">
        <w:t>. E</w:t>
      </w:r>
      <w:r>
        <w:t xml:space="preserve">m seguida, essa imagem foi </w:t>
      </w:r>
      <w:r w:rsidR="001073B8">
        <w:t>incluí</w:t>
      </w:r>
      <w:r>
        <w:t xml:space="preserve">da num CD que continha o </w:t>
      </w:r>
      <w:proofErr w:type="spellStart"/>
      <w:r>
        <w:t>Clonezilla</w:t>
      </w:r>
      <w:proofErr w:type="spellEnd"/>
      <w:r>
        <w:t xml:space="preserve"> </w:t>
      </w:r>
      <w:proofErr w:type="spellStart"/>
      <w:r w:rsidRPr="00000300">
        <w:rPr>
          <w:i/>
        </w:rPr>
        <w:t>Live</w:t>
      </w:r>
      <w:proofErr w:type="spellEnd"/>
      <w:r>
        <w:t>, de forma que ao realizar a partida</w:t>
      </w:r>
      <w:r w:rsidR="0084362B">
        <w:t xml:space="preserve"> pelo CD</w:t>
      </w:r>
      <w:r>
        <w:t>, a</w:t>
      </w:r>
      <w:r w:rsidR="001073B8">
        <w:t xml:space="preserve"> imagem do sistema operacional seja</w:t>
      </w:r>
      <w:r>
        <w:t xml:space="preserve"> automaticamente restaurada.</w:t>
      </w:r>
    </w:p>
    <w:p w:rsidR="00713AE2" w:rsidRDefault="00713AE2" w:rsidP="008D749A">
      <w:pPr>
        <w:pStyle w:val="Ttulo3"/>
      </w:pPr>
      <w:bookmarkStart w:id="109" w:name="_Toc278383045"/>
      <w:r>
        <w:t>Situação Final</w:t>
      </w:r>
      <w:bookmarkEnd w:id="109"/>
    </w:p>
    <w:p w:rsidR="008D749A" w:rsidRDefault="008D749A" w:rsidP="008D749A">
      <w:r>
        <w:t xml:space="preserve">Após todos os ciclos de melhoria </w:t>
      </w:r>
      <w:proofErr w:type="gramStart"/>
      <w:r>
        <w:t>serem</w:t>
      </w:r>
      <w:proofErr w:type="gramEnd"/>
      <w:r>
        <w:t xml:space="preserve"> finalizados, o processo de clonagem de computadores é realizado conforme o Anexo A3. Analisando o procedimento de clonagem através do servidor de clonagem, algumas características importantes precisam ser ressaltadas:</w:t>
      </w:r>
    </w:p>
    <w:p w:rsidR="008D749A" w:rsidRDefault="00EE78C0" w:rsidP="008D749A">
      <w:pPr>
        <w:numPr>
          <w:ilvl w:val="0"/>
          <w:numId w:val="23"/>
        </w:numPr>
      </w:pPr>
      <w:r>
        <w:t xml:space="preserve">A </w:t>
      </w:r>
      <w:r w:rsidR="008E1A40">
        <w:t xml:space="preserve">curta </w:t>
      </w:r>
      <w:r w:rsidR="0084362B">
        <w:t>duração n</w:t>
      </w:r>
      <w:r>
        <w:t xml:space="preserve">a </w:t>
      </w:r>
      <w:r w:rsidR="008E1A40">
        <w:t>restauração</w:t>
      </w:r>
      <w:r>
        <w:t xml:space="preserve"> de computadores</w:t>
      </w:r>
      <w:r w:rsidR="008D749A">
        <w:t>;</w:t>
      </w:r>
    </w:p>
    <w:p w:rsidR="008D749A" w:rsidRDefault="00EE78C0" w:rsidP="008D749A">
      <w:pPr>
        <w:numPr>
          <w:ilvl w:val="0"/>
          <w:numId w:val="23"/>
        </w:numPr>
      </w:pPr>
      <w:r>
        <w:t xml:space="preserve">A simultaneidade e a </w:t>
      </w:r>
      <w:r w:rsidR="008F5983">
        <w:t>automação do processo</w:t>
      </w:r>
      <w:r w:rsidR="008D749A">
        <w:t>;</w:t>
      </w:r>
    </w:p>
    <w:p w:rsidR="008D749A" w:rsidRDefault="00EE78C0" w:rsidP="008D749A">
      <w:pPr>
        <w:numPr>
          <w:ilvl w:val="0"/>
          <w:numId w:val="23"/>
        </w:numPr>
      </w:pPr>
      <w:r>
        <w:t>A compatibilidade com sistemas operacionais Windows e Linux</w:t>
      </w:r>
      <w:r w:rsidR="008D749A">
        <w:t>;</w:t>
      </w:r>
    </w:p>
    <w:p w:rsidR="008D749A" w:rsidRDefault="008D749A" w:rsidP="00EE78C0">
      <w:pPr>
        <w:numPr>
          <w:ilvl w:val="0"/>
          <w:numId w:val="23"/>
        </w:numPr>
      </w:pPr>
      <w:r>
        <w:t>A</w:t>
      </w:r>
      <w:r w:rsidR="008F5983">
        <w:t xml:space="preserve"> extensibilidade e a tolerância a falhas do processo</w:t>
      </w:r>
      <w:r>
        <w:t>.</w:t>
      </w:r>
    </w:p>
    <w:p w:rsidR="009B1404" w:rsidRDefault="009B1404" w:rsidP="008D749A">
      <w:r>
        <w:lastRenderedPageBreak/>
        <w:t xml:space="preserve">De acordo com o nível de maturidade </w:t>
      </w:r>
      <w:r w:rsidR="00F053CE">
        <w:t>alcançado pel</w:t>
      </w:r>
      <w:r>
        <w:t>o processo de clonagem de computadores</w:t>
      </w:r>
      <w:r w:rsidR="0084362B">
        <w:t>,</w:t>
      </w:r>
      <w:r w:rsidR="00F053CE">
        <w:t xml:space="preserve"> </w:t>
      </w:r>
      <w:r>
        <w:t>através do servidor de clonagem, verifica-se que todo</w:t>
      </w:r>
      <w:r w:rsidR="00F053CE">
        <w:t>s os objetivos foram alcançados. Todavia,</w:t>
      </w:r>
      <w:r>
        <w:t xml:space="preserve"> somente um efeito secu</w:t>
      </w:r>
      <w:r w:rsidR="0084362B">
        <w:t xml:space="preserve">ndário não pôde ser solucionado: </w:t>
      </w:r>
      <w:r>
        <w:t>a impossibilidade de restaurar uma imagem</w:t>
      </w:r>
      <w:r w:rsidR="0084362B">
        <w:t xml:space="preserve"> no disco do cliente,</w:t>
      </w:r>
      <w:r>
        <w:t xml:space="preserve"> após uma falha</w:t>
      </w:r>
      <w:r w:rsidR="0084362B">
        <w:t xml:space="preserve"> (por exemplo, na memória RAM ou no HD),</w:t>
      </w:r>
      <w:r>
        <w:t xml:space="preserve"> durante alguns segundos,</w:t>
      </w:r>
      <w:r w:rsidR="0084362B">
        <w:t xml:space="preserve"> seguido por uma mensagem de erro,</w:t>
      </w:r>
      <w:r>
        <w:t xml:space="preserve"> como</w:t>
      </w:r>
      <w:r w:rsidR="0084362B">
        <w:t xml:space="preserve"> </w:t>
      </w:r>
      <w:proofErr w:type="gramStart"/>
      <w:r w:rsidR="0084362B">
        <w:t>pode-se</w:t>
      </w:r>
      <w:proofErr w:type="gramEnd"/>
      <w:r w:rsidR="0084362B">
        <w:t xml:space="preserve"> observar na Figura 15.</w:t>
      </w:r>
    </w:p>
    <w:p w:rsidR="009B1404" w:rsidRDefault="00423616" w:rsidP="009B1404">
      <w:pPr>
        <w:keepNext/>
        <w:ind w:firstLine="0"/>
        <w:jc w:val="center"/>
      </w:pPr>
      <w:r>
        <w:rPr>
          <w:noProof/>
        </w:rPr>
        <w:drawing>
          <wp:inline distT="0" distB="0" distL="0" distR="0">
            <wp:extent cx="4869815" cy="2711450"/>
            <wp:effectExtent l="19050" t="0" r="6985" b="0"/>
            <wp:docPr id="15" name="Imagem 15" descr="cliente01-2010-09-29-11-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ente01-2010-09-29-11-51-43"/>
                    <pic:cNvPicPr>
                      <a:picLocks noChangeAspect="1" noChangeArrowheads="1"/>
                    </pic:cNvPicPr>
                  </pic:nvPicPr>
                  <pic:blipFill>
                    <a:blip r:embed="rId22" cstate="print"/>
                    <a:srcRect/>
                    <a:stretch>
                      <a:fillRect/>
                    </a:stretch>
                  </pic:blipFill>
                  <pic:spPr bwMode="auto">
                    <a:xfrm>
                      <a:off x="0" y="0"/>
                      <a:ext cx="4869815" cy="2711450"/>
                    </a:xfrm>
                    <a:prstGeom prst="rect">
                      <a:avLst/>
                    </a:prstGeom>
                    <a:noFill/>
                    <a:ln w="9525">
                      <a:noFill/>
                      <a:miter lim="800000"/>
                      <a:headEnd/>
                      <a:tailEnd/>
                    </a:ln>
                  </pic:spPr>
                </pic:pic>
              </a:graphicData>
            </a:graphic>
          </wp:inline>
        </w:drawing>
      </w:r>
    </w:p>
    <w:p w:rsidR="009B1404" w:rsidRDefault="009B1404" w:rsidP="009B1404">
      <w:pPr>
        <w:pStyle w:val="Legenda"/>
      </w:pPr>
      <w:r>
        <w:t xml:space="preserve"> </w:t>
      </w:r>
      <w:bookmarkStart w:id="110" w:name="_Toc278382973"/>
      <w:r>
        <w:t>Erro na restauração de imagem após uma falha na restauração imediatamente anterior</w:t>
      </w:r>
      <w:bookmarkEnd w:id="110"/>
    </w:p>
    <w:p w:rsidR="008D749A" w:rsidRPr="008D749A" w:rsidRDefault="00EE78C0" w:rsidP="008D749A">
      <w:r>
        <w:t>Portanto, a solução padrão utilizada na linha de produção de computadores é a clonagem de computadores através do servidor de clonagem (Anexo A3)</w:t>
      </w:r>
      <w:r w:rsidR="008D749A">
        <w:t>.</w:t>
      </w:r>
      <w:r>
        <w:t xml:space="preserve"> No entanto, se ocorrer problemas de falta de </w:t>
      </w:r>
      <w:proofErr w:type="spellStart"/>
      <w:r>
        <w:t>driver</w:t>
      </w:r>
      <w:proofErr w:type="spellEnd"/>
      <w:r>
        <w:t xml:space="preserve"> </w:t>
      </w:r>
      <w:r w:rsidR="003B5EFE">
        <w:t>de algum componente n</w:t>
      </w:r>
      <w:r w:rsidR="0084362B">
        <w:t>a máquina</w:t>
      </w:r>
      <w:r w:rsidR="003B5EFE">
        <w:t xml:space="preserve"> do cliente</w:t>
      </w:r>
      <w:r w:rsidR="0084362B">
        <w:t xml:space="preserve"> (</w:t>
      </w:r>
      <w:r>
        <w:t>como a placa d</w:t>
      </w:r>
      <w:r w:rsidR="0084362B">
        <w:t>e rede)</w:t>
      </w:r>
      <w:r>
        <w:t xml:space="preserve"> é necessário clonar os computadores pelo </w:t>
      </w:r>
      <w:proofErr w:type="spellStart"/>
      <w:r>
        <w:t>pendrive</w:t>
      </w:r>
      <w:proofErr w:type="spellEnd"/>
      <w:r>
        <w:t xml:space="preserve"> através do </w:t>
      </w:r>
      <w:proofErr w:type="spellStart"/>
      <w:r>
        <w:t>Clonezilla</w:t>
      </w:r>
      <w:proofErr w:type="spellEnd"/>
      <w:r>
        <w:t>, conforme o Anexo A2.</w:t>
      </w:r>
    </w:p>
    <w:p w:rsidR="00103046" w:rsidRDefault="00957979" w:rsidP="0018697C">
      <w:pPr>
        <w:pStyle w:val="Ttulo1"/>
      </w:pPr>
      <w:r>
        <w:br w:type="page"/>
      </w:r>
      <w:bookmarkStart w:id="111" w:name="_Toc278383046"/>
      <w:r w:rsidR="0018697C">
        <w:lastRenderedPageBreak/>
        <w:t>Resultados</w:t>
      </w:r>
      <w:bookmarkEnd w:id="111"/>
    </w:p>
    <w:p w:rsidR="0018697C" w:rsidRDefault="004F090E" w:rsidP="0018697C">
      <w:r>
        <w:t>Este capítulo</w:t>
      </w:r>
      <w:r w:rsidR="00E1210B">
        <w:t xml:space="preserve"> exibe os resultados obtidos nas etapas de controle</w:t>
      </w:r>
      <w:r w:rsidR="00460CEC">
        <w:t xml:space="preserve"> </w:t>
      </w:r>
      <w:r w:rsidR="00E1210B">
        <w:t>(</w:t>
      </w:r>
      <w:proofErr w:type="spellStart"/>
      <w:r w:rsidR="006867B0" w:rsidRPr="006867B0">
        <w:rPr>
          <w:i/>
        </w:rPr>
        <w:t>check</w:t>
      </w:r>
      <w:proofErr w:type="spellEnd"/>
      <w:r w:rsidR="00E1210B">
        <w:t>) e ação corretiva</w:t>
      </w:r>
      <w:r w:rsidR="00460CEC">
        <w:t xml:space="preserve"> </w:t>
      </w:r>
      <w:r w:rsidR="00E1210B">
        <w:t>(</w:t>
      </w:r>
      <w:proofErr w:type="spellStart"/>
      <w:r w:rsidR="006867B0" w:rsidRPr="006867B0">
        <w:rPr>
          <w:i/>
        </w:rPr>
        <w:t>act</w:t>
      </w:r>
      <w:proofErr w:type="spellEnd"/>
      <w:r w:rsidR="00E1210B">
        <w:t>), cujas atividades</w:t>
      </w:r>
      <w:r w:rsidR="00F053CE">
        <w:t xml:space="preserve"> presentes na metodologia proposta</w:t>
      </w:r>
      <w:r w:rsidR="008F5983">
        <w:t xml:space="preserve">, </w:t>
      </w:r>
      <w:r w:rsidR="00F053CE">
        <w:t>definida</w:t>
      </w:r>
      <w:r w:rsidR="008F5983">
        <w:t xml:space="preserve"> no Capítulo da Metodologia,</w:t>
      </w:r>
      <w:r w:rsidR="008D749A">
        <w:t xml:space="preserve"> são:</w:t>
      </w:r>
    </w:p>
    <w:p w:rsidR="00E1210B" w:rsidRDefault="00E1210B" w:rsidP="00E1210B">
      <w:pPr>
        <w:numPr>
          <w:ilvl w:val="0"/>
          <w:numId w:val="47"/>
        </w:numPr>
      </w:pPr>
      <w:r>
        <w:t>Verificar o alcance das metas, através da medição dos indicadores de meta;</w:t>
      </w:r>
    </w:p>
    <w:p w:rsidR="00E1210B" w:rsidRDefault="00E1210B" w:rsidP="00E1210B">
      <w:pPr>
        <w:numPr>
          <w:ilvl w:val="0"/>
          <w:numId w:val="47"/>
        </w:numPr>
      </w:pPr>
      <w:r>
        <w:t>Executar ação corretiva, quando as metas não são alcançadas.</w:t>
      </w:r>
    </w:p>
    <w:p w:rsidR="00E1210B" w:rsidRDefault="00E1210B" w:rsidP="00E1210B">
      <w:pPr>
        <w:numPr>
          <w:ilvl w:val="0"/>
          <w:numId w:val="47"/>
        </w:numPr>
      </w:pPr>
      <w:r>
        <w:t>Padronizar a solução, quando as metas forem alcançadas.</w:t>
      </w:r>
    </w:p>
    <w:p w:rsidR="008D749A" w:rsidRDefault="008D749A" w:rsidP="00E1210B">
      <w:pPr>
        <w:numPr>
          <w:ilvl w:val="0"/>
          <w:numId w:val="47"/>
        </w:numPr>
      </w:pPr>
      <w:r>
        <w:t>Após todos os problemas terem sido resolvidos, treinar os operadores e sugerir itens de controle da manutenção a serem registrados periodicamente.</w:t>
      </w:r>
    </w:p>
    <w:p w:rsidR="00CC0C79" w:rsidRDefault="00CC0C79" w:rsidP="00CC0C79">
      <w:r>
        <w:t>Na seção 4.1, os indicadores de desempenho do sistema são avaliados para verificar se as metas planejadas foram alcançadas nos ciclos de melhoria. Na seção 4.2, as ações corretivas realizadas nos ciclos d</w:t>
      </w:r>
      <w:r w:rsidR="003B5EFE">
        <w:t>e melhoria são apresentadas. Já</w:t>
      </w:r>
      <w:r>
        <w:t xml:space="preserve"> na seção 4.3, o procedimento padrão de clonagem de computadores utilizando o servidor de clonagem é </w:t>
      </w:r>
      <w:r w:rsidR="00F053CE">
        <w:t>apresentado</w:t>
      </w:r>
      <w:r>
        <w:t>. Por fim, na seção 4.4, o treinamento e os itens de controle da manutenção são descritos.</w:t>
      </w:r>
    </w:p>
    <w:p w:rsidR="00E1210B" w:rsidRPr="00E1210B" w:rsidRDefault="00E1210B" w:rsidP="00E1210B">
      <w:pPr>
        <w:pStyle w:val="PargrafodaLista"/>
        <w:keepNext/>
        <w:numPr>
          <w:ilvl w:val="0"/>
          <w:numId w:val="1"/>
        </w:numPr>
        <w:spacing w:before="480" w:line="288" w:lineRule="auto"/>
        <w:ind w:right="425"/>
        <w:outlineLvl w:val="1"/>
        <w:rPr>
          <w:b/>
          <w:vanish/>
          <w:sz w:val="38"/>
        </w:rPr>
      </w:pPr>
      <w:bookmarkStart w:id="112" w:name="_Toc276572339"/>
      <w:bookmarkStart w:id="113" w:name="_Toc277756352"/>
      <w:bookmarkStart w:id="114" w:name="_Toc277756433"/>
      <w:bookmarkStart w:id="115" w:name="_Toc277756516"/>
      <w:bookmarkStart w:id="116" w:name="_Toc277797111"/>
      <w:bookmarkStart w:id="117" w:name="_Toc277797190"/>
      <w:bookmarkStart w:id="118" w:name="_Toc278267044"/>
      <w:bookmarkStart w:id="119" w:name="_Toc278377834"/>
      <w:bookmarkStart w:id="120" w:name="_Toc278382938"/>
      <w:bookmarkStart w:id="121" w:name="_Toc278383047"/>
      <w:bookmarkEnd w:id="112"/>
      <w:bookmarkEnd w:id="113"/>
      <w:bookmarkEnd w:id="114"/>
      <w:bookmarkEnd w:id="115"/>
      <w:bookmarkEnd w:id="116"/>
      <w:bookmarkEnd w:id="117"/>
      <w:bookmarkEnd w:id="118"/>
      <w:bookmarkEnd w:id="119"/>
      <w:bookmarkEnd w:id="120"/>
      <w:bookmarkEnd w:id="121"/>
    </w:p>
    <w:p w:rsidR="00E1210B" w:rsidRDefault="00E1210B" w:rsidP="00E1210B">
      <w:pPr>
        <w:pStyle w:val="Ttulo2"/>
      </w:pPr>
      <w:bookmarkStart w:id="122" w:name="_Toc278383048"/>
      <w:r>
        <w:t>Controle</w:t>
      </w:r>
      <w:bookmarkEnd w:id="122"/>
    </w:p>
    <w:p w:rsidR="00E1210B" w:rsidRDefault="006867B0" w:rsidP="00772881">
      <w:r>
        <w:t>Nesta seção, os dados obtidos durante a etapa de controle são apresentados e analisados.</w:t>
      </w:r>
      <w:r w:rsidR="002E3244">
        <w:t xml:space="preserve"> Além disso, </w:t>
      </w:r>
      <w:r w:rsidR="00CC0C79">
        <w:t>são exibido</w:t>
      </w:r>
      <w:r w:rsidR="004A369F">
        <w:t xml:space="preserve">s </w:t>
      </w:r>
      <w:r w:rsidR="00CC0C79">
        <w:t>os efeitos secundários após a execução do plano de ação</w:t>
      </w:r>
      <w:r w:rsidR="00F86DE6">
        <w:t xml:space="preserve"> </w:t>
      </w:r>
      <w:r w:rsidR="003B5EFE">
        <w:t xml:space="preserve">e </w:t>
      </w:r>
      <w:r w:rsidR="00F86DE6">
        <w:t>o alcance das metas</w:t>
      </w:r>
      <w:r w:rsidR="00F053CE">
        <w:t xml:space="preserve"> é observado</w:t>
      </w:r>
      <w:r w:rsidR="002E3244">
        <w:t>.</w:t>
      </w:r>
    </w:p>
    <w:p w:rsidR="009D6568" w:rsidRDefault="009D6568" w:rsidP="009D6568">
      <w:pPr>
        <w:pStyle w:val="Ttulo3"/>
      </w:pPr>
      <w:bookmarkStart w:id="123" w:name="_Toc278383049"/>
      <w:r>
        <w:t>Situação Inicial</w:t>
      </w:r>
      <w:bookmarkEnd w:id="123"/>
    </w:p>
    <w:p w:rsidR="002E3244" w:rsidRDefault="00772881" w:rsidP="002E3244">
      <w:r>
        <w:t xml:space="preserve">O procedimento de clonagem de computadores é realizado conforme os Anexos A1 e A2. </w:t>
      </w:r>
      <w:r w:rsidR="002E3244">
        <w:t xml:space="preserve">Para </w:t>
      </w:r>
      <w:r w:rsidR="001C6E94">
        <w:t xml:space="preserve">o </w:t>
      </w:r>
      <w:r w:rsidR="002E3244">
        <w:t xml:space="preserve">melhor entendimento do processo, </w:t>
      </w:r>
      <w:r w:rsidR="003B5EFE">
        <w:t xml:space="preserve">esse foi </w:t>
      </w:r>
      <w:r w:rsidR="002E3244">
        <w:t>dividi</w:t>
      </w:r>
      <w:r w:rsidR="003B5EFE">
        <w:t>d</w:t>
      </w:r>
      <w:r w:rsidR="002E3244">
        <w:t xml:space="preserve">o em </w:t>
      </w:r>
      <w:proofErr w:type="gramStart"/>
      <w:r w:rsidR="002E3244">
        <w:t>6</w:t>
      </w:r>
      <w:proofErr w:type="gramEnd"/>
      <w:r w:rsidR="002E3244">
        <w:t xml:space="preserve"> atividades:</w:t>
      </w:r>
    </w:p>
    <w:p w:rsidR="002E3244" w:rsidRDefault="002E3244" w:rsidP="004D4EBB">
      <w:pPr>
        <w:numPr>
          <w:ilvl w:val="0"/>
          <w:numId w:val="48"/>
        </w:numPr>
      </w:pPr>
      <w:r>
        <w:t xml:space="preserve">Inserir </w:t>
      </w:r>
      <w:proofErr w:type="spellStart"/>
      <w:r>
        <w:t>pendrives</w:t>
      </w:r>
      <w:proofErr w:type="spellEnd"/>
      <w:r>
        <w:t xml:space="preserve">: Vai do </w:t>
      </w:r>
      <w:r w:rsidR="003B5EFE">
        <w:t>momento</w:t>
      </w:r>
      <w:r>
        <w:t xml:space="preserve"> em que a primeira máquina é ligada até o </w:t>
      </w:r>
      <w:proofErr w:type="gramStart"/>
      <w:r>
        <w:t>menu</w:t>
      </w:r>
      <w:proofErr w:type="gramEnd"/>
      <w:r>
        <w:t xml:space="preserve"> de partida da última máquina ser exibido;</w:t>
      </w:r>
    </w:p>
    <w:p w:rsidR="002E3244" w:rsidRDefault="003B5EFE" w:rsidP="004D4EBB">
      <w:pPr>
        <w:numPr>
          <w:ilvl w:val="0"/>
          <w:numId w:val="48"/>
        </w:numPr>
      </w:pPr>
      <w:r>
        <w:lastRenderedPageBreak/>
        <w:t>Partir</w:t>
      </w:r>
      <w:r w:rsidR="002E3244">
        <w:t xml:space="preserve"> pelo </w:t>
      </w:r>
      <w:proofErr w:type="spellStart"/>
      <w:r w:rsidR="002E3244">
        <w:t>pendrive</w:t>
      </w:r>
      <w:proofErr w:type="spellEnd"/>
      <w:r w:rsidR="002E3244">
        <w:t xml:space="preserve">: Vai do </w:t>
      </w:r>
      <w:r>
        <w:t>momento</w:t>
      </w:r>
      <w:r w:rsidR="001C6E94">
        <w:t xml:space="preserve"> em que é realizada a partida pelo </w:t>
      </w:r>
      <w:proofErr w:type="spellStart"/>
      <w:r w:rsidR="001C6E94">
        <w:t>pendrive</w:t>
      </w:r>
      <w:proofErr w:type="spellEnd"/>
      <w:r w:rsidR="001C6E94">
        <w:t xml:space="preserve"> na primeira máquina</w:t>
      </w:r>
      <w:r w:rsidR="002E3244">
        <w:t xml:space="preserve"> até a primeira tela de definição dos parâmetros do sistema de clonagem ser exibida</w:t>
      </w:r>
      <w:r w:rsidR="001C6E94">
        <w:t xml:space="preserve"> na última máquina</w:t>
      </w:r>
      <w:r w:rsidR="002E3244">
        <w:t>;</w:t>
      </w:r>
    </w:p>
    <w:p w:rsidR="002E3244" w:rsidRDefault="002E3244" w:rsidP="004D4EBB">
      <w:pPr>
        <w:numPr>
          <w:ilvl w:val="0"/>
          <w:numId w:val="48"/>
        </w:numPr>
      </w:pPr>
      <w:r>
        <w:t>Configurar parâmetros: Vai do momento</w:t>
      </w:r>
      <w:r w:rsidR="001C6E94">
        <w:t xml:space="preserve"> em que os parâmetros são definidos na primeira máquina</w:t>
      </w:r>
      <w:r>
        <w:t xml:space="preserve"> até a </w:t>
      </w:r>
      <w:r w:rsidR="00D75870">
        <w:t>última tela de c</w:t>
      </w:r>
      <w:r w:rsidR="001C6E94">
        <w:t>onfiguração dos parâmetros</w:t>
      </w:r>
      <w:r w:rsidR="00D75870">
        <w:t xml:space="preserve"> </w:t>
      </w:r>
      <w:proofErr w:type="gramStart"/>
      <w:r w:rsidR="00D75870">
        <w:t>ser</w:t>
      </w:r>
      <w:proofErr w:type="gramEnd"/>
      <w:r w:rsidR="00D75870">
        <w:t xml:space="preserve"> exibida</w:t>
      </w:r>
      <w:r w:rsidR="001C6E94">
        <w:t>, na última máquina</w:t>
      </w:r>
      <w:r w:rsidR="00D75870">
        <w:t>;</w:t>
      </w:r>
    </w:p>
    <w:p w:rsidR="00D75870" w:rsidRDefault="003B5EFE" w:rsidP="004D4EBB">
      <w:pPr>
        <w:numPr>
          <w:ilvl w:val="0"/>
          <w:numId w:val="48"/>
        </w:numPr>
      </w:pPr>
      <w:r>
        <w:t xml:space="preserve">Restaurar a </w:t>
      </w:r>
      <w:r w:rsidR="00D75870">
        <w:t>Imagem</w:t>
      </w:r>
      <w:r w:rsidR="001C6E94">
        <w:t xml:space="preserve"> no HD: Vai do momento em que o primeiro computador inicia a restauração da imagem para o seu disco</w:t>
      </w:r>
      <w:r w:rsidR="00D75870">
        <w:t xml:space="preserve"> até a última máquina finalizar a restauração.</w:t>
      </w:r>
    </w:p>
    <w:p w:rsidR="00D75870" w:rsidRDefault="003B5EFE" w:rsidP="004D4EBB">
      <w:pPr>
        <w:numPr>
          <w:ilvl w:val="0"/>
          <w:numId w:val="48"/>
        </w:numPr>
      </w:pPr>
      <w:r>
        <w:t>Fazer V</w:t>
      </w:r>
      <w:r w:rsidR="001C6E94">
        <w:t>erificação Final: Quando existirem, vai</w:t>
      </w:r>
      <w:r w:rsidR="00D75870">
        <w:t xml:space="preserve"> do momento </w:t>
      </w:r>
      <w:r w:rsidR="001C6E94">
        <w:t>e</w:t>
      </w:r>
      <w:r w:rsidR="00320074">
        <w:t>m que a última</w:t>
      </w:r>
      <w:r w:rsidR="001C6E94">
        <w:t xml:space="preserve"> máquina</w:t>
      </w:r>
      <w:r w:rsidR="00320074">
        <w:t xml:space="preserve"> inicia a verificação do disco</w:t>
      </w:r>
      <w:r w:rsidR="00D75870">
        <w:t xml:space="preserve"> até </w:t>
      </w:r>
      <w:r w:rsidR="00320074">
        <w:t>el</w:t>
      </w:r>
      <w:r w:rsidR="00D75870">
        <w:t>a terminar a verificação do disco.</w:t>
      </w:r>
    </w:p>
    <w:p w:rsidR="00D75870" w:rsidRDefault="00D75870" w:rsidP="004D4EBB">
      <w:pPr>
        <w:numPr>
          <w:ilvl w:val="0"/>
          <w:numId w:val="48"/>
        </w:numPr>
      </w:pPr>
      <w:r>
        <w:t>Reiniciar o com</w:t>
      </w:r>
      <w:r w:rsidR="00320074">
        <w:t>putador: Vai do momento em que a primeira máquina é reiniciada</w:t>
      </w:r>
      <w:r>
        <w:t xml:space="preserve"> até </w:t>
      </w:r>
      <w:proofErr w:type="gramStart"/>
      <w:r w:rsidR="003B5EFE">
        <w:t>ser</w:t>
      </w:r>
      <w:proofErr w:type="gramEnd"/>
      <w:r>
        <w:t xml:space="preserve"> retirado </w:t>
      </w:r>
      <w:r w:rsidR="00320074">
        <w:t>t</w:t>
      </w:r>
      <w:r>
        <w:t>o</w:t>
      </w:r>
      <w:r w:rsidR="00320074">
        <w:t>dos os</w:t>
      </w:r>
      <w:r>
        <w:t xml:space="preserve"> </w:t>
      </w:r>
      <w:proofErr w:type="spellStart"/>
      <w:r>
        <w:t>pendrive</w:t>
      </w:r>
      <w:proofErr w:type="spellEnd"/>
      <w:r>
        <w:t xml:space="preserve"> da</w:t>
      </w:r>
      <w:r w:rsidR="00320074">
        <w:t>s máquinas</w:t>
      </w:r>
      <w:r>
        <w:t>.</w:t>
      </w:r>
    </w:p>
    <w:p w:rsidR="00772881" w:rsidRPr="002E3244" w:rsidRDefault="00772881" w:rsidP="00772881">
      <w:r>
        <w:t>A seguir, são apresentados os tempos de duração e a quantidade de pontos de intervenção no processo seguindo os dois procedimentos operacionais padrões.</w:t>
      </w:r>
    </w:p>
    <w:p w:rsidR="00201540" w:rsidRDefault="00201540" w:rsidP="00201540">
      <w:pPr>
        <w:pStyle w:val="Tabela"/>
        <w:jc w:val="left"/>
      </w:pPr>
      <w:bookmarkStart w:id="124" w:name="_Toc278382985"/>
      <w:r>
        <w:t>Duração da restauração de 22 máquinas atrav</w:t>
      </w:r>
      <w:r w:rsidR="00857C9C">
        <w:t xml:space="preserve">és do </w:t>
      </w:r>
      <w:proofErr w:type="spellStart"/>
      <w:r w:rsidR="00857C9C">
        <w:t>pendrive</w:t>
      </w:r>
      <w:proofErr w:type="spellEnd"/>
      <w:r w:rsidR="00857C9C">
        <w:t xml:space="preserve"> do </w:t>
      </w:r>
      <w:proofErr w:type="spellStart"/>
      <w:r w:rsidR="00857C9C">
        <w:t>Clonezilla</w:t>
      </w:r>
      <w:bookmarkEnd w:id="124"/>
      <w:proofErr w:type="spellEnd"/>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01"/>
        <w:gridCol w:w="1843"/>
        <w:gridCol w:w="1226"/>
        <w:gridCol w:w="1275"/>
        <w:gridCol w:w="1134"/>
        <w:gridCol w:w="1276"/>
      </w:tblGrid>
      <w:tr w:rsidR="00097006" w:rsidRPr="0002312C" w:rsidTr="0002312C">
        <w:trPr>
          <w:trHeight w:val="280"/>
          <w:jc w:val="center"/>
        </w:trPr>
        <w:tc>
          <w:tcPr>
            <w:tcW w:w="2001" w:type="dxa"/>
            <w:shd w:val="clear" w:color="auto" w:fill="00B0F0"/>
            <w:noWrap/>
            <w:vAlign w:val="center"/>
          </w:tcPr>
          <w:p w:rsidR="00F65BE1" w:rsidRPr="0002312C" w:rsidRDefault="00F65BE1" w:rsidP="0002312C">
            <w:pPr>
              <w:ind w:firstLine="0"/>
              <w:jc w:val="center"/>
              <w:rPr>
                <w:rFonts w:cs="Arial"/>
                <w:b/>
                <w:color w:val="000000"/>
                <w:szCs w:val="24"/>
              </w:rPr>
            </w:pPr>
          </w:p>
        </w:tc>
        <w:tc>
          <w:tcPr>
            <w:tcW w:w="1843" w:type="dxa"/>
            <w:shd w:val="clear" w:color="auto" w:fill="00B0F0"/>
            <w:noWrap/>
            <w:vAlign w:val="center"/>
          </w:tcPr>
          <w:p w:rsidR="00F65BE1" w:rsidRPr="0002312C" w:rsidRDefault="00F65BE1" w:rsidP="0002312C">
            <w:pPr>
              <w:ind w:firstLine="0"/>
              <w:jc w:val="center"/>
              <w:rPr>
                <w:rFonts w:cs="Arial"/>
                <w:b/>
                <w:color w:val="000000"/>
                <w:szCs w:val="24"/>
                <w:lang w:val="en-US"/>
              </w:rPr>
            </w:pPr>
            <w:proofErr w:type="spellStart"/>
            <w:r w:rsidRPr="0002312C">
              <w:rPr>
                <w:rFonts w:cs="Arial"/>
                <w:b/>
                <w:color w:val="000000"/>
                <w:szCs w:val="24"/>
                <w:lang w:val="en-US"/>
              </w:rPr>
              <w:t>Atividades</w:t>
            </w:r>
            <w:proofErr w:type="spellEnd"/>
          </w:p>
        </w:tc>
        <w:tc>
          <w:tcPr>
            <w:tcW w:w="1226" w:type="dxa"/>
            <w:shd w:val="clear" w:color="auto" w:fill="00B0F0"/>
            <w:noWrap/>
            <w:vAlign w:val="center"/>
          </w:tcPr>
          <w:p w:rsidR="00F65BE1" w:rsidRPr="0002312C" w:rsidRDefault="00F65BE1" w:rsidP="0002312C">
            <w:pPr>
              <w:ind w:firstLine="0"/>
              <w:jc w:val="center"/>
              <w:rPr>
                <w:rFonts w:cs="Arial"/>
                <w:b/>
                <w:color w:val="000000"/>
                <w:szCs w:val="24"/>
                <w:lang w:val="en-US"/>
              </w:rPr>
            </w:pPr>
            <w:r w:rsidRPr="0002312C">
              <w:rPr>
                <w:rFonts w:cs="Arial"/>
                <w:b/>
                <w:color w:val="000000"/>
                <w:szCs w:val="24"/>
                <w:lang w:val="en-US"/>
              </w:rPr>
              <w:t xml:space="preserve">Tempo </w:t>
            </w:r>
            <w:proofErr w:type="spellStart"/>
            <w:r w:rsidRPr="0002312C">
              <w:rPr>
                <w:rFonts w:cs="Arial"/>
                <w:b/>
                <w:color w:val="000000"/>
                <w:szCs w:val="24"/>
                <w:lang w:val="en-US"/>
              </w:rPr>
              <w:t>Médio</w:t>
            </w:r>
            <w:proofErr w:type="spellEnd"/>
          </w:p>
        </w:tc>
        <w:tc>
          <w:tcPr>
            <w:tcW w:w="1275" w:type="dxa"/>
            <w:shd w:val="clear" w:color="auto" w:fill="00B0F0"/>
            <w:noWrap/>
            <w:vAlign w:val="center"/>
          </w:tcPr>
          <w:p w:rsidR="00F65BE1" w:rsidRPr="0002312C" w:rsidRDefault="00F65BE1" w:rsidP="0002312C">
            <w:pPr>
              <w:ind w:firstLine="0"/>
              <w:jc w:val="center"/>
              <w:rPr>
                <w:rFonts w:cs="Arial"/>
                <w:b/>
                <w:color w:val="000000"/>
                <w:szCs w:val="24"/>
                <w:lang w:val="en-US"/>
              </w:rPr>
            </w:pPr>
            <w:proofErr w:type="spellStart"/>
            <w:r w:rsidRPr="0002312C">
              <w:rPr>
                <w:rFonts w:cs="Arial"/>
                <w:b/>
                <w:color w:val="000000"/>
                <w:szCs w:val="24"/>
                <w:lang w:val="en-US"/>
              </w:rPr>
              <w:t>Desvio</w:t>
            </w:r>
            <w:proofErr w:type="spellEnd"/>
            <w:r w:rsidRPr="0002312C">
              <w:rPr>
                <w:rFonts w:cs="Arial"/>
                <w:b/>
                <w:color w:val="000000"/>
                <w:szCs w:val="24"/>
                <w:lang w:val="en-US"/>
              </w:rPr>
              <w:t xml:space="preserve"> </w:t>
            </w:r>
            <w:proofErr w:type="spellStart"/>
            <w:r w:rsidRPr="0002312C">
              <w:rPr>
                <w:rFonts w:cs="Arial"/>
                <w:b/>
                <w:color w:val="000000"/>
                <w:szCs w:val="24"/>
                <w:lang w:val="en-US"/>
              </w:rPr>
              <w:t>Padrão</w:t>
            </w:r>
            <w:proofErr w:type="spellEnd"/>
          </w:p>
        </w:tc>
        <w:tc>
          <w:tcPr>
            <w:tcW w:w="1134" w:type="dxa"/>
            <w:shd w:val="clear" w:color="auto" w:fill="00B0F0"/>
            <w:noWrap/>
            <w:vAlign w:val="center"/>
          </w:tcPr>
          <w:p w:rsidR="00F65BE1" w:rsidRPr="0002312C" w:rsidRDefault="00F65BE1" w:rsidP="0002312C">
            <w:pPr>
              <w:ind w:firstLine="0"/>
              <w:jc w:val="center"/>
              <w:rPr>
                <w:rFonts w:cs="Arial"/>
                <w:b/>
                <w:color w:val="000000"/>
                <w:szCs w:val="24"/>
                <w:lang w:val="en-US"/>
              </w:rPr>
            </w:pPr>
            <w:proofErr w:type="spellStart"/>
            <w:r w:rsidRPr="0002312C">
              <w:rPr>
                <w:rFonts w:cs="Arial"/>
                <w:b/>
                <w:color w:val="000000"/>
                <w:szCs w:val="24"/>
                <w:lang w:val="en-US"/>
              </w:rPr>
              <w:t>Média</w:t>
            </w:r>
            <w:proofErr w:type="spellEnd"/>
            <w:r w:rsidRPr="0002312C">
              <w:rPr>
                <w:rFonts w:cs="Arial"/>
                <w:b/>
                <w:color w:val="000000"/>
                <w:szCs w:val="24"/>
                <w:lang w:val="en-US"/>
              </w:rPr>
              <w:t xml:space="preserve"> Total</w:t>
            </w:r>
          </w:p>
        </w:tc>
        <w:tc>
          <w:tcPr>
            <w:tcW w:w="1276" w:type="dxa"/>
            <w:shd w:val="clear" w:color="auto" w:fill="00B0F0"/>
            <w:noWrap/>
            <w:vAlign w:val="center"/>
          </w:tcPr>
          <w:p w:rsidR="00F65BE1" w:rsidRPr="0002312C" w:rsidRDefault="00F65BE1" w:rsidP="0002312C">
            <w:pPr>
              <w:ind w:firstLine="0"/>
              <w:jc w:val="center"/>
              <w:rPr>
                <w:rFonts w:cs="Arial"/>
                <w:b/>
                <w:color w:val="000000"/>
                <w:szCs w:val="24"/>
                <w:lang w:val="en-US"/>
              </w:rPr>
            </w:pPr>
            <w:proofErr w:type="spellStart"/>
            <w:r w:rsidRPr="0002312C">
              <w:rPr>
                <w:rFonts w:cs="Arial"/>
                <w:b/>
                <w:color w:val="000000"/>
                <w:szCs w:val="24"/>
                <w:lang w:val="en-US"/>
              </w:rPr>
              <w:t>Desvio</w:t>
            </w:r>
            <w:proofErr w:type="spellEnd"/>
            <w:r w:rsidRPr="0002312C">
              <w:rPr>
                <w:rFonts w:cs="Arial"/>
                <w:b/>
                <w:color w:val="000000"/>
                <w:szCs w:val="24"/>
                <w:lang w:val="en-US"/>
              </w:rPr>
              <w:t xml:space="preserve"> Total</w:t>
            </w:r>
          </w:p>
        </w:tc>
      </w:tr>
      <w:tr w:rsidR="00F65BE1" w:rsidRPr="0002312C" w:rsidTr="0002312C">
        <w:trPr>
          <w:trHeight w:val="280"/>
          <w:jc w:val="center"/>
        </w:trPr>
        <w:tc>
          <w:tcPr>
            <w:tcW w:w="2001" w:type="dxa"/>
            <w:vMerge w:val="restart"/>
            <w:noWrap/>
            <w:vAlign w:val="center"/>
          </w:tcPr>
          <w:p w:rsidR="00F65BE1" w:rsidRPr="0002312C" w:rsidRDefault="00F65BE1" w:rsidP="0002312C">
            <w:pPr>
              <w:ind w:firstLine="0"/>
              <w:jc w:val="center"/>
              <w:rPr>
                <w:rFonts w:cs="Arial"/>
                <w:color w:val="000000"/>
                <w:szCs w:val="24"/>
                <w:lang w:val="en-US"/>
              </w:rPr>
            </w:pPr>
            <w:proofErr w:type="spellStart"/>
            <w:r w:rsidRPr="0002312C">
              <w:rPr>
                <w:rFonts w:cs="Arial"/>
                <w:color w:val="000000"/>
                <w:szCs w:val="24"/>
                <w:lang w:val="en-US"/>
              </w:rPr>
              <w:t>Restauração</w:t>
            </w:r>
            <w:proofErr w:type="spellEnd"/>
            <w:r w:rsidRPr="0002312C">
              <w:rPr>
                <w:rFonts w:cs="Arial"/>
                <w:color w:val="000000"/>
                <w:szCs w:val="24"/>
                <w:lang w:val="en-US"/>
              </w:rPr>
              <w:t xml:space="preserve"> de SO</w:t>
            </w:r>
          </w:p>
        </w:tc>
        <w:tc>
          <w:tcPr>
            <w:tcW w:w="1843" w:type="dxa"/>
            <w:noWrap/>
            <w:vAlign w:val="center"/>
          </w:tcPr>
          <w:p w:rsidR="00F65BE1" w:rsidRPr="0002312C" w:rsidRDefault="00F65BE1" w:rsidP="0002312C">
            <w:pPr>
              <w:ind w:firstLine="0"/>
              <w:jc w:val="center"/>
              <w:rPr>
                <w:rFonts w:cs="Arial"/>
                <w:color w:val="000000"/>
                <w:szCs w:val="24"/>
                <w:lang w:val="en-US"/>
              </w:rPr>
            </w:pPr>
            <w:proofErr w:type="spellStart"/>
            <w:r w:rsidRPr="0002312C">
              <w:rPr>
                <w:rFonts w:cs="Arial"/>
                <w:color w:val="000000"/>
                <w:szCs w:val="24"/>
                <w:lang w:val="en-US"/>
              </w:rPr>
              <w:t>Inserir</w:t>
            </w:r>
            <w:proofErr w:type="spellEnd"/>
            <w:r w:rsidRPr="0002312C">
              <w:rPr>
                <w:rFonts w:cs="Arial"/>
                <w:color w:val="000000"/>
                <w:szCs w:val="24"/>
                <w:lang w:val="en-US"/>
              </w:rPr>
              <w:t xml:space="preserve"> </w:t>
            </w:r>
            <w:proofErr w:type="spellStart"/>
            <w:r w:rsidRPr="0002312C">
              <w:rPr>
                <w:rFonts w:cs="Arial"/>
                <w:color w:val="000000"/>
                <w:szCs w:val="24"/>
                <w:lang w:val="en-US"/>
              </w:rPr>
              <w:t>pendrives</w:t>
            </w:r>
            <w:proofErr w:type="spellEnd"/>
          </w:p>
        </w:tc>
        <w:tc>
          <w:tcPr>
            <w:tcW w:w="1226" w:type="dxa"/>
            <w:noWrap/>
            <w:vAlign w:val="center"/>
          </w:tcPr>
          <w:p w:rsidR="00F65BE1" w:rsidRPr="0002312C" w:rsidRDefault="00F65BE1" w:rsidP="0002312C">
            <w:pPr>
              <w:ind w:firstLine="0"/>
              <w:jc w:val="center"/>
              <w:rPr>
                <w:rFonts w:cs="Arial"/>
                <w:color w:val="000000"/>
                <w:szCs w:val="24"/>
                <w:lang w:val="en-US"/>
              </w:rPr>
            </w:pPr>
            <w:r w:rsidRPr="0002312C">
              <w:rPr>
                <w:rFonts w:cs="Arial"/>
                <w:color w:val="000000"/>
                <w:szCs w:val="24"/>
                <w:lang w:val="en-US"/>
              </w:rPr>
              <w:t>0:05:26</w:t>
            </w:r>
          </w:p>
        </w:tc>
        <w:tc>
          <w:tcPr>
            <w:tcW w:w="1275" w:type="dxa"/>
            <w:noWrap/>
            <w:vAlign w:val="center"/>
          </w:tcPr>
          <w:p w:rsidR="00F65BE1" w:rsidRPr="0002312C" w:rsidRDefault="00F65BE1" w:rsidP="0002312C">
            <w:pPr>
              <w:ind w:firstLine="0"/>
              <w:jc w:val="center"/>
              <w:rPr>
                <w:rFonts w:cs="Arial"/>
                <w:color w:val="000000"/>
                <w:szCs w:val="24"/>
                <w:lang w:val="en-US"/>
              </w:rPr>
            </w:pPr>
            <w:r w:rsidRPr="0002312C">
              <w:rPr>
                <w:rFonts w:cs="Arial"/>
                <w:color w:val="000000"/>
                <w:szCs w:val="24"/>
                <w:lang w:val="en-US"/>
              </w:rPr>
              <w:t>0:02:55</w:t>
            </w:r>
          </w:p>
        </w:tc>
        <w:tc>
          <w:tcPr>
            <w:tcW w:w="1134" w:type="dxa"/>
            <w:vMerge w:val="restart"/>
            <w:noWrap/>
            <w:vAlign w:val="center"/>
          </w:tcPr>
          <w:p w:rsidR="00F65BE1" w:rsidRPr="0002312C" w:rsidRDefault="00F65BE1" w:rsidP="0002312C">
            <w:pPr>
              <w:ind w:firstLine="0"/>
              <w:jc w:val="center"/>
              <w:rPr>
                <w:rFonts w:cs="Arial"/>
                <w:color w:val="000000"/>
                <w:szCs w:val="24"/>
                <w:lang w:val="en-US"/>
              </w:rPr>
            </w:pPr>
            <w:r w:rsidRPr="0002312C">
              <w:rPr>
                <w:rFonts w:cs="Arial"/>
                <w:color w:val="000000"/>
                <w:szCs w:val="24"/>
                <w:lang w:val="en-US"/>
              </w:rPr>
              <w:t>0:30:35</w:t>
            </w:r>
          </w:p>
        </w:tc>
        <w:tc>
          <w:tcPr>
            <w:tcW w:w="1276" w:type="dxa"/>
            <w:vMerge w:val="restart"/>
            <w:noWrap/>
            <w:vAlign w:val="center"/>
          </w:tcPr>
          <w:p w:rsidR="00F65BE1" w:rsidRPr="0002312C" w:rsidRDefault="00F2414C" w:rsidP="0002312C">
            <w:pPr>
              <w:ind w:firstLine="0"/>
              <w:jc w:val="center"/>
              <w:rPr>
                <w:rFonts w:cs="Arial"/>
                <w:color w:val="000000"/>
                <w:szCs w:val="24"/>
                <w:lang w:val="en-US"/>
              </w:rPr>
            </w:pPr>
            <w:proofErr w:type="gramStart"/>
            <w:r>
              <w:t>0:08</w:t>
            </w:r>
            <w:proofErr w:type="gramEnd"/>
            <w:r>
              <w:t>:22</w:t>
            </w:r>
          </w:p>
        </w:tc>
      </w:tr>
      <w:tr w:rsidR="00F65BE1" w:rsidRPr="0002312C" w:rsidTr="0002312C">
        <w:trPr>
          <w:trHeight w:val="280"/>
          <w:jc w:val="center"/>
        </w:trPr>
        <w:tc>
          <w:tcPr>
            <w:tcW w:w="2001" w:type="dxa"/>
            <w:vMerge/>
            <w:vAlign w:val="center"/>
          </w:tcPr>
          <w:p w:rsidR="00F65BE1" w:rsidRPr="0002312C" w:rsidRDefault="00F65BE1" w:rsidP="0002312C">
            <w:pPr>
              <w:jc w:val="center"/>
              <w:rPr>
                <w:rFonts w:cs="Arial"/>
                <w:color w:val="000000"/>
                <w:szCs w:val="24"/>
                <w:lang w:val="en-US"/>
              </w:rPr>
            </w:pPr>
          </w:p>
        </w:tc>
        <w:tc>
          <w:tcPr>
            <w:tcW w:w="1843" w:type="dxa"/>
            <w:noWrap/>
            <w:vAlign w:val="center"/>
          </w:tcPr>
          <w:p w:rsidR="00F65BE1" w:rsidRPr="0002312C" w:rsidRDefault="003B5EFE" w:rsidP="0002312C">
            <w:pPr>
              <w:ind w:firstLine="0"/>
              <w:jc w:val="center"/>
              <w:rPr>
                <w:rFonts w:cs="Arial"/>
                <w:color w:val="000000"/>
                <w:szCs w:val="24"/>
                <w:lang w:val="en-US"/>
              </w:rPr>
            </w:pPr>
            <w:proofErr w:type="spellStart"/>
            <w:r>
              <w:rPr>
                <w:rFonts w:cs="Arial"/>
                <w:color w:val="000000"/>
                <w:szCs w:val="24"/>
                <w:lang w:val="en-US"/>
              </w:rPr>
              <w:t>Partir</w:t>
            </w:r>
            <w:proofErr w:type="spellEnd"/>
            <w:r w:rsidR="00F65BE1" w:rsidRPr="0002312C">
              <w:rPr>
                <w:rFonts w:cs="Arial"/>
                <w:color w:val="000000"/>
                <w:szCs w:val="24"/>
                <w:lang w:val="en-US"/>
              </w:rPr>
              <w:t xml:space="preserve"> </w:t>
            </w:r>
            <w:proofErr w:type="spellStart"/>
            <w:r w:rsidR="00F65BE1" w:rsidRPr="0002312C">
              <w:rPr>
                <w:rFonts w:cs="Arial"/>
                <w:color w:val="000000"/>
                <w:szCs w:val="24"/>
                <w:lang w:val="en-US"/>
              </w:rPr>
              <w:t>pelo</w:t>
            </w:r>
            <w:proofErr w:type="spellEnd"/>
            <w:r w:rsidR="00F65BE1" w:rsidRPr="0002312C">
              <w:rPr>
                <w:rFonts w:cs="Arial"/>
                <w:color w:val="000000"/>
                <w:szCs w:val="24"/>
                <w:lang w:val="en-US"/>
              </w:rPr>
              <w:t xml:space="preserve"> </w:t>
            </w:r>
            <w:proofErr w:type="spellStart"/>
            <w:r w:rsidR="00F65BE1" w:rsidRPr="0002312C">
              <w:rPr>
                <w:rFonts w:cs="Arial"/>
                <w:color w:val="000000"/>
                <w:szCs w:val="24"/>
                <w:lang w:val="en-US"/>
              </w:rPr>
              <w:t>pendrive</w:t>
            </w:r>
            <w:proofErr w:type="spellEnd"/>
          </w:p>
        </w:tc>
        <w:tc>
          <w:tcPr>
            <w:tcW w:w="1226" w:type="dxa"/>
            <w:noWrap/>
            <w:vAlign w:val="center"/>
          </w:tcPr>
          <w:p w:rsidR="00F65BE1" w:rsidRPr="0002312C" w:rsidRDefault="00F65BE1" w:rsidP="0002312C">
            <w:pPr>
              <w:ind w:firstLine="0"/>
              <w:jc w:val="center"/>
              <w:rPr>
                <w:rFonts w:cs="Arial"/>
                <w:color w:val="000000"/>
                <w:szCs w:val="24"/>
                <w:lang w:val="en-US"/>
              </w:rPr>
            </w:pPr>
            <w:r w:rsidRPr="0002312C">
              <w:rPr>
                <w:rFonts w:cs="Arial"/>
                <w:color w:val="000000"/>
                <w:szCs w:val="24"/>
                <w:lang w:val="en-US"/>
              </w:rPr>
              <w:t>0:03:44</w:t>
            </w:r>
          </w:p>
        </w:tc>
        <w:tc>
          <w:tcPr>
            <w:tcW w:w="1275" w:type="dxa"/>
            <w:noWrap/>
            <w:vAlign w:val="center"/>
          </w:tcPr>
          <w:p w:rsidR="00F65BE1" w:rsidRPr="0002312C" w:rsidRDefault="00F65BE1" w:rsidP="0002312C">
            <w:pPr>
              <w:ind w:firstLine="0"/>
              <w:jc w:val="center"/>
              <w:rPr>
                <w:rFonts w:cs="Arial"/>
                <w:color w:val="000000"/>
                <w:szCs w:val="24"/>
                <w:lang w:val="en-US"/>
              </w:rPr>
            </w:pPr>
            <w:r w:rsidRPr="0002312C">
              <w:rPr>
                <w:rFonts w:cs="Arial"/>
                <w:color w:val="000000"/>
                <w:szCs w:val="24"/>
                <w:lang w:val="en-US"/>
              </w:rPr>
              <w:t>0:01:12</w:t>
            </w:r>
          </w:p>
        </w:tc>
        <w:tc>
          <w:tcPr>
            <w:tcW w:w="1134" w:type="dxa"/>
            <w:vMerge/>
            <w:vAlign w:val="center"/>
          </w:tcPr>
          <w:p w:rsidR="00F65BE1" w:rsidRPr="0002312C" w:rsidRDefault="00F65BE1" w:rsidP="0002312C">
            <w:pPr>
              <w:jc w:val="center"/>
              <w:rPr>
                <w:rFonts w:cs="Arial"/>
                <w:color w:val="000000"/>
                <w:szCs w:val="24"/>
                <w:lang w:val="en-US"/>
              </w:rPr>
            </w:pPr>
          </w:p>
        </w:tc>
        <w:tc>
          <w:tcPr>
            <w:tcW w:w="1276" w:type="dxa"/>
            <w:vMerge/>
            <w:vAlign w:val="center"/>
          </w:tcPr>
          <w:p w:rsidR="00F65BE1" w:rsidRPr="0002312C" w:rsidRDefault="00F65BE1" w:rsidP="0002312C">
            <w:pPr>
              <w:jc w:val="center"/>
              <w:rPr>
                <w:rFonts w:cs="Arial"/>
                <w:color w:val="000000"/>
                <w:szCs w:val="24"/>
                <w:lang w:val="en-US"/>
              </w:rPr>
            </w:pPr>
          </w:p>
        </w:tc>
      </w:tr>
      <w:tr w:rsidR="00F65BE1" w:rsidRPr="0002312C" w:rsidTr="0002312C">
        <w:trPr>
          <w:trHeight w:val="280"/>
          <w:jc w:val="center"/>
        </w:trPr>
        <w:tc>
          <w:tcPr>
            <w:tcW w:w="2001" w:type="dxa"/>
            <w:vMerge/>
            <w:vAlign w:val="center"/>
          </w:tcPr>
          <w:p w:rsidR="00F65BE1" w:rsidRPr="0002312C" w:rsidRDefault="00F65BE1" w:rsidP="0002312C">
            <w:pPr>
              <w:jc w:val="center"/>
              <w:rPr>
                <w:rFonts w:cs="Arial"/>
                <w:color w:val="000000"/>
                <w:szCs w:val="24"/>
                <w:lang w:val="en-US"/>
              </w:rPr>
            </w:pPr>
          </w:p>
        </w:tc>
        <w:tc>
          <w:tcPr>
            <w:tcW w:w="1843" w:type="dxa"/>
            <w:noWrap/>
            <w:vAlign w:val="center"/>
          </w:tcPr>
          <w:p w:rsidR="00F65BE1" w:rsidRPr="0002312C" w:rsidRDefault="00F65BE1" w:rsidP="0002312C">
            <w:pPr>
              <w:ind w:firstLine="0"/>
              <w:jc w:val="center"/>
              <w:rPr>
                <w:rFonts w:cs="Arial"/>
                <w:color w:val="000000"/>
                <w:szCs w:val="24"/>
                <w:lang w:val="en-US"/>
              </w:rPr>
            </w:pPr>
            <w:proofErr w:type="spellStart"/>
            <w:r w:rsidRPr="0002312C">
              <w:rPr>
                <w:rFonts w:cs="Arial"/>
                <w:color w:val="000000"/>
                <w:szCs w:val="24"/>
                <w:lang w:val="en-US"/>
              </w:rPr>
              <w:t>Configurar</w:t>
            </w:r>
            <w:proofErr w:type="spellEnd"/>
            <w:r w:rsidRPr="0002312C">
              <w:rPr>
                <w:rFonts w:cs="Arial"/>
                <w:color w:val="000000"/>
                <w:szCs w:val="24"/>
                <w:lang w:val="en-US"/>
              </w:rPr>
              <w:t xml:space="preserve"> </w:t>
            </w:r>
            <w:proofErr w:type="spellStart"/>
            <w:r w:rsidRPr="0002312C">
              <w:rPr>
                <w:rFonts w:cs="Arial"/>
                <w:color w:val="000000"/>
                <w:szCs w:val="24"/>
                <w:lang w:val="en-US"/>
              </w:rPr>
              <w:t>parâmetros</w:t>
            </w:r>
            <w:proofErr w:type="spellEnd"/>
          </w:p>
        </w:tc>
        <w:tc>
          <w:tcPr>
            <w:tcW w:w="1226" w:type="dxa"/>
            <w:noWrap/>
            <w:vAlign w:val="center"/>
          </w:tcPr>
          <w:p w:rsidR="00F65BE1" w:rsidRPr="0002312C" w:rsidRDefault="00F65BE1" w:rsidP="0002312C">
            <w:pPr>
              <w:ind w:firstLine="0"/>
              <w:jc w:val="center"/>
              <w:rPr>
                <w:rFonts w:cs="Arial"/>
                <w:color w:val="000000"/>
                <w:szCs w:val="24"/>
                <w:lang w:val="en-US"/>
              </w:rPr>
            </w:pPr>
            <w:r w:rsidRPr="0002312C">
              <w:rPr>
                <w:rFonts w:cs="Arial"/>
                <w:color w:val="000000"/>
                <w:szCs w:val="24"/>
                <w:lang w:val="en-US"/>
              </w:rPr>
              <w:t>0:09:55</w:t>
            </w:r>
          </w:p>
        </w:tc>
        <w:tc>
          <w:tcPr>
            <w:tcW w:w="1275" w:type="dxa"/>
            <w:noWrap/>
            <w:vAlign w:val="center"/>
          </w:tcPr>
          <w:p w:rsidR="00F65BE1" w:rsidRPr="0002312C" w:rsidRDefault="00F65BE1" w:rsidP="0002312C">
            <w:pPr>
              <w:ind w:firstLine="0"/>
              <w:jc w:val="center"/>
              <w:rPr>
                <w:rFonts w:cs="Arial"/>
                <w:color w:val="000000"/>
                <w:szCs w:val="24"/>
                <w:lang w:val="en-US"/>
              </w:rPr>
            </w:pPr>
            <w:r w:rsidRPr="0002312C">
              <w:rPr>
                <w:rFonts w:cs="Arial"/>
                <w:color w:val="000000"/>
                <w:szCs w:val="24"/>
                <w:lang w:val="en-US"/>
              </w:rPr>
              <w:t>0:07:24</w:t>
            </w:r>
          </w:p>
        </w:tc>
        <w:tc>
          <w:tcPr>
            <w:tcW w:w="1134" w:type="dxa"/>
            <w:vMerge/>
            <w:vAlign w:val="center"/>
          </w:tcPr>
          <w:p w:rsidR="00F65BE1" w:rsidRPr="0002312C" w:rsidRDefault="00F65BE1" w:rsidP="0002312C">
            <w:pPr>
              <w:jc w:val="center"/>
              <w:rPr>
                <w:rFonts w:cs="Arial"/>
                <w:color w:val="000000"/>
                <w:szCs w:val="24"/>
                <w:lang w:val="en-US"/>
              </w:rPr>
            </w:pPr>
          </w:p>
        </w:tc>
        <w:tc>
          <w:tcPr>
            <w:tcW w:w="1276" w:type="dxa"/>
            <w:vMerge/>
            <w:vAlign w:val="center"/>
          </w:tcPr>
          <w:p w:rsidR="00F65BE1" w:rsidRPr="0002312C" w:rsidRDefault="00F65BE1" w:rsidP="0002312C">
            <w:pPr>
              <w:jc w:val="center"/>
              <w:rPr>
                <w:rFonts w:cs="Arial"/>
                <w:color w:val="000000"/>
                <w:szCs w:val="24"/>
                <w:lang w:val="en-US"/>
              </w:rPr>
            </w:pPr>
          </w:p>
        </w:tc>
      </w:tr>
      <w:tr w:rsidR="00F65BE1" w:rsidRPr="0002312C" w:rsidTr="0002312C">
        <w:trPr>
          <w:trHeight w:val="280"/>
          <w:jc w:val="center"/>
        </w:trPr>
        <w:tc>
          <w:tcPr>
            <w:tcW w:w="2001" w:type="dxa"/>
            <w:vMerge/>
            <w:vAlign w:val="center"/>
          </w:tcPr>
          <w:p w:rsidR="00F65BE1" w:rsidRPr="0002312C" w:rsidRDefault="00F65BE1" w:rsidP="0002312C">
            <w:pPr>
              <w:jc w:val="center"/>
              <w:rPr>
                <w:rFonts w:cs="Arial"/>
                <w:color w:val="000000"/>
                <w:szCs w:val="24"/>
                <w:lang w:val="en-US"/>
              </w:rPr>
            </w:pPr>
          </w:p>
        </w:tc>
        <w:tc>
          <w:tcPr>
            <w:tcW w:w="1843" w:type="dxa"/>
            <w:noWrap/>
            <w:vAlign w:val="center"/>
          </w:tcPr>
          <w:p w:rsidR="00F65BE1" w:rsidRPr="0002312C" w:rsidRDefault="003B5EFE" w:rsidP="0002312C">
            <w:pPr>
              <w:ind w:firstLine="0"/>
              <w:jc w:val="center"/>
              <w:rPr>
                <w:rFonts w:cs="Arial"/>
                <w:color w:val="000000"/>
                <w:szCs w:val="24"/>
              </w:rPr>
            </w:pPr>
            <w:r>
              <w:rPr>
                <w:rFonts w:cs="Arial"/>
                <w:color w:val="000000"/>
                <w:szCs w:val="24"/>
              </w:rPr>
              <w:t xml:space="preserve">Restaurar </w:t>
            </w:r>
            <w:r w:rsidR="00F65BE1" w:rsidRPr="0002312C">
              <w:rPr>
                <w:rFonts w:cs="Arial"/>
                <w:color w:val="000000"/>
                <w:szCs w:val="24"/>
              </w:rPr>
              <w:t>a imagem no HD</w:t>
            </w:r>
          </w:p>
        </w:tc>
        <w:tc>
          <w:tcPr>
            <w:tcW w:w="1226" w:type="dxa"/>
            <w:noWrap/>
            <w:vAlign w:val="center"/>
          </w:tcPr>
          <w:p w:rsidR="00F65BE1" w:rsidRPr="0002312C" w:rsidRDefault="00F65BE1" w:rsidP="0002312C">
            <w:pPr>
              <w:ind w:firstLine="0"/>
              <w:jc w:val="center"/>
              <w:rPr>
                <w:rFonts w:cs="Arial"/>
                <w:color w:val="000000"/>
                <w:szCs w:val="24"/>
                <w:lang w:val="en-US"/>
              </w:rPr>
            </w:pPr>
            <w:r w:rsidRPr="0002312C">
              <w:rPr>
                <w:rFonts w:cs="Arial"/>
                <w:color w:val="000000"/>
                <w:szCs w:val="24"/>
                <w:lang w:val="en-US"/>
              </w:rPr>
              <w:t>0:04:10</w:t>
            </w:r>
          </w:p>
        </w:tc>
        <w:tc>
          <w:tcPr>
            <w:tcW w:w="1275" w:type="dxa"/>
            <w:noWrap/>
            <w:vAlign w:val="center"/>
          </w:tcPr>
          <w:p w:rsidR="00F65BE1" w:rsidRPr="0002312C" w:rsidRDefault="00F65BE1" w:rsidP="0002312C">
            <w:pPr>
              <w:ind w:firstLine="0"/>
              <w:jc w:val="center"/>
              <w:rPr>
                <w:rFonts w:cs="Arial"/>
                <w:color w:val="000000"/>
                <w:szCs w:val="24"/>
                <w:lang w:val="en-US"/>
              </w:rPr>
            </w:pPr>
            <w:r w:rsidRPr="0002312C">
              <w:rPr>
                <w:rFonts w:cs="Arial"/>
                <w:color w:val="000000"/>
                <w:szCs w:val="24"/>
                <w:lang w:val="en-US"/>
              </w:rPr>
              <w:t>0:01:38</w:t>
            </w:r>
          </w:p>
        </w:tc>
        <w:tc>
          <w:tcPr>
            <w:tcW w:w="1134" w:type="dxa"/>
            <w:vMerge/>
            <w:vAlign w:val="center"/>
          </w:tcPr>
          <w:p w:rsidR="00F65BE1" w:rsidRPr="0002312C" w:rsidRDefault="00F65BE1" w:rsidP="0002312C">
            <w:pPr>
              <w:jc w:val="center"/>
              <w:rPr>
                <w:rFonts w:cs="Arial"/>
                <w:color w:val="000000"/>
                <w:szCs w:val="24"/>
                <w:lang w:val="en-US"/>
              </w:rPr>
            </w:pPr>
          </w:p>
        </w:tc>
        <w:tc>
          <w:tcPr>
            <w:tcW w:w="1276" w:type="dxa"/>
            <w:vMerge/>
            <w:vAlign w:val="center"/>
          </w:tcPr>
          <w:p w:rsidR="00F65BE1" w:rsidRPr="0002312C" w:rsidRDefault="00F65BE1" w:rsidP="0002312C">
            <w:pPr>
              <w:jc w:val="center"/>
              <w:rPr>
                <w:rFonts w:cs="Arial"/>
                <w:color w:val="000000"/>
                <w:szCs w:val="24"/>
                <w:lang w:val="en-US"/>
              </w:rPr>
            </w:pPr>
          </w:p>
        </w:tc>
      </w:tr>
      <w:tr w:rsidR="00F65BE1" w:rsidRPr="0002312C" w:rsidTr="0002312C">
        <w:trPr>
          <w:trHeight w:val="280"/>
          <w:jc w:val="center"/>
        </w:trPr>
        <w:tc>
          <w:tcPr>
            <w:tcW w:w="2001" w:type="dxa"/>
            <w:vMerge/>
            <w:vAlign w:val="center"/>
          </w:tcPr>
          <w:p w:rsidR="00F65BE1" w:rsidRPr="0002312C" w:rsidRDefault="00F65BE1" w:rsidP="0002312C">
            <w:pPr>
              <w:jc w:val="center"/>
              <w:rPr>
                <w:rFonts w:cs="Arial"/>
                <w:color w:val="000000"/>
                <w:szCs w:val="24"/>
                <w:lang w:val="en-US"/>
              </w:rPr>
            </w:pPr>
          </w:p>
        </w:tc>
        <w:tc>
          <w:tcPr>
            <w:tcW w:w="1843" w:type="dxa"/>
            <w:noWrap/>
            <w:vAlign w:val="center"/>
          </w:tcPr>
          <w:p w:rsidR="00F65BE1" w:rsidRPr="0002312C" w:rsidRDefault="003B5EFE" w:rsidP="0002312C">
            <w:pPr>
              <w:ind w:firstLine="0"/>
              <w:jc w:val="center"/>
              <w:rPr>
                <w:rFonts w:cs="Arial"/>
                <w:color w:val="000000"/>
                <w:szCs w:val="24"/>
                <w:lang w:val="en-US"/>
              </w:rPr>
            </w:pPr>
            <w:proofErr w:type="spellStart"/>
            <w:r>
              <w:rPr>
                <w:rFonts w:cs="Arial"/>
                <w:color w:val="000000"/>
                <w:szCs w:val="24"/>
                <w:lang w:val="en-US"/>
              </w:rPr>
              <w:t>Fazer</w:t>
            </w:r>
            <w:proofErr w:type="spellEnd"/>
            <w:r>
              <w:rPr>
                <w:rFonts w:cs="Arial"/>
                <w:color w:val="000000"/>
                <w:szCs w:val="24"/>
                <w:lang w:val="en-US"/>
              </w:rPr>
              <w:t xml:space="preserve"> </w:t>
            </w:r>
            <w:proofErr w:type="spellStart"/>
            <w:r>
              <w:rPr>
                <w:rFonts w:cs="Arial"/>
                <w:color w:val="000000"/>
                <w:szCs w:val="24"/>
                <w:lang w:val="en-US"/>
              </w:rPr>
              <w:t>v</w:t>
            </w:r>
            <w:r w:rsidR="00F65BE1" w:rsidRPr="0002312C">
              <w:rPr>
                <w:rFonts w:cs="Arial"/>
                <w:color w:val="000000"/>
                <w:szCs w:val="24"/>
                <w:lang w:val="en-US"/>
              </w:rPr>
              <w:t>erificações</w:t>
            </w:r>
            <w:proofErr w:type="spellEnd"/>
            <w:r w:rsidR="00F65BE1" w:rsidRPr="0002312C">
              <w:rPr>
                <w:rFonts w:cs="Arial"/>
                <w:color w:val="000000"/>
                <w:szCs w:val="24"/>
                <w:lang w:val="en-US"/>
              </w:rPr>
              <w:t xml:space="preserve"> </w:t>
            </w:r>
            <w:proofErr w:type="spellStart"/>
            <w:r w:rsidR="00F65BE1" w:rsidRPr="0002312C">
              <w:rPr>
                <w:rFonts w:cs="Arial"/>
                <w:color w:val="000000"/>
                <w:szCs w:val="24"/>
                <w:lang w:val="en-US"/>
              </w:rPr>
              <w:t>finais</w:t>
            </w:r>
            <w:proofErr w:type="spellEnd"/>
          </w:p>
        </w:tc>
        <w:tc>
          <w:tcPr>
            <w:tcW w:w="1226" w:type="dxa"/>
            <w:noWrap/>
            <w:vAlign w:val="center"/>
          </w:tcPr>
          <w:p w:rsidR="00F65BE1" w:rsidRPr="0002312C" w:rsidRDefault="00F65BE1" w:rsidP="0002312C">
            <w:pPr>
              <w:ind w:firstLine="0"/>
              <w:jc w:val="center"/>
              <w:rPr>
                <w:rFonts w:cs="Arial"/>
                <w:color w:val="000000"/>
                <w:szCs w:val="24"/>
                <w:lang w:val="en-US"/>
              </w:rPr>
            </w:pPr>
            <w:r w:rsidRPr="0002312C">
              <w:rPr>
                <w:rFonts w:cs="Arial"/>
                <w:color w:val="000000"/>
                <w:szCs w:val="24"/>
                <w:lang w:val="en-US"/>
              </w:rPr>
              <w:t>0:03:31</w:t>
            </w:r>
          </w:p>
        </w:tc>
        <w:tc>
          <w:tcPr>
            <w:tcW w:w="1275" w:type="dxa"/>
            <w:noWrap/>
            <w:vAlign w:val="center"/>
          </w:tcPr>
          <w:p w:rsidR="00F65BE1" w:rsidRPr="0002312C" w:rsidRDefault="00F65BE1" w:rsidP="0002312C">
            <w:pPr>
              <w:ind w:firstLine="0"/>
              <w:jc w:val="center"/>
              <w:rPr>
                <w:rFonts w:cs="Arial"/>
                <w:color w:val="000000"/>
                <w:szCs w:val="24"/>
                <w:lang w:val="en-US"/>
              </w:rPr>
            </w:pPr>
            <w:r w:rsidRPr="0002312C">
              <w:rPr>
                <w:rFonts w:cs="Arial"/>
                <w:color w:val="000000"/>
                <w:szCs w:val="24"/>
                <w:lang w:val="en-US"/>
              </w:rPr>
              <w:t>0:01:00</w:t>
            </w:r>
          </w:p>
        </w:tc>
        <w:tc>
          <w:tcPr>
            <w:tcW w:w="1134" w:type="dxa"/>
            <w:vMerge/>
            <w:vAlign w:val="center"/>
          </w:tcPr>
          <w:p w:rsidR="00F65BE1" w:rsidRPr="0002312C" w:rsidRDefault="00F65BE1" w:rsidP="0002312C">
            <w:pPr>
              <w:jc w:val="center"/>
              <w:rPr>
                <w:rFonts w:cs="Arial"/>
                <w:color w:val="000000"/>
                <w:szCs w:val="24"/>
                <w:lang w:val="en-US"/>
              </w:rPr>
            </w:pPr>
          </w:p>
        </w:tc>
        <w:tc>
          <w:tcPr>
            <w:tcW w:w="1276" w:type="dxa"/>
            <w:vMerge/>
            <w:vAlign w:val="center"/>
          </w:tcPr>
          <w:p w:rsidR="00F65BE1" w:rsidRPr="0002312C" w:rsidRDefault="00F65BE1" w:rsidP="0002312C">
            <w:pPr>
              <w:jc w:val="center"/>
              <w:rPr>
                <w:rFonts w:cs="Arial"/>
                <w:color w:val="000000"/>
                <w:szCs w:val="24"/>
                <w:lang w:val="en-US"/>
              </w:rPr>
            </w:pPr>
          </w:p>
        </w:tc>
      </w:tr>
      <w:tr w:rsidR="00F65BE1" w:rsidRPr="0002312C" w:rsidTr="0002312C">
        <w:trPr>
          <w:trHeight w:val="280"/>
          <w:jc w:val="center"/>
        </w:trPr>
        <w:tc>
          <w:tcPr>
            <w:tcW w:w="2001" w:type="dxa"/>
            <w:vMerge/>
            <w:vAlign w:val="center"/>
          </w:tcPr>
          <w:p w:rsidR="00F65BE1" w:rsidRPr="0002312C" w:rsidRDefault="00F65BE1" w:rsidP="0002312C">
            <w:pPr>
              <w:jc w:val="center"/>
              <w:rPr>
                <w:rFonts w:cs="Arial"/>
                <w:color w:val="000000"/>
                <w:szCs w:val="24"/>
                <w:lang w:val="en-US"/>
              </w:rPr>
            </w:pPr>
          </w:p>
        </w:tc>
        <w:tc>
          <w:tcPr>
            <w:tcW w:w="1843" w:type="dxa"/>
            <w:noWrap/>
            <w:vAlign w:val="center"/>
          </w:tcPr>
          <w:p w:rsidR="00F65BE1" w:rsidRPr="0002312C" w:rsidRDefault="00F65BE1" w:rsidP="0002312C">
            <w:pPr>
              <w:ind w:firstLine="0"/>
              <w:jc w:val="center"/>
              <w:rPr>
                <w:rFonts w:cs="Arial"/>
                <w:color w:val="000000"/>
                <w:szCs w:val="24"/>
                <w:lang w:val="en-US"/>
              </w:rPr>
            </w:pPr>
            <w:proofErr w:type="spellStart"/>
            <w:r w:rsidRPr="0002312C">
              <w:rPr>
                <w:rFonts w:cs="Arial"/>
                <w:color w:val="000000"/>
                <w:szCs w:val="24"/>
                <w:lang w:val="en-US"/>
              </w:rPr>
              <w:t>Reiniciar</w:t>
            </w:r>
            <w:proofErr w:type="spellEnd"/>
            <w:r w:rsidRPr="0002312C">
              <w:rPr>
                <w:rFonts w:cs="Arial"/>
                <w:color w:val="000000"/>
                <w:szCs w:val="24"/>
                <w:lang w:val="en-US"/>
              </w:rPr>
              <w:t xml:space="preserve"> o </w:t>
            </w:r>
            <w:proofErr w:type="spellStart"/>
            <w:r w:rsidRPr="0002312C">
              <w:rPr>
                <w:rFonts w:cs="Arial"/>
                <w:color w:val="000000"/>
                <w:szCs w:val="24"/>
                <w:lang w:val="en-US"/>
              </w:rPr>
              <w:t>computador</w:t>
            </w:r>
            <w:proofErr w:type="spellEnd"/>
          </w:p>
        </w:tc>
        <w:tc>
          <w:tcPr>
            <w:tcW w:w="1226" w:type="dxa"/>
            <w:noWrap/>
            <w:vAlign w:val="center"/>
          </w:tcPr>
          <w:p w:rsidR="00F65BE1" w:rsidRPr="0002312C" w:rsidRDefault="00F65BE1" w:rsidP="0002312C">
            <w:pPr>
              <w:ind w:firstLine="0"/>
              <w:jc w:val="center"/>
              <w:rPr>
                <w:rFonts w:cs="Arial"/>
                <w:color w:val="000000"/>
                <w:szCs w:val="24"/>
                <w:lang w:val="en-US"/>
              </w:rPr>
            </w:pPr>
            <w:r w:rsidRPr="0002312C">
              <w:rPr>
                <w:rFonts w:cs="Arial"/>
                <w:color w:val="000000"/>
                <w:szCs w:val="24"/>
                <w:lang w:val="en-US"/>
              </w:rPr>
              <w:t>0:03:49</w:t>
            </w:r>
          </w:p>
        </w:tc>
        <w:tc>
          <w:tcPr>
            <w:tcW w:w="1275" w:type="dxa"/>
            <w:noWrap/>
            <w:vAlign w:val="center"/>
          </w:tcPr>
          <w:p w:rsidR="00F65BE1" w:rsidRPr="0002312C" w:rsidRDefault="00F65BE1" w:rsidP="0002312C">
            <w:pPr>
              <w:ind w:firstLine="0"/>
              <w:jc w:val="center"/>
              <w:rPr>
                <w:rFonts w:cs="Arial"/>
                <w:color w:val="000000"/>
                <w:szCs w:val="24"/>
                <w:lang w:val="en-US"/>
              </w:rPr>
            </w:pPr>
            <w:r w:rsidRPr="0002312C">
              <w:rPr>
                <w:rFonts w:cs="Arial"/>
                <w:color w:val="000000"/>
                <w:szCs w:val="24"/>
                <w:lang w:val="en-US"/>
              </w:rPr>
              <w:t>0:01:17</w:t>
            </w:r>
          </w:p>
        </w:tc>
        <w:tc>
          <w:tcPr>
            <w:tcW w:w="1134" w:type="dxa"/>
            <w:vMerge/>
            <w:vAlign w:val="center"/>
          </w:tcPr>
          <w:p w:rsidR="00F65BE1" w:rsidRPr="0002312C" w:rsidRDefault="00F65BE1" w:rsidP="0002312C">
            <w:pPr>
              <w:jc w:val="center"/>
              <w:rPr>
                <w:rFonts w:cs="Arial"/>
                <w:color w:val="000000"/>
                <w:szCs w:val="24"/>
                <w:lang w:val="en-US"/>
              </w:rPr>
            </w:pPr>
          </w:p>
        </w:tc>
        <w:tc>
          <w:tcPr>
            <w:tcW w:w="1276" w:type="dxa"/>
            <w:vMerge/>
            <w:vAlign w:val="center"/>
          </w:tcPr>
          <w:p w:rsidR="00F65BE1" w:rsidRPr="0002312C" w:rsidRDefault="00F65BE1" w:rsidP="0002312C">
            <w:pPr>
              <w:jc w:val="center"/>
              <w:rPr>
                <w:rFonts w:cs="Arial"/>
                <w:color w:val="000000"/>
                <w:szCs w:val="24"/>
                <w:lang w:val="en-US"/>
              </w:rPr>
            </w:pPr>
          </w:p>
        </w:tc>
      </w:tr>
    </w:tbl>
    <w:p w:rsidR="009D6568" w:rsidRDefault="009D6568" w:rsidP="009D6568"/>
    <w:p w:rsidR="00857C9C" w:rsidRDefault="00857C9C" w:rsidP="00857C9C">
      <w:pPr>
        <w:pStyle w:val="Tabela"/>
        <w:jc w:val="left"/>
      </w:pPr>
      <w:bookmarkStart w:id="125" w:name="_Toc278382986"/>
      <w:r>
        <w:t xml:space="preserve">Duração da restauração de 22 máquinas através do </w:t>
      </w:r>
      <w:proofErr w:type="spellStart"/>
      <w:r>
        <w:t>pendrive</w:t>
      </w:r>
      <w:proofErr w:type="spellEnd"/>
      <w:r>
        <w:t xml:space="preserve"> do </w:t>
      </w:r>
      <w:proofErr w:type="spellStart"/>
      <w:r>
        <w:t>Ghost</w:t>
      </w:r>
      <w:bookmarkEnd w:id="125"/>
      <w:proofErr w:type="spellEnd"/>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01"/>
        <w:gridCol w:w="1843"/>
        <w:gridCol w:w="1226"/>
        <w:gridCol w:w="1275"/>
        <w:gridCol w:w="1134"/>
        <w:gridCol w:w="1276"/>
      </w:tblGrid>
      <w:tr w:rsidR="00857C9C" w:rsidRPr="00857C9C" w:rsidTr="00857C9C">
        <w:trPr>
          <w:trHeight w:val="280"/>
          <w:jc w:val="center"/>
        </w:trPr>
        <w:tc>
          <w:tcPr>
            <w:tcW w:w="2001" w:type="dxa"/>
            <w:shd w:val="clear" w:color="auto" w:fill="00B0F0"/>
            <w:noWrap/>
            <w:vAlign w:val="center"/>
          </w:tcPr>
          <w:p w:rsidR="00857C9C" w:rsidRPr="00857C9C" w:rsidRDefault="00857C9C" w:rsidP="00857C9C">
            <w:pPr>
              <w:ind w:firstLine="0"/>
              <w:jc w:val="center"/>
              <w:rPr>
                <w:rFonts w:cs="Arial"/>
                <w:b/>
                <w:color w:val="000000"/>
                <w:szCs w:val="24"/>
              </w:rPr>
            </w:pPr>
          </w:p>
        </w:tc>
        <w:tc>
          <w:tcPr>
            <w:tcW w:w="1843" w:type="dxa"/>
            <w:shd w:val="clear" w:color="auto" w:fill="00B0F0"/>
            <w:noWrap/>
            <w:vAlign w:val="center"/>
          </w:tcPr>
          <w:p w:rsidR="00857C9C" w:rsidRPr="00857C9C" w:rsidRDefault="00857C9C" w:rsidP="00857C9C">
            <w:pPr>
              <w:ind w:firstLine="0"/>
              <w:jc w:val="center"/>
              <w:rPr>
                <w:rFonts w:cs="Arial"/>
                <w:b/>
                <w:color w:val="000000"/>
                <w:szCs w:val="24"/>
                <w:lang w:val="en-US"/>
              </w:rPr>
            </w:pPr>
            <w:proofErr w:type="spellStart"/>
            <w:r w:rsidRPr="00857C9C">
              <w:rPr>
                <w:rFonts w:cs="Arial"/>
                <w:b/>
                <w:color w:val="000000"/>
                <w:szCs w:val="24"/>
                <w:lang w:val="en-US"/>
              </w:rPr>
              <w:t>Atividades</w:t>
            </w:r>
            <w:proofErr w:type="spellEnd"/>
          </w:p>
        </w:tc>
        <w:tc>
          <w:tcPr>
            <w:tcW w:w="1226" w:type="dxa"/>
            <w:shd w:val="clear" w:color="auto" w:fill="00B0F0"/>
            <w:noWrap/>
            <w:vAlign w:val="center"/>
          </w:tcPr>
          <w:p w:rsidR="00857C9C" w:rsidRPr="00857C9C" w:rsidRDefault="00857C9C" w:rsidP="00857C9C">
            <w:pPr>
              <w:ind w:firstLine="0"/>
              <w:jc w:val="center"/>
              <w:rPr>
                <w:rFonts w:cs="Arial"/>
                <w:b/>
                <w:color w:val="000000"/>
                <w:szCs w:val="24"/>
                <w:lang w:val="en-US"/>
              </w:rPr>
            </w:pPr>
            <w:r w:rsidRPr="00857C9C">
              <w:rPr>
                <w:rFonts w:cs="Arial"/>
                <w:b/>
                <w:color w:val="000000"/>
                <w:szCs w:val="24"/>
                <w:lang w:val="en-US"/>
              </w:rPr>
              <w:t xml:space="preserve">Tempo </w:t>
            </w:r>
            <w:proofErr w:type="spellStart"/>
            <w:r w:rsidRPr="00857C9C">
              <w:rPr>
                <w:rFonts w:cs="Arial"/>
                <w:b/>
                <w:color w:val="000000"/>
                <w:szCs w:val="24"/>
                <w:lang w:val="en-US"/>
              </w:rPr>
              <w:t>Médio</w:t>
            </w:r>
            <w:proofErr w:type="spellEnd"/>
          </w:p>
        </w:tc>
        <w:tc>
          <w:tcPr>
            <w:tcW w:w="1275" w:type="dxa"/>
            <w:shd w:val="clear" w:color="auto" w:fill="00B0F0"/>
            <w:noWrap/>
            <w:vAlign w:val="center"/>
          </w:tcPr>
          <w:p w:rsidR="00857C9C" w:rsidRPr="00857C9C" w:rsidRDefault="00857C9C" w:rsidP="00857C9C">
            <w:pPr>
              <w:ind w:firstLine="0"/>
              <w:jc w:val="center"/>
              <w:rPr>
                <w:rFonts w:cs="Arial"/>
                <w:b/>
                <w:color w:val="000000"/>
                <w:szCs w:val="24"/>
                <w:lang w:val="en-US"/>
              </w:rPr>
            </w:pPr>
            <w:proofErr w:type="spellStart"/>
            <w:r w:rsidRPr="00857C9C">
              <w:rPr>
                <w:rFonts w:cs="Arial"/>
                <w:b/>
                <w:color w:val="000000"/>
                <w:szCs w:val="24"/>
                <w:lang w:val="en-US"/>
              </w:rPr>
              <w:t>Desvio</w:t>
            </w:r>
            <w:proofErr w:type="spellEnd"/>
            <w:r w:rsidRPr="00857C9C">
              <w:rPr>
                <w:rFonts w:cs="Arial"/>
                <w:b/>
                <w:color w:val="000000"/>
                <w:szCs w:val="24"/>
                <w:lang w:val="en-US"/>
              </w:rPr>
              <w:t xml:space="preserve"> </w:t>
            </w:r>
            <w:proofErr w:type="spellStart"/>
            <w:r w:rsidRPr="00857C9C">
              <w:rPr>
                <w:rFonts w:cs="Arial"/>
                <w:b/>
                <w:color w:val="000000"/>
                <w:szCs w:val="24"/>
                <w:lang w:val="en-US"/>
              </w:rPr>
              <w:t>Padrão</w:t>
            </w:r>
            <w:proofErr w:type="spellEnd"/>
          </w:p>
        </w:tc>
        <w:tc>
          <w:tcPr>
            <w:tcW w:w="1134" w:type="dxa"/>
            <w:shd w:val="clear" w:color="auto" w:fill="00B0F0"/>
            <w:noWrap/>
            <w:vAlign w:val="center"/>
          </w:tcPr>
          <w:p w:rsidR="00857C9C" w:rsidRPr="00857C9C" w:rsidRDefault="00857C9C" w:rsidP="00857C9C">
            <w:pPr>
              <w:ind w:firstLine="0"/>
              <w:jc w:val="center"/>
              <w:rPr>
                <w:rFonts w:cs="Arial"/>
                <w:b/>
                <w:color w:val="000000"/>
                <w:szCs w:val="24"/>
                <w:lang w:val="en-US"/>
              </w:rPr>
            </w:pPr>
            <w:proofErr w:type="spellStart"/>
            <w:r w:rsidRPr="00857C9C">
              <w:rPr>
                <w:rFonts w:cs="Arial"/>
                <w:b/>
                <w:color w:val="000000"/>
                <w:szCs w:val="24"/>
                <w:lang w:val="en-US"/>
              </w:rPr>
              <w:t>Média</w:t>
            </w:r>
            <w:proofErr w:type="spellEnd"/>
            <w:r w:rsidRPr="00857C9C">
              <w:rPr>
                <w:rFonts w:cs="Arial"/>
                <w:b/>
                <w:color w:val="000000"/>
                <w:szCs w:val="24"/>
                <w:lang w:val="en-US"/>
              </w:rPr>
              <w:t xml:space="preserve"> Total</w:t>
            </w:r>
          </w:p>
        </w:tc>
        <w:tc>
          <w:tcPr>
            <w:tcW w:w="1276" w:type="dxa"/>
            <w:shd w:val="clear" w:color="auto" w:fill="00B0F0"/>
            <w:noWrap/>
            <w:vAlign w:val="center"/>
          </w:tcPr>
          <w:p w:rsidR="00857C9C" w:rsidRPr="00857C9C" w:rsidRDefault="00857C9C" w:rsidP="00857C9C">
            <w:pPr>
              <w:ind w:firstLine="0"/>
              <w:jc w:val="center"/>
              <w:rPr>
                <w:rFonts w:cs="Arial"/>
                <w:b/>
                <w:color w:val="000000"/>
                <w:szCs w:val="24"/>
                <w:lang w:val="en-US"/>
              </w:rPr>
            </w:pPr>
            <w:proofErr w:type="spellStart"/>
            <w:r w:rsidRPr="00857C9C">
              <w:rPr>
                <w:rFonts w:cs="Arial"/>
                <w:b/>
                <w:color w:val="000000"/>
                <w:szCs w:val="24"/>
                <w:lang w:val="en-US"/>
              </w:rPr>
              <w:t>Desvio</w:t>
            </w:r>
            <w:proofErr w:type="spellEnd"/>
            <w:r w:rsidRPr="00857C9C">
              <w:rPr>
                <w:rFonts w:cs="Arial"/>
                <w:b/>
                <w:color w:val="000000"/>
                <w:szCs w:val="24"/>
                <w:lang w:val="en-US"/>
              </w:rPr>
              <w:t xml:space="preserve"> Total</w:t>
            </w:r>
          </w:p>
        </w:tc>
      </w:tr>
      <w:tr w:rsidR="003B5EFE" w:rsidRPr="00857C9C" w:rsidTr="00857C9C">
        <w:trPr>
          <w:trHeight w:val="280"/>
          <w:jc w:val="center"/>
        </w:trPr>
        <w:tc>
          <w:tcPr>
            <w:tcW w:w="2001" w:type="dxa"/>
            <w:vMerge w:val="restart"/>
            <w:noWrap/>
            <w:vAlign w:val="center"/>
          </w:tcPr>
          <w:p w:rsidR="003B5EFE" w:rsidRPr="00857C9C" w:rsidRDefault="003B5EFE" w:rsidP="00857C9C">
            <w:pPr>
              <w:ind w:firstLine="0"/>
              <w:jc w:val="center"/>
              <w:rPr>
                <w:rFonts w:cs="Arial"/>
                <w:color w:val="000000"/>
                <w:szCs w:val="24"/>
                <w:lang w:val="en-US"/>
              </w:rPr>
            </w:pPr>
            <w:proofErr w:type="spellStart"/>
            <w:r w:rsidRPr="00857C9C">
              <w:rPr>
                <w:rFonts w:cs="Arial"/>
                <w:color w:val="000000"/>
                <w:szCs w:val="24"/>
                <w:lang w:val="en-US"/>
              </w:rPr>
              <w:t>Restauração</w:t>
            </w:r>
            <w:proofErr w:type="spellEnd"/>
            <w:r w:rsidRPr="00857C9C">
              <w:rPr>
                <w:rFonts w:cs="Arial"/>
                <w:color w:val="000000"/>
                <w:szCs w:val="24"/>
                <w:lang w:val="en-US"/>
              </w:rPr>
              <w:t xml:space="preserve"> de SO</w:t>
            </w:r>
          </w:p>
        </w:tc>
        <w:tc>
          <w:tcPr>
            <w:tcW w:w="1843" w:type="dxa"/>
            <w:noWrap/>
            <w:vAlign w:val="center"/>
          </w:tcPr>
          <w:p w:rsidR="003B5EFE" w:rsidRPr="0002312C" w:rsidRDefault="003B5EFE" w:rsidP="00F62240">
            <w:pPr>
              <w:ind w:firstLine="0"/>
              <w:jc w:val="center"/>
              <w:rPr>
                <w:rFonts w:cs="Arial"/>
                <w:color w:val="000000"/>
                <w:szCs w:val="24"/>
                <w:lang w:val="en-US"/>
              </w:rPr>
            </w:pPr>
            <w:proofErr w:type="spellStart"/>
            <w:r w:rsidRPr="0002312C">
              <w:rPr>
                <w:rFonts w:cs="Arial"/>
                <w:color w:val="000000"/>
                <w:szCs w:val="24"/>
                <w:lang w:val="en-US"/>
              </w:rPr>
              <w:t>Inserir</w:t>
            </w:r>
            <w:proofErr w:type="spellEnd"/>
            <w:r w:rsidRPr="0002312C">
              <w:rPr>
                <w:rFonts w:cs="Arial"/>
                <w:color w:val="000000"/>
                <w:szCs w:val="24"/>
                <w:lang w:val="en-US"/>
              </w:rPr>
              <w:t xml:space="preserve"> </w:t>
            </w:r>
            <w:proofErr w:type="spellStart"/>
            <w:r w:rsidRPr="0002312C">
              <w:rPr>
                <w:rFonts w:cs="Arial"/>
                <w:color w:val="000000"/>
                <w:szCs w:val="24"/>
                <w:lang w:val="en-US"/>
              </w:rPr>
              <w:t>pendrives</w:t>
            </w:r>
            <w:proofErr w:type="spellEnd"/>
          </w:p>
        </w:tc>
        <w:tc>
          <w:tcPr>
            <w:tcW w:w="1226" w:type="dxa"/>
            <w:noWrap/>
            <w:vAlign w:val="center"/>
          </w:tcPr>
          <w:p w:rsidR="003B5EFE" w:rsidRPr="00857C9C" w:rsidRDefault="003B5EFE" w:rsidP="00857C9C">
            <w:pPr>
              <w:ind w:firstLine="0"/>
              <w:jc w:val="center"/>
              <w:rPr>
                <w:rFonts w:cs="Arial"/>
                <w:color w:val="000000"/>
                <w:szCs w:val="24"/>
                <w:lang w:val="en-US"/>
              </w:rPr>
            </w:pPr>
            <w:r w:rsidRPr="00857C9C">
              <w:rPr>
                <w:rFonts w:cs="Arial"/>
                <w:color w:val="000000"/>
                <w:szCs w:val="24"/>
                <w:lang w:val="en-US"/>
              </w:rPr>
              <w:t>0:05:26</w:t>
            </w:r>
          </w:p>
        </w:tc>
        <w:tc>
          <w:tcPr>
            <w:tcW w:w="1275" w:type="dxa"/>
            <w:noWrap/>
            <w:vAlign w:val="center"/>
          </w:tcPr>
          <w:p w:rsidR="003B5EFE" w:rsidRPr="00857C9C" w:rsidRDefault="003B5EFE" w:rsidP="00857C9C">
            <w:pPr>
              <w:ind w:firstLine="0"/>
              <w:jc w:val="center"/>
              <w:rPr>
                <w:rFonts w:cs="Arial"/>
                <w:color w:val="000000"/>
                <w:szCs w:val="24"/>
                <w:lang w:val="en-US"/>
              </w:rPr>
            </w:pPr>
            <w:r w:rsidRPr="00857C9C">
              <w:rPr>
                <w:rFonts w:cs="Arial"/>
                <w:color w:val="000000"/>
                <w:szCs w:val="24"/>
                <w:lang w:val="en-US"/>
              </w:rPr>
              <w:t>0:02:55</w:t>
            </w:r>
          </w:p>
        </w:tc>
        <w:tc>
          <w:tcPr>
            <w:tcW w:w="1134" w:type="dxa"/>
            <w:vMerge w:val="restart"/>
            <w:noWrap/>
            <w:vAlign w:val="center"/>
          </w:tcPr>
          <w:p w:rsidR="003B5EFE" w:rsidRPr="00857C9C" w:rsidRDefault="003B5EFE" w:rsidP="00857C9C">
            <w:pPr>
              <w:ind w:firstLine="0"/>
              <w:jc w:val="center"/>
              <w:rPr>
                <w:rFonts w:cs="Arial"/>
                <w:color w:val="000000"/>
                <w:szCs w:val="24"/>
                <w:lang w:val="en-US"/>
              </w:rPr>
            </w:pPr>
            <w:r>
              <w:rPr>
                <w:rFonts w:cs="Arial"/>
                <w:color w:val="000000"/>
                <w:szCs w:val="24"/>
                <w:lang w:val="en-US"/>
              </w:rPr>
              <w:t>0:23</w:t>
            </w:r>
            <w:r w:rsidRPr="00857C9C">
              <w:rPr>
                <w:rFonts w:cs="Arial"/>
                <w:color w:val="000000"/>
                <w:szCs w:val="24"/>
                <w:lang w:val="en-US"/>
              </w:rPr>
              <w:t>:</w:t>
            </w:r>
            <w:r>
              <w:rPr>
                <w:rFonts w:cs="Arial"/>
                <w:color w:val="000000"/>
                <w:szCs w:val="24"/>
                <w:lang w:val="en-US"/>
              </w:rPr>
              <w:t>32</w:t>
            </w:r>
          </w:p>
        </w:tc>
        <w:tc>
          <w:tcPr>
            <w:tcW w:w="1276" w:type="dxa"/>
            <w:vMerge w:val="restart"/>
            <w:noWrap/>
            <w:vAlign w:val="center"/>
          </w:tcPr>
          <w:p w:rsidR="003B5EFE" w:rsidRPr="00857C9C" w:rsidRDefault="00F2414C" w:rsidP="00857C9C">
            <w:pPr>
              <w:ind w:firstLine="0"/>
              <w:jc w:val="center"/>
              <w:rPr>
                <w:rFonts w:cs="Arial"/>
                <w:color w:val="000000"/>
                <w:szCs w:val="24"/>
                <w:lang w:val="en-US"/>
              </w:rPr>
            </w:pPr>
            <w:proofErr w:type="gramStart"/>
            <w:r>
              <w:t>0:05</w:t>
            </w:r>
            <w:proofErr w:type="gramEnd"/>
            <w:r>
              <w:t>:22</w:t>
            </w:r>
          </w:p>
        </w:tc>
      </w:tr>
      <w:tr w:rsidR="003B5EFE" w:rsidRPr="00857C9C" w:rsidTr="00857C9C">
        <w:trPr>
          <w:trHeight w:val="280"/>
          <w:jc w:val="center"/>
        </w:trPr>
        <w:tc>
          <w:tcPr>
            <w:tcW w:w="2001" w:type="dxa"/>
            <w:vMerge/>
            <w:vAlign w:val="center"/>
          </w:tcPr>
          <w:p w:rsidR="003B5EFE" w:rsidRPr="00857C9C" w:rsidRDefault="003B5EFE" w:rsidP="00857C9C">
            <w:pPr>
              <w:jc w:val="center"/>
              <w:rPr>
                <w:rFonts w:cs="Arial"/>
                <w:color w:val="000000"/>
                <w:szCs w:val="24"/>
                <w:lang w:val="en-US"/>
              </w:rPr>
            </w:pPr>
          </w:p>
        </w:tc>
        <w:tc>
          <w:tcPr>
            <w:tcW w:w="1843" w:type="dxa"/>
            <w:noWrap/>
            <w:vAlign w:val="center"/>
          </w:tcPr>
          <w:p w:rsidR="003B5EFE" w:rsidRPr="0002312C" w:rsidRDefault="003B5EFE" w:rsidP="00F62240">
            <w:pPr>
              <w:ind w:firstLine="0"/>
              <w:jc w:val="center"/>
              <w:rPr>
                <w:rFonts w:cs="Arial"/>
                <w:color w:val="000000"/>
                <w:szCs w:val="24"/>
                <w:lang w:val="en-US"/>
              </w:rPr>
            </w:pPr>
            <w:proofErr w:type="spellStart"/>
            <w:r>
              <w:rPr>
                <w:rFonts w:cs="Arial"/>
                <w:color w:val="000000"/>
                <w:szCs w:val="24"/>
                <w:lang w:val="en-US"/>
              </w:rPr>
              <w:t>Partir</w:t>
            </w:r>
            <w:proofErr w:type="spellEnd"/>
            <w:r w:rsidRPr="0002312C">
              <w:rPr>
                <w:rFonts w:cs="Arial"/>
                <w:color w:val="000000"/>
                <w:szCs w:val="24"/>
                <w:lang w:val="en-US"/>
              </w:rPr>
              <w:t xml:space="preserve"> </w:t>
            </w:r>
            <w:proofErr w:type="spellStart"/>
            <w:r w:rsidRPr="0002312C">
              <w:rPr>
                <w:rFonts w:cs="Arial"/>
                <w:color w:val="000000"/>
                <w:szCs w:val="24"/>
                <w:lang w:val="en-US"/>
              </w:rPr>
              <w:t>pelo</w:t>
            </w:r>
            <w:proofErr w:type="spellEnd"/>
            <w:r w:rsidRPr="0002312C">
              <w:rPr>
                <w:rFonts w:cs="Arial"/>
                <w:color w:val="000000"/>
                <w:szCs w:val="24"/>
                <w:lang w:val="en-US"/>
              </w:rPr>
              <w:t xml:space="preserve"> </w:t>
            </w:r>
            <w:proofErr w:type="spellStart"/>
            <w:r w:rsidRPr="0002312C">
              <w:rPr>
                <w:rFonts w:cs="Arial"/>
                <w:color w:val="000000"/>
                <w:szCs w:val="24"/>
                <w:lang w:val="en-US"/>
              </w:rPr>
              <w:t>pendrive</w:t>
            </w:r>
            <w:proofErr w:type="spellEnd"/>
          </w:p>
        </w:tc>
        <w:tc>
          <w:tcPr>
            <w:tcW w:w="1226" w:type="dxa"/>
            <w:noWrap/>
            <w:vAlign w:val="center"/>
          </w:tcPr>
          <w:p w:rsidR="003B5EFE" w:rsidRPr="00857C9C" w:rsidRDefault="003B5EFE" w:rsidP="00857C9C">
            <w:pPr>
              <w:ind w:firstLine="0"/>
              <w:jc w:val="center"/>
              <w:rPr>
                <w:rFonts w:cs="Arial"/>
                <w:color w:val="000000"/>
                <w:szCs w:val="24"/>
                <w:lang w:val="en-US"/>
              </w:rPr>
            </w:pPr>
            <w:r w:rsidRPr="00857C9C">
              <w:rPr>
                <w:rFonts w:cs="Arial"/>
                <w:color w:val="000000"/>
                <w:szCs w:val="24"/>
                <w:lang w:val="en-US"/>
              </w:rPr>
              <w:t>0:03:</w:t>
            </w:r>
            <w:r>
              <w:rPr>
                <w:rFonts w:cs="Arial"/>
                <w:color w:val="000000"/>
                <w:szCs w:val="24"/>
                <w:lang w:val="en-US"/>
              </w:rPr>
              <w:t>31</w:t>
            </w:r>
          </w:p>
        </w:tc>
        <w:tc>
          <w:tcPr>
            <w:tcW w:w="1275" w:type="dxa"/>
            <w:noWrap/>
            <w:vAlign w:val="center"/>
          </w:tcPr>
          <w:p w:rsidR="003B5EFE" w:rsidRPr="00857C9C" w:rsidRDefault="003B5EFE" w:rsidP="00857C9C">
            <w:pPr>
              <w:ind w:firstLine="0"/>
              <w:jc w:val="center"/>
              <w:rPr>
                <w:rFonts w:cs="Arial"/>
                <w:color w:val="000000"/>
                <w:szCs w:val="24"/>
                <w:lang w:val="en-US"/>
              </w:rPr>
            </w:pPr>
            <w:r>
              <w:rPr>
                <w:rFonts w:cs="Arial"/>
                <w:color w:val="000000"/>
                <w:szCs w:val="24"/>
                <w:lang w:val="en-US"/>
              </w:rPr>
              <w:t>0:00</w:t>
            </w:r>
            <w:r w:rsidRPr="00857C9C">
              <w:rPr>
                <w:rFonts w:cs="Arial"/>
                <w:color w:val="000000"/>
                <w:szCs w:val="24"/>
                <w:lang w:val="en-US"/>
              </w:rPr>
              <w:t>:</w:t>
            </w:r>
            <w:r>
              <w:rPr>
                <w:rFonts w:cs="Arial"/>
                <w:color w:val="000000"/>
                <w:szCs w:val="24"/>
                <w:lang w:val="en-US"/>
              </w:rPr>
              <w:t>58</w:t>
            </w:r>
          </w:p>
        </w:tc>
        <w:tc>
          <w:tcPr>
            <w:tcW w:w="1134" w:type="dxa"/>
            <w:vMerge/>
            <w:vAlign w:val="center"/>
          </w:tcPr>
          <w:p w:rsidR="003B5EFE" w:rsidRPr="00857C9C" w:rsidRDefault="003B5EFE" w:rsidP="00857C9C">
            <w:pPr>
              <w:jc w:val="center"/>
              <w:rPr>
                <w:rFonts w:cs="Arial"/>
                <w:color w:val="000000"/>
                <w:szCs w:val="24"/>
                <w:lang w:val="en-US"/>
              </w:rPr>
            </w:pPr>
          </w:p>
        </w:tc>
        <w:tc>
          <w:tcPr>
            <w:tcW w:w="1276" w:type="dxa"/>
            <w:vMerge/>
            <w:vAlign w:val="center"/>
          </w:tcPr>
          <w:p w:rsidR="003B5EFE" w:rsidRPr="00857C9C" w:rsidRDefault="003B5EFE" w:rsidP="00857C9C">
            <w:pPr>
              <w:jc w:val="center"/>
              <w:rPr>
                <w:rFonts w:cs="Arial"/>
                <w:color w:val="000000"/>
                <w:szCs w:val="24"/>
                <w:lang w:val="en-US"/>
              </w:rPr>
            </w:pPr>
          </w:p>
        </w:tc>
      </w:tr>
      <w:tr w:rsidR="003B5EFE" w:rsidRPr="00857C9C" w:rsidTr="00857C9C">
        <w:trPr>
          <w:trHeight w:val="280"/>
          <w:jc w:val="center"/>
        </w:trPr>
        <w:tc>
          <w:tcPr>
            <w:tcW w:w="2001" w:type="dxa"/>
            <w:vMerge/>
            <w:vAlign w:val="center"/>
          </w:tcPr>
          <w:p w:rsidR="003B5EFE" w:rsidRPr="00857C9C" w:rsidRDefault="003B5EFE" w:rsidP="00857C9C">
            <w:pPr>
              <w:jc w:val="center"/>
              <w:rPr>
                <w:rFonts w:cs="Arial"/>
                <w:color w:val="000000"/>
                <w:szCs w:val="24"/>
                <w:lang w:val="en-US"/>
              </w:rPr>
            </w:pPr>
          </w:p>
        </w:tc>
        <w:tc>
          <w:tcPr>
            <w:tcW w:w="1843" w:type="dxa"/>
            <w:noWrap/>
            <w:vAlign w:val="center"/>
          </w:tcPr>
          <w:p w:rsidR="003B5EFE" w:rsidRPr="0002312C" w:rsidRDefault="003B5EFE" w:rsidP="00F62240">
            <w:pPr>
              <w:ind w:firstLine="0"/>
              <w:jc w:val="center"/>
              <w:rPr>
                <w:rFonts w:cs="Arial"/>
                <w:color w:val="000000"/>
                <w:szCs w:val="24"/>
                <w:lang w:val="en-US"/>
              </w:rPr>
            </w:pPr>
            <w:proofErr w:type="spellStart"/>
            <w:r w:rsidRPr="0002312C">
              <w:rPr>
                <w:rFonts w:cs="Arial"/>
                <w:color w:val="000000"/>
                <w:szCs w:val="24"/>
                <w:lang w:val="en-US"/>
              </w:rPr>
              <w:t>Configurar</w:t>
            </w:r>
            <w:proofErr w:type="spellEnd"/>
            <w:r w:rsidRPr="0002312C">
              <w:rPr>
                <w:rFonts w:cs="Arial"/>
                <w:color w:val="000000"/>
                <w:szCs w:val="24"/>
                <w:lang w:val="en-US"/>
              </w:rPr>
              <w:t xml:space="preserve"> </w:t>
            </w:r>
            <w:proofErr w:type="spellStart"/>
            <w:r w:rsidRPr="0002312C">
              <w:rPr>
                <w:rFonts w:cs="Arial"/>
                <w:color w:val="000000"/>
                <w:szCs w:val="24"/>
                <w:lang w:val="en-US"/>
              </w:rPr>
              <w:t>parâmetros</w:t>
            </w:r>
            <w:proofErr w:type="spellEnd"/>
          </w:p>
        </w:tc>
        <w:tc>
          <w:tcPr>
            <w:tcW w:w="1226" w:type="dxa"/>
            <w:noWrap/>
            <w:vAlign w:val="center"/>
          </w:tcPr>
          <w:p w:rsidR="003B5EFE" w:rsidRPr="00857C9C" w:rsidRDefault="003B5EFE" w:rsidP="00857C9C">
            <w:pPr>
              <w:ind w:firstLine="0"/>
              <w:jc w:val="center"/>
              <w:rPr>
                <w:rFonts w:cs="Arial"/>
                <w:color w:val="000000"/>
                <w:szCs w:val="24"/>
                <w:lang w:val="en-US"/>
              </w:rPr>
            </w:pPr>
            <w:r>
              <w:rPr>
                <w:rFonts w:cs="Arial"/>
                <w:color w:val="000000"/>
                <w:szCs w:val="24"/>
                <w:lang w:val="en-US"/>
              </w:rPr>
              <w:t>0:06</w:t>
            </w:r>
            <w:r w:rsidRPr="00857C9C">
              <w:rPr>
                <w:rFonts w:cs="Arial"/>
                <w:color w:val="000000"/>
                <w:szCs w:val="24"/>
                <w:lang w:val="en-US"/>
              </w:rPr>
              <w:t>:</w:t>
            </w:r>
            <w:r>
              <w:rPr>
                <w:rFonts w:cs="Arial"/>
                <w:color w:val="000000"/>
                <w:szCs w:val="24"/>
                <w:lang w:val="en-US"/>
              </w:rPr>
              <w:t>23</w:t>
            </w:r>
          </w:p>
        </w:tc>
        <w:tc>
          <w:tcPr>
            <w:tcW w:w="1275" w:type="dxa"/>
            <w:noWrap/>
            <w:vAlign w:val="center"/>
          </w:tcPr>
          <w:p w:rsidR="003B5EFE" w:rsidRPr="00857C9C" w:rsidRDefault="003B5EFE" w:rsidP="00857C9C">
            <w:pPr>
              <w:ind w:firstLine="0"/>
              <w:jc w:val="center"/>
              <w:rPr>
                <w:rFonts w:cs="Arial"/>
                <w:color w:val="000000"/>
                <w:szCs w:val="24"/>
                <w:lang w:val="en-US"/>
              </w:rPr>
            </w:pPr>
            <w:r>
              <w:rPr>
                <w:rFonts w:cs="Arial"/>
                <w:color w:val="000000"/>
                <w:szCs w:val="24"/>
                <w:lang w:val="en-US"/>
              </w:rPr>
              <w:t>0:03</w:t>
            </w:r>
            <w:r w:rsidRPr="00857C9C">
              <w:rPr>
                <w:rFonts w:cs="Arial"/>
                <w:color w:val="000000"/>
                <w:szCs w:val="24"/>
                <w:lang w:val="en-US"/>
              </w:rPr>
              <w:t>:</w:t>
            </w:r>
            <w:r>
              <w:rPr>
                <w:rFonts w:cs="Arial"/>
                <w:color w:val="000000"/>
                <w:szCs w:val="24"/>
                <w:lang w:val="en-US"/>
              </w:rPr>
              <w:t>01</w:t>
            </w:r>
          </w:p>
        </w:tc>
        <w:tc>
          <w:tcPr>
            <w:tcW w:w="1134" w:type="dxa"/>
            <w:vMerge/>
            <w:vAlign w:val="center"/>
          </w:tcPr>
          <w:p w:rsidR="003B5EFE" w:rsidRPr="00857C9C" w:rsidRDefault="003B5EFE" w:rsidP="00857C9C">
            <w:pPr>
              <w:jc w:val="center"/>
              <w:rPr>
                <w:rFonts w:cs="Arial"/>
                <w:color w:val="000000"/>
                <w:szCs w:val="24"/>
                <w:lang w:val="en-US"/>
              </w:rPr>
            </w:pPr>
          </w:p>
        </w:tc>
        <w:tc>
          <w:tcPr>
            <w:tcW w:w="1276" w:type="dxa"/>
            <w:vMerge/>
            <w:vAlign w:val="center"/>
          </w:tcPr>
          <w:p w:rsidR="003B5EFE" w:rsidRPr="00857C9C" w:rsidRDefault="003B5EFE" w:rsidP="00857C9C">
            <w:pPr>
              <w:jc w:val="center"/>
              <w:rPr>
                <w:rFonts w:cs="Arial"/>
                <w:color w:val="000000"/>
                <w:szCs w:val="24"/>
                <w:lang w:val="en-US"/>
              </w:rPr>
            </w:pPr>
          </w:p>
        </w:tc>
      </w:tr>
      <w:tr w:rsidR="003B5EFE" w:rsidRPr="00857C9C" w:rsidTr="00857C9C">
        <w:trPr>
          <w:trHeight w:val="280"/>
          <w:jc w:val="center"/>
        </w:trPr>
        <w:tc>
          <w:tcPr>
            <w:tcW w:w="2001" w:type="dxa"/>
            <w:vMerge/>
            <w:vAlign w:val="center"/>
          </w:tcPr>
          <w:p w:rsidR="003B5EFE" w:rsidRPr="00857C9C" w:rsidRDefault="003B5EFE" w:rsidP="00857C9C">
            <w:pPr>
              <w:jc w:val="center"/>
              <w:rPr>
                <w:rFonts w:cs="Arial"/>
                <w:color w:val="000000"/>
                <w:szCs w:val="24"/>
                <w:lang w:val="en-US"/>
              </w:rPr>
            </w:pPr>
          </w:p>
        </w:tc>
        <w:tc>
          <w:tcPr>
            <w:tcW w:w="1843" w:type="dxa"/>
            <w:noWrap/>
            <w:vAlign w:val="center"/>
          </w:tcPr>
          <w:p w:rsidR="003B5EFE" w:rsidRPr="0002312C" w:rsidRDefault="003B5EFE" w:rsidP="00F62240">
            <w:pPr>
              <w:ind w:firstLine="0"/>
              <w:jc w:val="center"/>
              <w:rPr>
                <w:rFonts w:cs="Arial"/>
                <w:color w:val="000000"/>
                <w:szCs w:val="24"/>
              </w:rPr>
            </w:pPr>
            <w:r>
              <w:rPr>
                <w:rFonts w:cs="Arial"/>
                <w:color w:val="000000"/>
                <w:szCs w:val="24"/>
              </w:rPr>
              <w:t xml:space="preserve">Restaurar </w:t>
            </w:r>
            <w:r w:rsidRPr="0002312C">
              <w:rPr>
                <w:rFonts w:cs="Arial"/>
                <w:color w:val="000000"/>
                <w:szCs w:val="24"/>
              </w:rPr>
              <w:t>a imagem no HD</w:t>
            </w:r>
          </w:p>
        </w:tc>
        <w:tc>
          <w:tcPr>
            <w:tcW w:w="1226" w:type="dxa"/>
            <w:noWrap/>
            <w:vAlign w:val="center"/>
          </w:tcPr>
          <w:p w:rsidR="003B5EFE" w:rsidRPr="00857C9C" w:rsidRDefault="003B5EFE" w:rsidP="00857C9C">
            <w:pPr>
              <w:ind w:firstLine="0"/>
              <w:jc w:val="center"/>
              <w:rPr>
                <w:rFonts w:cs="Arial"/>
                <w:color w:val="000000"/>
                <w:szCs w:val="24"/>
                <w:lang w:val="en-US"/>
              </w:rPr>
            </w:pPr>
            <w:r>
              <w:rPr>
                <w:rFonts w:cs="Arial"/>
                <w:color w:val="000000"/>
                <w:szCs w:val="24"/>
                <w:lang w:val="en-US"/>
              </w:rPr>
              <w:t>0:04</w:t>
            </w:r>
            <w:r w:rsidRPr="00857C9C">
              <w:rPr>
                <w:rFonts w:cs="Arial"/>
                <w:color w:val="000000"/>
                <w:szCs w:val="24"/>
                <w:lang w:val="en-US"/>
              </w:rPr>
              <w:t>:</w:t>
            </w:r>
            <w:r>
              <w:rPr>
                <w:rFonts w:cs="Arial"/>
                <w:color w:val="000000"/>
                <w:szCs w:val="24"/>
                <w:lang w:val="en-US"/>
              </w:rPr>
              <w:t>10</w:t>
            </w:r>
          </w:p>
        </w:tc>
        <w:tc>
          <w:tcPr>
            <w:tcW w:w="1275" w:type="dxa"/>
            <w:noWrap/>
            <w:vAlign w:val="center"/>
          </w:tcPr>
          <w:p w:rsidR="003B5EFE" w:rsidRPr="00857C9C" w:rsidRDefault="003B5EFE" w:rsidP="00857C9C">
            <w:pPr>
              <w:ind w:firstLine="0"/>
              <w:jc w:val="center"/>
              <w:rPr>
                <w:rFonts w:cs="Arial"/>
                <w:color w:val="000000"/>
                <w:szCs w:val="24"/>
                <w:lang w:val="en-US"/>
              </w:rPr>
            </w:pPr>
            <w:r>
              <w:rPr>
                <w:rFonts w:cs="Arial"/>
                <w:color w:val="000000"/>
                <w:szCs w:val="24"/>
                <w:lang w:val="en-US"/>
              </w:rPr>
              <w:t>0:01:57</w:t>
            </w:r>
          </w:p>
        </w:tc>
        <w:tc>
          <w:tcPr>
            <w:tcW w:w="1134" w:type="dxa"/>
            <w:vMerge/>
            <w:vAlign w:val="center"/>
          </w:tcPr>
          <w:p w:rsidR="003B5EFE" w:rsidRPr="00857C9C" w:rsidRDefault="003B5EFE" w:rsidP="00857C9C">
            <w:pPr>
              <w:jc w:val="center"/>
              <w:rPr>
                <w:rFonts w:cs="Arial"/>
                <w:color w:val="000000"/>
                <w:szCs w:val="24"/>
                <w:lang w:val="en-US"/>
              </w:rPr>
            </w:pPr>
          </w:p>
        </w:tc>
        <w:tc>
          <w:tcPr>
            <w:tcW w:w="1276" w:type="dxa"/>
            <w:vMerge/>
            <w:vAlign w:val="center"/>
          </w:tcPr>
          <w:p w:rsidR="003B5EFE" w:rsidRPr="00857C9C" w:rsidRDefault="003B5EFE" w:rsidP="00857C9C">
            <w:pPr>
              <w:jc w:val="center"/>
              <w:rPr>
                <w:rFonts w:cs="Arial"/>
                <w:color w:val="000000"/>
                <w:szCs w:val="24"/>
                <w:lang w:val="en-US"/>
              </w:rPr>
            </w:pPr>
          </w:p>
        </w:tc>
      </w:tr>
      <w:tr w:rsidR="003B5EFE" w:rsidRPr="00857C9C" w:rsidTr="00857C9C">
        <w:trPr>
          <w:trHeight w:val="280"/>
          <w:jc w:val="center"/>
        </w:trPr>
        <w:tc>
          <w:tcPr>
            <w:tcW w:w="2001" w:type="dxa"/>
            <w:vMerge/>
            <w:vAlign w:val="center"/>
          </w:tcPr>
          <w:p w:rsidR="003B5EFE" w:rsidRPr="00857C9C" w:rsidRDefault="003B5EFE" w:rsidP="00857C9C">
            <w:pPr>
              <w:jc w:val="center"/>
              <w:rPr>
                <w:rFonts w:cs="Arial"/>
                <w:color w:val="000000"/>
                <w:szCs w:val="24"/>
                <w:lang w:val="en-US"/>
              </w:rPr>
            </w:pPr>
          </w:p>
        </w:tc>
        <w:tc>
          <w:tcPr>
            <w:tcW w:w="1843" w:type="dxa"/>
            <w:noWrap/>
            <w:vAlign w:val="center"/>
          </w:tcPr>
          <w:p w:rsidR="003B5EFE" w:rsidRPr="0002312C" w:rsidRDefault="003B5EFE" w:rsidP="00F62240">
            <w:pPr>
              <w:ind w:firstLine="0"/>
              <w:jc w:val="center"/>
              <w:rPr>
                <w:rFonts w:cs="Arial"/>
                <w:color w:val="000000"/>
                <w:szCs w:val="24"/>
                <w:lang w:val="en-US"/>
              </w:rPr>
            </w:pPr>
            <w:proofErr w:type="spellStart"/>
            <w:r>
              <w:rPr>
                <w:rFonts w:cs="Arial"/>
                <w:color w:val="000000"/>
                <w:szCs w:val="24"/>
                <w:lang w:val="en-US"/>
              </w:rPr>
              <w:t>Fazer</w:t>
            </w:r>
            <w:proofErr w:type="spellEnd"/>
            <w:r>
              <w:rPr>
                <w:rFonts w:cs="Arial"/>
                <w:color w:val="000000"/>
                <w:szCs w:val="24"/>
                <w:lang w:val="en-US"/>
              </w:rPr>
              <w:t xml:space="preserve"> </w:t>
            </w:r>
            <w:proofErr w:type="spellStart"/>
            <w:r>
              <w:rPr>
                <w:rFonts w:cs="Arial"/>
                <w:color w:val="000000"/>
                <w:szCs w:val="24"/>
                <w:lang w:val="en-US"/>
              </w:rPr>
              <w:t>v</w:t>
            </w:r>
            <w:r w:rsidRPr="0002312C">
              <w:rPr>
                <w:rFonts w:cs="Arial"/>
                <w:color w:val="000000"/>
                <w:szCs w:val="24"/>
                <w:lang w:val="en-US"/>
              </w:rPr>
              <w:t>erificações</w:t>
            </w:r>
            <w:proofErr w:type="spellEnd"/>
            <w:r w:rsidRPr="0002312C">
              <w:rPr>
                <w:rFonts w:cs="Arial"/>
                <w:color w:val="000000"/>
                <w:szCs w:val="24"/>
                <w:lang w:val="en-US"/>
              </w:rPr>
              <w:t xml:space="preserve"> </w:t>
            </w:r>
            <w:proofErr w:type="spellStart"/>
            <w:r w:rsidRPr="0002312C">
              <w:rPr>
                <w:rFonts w:cs="Arial"/>
                <w:color w:val="000000"/>
                <w:szCs w:val="24"/>
                <w:lang w:val="en-US"/>
              </w:rPr>
              <w:t>finais</w:t>
            </w:r>
            <w:proofErr w:type="spellEnd"/>
          </w:p>
        </w:tc>
        <w:tc>
          <w:tcPr>
            <w:tcW w:w="1226" w:type="dxa"/>
            <w:noWrap/>
            <w:vAlign w:val="center"/>
          </w:tcPr>
          <w:p w:rsidR="003B5EFE" w:rsidRPr="00857C9C" w:rsidRDefault="003B5EFE" w:rsidP="00857C9C">
            <w:pPr>
              <w:ind w:firstLine="0"/>
              <w:jc w:val="center"/>
              <w:rPr>
                <w:rFonts w:cs="Arial"/>
                <w:color w:val="000000"/>
                <w:szCs w:val="24"/>
                <w:lang w:val="en-US"/>
              </w:rPr>
            </w:pPr>
            <w:r>
              <w:rPr>
                <w:rFonts w:cs="Arial"/>
                <w:color w:val="000000"/>
                <w:szCs w:val="24"/>
                <w:lang w:val="en-US"/>
              </w:rPr>
              <w:t>0:01:43</w:t>
            </w:r>
          </w:p>
        </w:tc>
        <w:tc>
          <w:tcPr>
            <w:tcW w:w="1275" w:type="dxa"/>
            <w:noWrap/>
            <w:vAlign w:val="center"/>
          </w:tcPr>
          <w:p w:rsidR="003B5EFE" w:rsidRPr="00857C9C" w:rsidRDefault="003B5EFE" w:rsidP="00857C9C">
            <w:pPr>
              <w:ind w:firstLine="0"/>
              <w:jc w:val="center"/>
              <w:rPr>
                <w:rFonts w:cs="Arial"/>
                <w:color w:val="000000"/>
                <w:szCs w:val="24"/>
                <w:lang w:val="en-US"/>
              </w:rPr>
            </w:pPr>
            <w:r>
              <w:rPr>
                <w:rFonts w:cs="Arial"/>
                <w:color w:val="000000"/>
                <w:szCs w:val="24"/>
                <w:lang w:val="en-US"/>
              </w:rPr>
              <w:t>0:02</w:t>
            </w:r>
            <w:r w:rsidRPr="00857C9C">
              <w:rPr>
                <w:rFonts w:cs="Arial"/>
                <w:color w:val="000000"/>
                <w:szCs w:val="24"/>
                <w:lang w:val="en-US"/>
              </w:rPr>
              <w:t>:</w:t>
            </w:r>
            <w:r>
              <w:rPr>
                <w:rFonts w:cs="Arial"/>
                <w:color w:val="000000"/>
                <w:szCs w:val="24"/>
                <w:lang w:val="en-US"/>
              </w:rPr>
              <w:t>12</w:t>
            </w:r>
          </w:p>
        </w:tc>
        <w:tc>
          <w:tcPr>
            <w:tcW w:w="1134" w:type="dxa"/>
            <w:vMerge/>
            <w:vAlign w:val="center"/>
          </w:tcPr>
          <w:p w:rsidR="003B5EFE" w:rsidRPr="00857C9C" w:rsidRDefault="003B5EFE" w:rsidP="00857C9C">
            <w:pPr>
              <w:jc w:val="center"/>
              <w:rPr>
                <w:rFonts w:cs="Arial"/>
                <w:color w:val="000000"/>
                <w:szCs w:val="24"/>
                <w:lang w:val="en-US"/>
              </w:rPr>
            </w:pPr>
          </w:p>
        </w:tc>
        <w:tc>
          <w:tcPr>
            <w:tcW w:w="1276" w:type="dxa"/>
            <w:vMerge/>
            <w:vAlign w:val="center"/>
          </w:tcPr>
          <w:p w:rsidR="003B5EFE" w:rsidRPr="00857C9C" w:rsidRDefault="003B5EFE" w:rsidP="00857C9C">
            <w:pPr>
              <w:jc w:val="center"/>
              <w:rPr>
                <w:rFonts w:cs="Arial"/>
                <w:color w:val="000000"/>
                <w:szCs w:val="24"/>
                <w:lang w:val="en-US"/>
              </w:rPr>
            </w:pPr>
          </w:p>
        </w:tc>
      </w:tr>
      <w:tr w:rsidR="003B5EFE" w:rsidRPr="00857C9C" w:rsidTr="00857C9C">
        <w:trPr>
          <w:trHeight w:val="280"/>
          <w:jc w:val="center"/>
        </w:trPr>
        <w:tc>
          <w:tcPr>
            <w:tcW w:w="2001" w:type="dxa"/>
            <w:vMerge/>
            <w:vAlign w:val="center"/>
          </w:tcPr>
          <w:p w:rsidR="003B5EFE" w:rsidRPr="00857C9C" w:rsidRDefault="003B5EFE" w:rsidP="00857C9C">
            <w:pPr>
              <w:jc w:val="center"/>
              <w:rPr>
                <w:rFonts w:cs="Arial"/>
                <w:color w:val="000000"/>
                <w:szCs w:val="24"/>
                <w:lang w:val="en-US"/>
              </w:rPr>
            </w:pPr>
          </w:p>
        </w:tc>
        <w:tc>
          <w:tcPr>
            <w:tcW w:w="1843" w:type="dxa"/>
            <w:noWrap/>
            <w:vAlign w:val="center"/>
          </w:tcPr>
          <w:p w:rsidR="003B5EFE" w:rsidRPr="0002312C" w:rsidRDefault="003B5EFE" w:rsidP="00F62240">
            <w:pPr>
              <w:ind w:firstLine="0"/>
              <w:jc w:val="center"/>
              <w:rPr>
                <w:rFonts w:cs="Arial"/>
                <w:color w:val="000000"/>
                <w:szCs w:val="24"/>
                <w:lang w:val="en-US"/>
              </w:rPr>
            </w:pPr>
            <w:proofErr w:type="spellStart"/>
            <w:r w:rsidRPr="0002312C">
              <w:rPr>
                <w:rFonts w:cs="Arial"/>
                <w:color w:val="000000"/>
                <w:szCs w:val="24"/>
                <w:lang w:val="en-US"/>
              </w:rPr>
              <w:t>Reiniciar</w:t>
            </w:r>
            <w:proofErr w:type="spellEnd"/>
            <w:r w:rsidRPr="0002312C">
              <w:rPr>
                <w:rFonts w:cs="Arial"/>
                <w:color w:val="000000"/>
                <w:szCs w:val="24"/>
                <w:lang w:val="en-US"/>
              </w:rPr>
              <w:t xml:space="preserve"> o </w:t>
            </w:r>
            <w:proofErr w:type="spellStart"/>
            <w:r w:rsidRPr="0002312C">
              <w:rPr>
                <w:rFonts w:cs="Arial"/>
                <w:color w:val="000000"/>
                <w:szCs w:val="24"/>
                <w:lang w:val="en-US"/>
              </w:rPr>
              <w:t>computador</w:t>
            </w:r>
            <w:proofErr w:type="spellEnd"/>
          </w:p>
        </w:tc>
        <w:tc>
          <w:tcPr>
            <w:tcW w:w="1226" w:type="dxa"/>
            <w:noWrap/>
            <w:vAlign w:val="center"/>
          </w:tcPr>
          <w:p w:rsidR="003B5EFE" w:rsidRPr="00857C9C" w:rsidRDefault="003B5EFE" w:rsidP="00857C9C">
            <w:pPr>
              <w:ind w:firstLine="0"/>
              <w:jc w:val="center"/>
              <w:rPr>
                <w:rFonts w:cs="Arial"/>
                <w:color w:val="000000"/>
                <w:szCs w:val="24"/>
                <w:lang w:val="en-US"/>
              </w:rPr>
            </w:pPr>
            <w:r>
              <w:rPr>
                <w:rFonts w:cs="Arial"/>
                <w:color w:val="000000"/>
                <w:szCs w:val="24"/>
                <w:lang w:val="en-US"/>
              </w:rPr>
              <w:t>0:02:1</w:t>
            </w:r>
            <w:r w:rsidRPr="00857C9C">
              <w:rPr>
                <w:rFonts w:cs="Arial"/>
                <w:color w:val="000000"/>
                <w:szCs w:val="24"/>
                <w:lang w:val="en-US"/>
              </w:rPr>
              <w:t>9</w:t>
            </w:r>
          </w:p>
        </w:tc>
        <w:tc>
          <w:tcPr>
            <w:tcW w:w="1275" w:type="dxa"/>
            <w:noWrap/>
            <w:vAlign w:val="center"/>
          </w:tcPr>
          <w:p w:rsidR="003B5EFE" w:rsidRPr="00857C9C" w:rsidRDefault="003B5EFE" w:rsidP="00857C9C">
            <w:pPr>
              <w:ind w:firstLine="0"/>
              <w:jc w:val="center"/>
              <w:rPr>
                <w:rFonts w:cs="Arial"/>
                <w:color w:val="000000"/>
                <w:szCs w:val="24"/>
                <w:lang w:val="en-US"/>
              </w:rPr>
            </w:pPr>
            <w:r w:rsidRPr="00857C9C">
              <w:rPr>
                <w:rFonts w:cs="Arial"/>
                <w:color w:val="000000"/>
                <w:szCs w:val="24"/>
                <w:lang w:val="en-US"/>
              </w:rPr>
              <w:t>0:01:17</w:t>
            </w:r>
          </w:p>
        </w:tc>
        <w:tc>
          <w:tcPr>
            <w:tcW w:w="1134" w:type="dxa"/>
            <w:vMerge/>
            <w:vAlign w:val="center"/>
          </w:tcPr>
          <w:p w:rsidR="003B5EFE" w:rsidRPr="00857C9C" w:rsidRDefault="003B5EFE" w:rsidP="00857C9C">
            <w:pPr>
              <w:jc w:val="center"/>
              <w:rPr>
                <w:rFonts w:cs="Arial"/>
                <w:color w:val="000000"/>
                <w:szCs w:val="24"/>
                <w:lang w:val="en-US"/>
              </w:rPr>
            </w:pPr>
          </w:p>
        </w:tc>
        <w:tc>
          <w:tcPr>
            <w:tcW w:w="1276" w:type="dxa"/>
            <w:vMerge/>
            <w:vAlign w:val="center"/>
          </w:tcPr>
          <w:p w:rsidR="003B5EFE" w:rsidRPr="00857C9C" w:rsidRDefault="003B5EFE" w:rsidP="00857C9C">
            <w:pPr>
              <w:jc w:val="center"/>
              <w:rPr>
                <w:rFonts w:cs="Arial"/>
                <w:color w:val="000000"/>
                <w:szCs w:val="24"/>
                <w:lang w:val="en-US"/>
              </w:rPr>
            </w:pPr>
          </w:p>
        </w:tc>
      </w:tr>
    </w:tbl>
    <w:p w:rsidR="00857C9C" w:rsidRDefault="00857C9C" w:rsidP="00857C9C"/>
    <w:p w:rsidR="00201540" w:rsidRDefault="00201540" w:rsidP="00201540">
      <w:pPr>
        <w:pStyle w:val="Tabela"/>
        <w:jc w:val="left"/>
      </w:pPr>
      <w:bookmarkStart w:id="126" w:name="_Toc278382987"/>
      <w:r>
        <w:t xml:space="preserve">Quantidade de pontos de </w:t>
      </w:r>
      <w:r w:rsidR="002E3244">
        <w:t>intervenção</w:t>
      </w:r>
      <w:r>
        <w:t xml:space="preserve"> durante a restauração </w:t>
      </w:r>
      <w:r w:rsidR="007F4382">
        <w:t>para cada máquina</w:t>
      </w:r>
      <w:r>
        <w:t xml:space="preserve"> através do </w:t>
      </w:r>
      <w:proofErr w:type="spellStart"/>
      <w:r>
        <w:t>pendrive</w:t>
      </w:r>
      <w:proofErr w:type="spellEnd"/>
      <w:r w:rsidR="00292238">
        <w:t xml:space="preserve"> do </w:t>
      </w:r>
      <w:proofErr w:type="spellStart"/>
      <w:r w:rsidR="00292238">
        <w:t>Clonezilla</w:t>
      </w:r>
      <w:bookmarkEnd w:id="126"/>
      <w:proofErr w:type="spellEnd"/>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3686"/>
        <w:gridCol w:w="2409"/>
      </w:tblGrid>
      <w:tr w:rsidR="00201540" w:rsidRPr="00201540" w:rsidTr="00C26063">
        <w:trPr>
          <w:trHeight w:val="280"/>
          <w:jc w:val="center"/>
        </w:trPr>
        <w:tc>
          <w:tcPr>
            <w:tcW w:w="2518" w:type="dxa"/>
            <w:tcBorders>
              <w:bottom w:val="single" w:sz="4" w:space="0" w:color="auto"/>
            </w:tcBorders>
            <w:shd w:val="clear" w:color="auto" w:fill="00B0F0"/>
            <w:noWrap/>
            <w:vAlign w:val="center"/>
          </w:tcPr>
          <w:p w:rsidR="00201540" w:rsidRPr="00201540" w:rsidRDefault="00201540" w:rsidP="00201540">
            <w:pPr>
              <w:ind w:firstLine="0"/>
              <w:jc w:val="center"/>
              <w:rPr>
                <w:rFonts w:cs="Arial"/>
                <w:b/>
                <w:color w:val="000000"/>
                <w:szCs w:val="24"/>
              </w:rPr>
            </w:pPr>
          </w:p>
        </w:tc>
        <w:tc>
          <w:tcPr>
            <w:tcW w:w="3686" w:type="dxa"/>
            <w:tcBorders>
              <w:bottom w:val="single" w:sz="4" w:space="0" w:color="auto"/>
            </w:tcBorders>
            <w:shd w:val="clear" w:color="auto" w:fill="00B0F0"/>
            <w:noWrap/>
            <w:vAlign w:val="center"/>
          </w:tcPr>
          <w:p w:rsidR="00201540" w:rsidRPr="00201540" w:rsidRDefault="00201540" w:rsidP="00201540">
            <w:pPr>
              <w:ind w:firstLine="0"/>
              <w:jc w:val="center"/>
              <w:rPr>
                <w:rFonts w:cs="Arial"/>
                <w:b/>
                <w:color w:val="000000"/>
                <w:szCs w:val="24"/>
                <w:lang w:val="en-US"/>
              </w:rPr>
            </w:pPr>
            <w:proofErr w:type="spellStart"/>
            <w:r w:rsidRPr="00201540">
              <w:rPr>
                <w:rFonts w:cs="Arial"/>
                <w:b/>
                <w:color w:val="000000"/>
                <w:szCs w:val="24"/>
                <w:lang w:val="en-US"/>
              </w:rPr>
              <w:t>Atividades</w:t>
            </w:r>
            <w:proofErr w:type="spellEnd"/>
          </w:p>
        </w:tc>
        <w:tc>
          <w:tcPr>
            <w:tcW w:w="2409" w:type="dxa"/>
            <w:tcBorders>
              <w:bottom w:val="single" w:sz="4" w:space="0" w:color="auto"/>
            </w:tcBorders>
            <w:shd w:val="clear" w:color="auto" w:fill="00B0F0"/>
            <w:noWrap/>
            <w:vAlign w:val="center"/>
          </w:tcPr>
          <w:p w:rsidR="00201540" w:rsidRPr="00201540" w:rsidRDefault="00201540" w:rsidP="00857C9C">
            <w:pPr>
              <w:ind w:firstLine="0"/>
              <w:jc w:val="center"/>
              <w:rPr>
                <w:rFonts w:cs="Arial"/>
                <w:b/>
                <w:color w:val="000000"/>
                <w:szCs w:val="24"/>
                <w:lang w:val="en-US"/>
              </w:rPr>
            </w:pPr>
            <w:proofErr w:type="spellStart"/>
            <w:r>
              <w:rPr>
                <w:rFonts w:cs="Arial"/>
                <w:b/>
                <w:color w:val="000000"/>
                <w:szCs w:val="24"/>
                <w:lang w:val="en-US"/>
              </w:rPr>
              <w:t>Pontos</w:t>
            </w:r>
            <w:proofErr w:type="spellEnd"/>
            <w:r>
              <w:rPr>
                <w:rFonts w:cs="Arial"/>
                <w:b/>
                <w:color w:val="000000"/>
                <w:szCs w:val="24"/>
                <w:lang w:val="en-US"/>
              </w:rPr>
              <w:t xml:space="preserve"> de </w:t>
            </w:r>
            <w:proofErr w:type="spellStart"/>
            <w:r w:rsidR="00857C9C">
              <w:rPr>
                <w:rFonts w:cs="Arial"/>
                <w:b/>
                <w:color w:val="000000"/>
                <w:szCs w:val="24"/>
                <w:lang w:val="en-US"/>
              </w:rPr>
              <w:t>Intervenção</w:t>
            </w:r>
            <w:proofErr w:type="spellEnd"/>
          </w:p>
        </w:tc>
      </w:tr>
      <w:tr w:rsidR="007F4382" w:rsidRPr="00201540" w:rsidTr="00223156">
        <w:trPr>
          <w:trHeight w:val="280"/>
          <w:jc w:val="center"/>
        </w:trPr>
        <w:tc>
          <w:tcPr>
            <w:tcW w:w="2518" w:type="dxa"/>
            <w:vMerge w:val="restart"/>
            <w:noWrap/>
            <w:vAlign w:val="center"/>
          </w:tcPr>
          <w:p w:rsidR="007F4382" w:rsidRPr="00201540" w:rsidRDefault="007F4382" w:rsidP="00223156">
            <w:pPr>
              <w:ind w:firstLine="0"/>
              <w:jc w:val="center"/>
              <w:rPr>
                <w:rFonts w:cs="Arial"/>
                <w:color w:val="000000"/>
                <w:szCs w:val="24"/>
                <w:lang w:val="en-US"/>
              </w:rPr>
            </w:pPr>
            <w:proofErr w:type="spellStart"/>
            <w:r w:rsidRPr="00201540">
              <w:rPr>
                <w:rFonts w:cs="Arial"/>
                <w:color w:val="000000"/>
                <w:szCs w:val="24"/>
                <w:lang w:val="en-US"/>
              </w:rPr>
              <w:t>Restauração</w:t>
            </w:r>
            <w:proofErr w:type="spellEnd"/>
            <w:r w:rsidRPr="00201540">
              <w:rPr>
                <w:rFonts w:cs="Arial"/>
                <w:color w:val="000000"/>
                <w:szCs w:val="24"/>
                <w:lang w:val="en-US"/>
              </w:rPr>
              <w:t xml:space="preserve"> de SO</w:t>
            </w:r>
          </w:p>
        </w:tc>
        <w:tc>
          <w:tcPr>
            <w:tcW w:w="3686" w:type="dxa"/>
            <w:noWrap/>
            <w:vAlign w:val="center"/>
          </w:tcPr>
          <w:p w:rsidR="007F4382" w:rsidRPr="0002312C" w:rsidRDefault="007F4382" w:rsidP="00F62240">
            <w:pPr>
              <w:ind w:firstLine="0"/>
              <w:jc w:val="center"/>
              <w:rPr>
                <w:rFonts w:cs="Arial"/>
                <w:color w:val="000000"/>
                <w:szCs w:val="24"/>
                <w:lang w:val="en-US"/>
              </w:rPr>
            </w:pPr>
            <w:proofErr w:type="spellStart"/>
            <w:r w:rsidRPr="0002312C">
              <w:rPr>
                <w:rFonts w:cs="Arial"/>
                <w:color w:val="000000"/>
                <w:szCs w:val="24"/>
                <w:lang w:val="en-US"/>
              </w:rPr>
              <w:t>Inserir</w:t>
            </w:r>
            <w:proofErr w:type="spellEnd"/>
            <w:r w:rsidRPr="0002312C">
              <w:rPr>
                <w:rFonts w:cs="Arial"/>
                <w:color w:val="000000"/>
                <w:szCs w:val="24"/>
                <w:lang w:val="en-US"/>
              </w:rPr>
              <w:t xml:space="preserve"> </w:t>
            </w:r>
            <w:proofErr w:type="spellStart"/>
            <w:r w:rsidRPr="0002312C">
              <w:rPr>
                <w:rFonts w:cs="Arial"/>
                <w:color w:val="000000"/>
                <w:szCs w:val="24"/>
                <w:lang w:val="en-US"/>
              </w:rPr>
              <w:t>pendrives</w:t>
            </w:r>
            <w:proofErr w:type="spellEnd"/>
          </w:p>
        </w:tc>
        <w:tc>
          <w:tcPr>
            <w:tcW w:w="2409" w:type="dxa"/>
            <w:noWrap/>
            <w:vAlign w:val="center"/>
          </w:tcPr>
          <w:p w:rsidR="007F4382" w:rsidRPr="00201540" w:rsidRDefault="007F4382" w:rsidP="00201540">
            <w:pPr>
              <w:ind w:firstLine="0"/>
              <w:jc w:val="center"/>
              <w:rPr>
                <w:rFonts w:cs="Arial"/>
                <w:color w:val="000000"/>
                <w:szCs w:val="24"/>
                <w:lang w:val="en-US"/>
              </w:rPr>
            </w:pPr>
            <w:r>
              <w:rPr>
                <w:rFonts w:cs="Arial"/>
                <w:color w:val="000000"/>
                <w:szCs w:val="24"/>
                <w:lang w:val="en-US"/>
              </w:rPr>
              <w:t>02</w:t>
            </w:r>
          </w:p>
        </w:tc>
      </w:tr>
      <w:tr w:rsidR="007F4382" w:rsidRPr="00201540" w:rsidTr="00C26063">
        <w:trPr>
          <w:trHeight w:val="280"/>
          <w:jc w:val="center"/>
        </w:trPr>
        <w:tc>
          <w:tcPr>
            <w:tcW w:w="2518" w:type="dxa"/>
            <w:vMerge/>
            <w:vAlign w:val="center"/>
          </w:tcPr>
          <w:p w:rsidR="007F4382" w:rsidRPr="00201540" w:rsidRDefault="007F4382" w:rsidP="00201540">
            <w:pPr>
              <w:jc w:val="center"/>
              <w:rPr>
                <w:rFonts w:cs="Arial"/>
                <w:color w:val="000000"/>
                <w:szCs w:val="24"/>
                <w:lang w:val="en-US"/>
              </w:rPr>
            </w:pPr>
          </w:p>
        </w:tc>
        <w:tc>
          <w:tcPr>
            <w:tcW w:w="3686" w:type="dxa"/>
            <w:noWrap/>
            <w:vAlign w:val="center"/>
          </w:tcPr>
          <w:p w:rsidR="007F4382" w:rsidRPr="0002312C" w:rsidRDefault="007F4382" w:rsidP="00F62240">
            <w:pPr>
              <w:ind w:firstLine="0"/>
              <w:jc w:val="center"/>
              <w:rPr>
                <w:rFonts w:cs="Arial"/>
                <w:color w:val="000000"/>
                <w:szCs w:val="24"/>
                <w:lang w:val="en-US"/>
              </w:rPr>
            </w:pPr>
            <w:proofErr w:type="spellStart"/>
            <w:r>
              <w:rPr>
                <w:rFonts w:cs="Arial"/>
                <w:color w:val="000000"/>
                <w:szCs w:val="24"/>
                <w:lang w:val="en-US"/>
              </w:rPr>
              <w:t>Partir</w:t>
            </w:r>
            <w:proofErr w:type="spellEnd"/>
            <w:r w:rsidRPr="0002312C">
              <w:rPr>
                <w:rFonts w:cs="Arial"/>
                <w:color w:val="000000"/>
                <w:szCs w:val="24"/>
                <w:lang w:val="en-US"/>
              </w:rPr>
              <w:t xml:space="preserve"> </w:t>
            </w:r>
            <w:proofErr w:type="spellStart"/>
            <w:r w:rsidRPr="0002312C">
              <w:rPr>
                <w:rFonts w:cs="Arial"/>
                <w:color w:val="000000"/>
                <w:szCs w:val="24"/>
                <w:lang w:val="en-US"/>
              </w:rPr>
              <w:t>pelo</w:t>
            </w:r>
            <w:proofErr w:type="spellEnd"/>
            <w:r w:rsidRPr="0002312C">
              <w:rPr>
                <w:rFonts w:cs="Arial"/>
                <w:color w:val="000000"/>
                <w:szCs w:val="24"/>
                <w:lang w:val="en-US"/>
              </w:rPr>
              <w:t xml:space="preserve"> </w:t>
            </w:r>
            <w:proofErr w:type="spellStart"/>
            <w:r w:rsidRPr="0002312C">
              <w:rPr>
                <w:rFonts w:cs="Arial"/>
                <w:color w:val="000000"/>
                <w:szCs w:val="24"/>
                <w:lang w:val="en-US"/>
              </w:rPr>
              <w:t>pendrive</w:t>
            </w:r>
            <w:proofErr w:type="spellEnd"/>
          </w:p>
        </w:tc>
        <w:tc>
          <w:tcPr>
            <w:tcW w:w="2409" w:type="dxa"/>
            <w:noWrap/>
            <w:vAlign w:val="center"/>
          </w:tcPr>
          <w:p w:rsidR="007F4382" w:rsidRPr="00201540" w:rsidRDefault="007F4382" w:rsidP="00201540">
            <w:pPr>
              <w:ind w:firstLine="0"/>
              <w:jc w:val="center"/>
              <w:rPr>
                <w:rFonts w:cs="Arial"/>
                <w:color w:val="000000"/>
                <w:szCs w:val="24"/>
                <w:lang w:val="en-US"/>
              </w:rPr>
            </w:pPr>
            <w:r>
              <w:rPr>
                <w:rFonts w:cs="Arial"/>
                <w:color w:val="000000"/>
                <w:szCs w:val="24"/>
                <w:lang w:val="en-US"/>
              </w:rPr>
              <w:t>02</w:t>
            </w:r>
          </w:p>
        </w:tc>
      </w:tr>
      <w:tr w:rsidR="007F4382" w:rsidRPr="00201540" w:rsidTr="00C26063">
        <w:trPr>
          <w:trHeight w:val="280"/>
          <w:jc w:val="center"/>
        </w:trPr>
        <w:tc>
          <w:tcPr>
            <w:tcW w:w="2518" w:type="dxa"/>
            <w:vMerge/>
            <w:vAlign w:val="center"/>
          </w:tcPr>
          <w:p w:rsidR="007F4382" w:rsidRPr="00201540" w:rsidRDefault="007F4382" w:rsidP="00201540">
            <w:pPr>
              <w:jc w:val="center"/>
              <w:rPr>
                <w:rFonts w:cs="Arial"/>
                <w:color w:val="000000"/>
                <w:szCs w:val="24"/>
                <w:lang w:val="en-US"/>
              </w:rPr>
            </w:pPr>
          </w:p>
        </w:tc>
        <w:tc>
          <w:tcPr>
            <w:tcW w:w="3686" w:type="dxa"/>
            <w:noWrap/>
            <w:vAlign w:val="center"/>
          </w:tcPr>
          <w:p w:rsidR="007F4382" w:rsidRPr="0002312C" w:rsidRDefault="007F4382" w:rsidP="00F62240">
            <w:pPr>
              <w:ind w:firstLine="0"/>
              <w:jc w:val="center"/>
              <w:rPr>
                <w:rFonts w:cs="Arial"/>
                <w:color w:val="000000"/>
                <w:szCs w:val="24"/>
                <w:lang w:val="en-US"/>
              </w:rPr>
            </w:pPr>
            <w:proofErr w:type="spellStart"/>
            <w:r w:rsidRPr="0002312C">
              <w:rPr>
                <w:rFonts w:cs="Arial"/>
                <w:color w:val="000000"/>
                <w:szCs w:val="24"/>
                <w:lang w:val="en-US"/>
              </w:rPr>
              <w:t>Configurar</w:t>
            </w:r>
            <w:proofErr w:type="spellEnd"/>
            <w:r w:rsidRPr="0002312C">
              <w:rPr>
                <w:rFonts w:cs="Arial"/>
                <w:color w:val="000000"/>
                <w:szCs w:val="24"/>
                <w:lang w:val="en-US"/>
              </w:rPr>
              <w:t xml:space="preserve"> </w:t>
            </w:r>
            <w:proofErr w:type="spellStart"/>
            <w:r w:rsidRPr="0002312C">
              <w:rPr>
                <w:rFonts w:cs="Arial"/>
                <w:color w:val="000000"/>
                <w:szCs w:val="24"/>
                <w:lang w:val="en-US"/>
              </w:rPr>
              <w:t>parâmetros</w:t>
            </w:r>
            <w:proofErr w:type="spellEnd"/>
          </w:p>
        </w:tc>
        <w:tc>
          <w:tcPr>
            <w:tcW w:w="2409" w:type="dxa"/>
            <w:noWrap/>
            <w:vAlign w:val="center"/>
          </w:tcPr>
          <w:p w:rsidR="007F4382" w:rsidRPr="00201540" w:rsidRDefault="007F4382" w:rsidP="00201540">
            <w:pPr>
              <w:ind w:firstLine="0"/>
              <w:jc w:val="center"/>
              <w:rPr>
                <w:rFonts w:cs="Arial"/>
                <w:color w:val="000000"/>
                <w:szCs w:val="24"/>
                <w:lang w:val="en-US"/>
              </w:rPr>
            </w:pPr>
            <w:r>
              <w:rPr>
                <w:rFonts w:cs="Arial"/>
                <w:color w:val="000000"/>
                <w:szCs w:val="24"/>
                <w:lang w:val="en-US"/>
              </w:rPr>
              <w:t>13</w:t>
            </w:r>
          </w:p>
        </w:tc>
      </w:tr>
      <w:tr w:rsidR="007F4382" w:rsidRPr="00201540" w:rsidTr="00C26063">
        <w:trPr>
          <w:trHeight w:val="280"/>
          <w:jc w:val="center"/>
        </w:trPr>
        <w:tc>
          <w:tcPr>
            <w:tcW w:w="2518" w:type="dxa"/>
            <w:vMerge/>
            <w:vAlign w:val="center"/>
          </w:tcPr>
          <w:p w:rsidR="007F4382" w:rsidRPr="00201540" w:rsidRDefault="007F4382" w:rsidP="00201540">
            <w:pPr>
              <w:jc w:val="center"/>
              <w:rPr>
                <w:rFonts w:cs="Arial"/>
                <w:color w:val="000000"/>
                <w:szCs w:val="24"/>
                <w:lang w:val="en-US"/>
              </w:rPr>
            </w:pPr>
          </w:p>
        </w:tc>
        <w:tc>
          <w:tcPr>
            <w:tcW w:w="3686" w:type="dxa"/>
            <w:noWrap/>
            <w:vAlign w:val="center"/>
          </w:tcPr>
          <w:p w:rsidR="007F4382" w:rsidRPr="0002312C" w:rsidRDefault="007F4382" w:rsidP="00F62240">
            <w:pPr>
              <w:ind w:firstLine="0"/>
              <w:jc w:val="center"/>
              <w:rPr>
                <w:rFonts w:cs="Arial"/>
                <w:color w:val="000000"/>
                <w:szCs w:val="24"/>
              </w:rPr>
            </w:pPr>
            <w:r>
              <w:rPr>
                <w:rFonts w:cs="Arial"/>
                <w:color w:val="000000"/>
                <w:szCs w:val="24"/>
              </w:rPr>
              <w:t xml:space="preserve">Restaurar </w:t>
            </w:r>
            <w:r w:rsidRPr="0002312C">
              <w:rPr>
                <w:rFonts w:cs="Arial"/>
                <w:color w:val="000000"/>
                <w:szCs w:val="24"/>
              </w:rPr>
              <w:t>a imagem no HD</w:t>
            </w:r>
          </w:p>
        </w:tc>
        <w:tc>
          <w:tcPr>
            <w:tcW w:w="2409" w:type="dxa"/>
            <w:noWrap/>
            <w:vAlign w:val="center"/>
          </w:tcPr>
          <w:p w:rsidR="007F4382" w:rsidRPr="00201540" w:rsidRDefault="007F4382" w:rsidP="00201540">
            <w:pPr>
              <w:ind w:firstLine="0"/>
              <w:jc w:val="center"/>
              <w:rPr>
                <w:rFonts w:cs="Arial"/>
                <w:color w:val="000000"/>
                <w:szCs w:val="24"/>
                <w:lang w:val="en-US"/>
              </w:rPr>
            </w:pPr>
            <w:r>
              <w:rPr>
                <w:rFonts w:cs="Arial"/>
                <w:color w:val="000000"/>
                <w:szCs w:val="24"/>
                <w:lang w:val="en-US"/>
              </w:rPr>
              <w:t>-</w:t>
            </w:r>
          </w:p>
        </w:tc>
      </w:tr>
      <w:tr w:rsidR="007F4382" w:rsidRPr="00201540" w:rsidTr="00C26063">
        <w:trPr>
          <w:trHeight w:val="280"/>
          <w:jc w:val="center"/>
        </w:trPr>
        <w:tc>
          <w:tcPr>
            <w:tcW w:w="2518" w:type="dxa"/>
            <w:vMerge/>
            <w:vAlign w:val="center"/>
          </w:tcPr>
          <w:p w:rsidR="007F4382" w:rsidRPr="00201540" w:rsidRDefault="007F4382" w:rsidP="00201540">
            <w:pPr>
              <w:jc w:val="center"/>
              <w:rPr>
                <w:rFonts w:cs="Arial"/>
                <w:color w:val="000000"/>
                <w:szCs w:val="24"/>
                <w:lang w:val="en-US"/>
              </w:rPr>
            </w:pPr>
          </w:p>
        </w:tc>
        <w:tc>
          <w:tcPr>
            <w:tcW w:w="3686" w:type="dxa"/>
            <w:noWrap/>
            <w:vAlign w:val="center"/>
          </w:tcPr>
          <w:p w:rsidR="007F4382" w:rsidRPr="0002312C" w:rsidRDefault="007F4382" w:rsidP="00F62240">
            <w:pPr>
              <w:ind w:firstLine="0"/>
              <w:jc w:val="center"/>
              <w:rPr>
                <w:rFonts w:cs="Arial"/>
                <w:color w:val="000000"/>
                <w:szCs w:val="24"/>
                <w:lang w:val="en-US"/>
              </w:rPr>
            </w:pPr>
            <w:proofErr w:type="spellStart"/>
            <w:r>
              <w:rPr>
                <w:rFonts w:cs="Arial"/>
                <w:color w:val="000000"/>
                <w:szCs w:val="24"/>
                <w:lang w:val="en-US"/>
              </w:rPr>
              <w:t>Fazer</w:t>
            </w:r>
            <w:proofErr w:type="spellEnd"/>
            <w:r>
              <w:rPr>
                <w:rFonts w:cs="Arial"/>
                <w:color w:val="000000"/>
                <w:szCs w:val="24"/>
                <w:lang w:val="en-US"/>
              </w:rPr>
              <w:t xml:space="preserve"> </w:t>
            </w:r>
            <w:proofErr w:type="spellStart"/>
            <w:r>
              <w:rPr>
                <w:rFonts w:cs="Arial"/>
                <w:color w:val="000000"/>
                <w:szCs w:val="24"/>
                <w:lang w:val="en-US"/>
              </w:rPr>
              <w:t>v</w:t>
            </w:r>
            <w:r w:rsidRPr="0002312C">
              <w:rPr>
                <w:rFonts w:cs="Arial"/>
                <w:color w:val="000000"/>
                <w:szCs w:val="24"/>
                <w:lang w:val="en-US"/>
              </w:rPr>
              <w:t>erificações</w:t>
            </w:r>
            <w:proofErr w:type="spellEnd"/>
            <w:r w:rsidRPr="0002312C">
              <w:rPr>
                <w:rFonts w:cs="Arial"/>
                <w:color w:val="000000"/>
                <w:szCs w:val="24"/>
                <w:lang w:val="en-US"/>
              </w:rPr>
              <w:t xml:space="preserve"> </w:t>
            </w:r>
            <w:proofErr w:type="spellStart"/>
            <w:r w:rsidRPr="0002312C">
              <w:rPr>
                <w:rFonts w:cs="Arial"/>
                <w:color w:val="000000"/>
                <w:szCs w:val="24"/>
                <w:lang w:val="en-US"/>
              </w:rPr>
              <w:t>finais</w:t>
            </w:r>
            <w:proofErr w:type="spellEnd"/>
          </w:p>
        </w:tc>
        <w:tc>
          <w:tcPr>
            <w:tcW w:w="2409" w:type="dxa"/>
            <w:noWrap/>
            <w:vAlign w:val="center"/>
          </w:tcPr>
          <w:p w:rsidR="007F4382" w:rsidRPr="00201540" w:rsidRDefault="007F4382" w:rsidP="00201540">
            <w:pPr>
              <w:ind w:firstLine="0"/>
              <w:jc w:val="center"/>
              <w:rPr>
                <w:rFonts w:cs="Arial"/>
                <w:color w:val="000000"/>
                <w:szCs w:val="24"/>
                <w:lang w:val="en-US"/>
              </w:rPr>
            </w:pPr>
            <w:r w:rsidRPr="00201540">
              <w:rPr>
                <w:rFonts w:cs="Arial"/>
                <w:color w:val="000000"/>
                <w:szCs w:val="24"/>
                <w:lang w:val="en-US"/>
              </w:rPr>
              <w:t>0</w:t>
            </w:r>
            <w:r>
              <w:rPr>
                <w:rFonts w:cs="Arial"/>
                <w:color w:val="000000"/>
                <w:szCs w:val="24"/>
                <w:lang w:val="en-US"/>
              </w:rPr>
              <w:t>2</w:t>
            </w:r>
          </w:p>
        </w:tc>
      </w:tr>
      <w:tr w:rsidR="007F4382" w:rsidRPr="00201540" w:rsidTr="00C26063">
        <w:trPr>
          <w:trHeight w:val="280"/>
          <w:jc w:val="center"/>
        </w:trPr>
        <w:tc>
          <w:tcPr>
            <w:tcW w:w="2518" w:type="dxa"/>
            <w:vMerge/>
            <w:tcBorders>
              <w:bottom w:val="single" w:sz="4" w:space="0" w:color="auto"/>
            </w:tcBorders>
            <w:vAlign w:val="center"/>
          </w:tcPr>
          <w:p w:rsidR="007F4382" w:rsidRPr="00201540" w:rsidRDefault="007F4382" w:rsidP="00201540">
            <w:pPr>
              <w:jc w:val="center"/>
              <w:rPr>
                <w:rFonts w:cs="Arial"/>
                <w:color w:val="000000"/>
                <w:szCs w:val="24"/>
                <w:lang w:val="en-US"/>
              </w:rPr>
            </w:pPr>
          </w:p>
        </w:tc>
        <w:tc>
          <w:tcPr>
            <w:tcW w:w="3686" w:type="dxa"/>
            <w:tcBorders>
              <w:bottom w:val="single" w:sz="4" w:space="0" w:color="auto"/>
            </w:tcBorders>
            <w:noWrap/>
            <w:vAlign w:val="center"/>
          </w:tcPr>
          <w:p w:rsidR="007F4382" w:rsidRPr="0002312C" w:rsidRDefault="007F4382" w:rsidP="00F62240">
            <w:pPr>
              <w:ind w:firstLine="0"/>
              <w:jc w:val="center"/>
              <w:rPr>
                <w:rFonts w:cs="Arial"/>
                <w:color w:val="000000"/>
                <w:szCs w:val="24"/>
                <w:lang w:val="en-US"/>
              </w:rPr>
            </w:pPr>
            <w:proofErr w:type="spellStart"/>
            <w:r w:rsidRPr="0002312C">
              <w:rPr>
                <w:rFonts w:cs="Arial"/>
                <w:color w:val="000000"/>
                <w:szCs w:val="24"/>
                <w:lang w:val="en-US"/>
              </w:rPr>
              <w:t>Reiniciar</w:t>
            </w:r>
            <w:proofErr w:type="spellEnd"/>
            <w:r w:rsidRPr="0002312C">
              <w:rPr>
                <w:rFonts w:cs="Arial"/>
                <w:color w:val="000000"/>
                <w:szCs w:val="24"/>
                <w:lang w:val="en-US"/>
              </w:rPr>
              <w:t xml:space="preserve"> o </w:t>
            </w:r>
            <w:proofErr w:type="spellStart"/>
            <w:r w:rsidRPr="0002312C">
              <w:rPr>
                <w:rFonts w:cs="Arial"/>
                <w:color w:val="000000"/>
                <w:szCs w:val="24"/>
                <w:lang w:val="en-US"/>
              </w:rPr>
              <w:t>computador</w:t>
            </w:r>
            <w:proofErr w:type="spellEnd"/>
          </w:p>
        </w:tc>
        <w:tc>
          <w:tcPr>
            <w:tcW w:w="2409" w:type="dxa"/>
            <w:tcBorders>
              <w:bottom w:val="single" w:sz="4" w:space="0" w:color="auto"/>
            </w:tcBorders>
            <w:noWrap/>
            <w:vAlign w:val="center"/>
          </w:tcPr>
          <w:p w:rsidR="007F4382" w:rsidRPr="00201540" w:rsidRDefault="007F4382" w:rsidP="00201540">
            <w:pPr>
              <w:ind w:firstLine="0"/>
              <w:jc w:val="center"/>
              <w:rPr>
                <w:rFonts w:cs="Arial"/>
                <w:color w:val="000000"/>
                <w:szCs w:val="24"/>
                <w:lang w:val="en-US"/>
              </w:rPr>
            </w:pPr>
            <w:r w:rsidRPr="00201540">
              <w:rPr>
                <w:rFonts w:cs="Arial"/>
                <w:color w:val="000000"/>
                <w:szCs w:val="24"/>
                <w:lang w:val="en-US"/>
              </w:rPr>
              <w:t>0</w:t>
            </w:r>
            <w:r>
              <w:rPr>
                <w:rFonts w:cs="Arial"/>
                <w:color w:val="000000"/>
                <w:szCs w:val="24"/>
                <w:lang w:val="en-US"/>
              </w:rPr>
              <w:t>1</w:t>
            </w:r>
          </w:p>
        </w:tc>
      </w:tr>
      <w:tr w:rsidR="00C26063" w:rsidRPr="00201540" w:rsidTr="00C26063">
        <w:trPr>
          <w:trHeight w:val="280"/>
          <w:jc w:val="center"/>
        </w:trPr>
        <w:tc>
          <w:tcPr>
            <w:tcW w:w="2518" w:type="dxa"/>
            <w:tcBorders>
              <w:top w:val="single" w:sz="4" w:space="0" w:color="auto"/>
              <w:left w:val="nil"/>
              <w:bottom w:val="nil"/>
              <w:right w:val="nil"/>
            </w:tcBorders>
            <w:vAlign w:val="center"/>
          </w:tcPr>
          <w:p w:rsidR="00C26063" w:rsidRPr="00201540" w:rsidRDefault="00C26063" w:rsidP="00201540">
            <w:pPr>
              <w:jc w:val="center"/>
              <w:rPr>
                <w:rFonts w:cs="Arial"/>
                <w:color w:val="000000"/>
                <w:szCs w:val="24"/>
                <w:lang w:val="en-US"/>
              </w:rPr>
            </w:pPr>
          </w:p>
        </w:tc>
        <w:tc>
          <w:tcPr>
            <w:tcW w:w="3686" w:type="dxa"/>
            <w:tcBorders>
              <w:top w:val="single" w:sz="4" w:space="0" w:color="auto"/>
              <w:left w:val="nil"/>
              <w:bottom w:val="nil"/>
              <w:right w:val="single" w:sz="4" w:space="0" w:color="auto"/>
            </w:tcBorders>
            <w:noWrap/>
            <w:vAlign w:val="center"/>
          </w:tcPr>
          <w:p w:rsidR="00C26063" w:rsidRPr="00201540" w:rsidRDefault="00C26063" w:rsidP="00201540">
            <w:pPr>
              <w:ind w:firstLine="0"/>
              <w:jc w:val="center"/>
              <w:rPr>
                <w:rFonts w:cs="Arial"/>
                <w:color w:val="000000"/>
                <w:szCs w:val="24"/>
                <w:lang w:val="en-US"/>
              </w:rPr>
            </w:pPr>
          </w:p>
        </w:tc>
        <w:tc>
          <w:tcPr>
            <w:tcW w:w="2409" w:type="dxa"/>
            <w:tcBorders>
              <w:top w:val="single" w:sz="4" w:space="0" w:color="auto"/>
              <w:left w:val="single" w:sz="4" w:space="0" w:color="auto"/>
            </w:tcBorders>
            <w:noWrap/>
            <w:vAlign w:val="center"/>
          </w:tcPr>
          <w:p w:rsidR="00C26063" w:rsidRPr="00201540" w:rsidRDefault="00C26063" w:rsidP="00201540">
            <w:pPr>
              <w:ind w:firstLine="0"/>
              <w:jc w:val="center"/>
              <w:rPr>
                <w:rFonts w:cs="Arial"/>
                <w:color w:val="000000"/>
                <w:szCs w:val="24"/>
                <w:lang w:val="en-US"/>
              </w:rPr>
            </w:pPr>
            <w:r>
              <w:rPr>
                <w:rFonts w:cs="Arial"/>
                <w:color w:val="000000"/>
                <w:szCs w:val="24"/>
                <w:lang w:val="en-US"/>
              </w:rPr>
              <w:t>20</w:t>
            </w:r>
          </w:p>
        </w:tc>
      </w:tr>
    </w:tbl>
    <w:p w:rsidR="00201540" w:rsidRDefault="00201540" w:rsidP="009D6568"/>
    <w:p w:rsidR="00292238" w:rsidRDefault="00292238" w:rsidP="00292238">
      <w:pPr>
        <w:pStyle w:val="Tabela"/>
        <w:jc w:val="left"/>
      </w:pPr>
      <w:bookmarkStart w:id="127" w:name="_Toc278382988"/>
      <w:r>
        <w:t xml:space="preserve">Quantidade de pontos de </w:t>
      </w:r>
      <w:r w:rsidR="002E3244">
        <w:t>intervenção</w:t>
      </w:r>
      <w:r>
        <w:t xml:space="preserve"> durante a restauração </w:t>
      </w:r>
      <w:r w:rsidR="007F4382">
        <w:t>para cada máquina</w:t>
      </w:r>
      <w:r>
        <w:t xml:space="preserve"> através do </w:t>
      </w:r>
      <w:proofErr w:type="spellStart"/>
      <w:r>
        <w:t>pendrive</w:t>
      </w:r>
      <w:proofErr w:type="spellEnd"/>
      <w:r>
        <w:t xml:space="preserve"> do </w:t>
      </w:r>
      <w:proofErr w:type="spellStart"/>
      <w:r>
        <w:t>Ghost</w:t>
      </w:r>
      <w:bookmarkEnd w:id="127"/>
      <w:proofErr w:type="spellEnd"/>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3686"/>
        <w:gridCol w:w="2409"/>
      </w:tblGrid>
      <w:tr w:rsidR="00292238" w:rsidRPr="00201540" w:rsidTr="00274FDD">
        <w:trPr>
          <w:trHeight w:val="280"/>
          <w:jc w:val="center"/>
        </w:trPr>
        <w:tc>
          <w:tcPr>
            <w:tcW w:w="2518" w:type="dxa"/>
            <w:tcBorders>
              <w:bottom w:val="single" w:sz="4" w:space="0" w:color="auto"/>
            </w:tcBorders>
            <w:shd w:val="clear" w:color="auto" w:fill="00B0F0"/>
            <w:noWrap/>
            <w:vAlign w:val="center"/>
          </w:tcPr>
          <w:p w:rsidR="00292238" w:rsidRPr="00201540" w:rsidRDefault="00292238" w:rsidP="00274FDD">
            <w:pPr>
              <w:ind w:firstLine="0"/>
              <w:jc w:val="center"/>
              <w:rPr>
                <w:rFonts w:cs="Arial"/>
                <w:b/>
                <w:color w:val="000000"/>
                <w:szCs w:val="24"/>
              </w:rPr>
            </w:pPr>
          </w:p>
        </w:tc>
        <w:tc>
          <w:tcPr>
            <w:tcW w:w="3686" w:type="dxa"/>
            <w:tcBorders>
              <w:bottom w:val="single" w:sz="4" w:space="0" w:color="auto"/>
            </w:tcBorders>
            <w:shd w:val="clear" w:color="auto" w:fill="00B0F0"/>
            <w:noWrap/>
            <w:vAlign w:val="center"/>
          </w:tcPr>
          <w:p w:rsidR="00292238" w:rsidRPr="00201540" w:rsidRDefault="00292238" w:rsidP="00274FDD">
            <w:pPr>
              <w:ind w:firstLine="0"/>
              <w:jc w:val="center"/>
              <w:rPr>
                <w:rFonts w:cs="Arial"/>
                <w:b/>
                <w:color w:val="000000"/>
                <w:szCs w:val="24"/>
                <w:lang w:val="en-US"/>
              </w:rPr>
            </w:pPr>
            <w:proofErr w:type="spellStart"/>
            <w:r w:rsidRPr="00201540">
              <w:rPr>
                <w:rFonts w:cs="Arial"/>
                <w:b/>
                <w:color w:val="000000"/>
                <w:szCs w:val="24"/>
                <w:lang w:val="en-US"/>
              </w:rPr>
              <w:t>Atividades</w:t>
            </w:r>
            <w:proofErr w:type="spellEnd"/>
          </w:p>
        </w:tc>
        <w:tc>
          <w:tcPr>
            <w:tcW w:w="2409" w:type="dxa"/>
            <w:tcBorders>
              <w:bottom w:val="single" w:sz="4" w:space="0" w:color="auto"/>
            </w:tcBorders>
            <w:shd w:val="clear" w:color="auto" w:fill="00B0F0"/>
            <w:noWrap/>
            <w:vAlign w:val="center"/>
          </w:tcPr>
          <w:p w:rsidR="00292238" w:rsidRPr="00201540" w:rsidRDefault="00292238" w:rsidP="00274FDD">
            <w:pPr>
              <w:ind w:firstLine="0"/>
              <w:jc w:val="center"/>
              <w:rPr>
                <w:rFonts w:cs="Arial"/>
                <w:b/>
                <w:color w:val="000000"/>
                <w:szCs w:val="24"/>
                <w:lang w:val="en-US"/>
              </w:rPr>
            </w:pPr>
            <w:proofErr w:type="spellStart"/>
            <w:r>
              <w:rPr>
                <w:rFonts w:cs="Arial"/>
                <w:b/>
                <w:color w:val="000000"/>
                <w:szCs w:val="24"/>
                <w:lang w:val="en-US"/>
              </w:rPr>
              <w:t>Pontos</w:t>
            </w:r>
            <w:proofErr w:type="spellEnd"/>
            <w:r>
              <w:rPr>
                <w:rFonts w:cs="Arial"/>
                <w:b/>
                <w:color w:val="000000"/>
                <w:szCs w:val="24"/>
                <w:lang w:val="en-US"/>
              </w:rPr>
              <w:t xml:space="preserve"> de </w:t>
            </w:r>
            <w:proofErr w:type="spellStart"/>
            <w:r>
              <w:rPr>
                <w:rFonts w:cs="Arial"/>
                <w:b/>
                <w:color w:val="000000"/>
                <w:szCs w:val="24"/>
                <w:lang w:val="en-US"/>
              </w:rPr>
              <w:t>Intervenção</w:t>
            </w:r>
            <w:proofErr w:type="spellEnd"/>
          </w:p>
        </w:tc>
      </w:tr>
      <w:tr w:rsidR="007F4382" w:rsidRPr="00201540" w:rsidTr="00274FDD">
        <w:trPr>
          <w:trHeight w:val="280"/>
          <w:jc w:val="center"/>
        </w:trPr>
        <w:tc>
          <w:tcPr>
            <w:tcW w:w="2518" w:type="dxa"/>
            <w:vMerge w:val="restart"/>
            <w:noWrap/>
            <w:vAlign w:val="center"/>
          </w:tcPr>
          <w:p w:rsidR="007F4382" w:rsidRPr="00201540" w:rsidRDefault="007F4382" w:rsidP="00274FDD">
            <w:pPr>
              <w:ind w:firstLine="0"/>
              <w:jc w:val="center"/>
              <w:rPr>
                <w:rFonts w:cs="Arial"/>
                <w:color w:val="000000"/>
                <w:szCs w:val="24"/>
                <w:lang w:val="en-US"/>
              </w:rPr>
            </w:pPr>
            <w:proofErr w:type="spellStart"/>
            <w:r w:rsidRPr="00201540">
              <w:rPr>
                <w:rFonts w:cs="Arial"/>
                <w:color w:val="000000"/>
                <w:szCs w:val="24"/>
                <w:lang w:val="en-US"/>
              </w:rPr>
              <w:t>Restauração</w:t>
            </w:r>
            <w:proofErr w:type="spellEnd"/>
            <w:r w:rsidRPr="00201540">
              <w:rPr>
                <w:rFonts w:cs="Arial"/>
                <w:color w:val="000000"/>
                <w:szCs w:val="24"/>
                <w:lang w:val="en-US"/>
              </w:rPr>
              <w:t xml:space="preserve"> de SO</w:t>
            </w:r>
          </w:p>
        </w:tc>
        <w:tc>
          <w:tcPr>
            <w:tcW w:w="3686" w:type="dxa"/>
            <w:noWrap/>
            <w:vAlign w:val="center"/>
          </w:tcPr>
          <w:p w:rsidR="007F4382" w:rsidRPr="0002312C" w:rsidRDefault="007F4382" w:rsidP="00F62240">
            <w:pPr>
              <w:ind w:firstLine="0"/>
              <w:jc w:val="center"/>
              <w:rPr>
                <w:rFonts w:cs="Arial"/>
                <w:color w:val="000000"/>
                <w:szCs w:val="24"/>
                <w:lang w:val="en-US"/>
              </w:rPr>
            </w:pPr>
            <w:proofErr w:type="spellStart"/>
            <w:r w:rsidRPr="0002312C">
              <w:rPr>
                <w:rFonts w:cs="Arial"/>
                <w:color w:val="000000"/>
                <w:szCs w:val="24"/>
                <w:lang w:val="en-US"/>
              </w:rPr>
              <w:t>Inserir</w:t>
            </w:r>
            <w:proofErr w:type="spellEnd"/>
            <w:r w:rsidRPr="0002312C">
              <w:rPr>
                <w:rFonts w:cs="Arial"/>
                <w:color w:val="000000"/>
                <w:szCs w:val="24"/>
                <w:lang w:val="en-US"/>
              </w:rPr>
              <w:t xml:space="preserve"> </w:t>
            </w:r>
            <w:proofErr w:type="spellStart"/>
            <w:r w:rsidRPr="0002312C">
              <w:rPr>
                <w:rFonts w:cs="Arial"/>
                <w:color w:val="000000"/>
                <w:szCs w:val="24"/>
                <w:lang w:val="en-US"/>
              </w:rPr>
              <w:t>pendrives</w:t>
            </w:r>
            <w:proofErr w:type="spellEnd"/>
          </w:p>
        </w:tc>
        <w:tc>
          <w:tcPr>
            <w:tcW w:w="2409" w:type="dxa"/>
            <w:noWrap/>
            <w:vAlign w:val="center"/>
          </w:tcPr>
          <w:p w:rsidR="007F4382" w:rsidRPr="00201540" w:rsidRDefault="007F4382" w:rsidP="00274FDD">
            <w:pPr>
              <w:ind w:firstLine="0"/>
              <w:jc w:val="center"/>
              <w:rPr>
                <w:rFonts w:cs="Arial"/>
                <w:color w:val="000000"/>
                <w:szCs w:val="24"/>
                <w:lang w:val="en-US"/>
              </w:rPr>
            </w:pPr>
            <w:r>
              <w:rPr>
                <w:rFonts w:cs="Arial"/>
                <w:color w:val="000000"/>
                <w:szCs w:val="24"/>
                <w:lang w:val="en-US"/>
              </w:rPr>
              <w:t>02</w:t>
            </w:r>
          </w:p>
        </w:tc>
      </w:tr>
      <w:tr w:rsidR="007F4382" w:rsidRPr="00201540" w:rsidTr="00274FDD">
        <w:trPr>
          <w:trHeight w:val="280"/>
          <w:jc w:val="center"/>
        </w:trPr>
        <w:tc>
          <w:tcPr>
            <w:tcW w:w="2518" w:type="dxa"/>
            <w:vMerge/>
            <w:vAlign w:val="center"/>
          </w:tcPr>
          <w:p w:rsidR="007F4382" w:rsidRPr="00201540" w:rsidRDefault="007F4382" w:rsidP="00274FDD">
            <w:pPr>
              <w:jc w:val="center"/>
              <w:rPr>
                <w:rFonts w:cs="Arial"/>
                <w:color w:val="000000"/>
                <w:szCs w:val="24"/>
                <w:lang w:val="en-US"/>
              </w:rPr>
            </w:pPr>
          </w:p>
        </w:tc>
        <w:tc>
          <w:tcPr>
            <w:tcW w:w="3686" w:type="dxa"/>
            <w:noWrap/>
            <w:vAlign w:val="center"/>
          </w:tcPr>
          <w:p w:rsidR="007F4382" w:rsidRPr="0002312C" w:rsidRDefault="007F4382" w:rsidP="00F62240">
            <w:pPr>
              <w:ind w:firstLine="0"/>
              <w:jc w:val="center"/>
              <w:rPr>
                <w:rFonts w:cs="Arial"/>
                <w:color w:val="000000"/>
                <w:szCs w:val="24"/>
                <w:lang w:val="en-US"/>
              </w:rPr>
            </w:pPr>
            <w:proofErr w:type="spellStart"/>
            <w:r>
              <w:rPr>
                <w:rFonts w:cs="Arial"/>
                <w:color w:val="000000"/>
                <w:szCs w:val="24"/>
                <w:lang w:val="en-US"/>
              </w:rPr>
              <w:t>Partir</w:t>
            </w:r>
            <w:proofErr w:type="spellEnd"/>
            <w:r w:rsidRPr="0002312C">
              <w:rPr>
                <w:rFonts w:cs="Arial"/>
                <w:color w:val="000000"/>
                <w:szCs w:val="24"/>
                <w:lang w:val="en-US"/>
              </w:rPr>
              <w:t xml:space="preserve"> </w:t>
            </w:r>
            <w:proofErr w:type="spellStart"/>
            <w:r w:rsidRPr="0002312C">
              <w:rPr>
                <w:rFonts w:cs="Arial"/>
                <w:color w:val="000000"/>
                <w:szCs w:val="24"/>
                <w:lang w:val="en-US"/>
              </w:rPr>
              <w:t>pelo</w:t>
            </w:r>
            <w:proofErr w:type="spellEnd"/>
            <w:r w:rsidRPr="0002312C">
              <w:rPr>
                <w:rFonts w:cs="Arial"/>
                <w:color w:val="000000"/>
                <w:szCs w:val="24"/>
                <w:lang w:val="en-US"/>
              </w:rPr>
              <w:t xml:space="preserve"> </w:t>
            </w:r>
            <w:proofErr w:type="spellStart"/>
            <w:r w:rsidRPr="0002312C">
              <w:rPr>
                <w:rFonts w:cs="Arial"/>
                <w:color w:val="000000"/>
                <w:szCs w:val="24"/>
                <w:lang w:val="en-US"/>
              </w:rPr>
              <w:t>pendrive</w:t>
            </w:r>
            <w:proofErr w:type="spellEnd"/>
          </w:p>
        </w:tc>
        <w:tc>
          <w:tcPr>
            <w:tcW w:w="2409" w:type="dxa"/>
            <w:noWrap/>
            <w:vAlign w:val="center"/>
          </w:tcPr>
          <w:p w:rsidR="007F4382" w:rsidRPr="00201540" w:rsidRDefault="007F4382" w:rsidP="00274FDD">
            <w:pPr>
              <w:ind w:firstLine="0"/>
              <w:jc w:val="center"/>
              <w:rPr>
                <w:rFonts w:cs="Arial"/>
                <w:color w:val="000000"/>
                <w:szCs w:val="24"/>
                <w:lang w:val="en-US"/>
              </w:rPr>
            </w:pPr>
            <w:r>
              <w:rPr>
                <w:rFonts w:cs="Arial"/>
                <w:color w:val="000000"/>
                <w:szCs w:val="24"/>
                <w:lang w:val="en-US"/>
              </w:rPr>
              <w:t>03</w:t>
            </w:r>
          </w:p>
        </w:tc>
      </w:tr>
      <w:tr w:rsidR="007F4382" w:rsidRPr="00201540" w:rsidTr="00274FDD">
        <w:trPr>
          <w:trHeight w:val="280"/>
          <w:jc w:val="center"/>
        </w:trPr>
        <w:tc>
          <w:tcPr>
            <w:tcW w:w="2518" w:type="dxa"/>
            <w:vMerge/>
            <w:vAlign w:val="center"/>
          </w:tcPr>
          <w:p w:rsidR="007F4382" w:rsidRPr="00201540" w:rsidRDefault="007F4382" w:rsidP="00274FDD">
            <w:pPr>
              <w:jc w:val="center"/>
              <w:rPr>
                <w:rFonts w:cs="Arial"/>
                <w:color w:val="000000"/>
                <w:szCs w:val="24"/>
                <w:lang w:val="en-US"/>
              </w:rPr>
            </w:pPr>
          </w:p>
        </w:tc>
        <w:tc>
          <w:tcPr>
            <w:tcW w:w="3686" w:type="dxa"/>
            <w:noWrap/>
            <w:vAlign w:val="center"/>
          </w:tcPr>
          <w:p w:rsidR="007F4382" w:rsidRPr="0002312C" w:rsidRDefault="007F4382" w:rsidP="00F62240">
            <w:pPr>
              <w:ind w:firstLine="0"/>
              <w:jc w:val="center"/>
              <w:rPr>
                <w:rFonts w:cs="Arial"/>
                <w:color w:val="000000"/>
                <w:szCs w:val="24"/>
                <w:lang w:val="en-US"/>
              </w:rPr>
            </w:pPr>
            <w:proofErr w:type="spellStart"/>
            <w:r w:rsidRPr="0002312C">
              <w:rPr>
                <w:rFonts w:cs="Arial"/>
                <w:color w:val="000000"/>
                <w:szCs w:val="24"/>
                <w:lang w:val="en-US"/>
              </w:rPr>
              <w:t>Configurar</w:t>
            </w:r>
            <w:proofErr w:type="spellEnd"/>
            <w:r w:rsidRPr="0002312C">
              <w:rPr>
                <w:rFonts w:cs="Arial"/>
                <w:color w:val="000000"/>
                <w:szCs w:val="24"/>
                <w:lang w:val="en-US"/>
              </w:rPr>
              <w:t xml:space="preserve"> </w:t>
            </w:r>
            <w:proofErr w:type="spellStart"/>
            <w:r w:rsidRPr="0002312C">
              <w:rPr>
                <w:rFonts w:cs="Arial"/>
                <w:color w:val="000000"/>
                <w:szCs w:val="24"/>
                <w:lang w:val="en-US"/>
              </w:rPr>
              <w:t>parâmetros</w:t>
            </w:r>
            <w:proofErr w:type="spellEnd"/>
          </w:p>
        </w:tc>
        <w:tc>
          <w:tcPr>
            <w:tcW w:w="2409" w:type="dxa"/>
            <w:noWrap/>
            <w:vAlign w:val="center"/>
          </w:tcPr>
          <w:p w:rsidR="007F4382" w:rsidRPr="00201540" w:rsidRDefault="007F4382" w:rsidP="00274FDD">
            <w:pPr>
              <w:ind w:firstLine="0"/>
              <w:jc w:val="center"/>
              <w:rPr>
                <w:rFonts w:cs="Arial"/>
                <w:color w:val="000000"/>
                <w:szCs w:val="24"/>
                <w:lang w:val="en-US"/>
              </w:rPr>
            </w:pPr>
            <w:r>
              <w:rPr>
                <w:rFonts w:cs="Arial"/>
                <w:color w:val="000000"/>
                <w:szCs w:val="24"/>
                <w:lang w:val="en-US"/>
              </w:rPr>
              <w:t>05</w:t>
            </w:r>
          </w:p>
        </w:tc>
      </w:tr>
      <w:tr w:rsidR="007F4382" w:rsidRPr="00201540" w:rsidTr="00274FDD">
        <w:trPr>
          <w:trHeight w:val="280"/>
          <w:jc w:val="center"/>
        </w:trPr>
        <w:tc>
          <w:tcPr>
            <w:tcW w:w="2518" w:type="dxa"/>
            <w:vMerge/>
            <w:vAlign w:val="center"/>
          </w:tcPr>
          <w:p w:rsidR="007F4382" w:rsidRPr="00201540" w:rsidRDefault="007F4382" w:rsidP="00274FDD">
            <w:pPr>
              <w:jc w:val="center"/>
              <w:rPr>
                <w:rFonts w:cs="Arial"/>
                <w:color w:val="000000"/>
                <w:szCs w:val="24"/>
                <w:lang w:val="en-US"/>
              </w:rPr>
            </w:pPr>
          </w:p>
        </w:tc>
        <w:tc>
          <w:tcPr>
            <w:tcW w:w="3686" w:type="dxa"/>
            <w:noWrap/>
            <w:vAlign w:val="center"/>
          </w:tcPr>
          <w:p w:rsidR="007F4382" w:rsidRPr="0002312C" w:rsidRDefault="007F4382" w:rsidP="00F62240">
            <w:pPr>
              <w:ind w:firstLine="0"/>
              <w:jc w:val="center"/>
              <w:rPr>
                <w:rFonts w:cs="Arial"/>
                <w:color w:val="000000"/>
                <w:szCs w:val="24"/>
              </w:rPr>
            </w:pPr>
            <w:r>
              <w:rPr>
                <w:rFonts w:cs="Arial"/>
                <w:color w:val="000000"/>
                <w:szCs w:val="24"/>
              </w:rPr>
              <w:t xml:space="preserve">Restaurar </w:t>
            </w:r>
            <w:r w:rsidRPr="0002312C">
              <w:rPr>
                <w:rFonts w:cs="Arial"/>
                <w:color w:val="000000"/>
                <w:szCs w:val="24"/>
              </w:rPr>
              <w:t>a imagem no HD</w:t>
            </w:r>
          </w:p>
        </w:tc>
        <w:tc>
          <w:tcPr>
            <w:tcW w:w="2409" w:type="dxa"/>
            <w:noWrap/>
            <w:vAlign w:val="center"/>
          </w:tcPr>
          <w:p w:rsidR="007F4382" w:rsidRPr="00201540" w:rsidRDefault="007F4382" w:rsidP="00274FDD">
            <w:pPr>
              <w:ind w:firstLine="0"/>
              <w:jc w:val="center"/>
              <w:rPr>
                <w:rFonts w:cs="Arial"/>
                <w:color w:val="000000"/>
                <w:szCs w:val="24"/>
                <w:lang w:val="en-US"/>
              </w:rPr>
            </w:pPr>
            <w:r>
              <w:rPr>
                <w:rFonts w:cs="Arial"/>
                <w:color w:val="000000"/>
                <w:szCs w:val="24"/>
                <w:lang w:val="en-US"/>
              </w:rPr>
              <w:t>-</w:t>
            </w:r>
          </w:p>
        </w:tc>
      </w:tr>
      <w:tr w:rsidR="007F4382" w:rsidRPr="00201540" w:rsidTr="00274FDD">
        <w:trPr>
          <w:trHeight w:val="280"/>
          <w:jc w:val="center"/>
        </w:trPr>
        <w:tc>
          <w:tcPr>
            <w:tcW w:w="2518" w:type="dxa"/>
            <w:vMerge/>
            <w:vAlign w:val="center"/>
          </w:tcPr>
          <w:p w:rsidR="007F4382" w:rsidRPr="00201540" w:rsidRDefault="007F4382" w:rsidP="00274FDD">
            <w:pPr>
              <w:jc w:val="center"/>
              <w:rPr>
                <w:rFonts w:cs="Arial"/>
                <w:color w:val="000000"/>
                <w:szCs w:val="24"/>
                <w:lang w:val="en-US"/>
              </w:rPr>
            </w:pPr>
          </w:p>
        </w:tc>
        <w:tc>
          <w:tcPr>
            <w:tcW w:w="3686" w:type="dxa"/>
            <w:noWrap/>
            <w:vAlign w:val="center"/>
          </w:tcPr>
          <w:p w:rsidR="007F4382" w:rsidRPr="0002312C" w:rsidRDefault="007F4382" w:rsidP="00F62240">
            <w:pPr>
              <w:ind w:firstLine="0"/>
              <w:jc w:val="center"/>
              <w:rPr>
                <w:rFonts w:cs="Arial"/>
                <w:color w:val="000000"/>
                <w:szCs w:val="24"/>
                <w:lang w:val="en-US"/>
              </w:rPr>
            </w:pPr>
            <w:proofErr w:type="spellStart"/>
            <w:r>
              <w:rPr>
                <w:rFonts w:cs="Arial"/>
                <w:color w:val="000000"/>
                <w:szCs w:val="24"/>
                <w:lang w:val="en-US"/>
              </w:rPr>
              <w:t>Fazer</w:t>
            </w:r>
            <w:proofErr w:type="spellEnd"/>
            <w:r>
              <w:rPr>
                <w:rFonts w:cs="Arial"/>
                <w:color w:val="000000"/>
                <w:szCs w:val="24"/>
                <w:lang w:val="en-US"/>
              </w:rPr>
              <w:t xml:space="preserve"> </w:t>
            </w:r>
            <w:proofErr w:type="spellStart"/>
            <w:r>
              <w:rPr>
                <w:rFonts w:cs="Arial"/>
                <w:color w:val="000000"/>
                <w:szCs w:val="24"/>
                <w:lang w:val="en-US"/>
              </w:rPr>
              <w:t>v</w:t>
            </w:r>
            <w:r w:rsidRPr="0002312C">
              <w:rPr>
                <w:rFonts w:cs="Arial"/>
                <w:color w:val="000000"/>
                <w:szCs w:val="24"/>
                <w:lang w:val="en-US"/>
              </w:rPr>
              <w:t>erificações</w:t>
            </w:r>
            <w:proofErr w:type="spellEnd"/>
            <w:r w:rsidRPr="0002312C">
              <w:rPr>
                <w:rFonts w:cs="Arial"/>
                <w:color w:val="000000"/>
                <w:szCs w:val="24"/>
                <w:lang w:val="en-US"/>
              </w:rPr>
              <w:t xml:space="preserve"> </w:t>
            </w:r>
            <w:proofErr w:type="spellStart"/>
            <w:r w:rsidRPr="0002312C">
              <w:rPr>
                <w:rFonts w:cs="Arial"/>
                <w:color w:val="000000"/>
                <w:szCs w:val="24"/>
                <w:lang w:val="en-US"/>
              </w:rPr>
              <w:t>finais</w:t>
            </w:r>
            <w:proofErr w:type="spellEnd"/>
          </w:p>
        </w:tc>
        <w:tc>
          <w:tcPr>
            <w:tcW w:w="2409" w:type="dxa"/>
            <w:noWrap/>
            <w:vAlign w:val="center"/>
          </w:tcPr>
          <w:p w:rsidR="007F4382" w:rsidRPr="00201540" w:rsidRDefault="007F4382" w:rsidP="00274FDD">
            <w:pPr>
              <w:ind w:firstLine="0"/>
              <w:jc w:val="center"/>
              <w:rPr>
                <w:rFonts w:cs="Arial"/>
                <w:color w:val="000000"/>
                <w:szCs w:val="24"/>
                <w:lang w:val="en-US"/>
              </w:rPr>
            </w:pPr>
            <w:r>
              <w:rPr>
                <w:rFonts w:cs="Arial"/>
                <w:color w:val="000000"/>
                <w:szCs w:val="24"/>
                <w:lang w:val="en-US"/>
              </w:rPr>
              <w:t>-</w:t>
            </w:r>
          </w:p>
        </w:tc>
      </w:tr>
      <w:tr w:rsidR="007F4382" w:rsidRPr="00201540" w:rsidTr="00274FDD">
        <w:trPr>
          <w:trHeight w:val="280"/>
          <w:jc w:val="center"/>
        </w:trPr>
        <w:tc>
          <w:tcPr>
            <w:tcW w:w="2518" w:type="dxa"/>
            <w:vMerge/>
            <w:tcBorders>
              <w:bottom w:val="single" w:sz="4" w:space="0" w:color="auto"/>
            </w:tcBorders>
            <w:vAlign w:val="center"/>
          </w:tcPr>
          <w:p w:rsidR="007F4382" w:rsidRPr="00201540" w:rsidRDefault="007F4382" w:rsidP="00274FDD">
            <w:pPr>
              <w:jc w:val="center"/>
              <w:rPr>
                <w:rFonts w:cs="Arial"/>
                <w:color w:val="000000"/>
                <w:szCs w:val="24"/>
                <w:lang w:val="en-US"/>
              </w:rPr>
            </w:pPr>
          </w:p>
        </w:tc>
        <w:tc>
          <w:tcPr>
            <w:tcW w:w="3686" w:type="dxa"/>
            <w:tcBorders>
              <w:bottom w:val="single" w:sz="4" w:space="0" w:color="auto"/>
            </w:tcBorders>
            <w:noWrap/>
            <w:vAlign w:val="center"/>
          </w:tcPr>
          <w:p w:rsidR="007F4382" w:rsidRPr="0002312C" w:rsidRDefault="007F4382" w:rsidP="00F62240">
            <w:pPr>
              <w:ind w:firstLine="0"/>
              <w:jc w:val="center"/>
              <w:rPr>
                <w:rFonts w:cs="Arial"/>
                <w:color w:val="000000"/>
                <w:szCs w:val="24"/>
                <w:lang w:val="en-US"/>
              </w:rPr>
            </w:pPr>
            <w:proofErr w:type="spellStart"/>
            <w:r w:rsidRPr="0002312C">
              <w:rPr>
                <w:rFonts w:cs="Arial"/>
                <w:color w:val="000000"/>
                <w:szCs w:val="24"/>
                <w:lang w:val="en-US"/>
              </w:rPr>
              <w:t>Reiniciar</w:t>
            </w:r>
            <w:proofErr w:type="spellEnd"/>
            <w:r w:rsidRPr="0002312C">
              <w:rPr>
                <w:rFonts w:cs="Arial"/>
                <w:color w:val="000000"/>
                <w:szCs w:val="24"/>
                <w:lang w:val="en-US"/>
              </w:rPr>
              <w:t xml:space="preserve"> o </w:t>
            </w:r>
            <w:proofErr w:type="spellStart"/>
            <w:r w:rsidRPr="0002312C">
              <w:rPr>
                <w:rFonts w:cs="Arial"/>
                <w:color w:val="000000"/>
                <w:szCs w:val="24"/>
                <w:lang w:val="en-US"/>
              </w:rPr>
              <w:t>computador</w:t>
            </w:r>
            <w:proofErr w:type="spellEnd"/>
          </w:p>
        </w:tc>
        <w:tc>
          <w:tcPr>
            <w:tcW w:w="2409" w:type="dxa"/>
            <w:tcBorders>
              <w:bottom w:val="single" w:sz="4" w:space="0" w:color="auto"/>
            </w:tcBorders>
            <w:noWrap/>
            <w:vAlign w:val="center"/>
          </w:tcPr>
          <w:p w:rsidR="007F4382" w:rsidRPr="00201540" w:rsidRDefault="007F4382" w:rsidP="00274FDD">
            <w:pPr>
              <w:ind w:firstLine="0"/>
              <w:jc w:val="center"/>
              <w:rPr>
                <w:rFonts w:cs="Arial"/>
                <w:color w:val="000000"/>
                <w:szCs w:val="24"/>
                <w:lang w:val="en-US"/>
              </w:rPr>
            </w:pPr>
            <w:r w:rsidRPr="00201540">
              <w:rPr>
                <w:rFonts w:cs="Arial"/>
                <w:color w:val="000000"/>
                <w:szCs w:val="24"/>
                <w:lang w:val="en-US"/>
              </w:rPr>
              <w:t>0</w:t>
            </w:r>
            <w:r>
              <w:rPr>
                <w:rFonts w:cs="Arial"/>
                <w:color w:val="000000"/>
                <w:szCs w:val="24"/>
                <w:lang w:val="en-US"/>
              </w:rPr>
              <w:t>2</w:t>
            </w:r>
          </w:p>
        </w:tc>
      </w:tr>
      <w:tr w:rsidR="00292238" w:rsidRPr="00201540" w:rsidTr="00274FDD">
        <w:trPr>
          <w:trHeight w:val="280"/>
          <w:jc w:val="center"/>
        </w:trPr>
        <w:tc>
          <w:tcPr>
            <w:tcW w:w="2518" w:type="dxa"/>
            <w:tcBorders>
              <w:top w:val="single" w:sz="4" w:space="0" w:color="auto"/>
              <w:left w:val="nil"/>
              <w:bottom w:val="nil"/>
              <w:right w:val="nil"/>
            </w:tcBorders>
            <w:vAlign w:val="center"/>
          </w:tcPr>
          <w:p w:rsidR="00292238" w:rsidRPr="00201540" w:rsidRDefault="00292238" w:rsidP="00274FDD">
            <w:pPr>
              <w:jc w:val="center"/>
              <w:rPr>
                <w:rFonts w:cs="Arial"/>
                <w:color w:val="000000"/>
                <w:szCs w:val="24"/>
                <w:lang w:val="en-US"/>
              </w:rPr>
            </w:pPr>
          </w:p>
        </w:tc>
        <w:tc>
          <w:tcPr>
            <w:tcW w:w="3686" w:type="dxa"/>
            <w:tcBorders>
              <w:top w:val="single" w:sz="4" w:space="0" w:color="auto"/>
              <w:left w:val="nil"/>
              <w:bottom w:val="nil"/>
              <w:right w:val="single" w:sz="4" w:space="0" w:color="auto"/>
            </w:tcBorders>
            <w:noWrap/>
            <w:vAlign w:val="center"/>
          </w:tcPr>
          <w:p w:rsidR="00292238" w:rsidRPr="00201540" w:rsidRDefault="00292238" w:rsidP="00274FDD">
            <w:pPr>
              <w:ind w:firstLine="0"/>
              <w:jc w:val="center"/>
              <w:rPr>
                <w:rFonts w:cs="Arial"/>
                <w:color w:val="000000"/>
                <w:szCs w:val="24"/>
                <w:lang w:val="en-US"/>
              </w:rPr>
            </w:pPr>
          </w:p>
        </w:tc>
        <w:tc>
          <w:tcPr>
            <w:tcW w:w="2409" w:type="dxa"/>
            <w:tcBorders>
              <w:top w:val="single" w:sz="4" w:space="0" w:color="auto"/>
              <w:left w:val="single" w:sz="4" w:space="0" w:color="auto"/>
            </w:tcBorders>
            <w:noWrap/>
            <w:vAlign w:val="center"/>
          </w:tcPr>
          <w:p w:rsidR="00292238" w:rsidRPr="00201540" w:rsidRDefault="00292238" w:rsidP="00274FDD">
            <w:pPr>
              <w:ind w:firstLine="0"/>
              <w:jc w:val="center"/>
              <w:rPr>
                <w:rFonts w:cs="Arial"/>
                <w:color w:val="000000"/>
                <w:szCs w:val="24"/>
                <w:lang w:val="en-US"/>
              </w:rPr>
            </w:pPr>
            <w:r>
              <w:rPr>
                <w:rFonts w:cs="Arial"/>
                <w:color w:val="000000"/>
                <w:szCs w:val="24"/>
                <w:lang w:val="en-US"/>
              </w:rPr>
              <w:t>12</w:t>
            </w:r>
          </w:p>
        </w:tc>
      </w:tr>
    </w:tbl>
    <w:p w:rsidR="00F053CE" w:rsidRDefault="00573782" w:rsidP="009D6568">
      <w:r>
        <w:lastRenderedPageBreak/>
        <w:t xml:space="preserve">Para </w:t>
      </w:r>
      <w:r w:rsidR="00326B2E">
        <w:t>analisar a variabilidade do processo, mediante</w:t>
      </w:r>
      <w:r>
        <w:t xml:space="preserve"> os tempos obtidos na restauração das máquinas pelo </w:t>
      </w:r>
      <w:proofErr w:type="spellStart"/>
      <w:r>
        <w:t>Clonezilla</w:t>
      </w:r>
      <w:proofErr w:type="spellEnd"/>
      <w:r>
        <w:t xml:space="preserve"> e pelo </w:t>
      </w:r>
      <w:proofErr w:type="spellStart"/>
      <w:r>
        <w:t>Ghost</w:t>
      </w:r>
      <w:proofErr w:type="spellEnd"/>
      <w:r w:rsidR="00326B2E">
        <w:t xml:space="preserve">, é utilizado o coeficiente de variação para determinar o quanto o desvio padrão está </w:t>
      </w:r>
      <w:r w:rsidR="00963662">
        <w:t>relacionado com</w:t>
      </w:r>
      <w:r w:rsidR="00326B2E">
        <w:t xml:space="preserve"> a média, conforme a </w:t>
      </w:r>
      <w:r w:rsidR="00963662">
        <w:t>Equação</w:t>
      </w:r>
      <w:r w:rsidR="00326B2E">
        <w:t xml:space="preserve"> </w:t>
      </w:r>
      <w:r w:rsidR="00963662">
        <w:t>4.01</w:t>
      </w:r>
      <w:r w:rsidR="00326B2E">
        <w:t>.</w:t>
      </w:r>
    </w:p>
    <w:p w:rsidR="00326B2E" w:rsidRDefault="00D0185A" w:rsidP="00963662">
      <w:pPr>
        <w:jc w:val="right"/>
      </w:pPr>
      <m:oMath>
        <m:sSub>
          <m:sSubPr>
            <m:ctrlPr>
              <w:rPr>
                <w:rFonts w:ascii="Cambria Math" w:eastAsia="Calibri" w:hAnsi="Cambria Math"/>
                <w:i/>
                <w:sz w:val="22"/>
                <w:szCs w:val="22"/>
                <w:lang w:eastAsia="en-US"/>
              </w:rPr>
            </m:ctrlPr>
          </m:sSubPr>
          <m:e>
            <m:r>
              <w:rPr>
                <w:rFonts w:ascii="Cambria Math" w:hAnsi="Cambria Math"/>
              </w:rPr>
              <m:t>C</m:t>
            </m:r>
          </m:e>
          <m:sub>
            <m:r>
              <w:rPr>
                <w:rFonts w:ascii="Cambria Math" w:hAnsi="Cambria Math"/>
              </w:rPr>
              <m:t>v</m:t>
            </m:r>
          </m:sub>
        </m:sSub>
        <m:r>
          <w:rPr>
            <w:rFonts w:ascii="Cambria Math" w:hAnsi="Cambria Math"/>
          </w:rPr>
          <m:t xml:space="preserve">= </m:t>
        </m:r>
        <m:f>
          <m:fPr>
            <m:ctrlPr>
              <w:rPr>
                <w:rFonts w:ascii="Cambria Math" w:eastAsia="Calibri" w:hAnsi="Cambria Math"/>
                <w:i/>
                <w:sz w:val="22"/>
                <w:szCs w:val="22"/>
                <w:lang w:eastAsia="en-US"/>
              </w:rPr>
            </m:ctrlPr>
          </m:fPr>
          <m:num>
            <m:r>
              <w:rPr>
                <w:rFonts w:ascii="Cambria Math" w:hAnsi="Cambria Math"/>
              </w:rPr>
              <m:t>σ</m:t>
            </m:r>
          </m:num>
          <m:den>
            <m:r>
              <w:rPr>
                <w:rFonts w:ascii="Cambria Math" w:hAnsi="Cambria Math"/>
              </w:rPr>
              <m:t>μ</m:t>
            </m:r>
          </m:den>
        </m:f>
      </m:oMath>
      <w:r w:rsidR="00963662">
        <w:rPr>
          <w:sz w:val="22"/>
          <w:szCs w:val="22"/>
          <w:lang w:eastAsia="en-US"/>
        </w:rPr>
        <w:t xml:space="preserve"> </w:t>
      </w:r>
      <w:r w:rsidR="00963662">
        <w:rPr>
          <w:sz w:val="22"/>
          <w:szCs w:val="22"/>
          <w:lang w:eastAsia="en-US"/>
        </w:rPr>
        <w:tab/>
      </w:r>
      <w:r w:rsidR="00963662">
        <w:rPr>
          <w:sz w:val="22"/>
          <w:szCs w:val="22"/>
          <w:lang w:eastAsia="en-US"/>
        </w:rPr>
        <w:tab/>
      </w:r>
      <w:r w:rsidR="00963662">
        <w:rPr>
          <w:sz w:val="22"/>
          <w:szCs w:val="22"/>
          <w:lang w:eastAsia="en-US"/>
        </w:rPr>
        <w:tab/>
      </w:r>
      <w:r w:rsidR="00963662">
        <w:rPr>
          <w:sz w:val="22"/>
          <w:szCs w:val="22"/>
          <w:lang w:eastAsia="en-US"/>
        </w:rPr>
        <w:tab/>
      </w:r>
      <w:r w:rsidR="00963662">
        <w:rPr>
          <w:sz w:val="22"/>
          <w:szCs w:val="22"/>
          <w:lang w:eastAsia="en-US"/>
        </w:rPr>
        <w:tab/>
        <w:t>(4.01)</w:t>
      </w:r>
    </w:p>
    <w:p w:rsidR="00A81357" w:rsidRDefault="00A81357" w:rsidP="00A81357">
      <w:r>
        <w:t>A Tabela 14. Apresenta os coeficientes de variação para os procedimentos descritos nos Anexos A1 e A2.</w:t>
      </w:r>
    </w:p>
    <w:p w:rsidR="00A81357" w:rsidRDefault="00A81357" w:rsidP="00A81357">
      <w:pPr>
        <w:pStyle w:val="Tabela"/>
        <w:jc w:val="left"/>
      </w:pPr>
      <w:bookmarkStart w:id="128" w:name="_Toc278382989"/>
      <w:r>
        <w:t xml:space="preserve">Coeficientes de variação para os procedimentos de restauração com o </w:t>
      </w:r>
      <w:proofErr w:type="spellStart"/>
      <w:r>
        <w:t>Clonezilla</w:t>
      </w:r>
      <w:proofErr w:type="spellEnd"/>
      <w:r>
        <w:t xml:space="preserve"> e o </w:t>
      </w:r>
      <w:proofErr w:type="spellStart"/>
      <w:r>
        <w:t>Ghost</w:t>
      </w:r>
      <w:bookmarkEnd w:id="128"/>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1843"/>
        <w:gridCol w:w="1984"/>
        <w:gridCol w:w="3402"/>
      </w:tblGrid>
      <w:tr w:rsidR="00A81357" w:rsidTr="00A81357">
        <w:trPr>
          <w:jc w:val="center"/>
        </w:trPr>
        <w:tc>
          <w:tcPr>
            <w:tcW w:w="1526" w:type="dxa"/>
            <w:tcBorders>
              <w:top w:val="single" w:sz="4" w:space="0" w:color="auto"/>
              <w:left w:val="single" w:sz="4" w:space="0" w:color="auto"/>
              <w:bottom w:val="single" w:sz="4" w:space="0" w:color="auto"/>
              <w:right w:val="single" w:sz="4" w:space="0" w:color="auto"/>
            </w:tcBorders>
            <w:shd w:val="clear" w:color="auto" w:fill="00B0F0"/>
            <w:vAlign w:val="center"/>
          </w:tcPr>
          <w:p w:rsidR="00A81357" w:rsidRPr="0002312C" w:rsidRDefault="00A81357" w:rsidP="00B56F0B">
            <w:pPr>
              <w:ind w:firstLine="0"/>
              <w:rPr>
                <w:b/>
              </w:rPr>
            </w:pPr>
            <w:r>
              <w:rPr>
                <w:b/>
              </w:rPr>
              <w:t>Ferramenta</w:t>
            </w:r>
          </w:p>
        </w:tc>
        <w:tc>
          <w:tcPr>
            <w:tcW w:w="1843" w:type="dxa"/>
            <w:tcBorders>
              <w:top w:val="single" w:sz="4" w:space="0" w:color="auto"/>
              <w:left w:val="single" w:sz="4" w:space="0" w:color="auto"/>
              <w:bottom w:val="single" w:sz="4" w:space="0" w:color="auto"/>
              <w:right w:val="single" w:sz="4" w:space="0" w:color="auto"/>
            </w:tcBorders>
            <w:shd w:val="clear" w:color="auto" w:fill="00B0F0"/>
            <w:vAlign w:val="center"/>
          </w:tcPr>
          <w:p w:rsidR="00A81357" w:rsidRPr="0002312C" w:rsidRDefault="00A81357" w:rsidP="00B56F0B">
            <w:pPr>
              <w:ind w:firstLine="0"/>
              <w:rPr>
                <w:b/>
              </w:rPr>
            </w:pPr>
            <w:r>
              <w:rPr>
                <w:b/>
              </w:rPr>
              <w:t>Tempo Médio</w:t>
            </w:r>
          </w:p>
        </w:tc>
        <w:tc>
          <w:tcPr>
            <w:tcW w:w="1984" w:type="dxa"/>
            <w:tcBorders>
              <w:top w:val="single" w:sz="4" w:space="0" w:color="auto"/>
              <w:left w:val="single" w:sz="4" w:space="0" w:color="auto"/>
              <w:bottom w:val="single" w:sz="4" w:space="0" w:color="auto"/>
              <w:right w:val="single" w:sz="4" w:space="0" w:color="auto"/>
            </w:tcBorders>
            <w:shd w:val="clear" w:color="auto" w:fill="00B0F0"/>
            <w:vAlign w:val="center"/>
          </w:tcPr>
          <w:p w:rsidR="00A81357" w:rsidRPr="0002312C" w:rsidRDefault="00A81357" w:rsidP="00B56F0B">
            <w:pPr>
              <w:ind w:firstLine="0"/>
              <w:rPr>
                <w:b/>
              </w:rPr>
            </w:pPr>
            <w:r>
              <w:rPr>
                <w:b/>
              </w:rPr>
              <w:t>Desvio Padrão</w:t>
            </w:r>
          </w:p>
        </w:tc>
        <w:tc>
          <w:tcPr>
            <w:tcW w:w="3402" w:type="dxa"/>
            <w:tcBorders>
              <w:top w:val="single" w:sz="4" w:space="0" w:color="auto"/>
              <w:left w:val="single" w:sz="4" w:space="0" w:color="auto"/>
              <w:bottom w:val="single" w:sz="4" w:space="0" w:color="auto"/>
              <w:right w:val="single" w:sz="4" w:space="0" w:color="auto"/>
            </w:tcBorders>
            <w:shd w:val="clear" w:color="auto" w:fill="00B0F0"/>
          </w:tcPr>
          <w:p w:rsidR="00A81357" w:rsidRPr="0002312C" w:rsidRDefault="00A81357" w:rsidP="00A81357">
            <w:pPr>
              <w:ind w:firstLine="0"/>
              <w:rPr>
                <w:b/>
              </w:rPr>
            </w:pPr>
            <w:r>
              <w:rPr>
                <w:b/>
              </w:rPr>
              <w:t>Coeficiente de Variação (</w:t>
            </w:r>
            <m:oMath>
              <m:sSub>
                <m:sSubPr>
                  <m:ctrlPr>
                    <w:rPr>
                      <w:rFonts w:ascii="Cambria Math" w:eastAsiaTheme="minorHAnsi" w:hAnsi="Cambria Math" w:cstheme="minorBidi"/>
                      <w:i/>
                      <w:sz w:val="22"/>
                      <w:szCs w:val="22"/>
                      <w:lang w:eastAsia="en-US"/>
                    </w:rPr>
                  </m:ctrlPr>
                </m:sSubPr>
                <m:e>
                  <m:r>
                    <w:rPr>
                      <w:rFonts w:ascii="Cambria Math" w:hAnsi="Cambria Math"/>
                    </w:rPr>
                    <m:t>C</m:t>
                  </m:r>
                </m:e>
                <m:sub>
                  <m:r>
                    <w:rPr>
                      <w:rFonts w:ascii="Cambria Math" w:hAnsi="Cambria Math"/>
                    </w:rPr>
                    <m:t>v</m:t>
                  </m:r>
                </m:sub>
              </m:sSub>
            </m:oMath>
            <w:r>
              <w:rPr>
                <w:b/>
              </w:rPr>
              <w:t>)</w:t>
            </w:r>
          </w:p>
        </w:tc>
      </w:tr>
      <w:tr w:rsidR="00A81357" w:rsidTr="000629A8">
        <w:trPr>
          <w:jc w:val="center"/>
        </w:trPr>
        <w:tc>
          <w:tcPr>
            <w:tcW w:w="1526" w:type="dxa"/>
            <w:vAlign w:val="center"/>
          </w:tcPr>
          <w:p w:rsidR="00A81357" w:rsidRDefault="00A81357" w:rsidP="000629A8">
            <w:pPr>
              <w:ind w:firstLine="0"/>
              <w:jc w:val="center"/>
            </w:pPr>
            <w:proofErr w:type="spellStart"/>
            <w:r>
              <w:t>Clonezilla</w:t>
            </w:r>
            <w:proofErr w:type="spellEnd"/>
          </w:p>
        </w:tc>
        <w:tc>
          <w:tcPr>
            <w:tcW w:w="1843" w:type="dxa"/>
            <w:vAlign w:val="center"/>
          </w:tcPr>
          <w:p w:rsidR="00A81357" w:rsidRDefault="00A81357" w:rsidP="000629A8">
            <w:pPr>
              <w:ind w:firstLine="0"/>
              <w:jc w:val="center"/>
            </w:pPr>
            <w:proofErr w:type="gramStart"/>
            <w:r>
              <w:t>0:30</w:t>
            </w:r>
            <w:proofErr w:type="gramEnd"/>
            <w:r>
              <w:t>:35</w:t>
            </w:r>
          </w:p>
        </w:tc>
        <w:tc>
          <w:tcPr>
            <w:tcW w:w="1984" w:type="dxa"/>
            <w:vAlign w:val="center"/>
          </w:tcPr>
          <w:p w:rsidR="00A81357" w:rsidRDefault="00AD685D" w:rsidP="000629A8">
            <w:pPr>
              <w:ind w:firstLine="0"/>
              <w:jc w:val="center"/>
            </w:pPr>
            <w:proofErr w:type="gramStart"/>
            <w:r>
              <w:t>0:08</w:t>
            </w:r>
            <w:proofErr w:type="gramEnd"/>
            <w:r w:rsidR="00A81357">
              <w:t>:2</w:t>
            </w:r>
            <w:r>
              <w:t>2</w:t>
            </w:r>
          </w:p>
        </w:tc>
        <w:tc>
          <w:tcPr>
            <w:tcW w:w="3402" w:type="dxa"/>
            <w:vAlign w:val="center"/>
          </w:tcPr>
          <w:p w:rsidR="00A81357" w:rsidRDefault="005B6495" w:rsidP="000629A8">
            <w:pPr>
              <w:ind w:firstLine="0"/>
              <w:jc w:val="center"/>
            </w:pPr>
            <w:r>
              <w:t>0,27 (27</w:t>
            </w:r>
            <w:r w:rsidR="00390101">
              <w:t>%)</w:t>
            </w:r>
          </w:p>
        </w:tc>
      </w:tr>
      <w:tr w:rsidR="00A81357" w:rsidTr="000629A8">
        <w:trPr>
          <w:jc w:val="center"/>
        </w:trPr>
        <w:tc>
          <w:tcPr>
            <w:tcW w:w="1526" w:type="dxa"/>
            <w:vAlign w:val="center"/>
          </w:tcPr>
          <w:p w:rsidR="00A81357" w:rsidRDefault="00A81357" w:rsidP="000629A8">
            <w:pPr>
              <w:ind w:firstLine="0"/>
              <w:jc w:val="center"/>
            </w:pPr>
            <w:proofErr w:type="spellStart"/>
            <w:r>
              <w:t>Ghost</w:t>
            </w:r>
            <w:proofErr w:type="spellEnd"/>
          </w:p>
        </w:tc>
        <w:tc>
          <w:tcPr>
            <w:tcW w:w="1843" w:type="dxa"/>
            <w:vAlign w:val="center"/>
          </w:tcPr>
          <w:p w:rsidR="00A81357" w:rsidRDefault="00A81357" w:rsidP="000629A8">
            <w:pPr>
              <w:ind w:firstLine="0"/>
              <w:jc w:val="center"/>
            </w:pPr>
            <w:proofErr w:type="gramStart"/>
            <w:r>
              <w:t>0:23</w:t>
            </w:r>
            <w:proofErr w:type="gramEnd"/>
            <w:r>
              <w:t>:32</w:t>
            </w:r>
          </w:p>
        </w:tc>
        <w:tc>
          <w:tcPr>
            <w:tcW w:w="1984" w:type="dxa"/>
            <w:vAlign w:val="center"/>
          </w:tcPr>
          <w:p w:rsidR="00A81357" w:rsidRDefault="00AD685D" w:rsidP="000629A8">
            <w:pPr>
              <w:ind w:firstLine="0"/>
              <w:jc w:val="center"/>
            </w:pPr>
            <w:proofErr w:type="gramStart"/>
            <w:r>
              <w:t>0:05</w:t>
            </w:r>
            <w:proofErr w:type="gramEnd"/>
            <w:r w:rsidR="00A81357">
              <w:t>:2</w:t>
            </w:r>
            <w:r>
              <w:t>2</w:t>
            </w:r>
          </w:p>
        </w:tc>
        <w:tc>
          <w:tcPr>
            <w:tcW w:w="3402" w:type="dxa"/>
            <w:vAlign w:val="center"/>
          </w:tcPr>
          <w:p w:rsidR="00A81357" w:rsidRDefault="005B6495" w:rsidP="000629A8">
            <w:pPr>
              <w:ind w:firstLine="0"/>
              <w:jc w:val="center"/>
            </w:pPr>
            <w:r>
              <w:t>0,22 (2</w:t>
            </w:r>
            <w:r w:rsidR="00390101">
              <w:t>2%)</w:t>
            </w:r>
          </w:p>
        </w:tc>
      </w:tr>
    </w:tbl>
    <w:p w:rsidR="00292238" w:rsidRPr="009D6568" w:rsidRDefault="00460CEC" w:rsidP="009D6568">
      <w:r>
        <w:t xml:space="preserve">O processo de clonagem através do </w:t>
      </w:r>
      <w:proofErr w:type="spellStart"/>
      <w:r>
        <w:t>Clonezilla</w:t>
      </w:r>
      <w:proofErr w:type="spellEnd"/>
      <w:r>
        <w:t xml:space="preserve"> é </w:t>
      </w:r>
      <w:proofErr w:type="gramStart"/>
      <w:r>
        <w:t xml:space="preserve">compatível com todos os sistemas operacionais Windows e Linux utilizados na </w:t>
      </w:r>
      <w:r w:rsidR="00F86DE6">
        <w:t xml:space="preserve">linha de </w:t>
      </w:r>
      <w:r>
        <w:t>produção</w:t>
      </w:r>
      <w:proofErr w:type="gramEnd"/>
      <w:r>
        <w:t xml:space="preserve">, entretanto, através do </w:t>
      </w:r>
      <w:proofErr w:type="spellStart"/>
      <w:r>
        <w:t>Ghost</w:t>
      </w:r>
      <w:proofErr w:type="spellEnd"/>
      <w:r>
        <w:t>, somente é possível clonar sistemas operacionais Windows.</w:t>
      </w:r>
      <w:r w:rsidR="007F4382" w:rsidRPr="007F4382">
        <w:t xml:space="preserve"> </w:t>
      </w:r>
      <w:r w:rsidR="007F4382">
        <w:t xml:space="preserve">A ordem de preferência das soluções é: </w:t>
      </w:r>
      <w:proofErr w:type="spellStart"/>
      <w:r w:rsidR="007F4382">
        <w:t>Ghost</w:t>
      </w:r>
      <w:proofErr w:type="spellEnd"/>
      <w:r w:rsidR="007F4382">
        <w:t xml:space="preserve"> pelo </w:t>
      </w:r>
      <w:proofErr w:type="spellStart"/>
      <w:r w:rsidR="007F4382">
        <w:t>pendrive</w:t>
      </w:r>
      <w:proofErr w:type="spellEnd"/>
      <w:r w:rsidR="007F4382">
        <w:t xml:space="preserve"> e </w:t>
      </w:r>
      <w:proofErr w:type="spellStart"/>
      <w:r w:rsidR="007F4382">
        <w:t>Clonezilla</w:t>
      </w:r>
      <w:proofErr w:type="spellEnd"/>
      <w:r w:rsidR="007F4382">
        <w:t xml:space="preserve"> </w:t>
      </w:r>
      <w:proofErr w:type="spellStart"/>
      <w:r w:rsidR="007F4382">
        <w:t>Live</w:t>
      </w:r>
      <w:proofErr w:type="spellEnd"/>
      <w:r w:rsidR="007F4382">
        <w:t xml:space="preserve"> pelo </w:t>
      </w:r>
      <w:proofErr w:type="spellStart"/>
      <w:r w:rsidR="007F4382">
        <w:t>pendrive</w:t>
      </w:r>
      <w:proofErr w:type="spellEnd"/>
      <w:r w:rsidR="007F4382">
        <w:t>.</w:t>
      </w:r>
    </w:p>
    <w:p w:rsidR="00A3330A" w:rsidRDefault="00D0367D" w:rsidP="00D0367D">
      <w:pPr>
        <w:pStyle w:val="Ttulo3"/>
      </w:pPr>
      <w:bookmarkStart w:id="129" w:name="_Toc278383050"/>
      <w:r>
        <w:t xml:space="preserve">1º Ciclo de Melhoria: Usar a versão do </w:t>
      </w:r>
      <w:proofErr w:type="spellStart"/>
      <w:r>
        <w:t>Clonezilla</w:t>
      </w:r>
      <w:proofErr w:type="spellEnd"/>
      <w:r>
        <w:t xml:space="preserve"> Server, a partir do </w:t>
      </w:r>
      <w:proofErr w:type="spellStart"/>
      <w:r>
        <w:t>Live</w:t>
      </w:r>
      <w:proofErr w:type="spellEnd"/>
      <w:r>
        <w:t xml:space="preserve"> CD</w:t>
      </w:r>
      <w:bookmarkEnd w:id="129"/>
    </w:p>
    <w:p w:rsidR="006867B0" w:rsidRDefault="001D551A" w:rsidP="006867B0">
      <w:r>
        <w:t>Os resultados mostraram que foi possível realizar a clonagem de um sistema operacional Windows XP para 22 máquinas semelhantes à original, através da rede.</w:t>
      </w:r>
      <w:r w:rsidR="00B258B0">
        <w:t xml:space="preserve"> Esse sistema utiliza as tecnologias apresentadas no Capítulo 2, para realizar os </w:t>
      </w:r>
      <w:r w:rsidR="006C35F7">
        <w:t>seus fins</w:t>
      </w:r>
      <w:r w:rsidR="00B258B0">
        <w:t>.</w:t>
      </w:r>
    </w:p>
    <w:p w:rsidR="00B258B0" w:rsidRDefault="00B258B0" w:rsidP="006867B0">
      <w:r>
        <w:t>Os principais efeitos secundários produzidos no ciclo de melhoria</w:t>
      </w:r>
      <w:r w:rsidR="006C35F7">
        <w:t xml:space="preserve"> são:</w:t>
      </w:r>
      <w:r>
        <w:t xml:space="preserve"> a possibilidade do não-funcionamento do sistema devido </w:t>
      </w:r>
      <w:proofErr w:type="gramStart"/>
      <w:r>
        <w:t>a</w:t>
      </w:r>
      <w:proofErr w:type="gramEnd"/>
      <w:r>
        <w:t xml:space="preserve"> ausência de </w:t>
      </w:r>
      <w:proofErr w:type="spellStart"/>
      <w:r>
        <w:t>driver</w:t>
      </w:r>
      <w:proofErr w:type="spellEnd"/>
      <w:r>
        <w:t xml:space="preserve"> da placa de rede dos clientes; o desempenho pode ser drasticamente reduzido se a infra-estrutura de rede for inapropriada ou </w:t>
      </w:r>
      <w:r w:rsidR="00772881">
        <w:t>estiver em má condição de uso; a necessidade de realizar</w:t>
      </w:r>
      <w:r>
        <w:t xml:space="preserve"> partida no </w:t>
      </w:r>
      <w:proofErr w:type="spellStart"/>
      <w:r>
        <w:t>Live</w:t>
      </w:r>
      <w:proofErr w:type="spellEnd"/>
      <w:r>
        <w:t xml:space="preserve"> </w:t>
      </w:r>
      <w:r w:rsidR="007F4382">
        <w:t>CD e configurá-lo sempre que a</w:t>
      </w:r>
      <w:r>
        <w:t xml:space="preserve"> máquina</w:t>
      </w:r>
      <w:r w:rsidR="007F4382">
        <w:t xml:space="preserve"> servidor</w:t>
      </w:r>
      <w:r>
        <w:t xml:space="preserve"> for desligada.</w:t>
      </w:r>
    </w:p>
    <w:p w:rsidR="00772881" w:rsidRDefault="00B258B0" w:rsidP="00772881">
      <w:r>
        <w:lastRenderedPageBreak/>
        <w:t xml:space="preserve">Portanto, o problema da dependência do </w:t>
      </w:r>
      <w:proofErr w:type="spellStart"/>
      <w:r>
        <w:t>pendrive</w:t>
      </w:r>
      <w:proofErr w:type="spellEnd"/>
      <w:r>
        <w:t xml:space="preserve"> durante o processo foi resolvido, porém é preciso soluci</w:t>
      </w:r>
      <w:r w:rsidR="007F4382">
        <w:t>onar os outros problemas e seus</w:t>
      </w:r>
      <w:r>
        <w:t xml:space="preserve"> efeitos secundários para que a solução se torne viável.</w:t>
      </w:r>
      <w:r w:rsidR="00772881">
        <w:t xml:space="preserve"> A ordem de preferência das soluções é: </w:t>
      </w:r>
      <w:proofErr w:type="spellStart"/>
      <w:r w:rsidR="00772881">
        <w:t>Clonezilla</w:t>
      </w:r>
      <w:proofErr w:type="spellEnd"/>
      <w:r w:rsidR="00772881">
        <w:t xml:space="preserve"> </w:t>
      </w:r>
      <w:proofErr w:type="spellStart"/>
      <w:r w:rsidR="00772881">
        <w:t>Live</w:t>
      </w:r>
      <w:proofErr w:type="spellEnd"/>
      <w:r w:rsidR="00772881">
        <w:t xml:space="preserve"> pelo </w:t>
      </w:r>
      <w:proofErr w:type="spellStart"/>
      <w:r w:rsidR="00772881">
        <w:t>pendrive</w:t>
      </w:r>
      <w:proofErr w:type="spellEnd"/>
      <w:r w:rsidR="00772881">
        <w:t xml:space="preserve">, </w:t>
      </w:r>
      <w:proofErr w:type="spellStart"/>
      <w:r w:rsidR="00772881">
        <w:t>Ghost</w:t>
      </w:r>
      <w:proofErr w:type="spellEnd"/>
      <w:r w:rsidR="00772881">
        <w:t xml:space="preserve"> pelo </w:t>
      </w:r>
      <w:proofErr w:type="spellStart"/>
      <w:r w:rsidR="00772881">
        <w:t>pendrive</w:t>
      </w:r>
      <w:proofErr w:type="spellEnd"/>
      <w:r w:rsidR="00772881">
        <w:t xml:space="preserve"> e o </w:t>
      </w:r>
      <w:proofErr w:type="spellStart"/>
      <w:r w:rsidR="00772881">
        <w:t>Clonezilla</w:t>
      </w:r>
      <w:proofErr w:type="spellEnd"/>
      <w:r w:rsidR="00772881">
        <w:t xml:space="preserve"> Server pelo </w:t>
      </w:r>
      <w:proofErr w:type="spellStart"/>
      <w:r w:rsidR="00772881">
        <w:t>Live</w:t>
      </w:r>
      <w:proofErr w:type="spellEnd"/>
      <w:r w:rsidR="00772881">
        <w:t xml:space="preserve"> CD.</w:t>
      </w:r>
    </w:p>
    <w:p w:rsidR="00D0367D" w:rsidRDefault="00D0367D" w:rsidP="00D0367D">
      <w:pPr>
        <w:pStyle w:val="Ttulo3"/>
      </w:pPr>
      <w:bookmarkStart w:id="130" w:name="_Toc278383051"/>
      <w:r>
        <w:t>2º Ciclo de Melhoria: Comparação do desempenho da infra-estrutura de rede local utilizada com outra próxima ao ideal</w:t>
      </w:r>
      <w:bookmarkEnd w:id="130"/>
    </w:p>
    <w:p w:rsidR="004972AD" w:rsidRDefault="00C60ECC" w:rsidP="00C60ECC">
      <w:r>
        <w:t>Os resultados obtidos em cada cenário, apresentados na seção 3</w:t>
      </w:r>
      <w:r w:rsidR="00A81357">
        <w:t>.2.3, são descritos na Tabela 15</w:t>
      </w:r>
      <w:r>
        <w:t>.</w:t>
      </w:r>
    </w:p>
    <w:p w:rsidR="004972AD" w:rsidRDefault="004972AD" w:rsidP="004972AD">
      <w:pPr>
        <w:pStyle w:val="Tabela"/>
        <w:jc w:val="left"/>
      </w:pPr>
      <w:bookmarkStart w:id="131" w:name="_Toc278382990"/>
      <w:r>
        <w:t>Comparação dos tempos de restauração dos computadores em cada cenário</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70"/>
        <w:gridCol w:w="3071"/>
        <w:gridCol w:w="3071"/>
      </w:tblGrid>
      <w:tr w:rsidR="004972AD" w:rsidTr="0002312C">
        <w:tc>
          <w:tcPr>
            <w:tcW w:w="3070" w:type="dxa"/>
            <w:tcBorders>
              <w:top w:val="single" w:sz="4" w:space="0" w:color="auto"/>
              <w:left w:val="single" w:sz="4" w:space="0" w:color="auto"/>
              <w:bottom w:val="single" w:sz="4" w:space="0" w:color="auto"/>
              <w:right w:val="single" w:sz="4" w:space="0" w:color="auto"/>
            </w:tcBorders>
            <w:shd w:val="clear" w:color="auto" w:fill="00B0F0"/>
            <w:vAlign w:val="center"/>
          </w:tcPr>
          <w:p w:rsidR="004972AD" w:rsidRPr="0002312C" w:rsidRDefault="004972AD" w:rsidP="0002312C">
            <w:pPr>
              <w:ind w:firstLine="0"/>
              <w:rPr>
                <w:b/>
              </w:rPr>
            </w:pPr>
          </w:p>
        </w:tc>
        <w:tc>
          <w:tcPr>
            <w:tcW w:w="3071" w:type="dxa"/>
            <w:tcBorders>
              <w:top w:val="single" w:sz="4" w:space="0" w:color="auto"/>
              <w:left w:val="single" w:sz="4" w:space="0" w:color="auto"/>
              <w:bottom w:val="single" w:sz="4" w:space="0" w:color="auto"/>
              <w:right w:val="single" w:sz="4" w:space="0" w:color="auto"/>
            </w:tcBorders>
            <w:shd w:val="clear" w:color="auto" w:fill="00B0F0"/>
            <w:vAlign w:val="center"/>
          </w:tcPr>
          <w:p w:rsidR="004972AD" w:rsidRPr="0002312C" w:rsidRDefault="004972AD" w:rsidP="0002312C">
            <w:pPr>
              <w:ind w:firstLine="0"/>
              <w:rPr>
                <w:b/>
              </w:rPr>
            </w:pPr>
            <w:r w:rsidRPr="0002312C">
              <w:rPr>
                <w:b/>
              </w:rPr>
              <w:t>Tempo Médio</w:t>
            </w:r>
          </w:p>
        </w:tc>
        <w:tc>
          <w:tcPr>
            <w:tcW w:w="3071" w:type="dxa"/>
            <w:tcBorders>
              <w:top w:val="single" w:sz="4" w:space="0" w:color="auto"/>
              <w:left w:val="single" w:sz="4" w:space="0" w:color="auto"/>
              <w:bottom w:val="single" w:sz="4" w:space="0" w:color="auto"/>
              <w:right w:val="single" w:sz="4" w:space="0" w:color="auto"/>
            </w:tcBorders>
            <w:shd w:val="clear" w:color="auto" w:fill="00B0F0"/>
            <w:vAlign w:val="center"/>
          </w:tcPr>
          <w:p w:rsidR="004972AD" w:rsidRPr="0002312C" w:rsidRDefault="004972AD" w:rsidP="0002312C">
            <w:pPr>
              <w:ind w:firstLine="0"/>
              <w:rPr>
                <w:b/>
              </w:rPr>
            </w:pPr>
            <w:r w:rsidRPr="0002312C">
              <w:rPr>
                <w:b/>
              </w:rPr>
              <w:t>Velocidade Média</w:t>
            </w:r>
          </w:p>
        </w:tc>
      </w:tr>
      <w:tr w:rsidR="004972AD" w:rsidTr="0002312C">
        <w:tc>
          <w:tcPr>
            <w:tcW w:w="3070" w:type="dxa"/>
            <w:vAlign w:val="center"/>
          </w:tcPr>
          <w:p w:rsidR="004972AD" w:rsidRDefault="004972AD" w:rsidP="0002312C">
            <w:pPr>
              <w:ind w:firstLine="0"/>
            </w:pPr>
            <w:r>
              <w:t xml:space="preserve">Cenário </w:t>
            </w:r>
            <w:proofErr w:type="gramStart"/>
            <w:r>
              <w:t>1</w:t>
            </w:r>
            <w:proofErr w:type="gramEnd"/>
          </w:p>
        </w:tc>
        <w:tc>
          <w:tcPr>
            <w:tcW w:w="3071" w:type="dxa"/>
            <w:vAlign w:val="center"/>
          </w:tcPr>
          <w:p w:rsidR="004972AD" w:rsidRDefault="004972AD" w:rsidP="0002312C">
            <w:pPr>
              <w:ind w:firstLine="0"/>
            </w:pPr>
            <w:proofErr w:type="gramStart"/>
            <w:r>
              <w:t>0:13</w:t>
            </w:r>
            <w:proofErr w:type="gramEnd"/>
            <w:r>
              <w:t>:58</w:t>
            </w:r>
          </w:p>
        </w:tc>
        <w:tc>
          <w:tcPr>
            <w:tcW w:w="3071" w:type="dxa"/>
            <w:vAlign w:val="center"/>
          </w:tcPr>
          <w:p w:rsidR="004972AD" w:rsidRDefault="004972AD" w:rsidP="0002312C">
            <w:pPr>
              <w:ind w:firstLine="0"/>
            </w:pPr>
            <w:r>
              <w:t>0,6 MB/s</w:t>
            </w:r>
          </w:p>
        </w:tc>
      </w:tr>
      <w:tr w:rsidR="004972AD" w:rsidTr="0002312C">
        <w:tc>
          <w:tcPr>
            <w:tcW w:w="3070" w:type="dxa"/>
            <w:vAlign w:val="center"/>
          </w:tcPr>
          <w:p w:rsidR="004972AD" w:rsidRDefault="004972AD" w:rsidP="0002312C">
            <w:pPr>
              <w:ind w:firstLine="0"/>
            </w:pPr>
            <w:r>
              <w:t xml:space="preserve">Cenário </w:t>
            </w:r>
            <w:proofErr w:type="gramStart"/>
            <w:r>
              <w:t>2</w:t>
            </w:r>
            <w:proofErr w:type="gramEnd"/>
          </w:p>
        </w:tc>
        <w:tc>
          <w:tcPr>
            <w:tcW w:w="3071" w:type="dxa"/>
            <w:vAlign w:val="center"/>
          </w:tcPr>
          <w:p w:rsidR="004972AD" w:rsidRDefault="004972AD" w:rsidP="0002312C">
            <w:pPr>
              <w:ind w:firstLine="0"/>
            </w:pPr>
            <w:proofErr w:type="gramStart"/>
            <w:r>
              <w:t>0:14</w:t>
            </w:r>
            <w:proofErr w:type="gramEnd"/>
            <w:r>
              <w:t>:56</w:t>
            </w:r>
          </w:p>
        </w:tc>
        <w:tc>
          <w:tcPr>
            <w:tcW w:w="3071" w:type="dxa"/>
            <w:vAlign w:val="center"/>
          </w:tcPr>
          <w:p w:rsidR="004972AD" w:rsidRDefault="004972AD" w:rsidP="0002312C">
            <w:pPr>
              <w:ind w:firstLine="0"/>
            </w:pPr>
            <w:r>
              <w:t>0,5 MB/s</w:t>
            </w:r>
          </w:p>
        </w:tc>
      </w:tr>
      <w:tr w:rsidR="004972AD" w:rsidTr="0002312C">
        <w:tc>
          <w:tcPr>
            <w:tcW w:w="3070" w:type="dxa"/>
            <w:vAlign w:val="center"/>
          </w:tcPr>
          <w:p w:rsidR="004972AD" w:rsidRDefault="004972AD" w:rsidP="0002312C">
            <w:pPr>
              <w:ind w:firstLine="0"/>
            </w:pPr>
            <w:r>
              <w:t xml:space="preserve">Cenário </w:t>
            </w:r>
            <w:proofErr w:type="gramStart"/>
            <w:r>
              <w:t>3</w:t>
            </w:r>
            <w:proofErr w:type="gramEnd"/>
          </w:p>
        </w:tc>
        <w:tc>
          <w:tcPr>
            <w:tcW w:w="3071" w:type="dxa"/>
            <w:vAlign w:val="center"/>
          </w:tcPr>
          <w:p w:rsidR="004972AD" w:rsidRDefault="004972AD" w:rsidP="0002312C">
            <w:pPr>
              <w:ind w:firstLine="0"/>
            </w:pPr>
            <w:proofErr w:type="gramStart"/>
            <w:r>
              <w:t>0:04</w:t>
            </w:r>
            <w:proofErr w:type="gramEnd"/>
            <w:r>
              <w:t>:16</w:t>
            </w:r>
          </w:p>
        </w:tc>
        <w:tc>
          <w:tcPr>
            <w:tcW w:w="3071" w:type="dxa"/>
            <w:vAlign w:val="center"/>
          </w:tcPr>
          <w:p w:rsidR="004972AD" w:rsidRDefault="004972AD" w:rsidP="0002312C">
            <w:pPr>
              <w:ind w:firstLine="0"/>
            </w:pPr>
            <w:r>
              <w:t>1,7 MB/s</w:t>
            </w:r>
          </w:p>
        </w:tc>
      </w:tr>
      <w:tr w:rsidR="004972AD" w:rsidTr="0002312C">
        <w:tc>
          <w:tcPr>
            <w:tcW w:w="3070" w:type="dxa"/>
            <w:vAlign w:val="center"/>
          </w:tcPr>
          <w:p w:rsidR="004972AD" w:rsidRDefault="004972AD" w:rsidP="0002312C">
            <w:pPr>
              <w:ind w:firstLine="0"/>
            </w:pPr>
            <w:r>
              <w:t xml:space="preserve">Cenário </w:t>
            </w:r>
            <w:proofErr w:type="gramStart"/>
            <w:r>
              <w:t>4</w:t>
            </w:r>
            <w:proofErr w:type="gramEnd"/>
          </w:p>
        </w:tc>
        <w:tc>
          <w:tcPr>
            <w:tcW w:w="3071" w:type="dxa"/>
            <w:vAlign w:val="center"/>
          </w:tcPr>
          <w:p w:rsidR="004972AD" w:rsidRDefault="004972AD" w:rsidP="0002312C">
            <w:pPr>
              <w:ind w:firstLine="0"/>
            </w:pPr>
            <w:proofErr w:type="gramStart"/>
            <w:r>
              <w:t>0:04</w:t>
            </w:r>
            <w:proofErr w:type="gramEnd"/>
            <w:r>
              <w:t>:48</w:t>
            </w:r>
          </w:p>
        </w:tc>
        <w:tc>
          <w:tcPr>
            <w:tcW w:w="3071" w:type="dxa"/>
            <w:vAlign w:val="center"/>
          </w:tcPr>
          <w:p w:rsidR="004972AD" w:rsidRDefault="004972AD" w:rsidP="0002312C">
            <w:pPr>
              <w:ind w:firstLine="0"/>
            </w:pPr>
            <w:r>
              <w:t>1,6 MB/s</w:t>
            </w:r>
          </w:p>
        </w:tc>
      </w:tr>
    </w:tbl>
    <w:p w:rsidR="004972AD" w:rsidRPr="004972AD" w:rsidRDefault="00296B22" w:rsidP="004972AD">
      <w:r>
        <w:t xml:space="preserve">Portanto, observa-se que o cenário </w:t>
      </w:r>
      <w:proofErr w:type="gramStart"/>
      <w:r>
        <w:t>4</w:t>
      </w:r>
      <w:proofErr w:type="gramEnd"/>
      <w:r>
        <w:t xml:space="preserve"> apresenta um resultado próximo do cenário 3, que é superestimado e ideal, então o switch </w:t>
      </w:r>
      <w:r w:rsidRPr="004972AD">
        <w:t xml:space="preserve">TPLINK Web </w:t>
      </w:r>
      <w:proofErr w:type="spellStart"/>
      <w:r w:rsidRPr="004972AD">
        <w:t>Smart</w:t>
      </w:r>
      <w:proofErr w:type="spellEnd"/>
      <w:r w:rsidRPr="004972AD">
        <w:t xml:space="preserve"> TL-SL2428WEB</w:t>
      </w:r>
      <w:r w:rsidR="007F4382">
        <w:t>, que é utilizado no cenário 3,</w:t>
      </w:r>
      <w:r>
        <w:t xml:space="preserve"> é a melhor opção a ser definida, inclusive por ele já ser d</w:t>
      </w:r>
      <w:r w:rsidR="00C60ECC">
        <w:t>e posse da empresa. N</w:t>
      </w:r>
      <w:r>
        <w:t>ão há nenhum efeito secundário produzido</w:t>
      </w:r>
      <w:r w:rsidR="00C60ECC">
        <w:t xml:space="preserve">, mas a nova </w:t>
      </w:r>
      <w:proofErr w:type="spellStart"/>
      <w:r w:rsidR="00C60ECC">
        <w:t>infraestrutura</w:t>
      </w:r>
      <w:proofErr w:type="spellEnd"/>
      <w:r w:rsidR="00C60ECC">
        <w:t xml:space="preserve"> de rede será aplicada num ciclo de melhoria posterior</w:t>
      </w:r>
      <w:r>
        <w:t>.</w:t>
      </w:r>
    </w:p>
    <w:p w:rsidR="006867B0" w:rsidRDefault="006867B0" w:rsidP="006867B0">
      <w:pPr>
        <w:pStyle w:val="Ttulo3"/>
      </w:pPr>
      <w:bookmarkStart w:id="132" w:name="_Toc278383052"/>
      <w:r>
        <w:t xml:space="preserve">3º Ciclo de Melhoria: Criar um protótipo do </w:t>
      </w:r>
      <w:proofErr w:type="spellStart"/>
      <w:r>
        <w:t>Clonezilla</w:t>
      </w:r>
      <w:proofErr w:type="spellEnd"/>
      <w:r>
        <w:t xml:space="preserve"> Server</w:t>
      </w:r>
      <w:bookmarkEnd w:id="132"/>
    </w:p>
    <w:p w:rsidR="00C60ECC" w:rsidRDefault="00C60ECC" w:rsidP="00C60ECC">
      <w:r>
        <w:t>Os resultados</w:t>
      </w:r>
      <w:r w:rsidR="006C35F7">
        <w:t xml:space="preserve"> do tempo de duração da restauração dos computado</w:t>
      </w:r>
      <w:r w:rsidR="000629A8">
        <w:t>res são descritos na Tabela 16</w:t>
      </w:r>
      <w:r w:rsidR="007F4382">
        <w:t>.</w:t>
      </w:r>
      <w:r w:rsidR="006C35F7">
        <w:t xml:space="preserve"> Para a medição e análise do processo, ele foi subdividido </w:t>
      </w:r>
      <w:r w:rsidR="00465A89">
        <w:t xml:space="preserve">em </w:t>
      </w:r>
      <w:proofErr w:type="gramStart"/>
      <w:r w:rsidR="00465A89">
        <w:t>5</w:t>
      </w:r>
      <w:proofErr w:type="gramEnd"/>
      <w:r w:rsidR="00465A89">
        <w:t xml:space="preserve"> atividades:</w:t>
      </w:r>
    </w:p>
    <w:p w:rsidR="00465A89" w:rsidRDefault="007F4382" w:rsidP="004D4EBB">
      <w:pPr>
        <w:numPr>
          <w:ilvl w:val="0"/>
          <w:numId w:val="49"/>
        </w:numPr>
      </w:pPr>
      <w:r>
        <w:lastRenderedPageBreak/>
        <w:t>Partir</w:t>
      </w:r>
      <w:r w:rsidR="00465A89">
        <w:t xml:space="preserve"> pela rede: Vai do </w:t>
      </w:r>
      <w:r>
        <w:t>momento</w:t>
      </w:r>
      <w:r w:rsidR="00465A89">
        <w:t xml:space="preserve"> em que o primeiro computador a ser restaurado é ligado até o </w:t>
      </w:r>
      <w:proofErr w:type="gramStart"/>
      <w:r w:rsidR="00465A89">
        <w:t>menu</w:t>
      </w:r>
      <w:proofErr w:type="gramEnd"/>
      <w:r w:rsidR="00465A89">
        <w:t xml:space="preserve"> de partida do DRBL da última máquina ser exibido.</w:t>
      </w:r>
    </w:p>
    <w:p w:rsidR="00465A89" w:rsidRDefault="00465A89" w:rsidP="004D4EBB">
      <w:pPr>
        <w:numPr>
          <w:ilvl w:val="0"/>
          <w:numId w:val="49"/>
        </w:numPr>
      </w:pPr>
      <w:r>
        <w:t xml:space="preserve">Carregar sistema de clonagem: Vai do </w:t>
      </w:r>
      <w:r w:rsidR="007F4382">
        <w:t>momento</w:t>
      </w:r>
      <w:r>
        <w:t xml:space="preserve"> em que </w:t>
      </w:r>
      <w:r w:rsidR="009546D4">
        <w:t>a última máquina começa a carregar o sistema até ela iniciar a restauração.</w:t>
      </w:r>
    </w:p>
    <w:p w:rsidR="00465A89" w:rsidRDefault="007F4382" w:rsidP="004D4EBB">
      <w:pPr>
        <w:numPr>
          <w:ilvl w:val="0"/>
          <w:numId w:val="49"/>
        </w:numPr>
      </w:pPr>
      <w:r>
        <w:t xml:space="preserve">Restaurar </w:t>
      </w:r>
      <w:r w:rsidR="00465A89">
        <w:t>a imagem no HD:</w:t>
      </w:r>
      <w:r w:rsidR="009546D4">
        <w:t xml:space="preserve"> Vai do </w:t>
      </w:r>
      <w:r>
        <w:t>momento</w:t>
      </w:r>
      <w:r w:rsidR="009546D4">
        <w:t xml:space="preserve"> em que a última máquina inicia a restauração da imagem para o disco até ela finalizar.</w:t>
      </w:r>
    </w:p>
    <w:p w:rsidR="00465A89" w:rsidRDefault="007F4382" w:rsidP="004D4EBB">
      <w:pPr>
        <w:numPr>
          <w:ilvl w:val="0"/>
          <w:numId w:val="49"/>
        </w:numPr>
      </w:pPr>
      <w:r>
        <w:t xml:space="preserve">Fazer </w:t>
      </w:r>
      <w:r w:rsidR="00465A89">
        <w:t>Verificações Finais:</w:t>
      </w:r>
      <w:r w:rsidR="009546D4">
        <w:t xml:space="preserve"> </w:t>
      </w:r>
      <w:r>
        <w:t>Quando existirem, v</w:t>
      </w:r>
      <w:r w:rsidR="009546D4">
        <w:t xml:space="preserve">ai do </w:t>
      </w:r>
      <w:r>
        <w:t>momento</w:t>
      </w:r>
      <w:r w:rsidR="009546D4">
        <w:t xml:space="preserve"> em que a restauração </w:t>
      </w:r>
      <w:proofErr w:type="gramStart"/>
      <w:r w:rsidR="009546D4">
        <w:t>das imagem</w:t>
      </w:r>
      <w:proofErr w:type="gramEnd"/>
      <w:r w:rsidR="009546D4">
        <w:t xml:space="preserve"> é finalizada até a verificação do disco terminar, na última maquina.</w:t>
      </w:r>
    </w:p>
    <w:p w:rsidR="00465A89" w:rsidRPr="00C60ECC" w:rsidRDefault="00465A89" w:rsidP="004D4EBB">
      <w:pPr>
        <w:numPr>
          <w:ilvl w:val="0"/>
          <w:numId w:val="49"/>
        </w:numPr>
      </w:pPr>
      <w:r>
        <w:t>Realizar operação padrão:</w:t>
      </w:r>
      <w:r w:rsidR="007F4382">
        <w:t xml:space="preserve"> </w:t>
      </w:r>
      <w:r w:rsidR="009546D4">
        <w:t xml:space="preserve">Vai do </w:t>
      </w:r>
      <w:r w:rsidR="007F4382">
        <w:t>momento</w:t>
      </w:r>
      <w:r w:rsidR="009546D4">
        <w:t xml:space="preserve"> em que os computadores se preparam para realizar a operação padrão até ela ser concretizada.</w:t>
      </w:r>
    </w:p>
    <w:p w:rsidR="00730267" w:rsidRDefault="00730267" w:rsidP="00730267">
      <w:pPr>
        <w:pStyle w:val="Tabela"/>
        <w:jc w:val="left"/>
      </w:pPr>
      <w:bookmarkStart w:id="133" w:name="_Toc278382991"/>
      <w:r>
        <w:t>Duração da restauração de 22 máquinas através do protótipo</w:t>
      </w:r>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78"/>
        <w:gridCol w:w="1689"/>
        <w:gridCol w:w="1560"/>
        <w:gridCol w:w="1568"/>
        <w:gridCol w:w="1528"/>
        <w:gridCol w:w="1365"/>
      </w:tblGrid>
      <w:tr w:rsidR="009C22B9" w:rsidTr="0002312C">
        <w:tc>
          <w:tcPr>
            <w:tcW w:w="1578" w:type="dxa"/>
            <w:shd w:val="clear" w:color="auto" w:fill="00B0F0"/>
            <w:vAlign w:val="center"/>
          </w:tcPr>
          <w:p w:rsidR="009C22B9" w:rsidRPr="0002312C" w:rsidRDefault="009C22B9" w:rsidP="0002312C">
            <w:pPr>
              <w:ind w:firstLine="0"/>
              <w:jc w:val="center"/>
              <w:rPr>
                <w:b/>
              </w:rPr>
            </w:pPr>
          </w:p>
        </w:tc>
        <w:tc>
          <w:tcPr>
            <w:tcW w:w="1689" w:type="dxa"/>
            <w:shd w:val="clear" w:color="auto" w:fill="00B0F0"/>
            <w:vAlign w:val="center"/>
          </w:tcPr>
          <w:p w:rsidR="009C22B9" w:rsidRPr="0002312C" w:rsidRDefault="009C22B9" w:rsidP="0002312C">
            <w:pPr>
              <w:ind w:firstLine="0"/>
              <w:jc w:val="center"/>
              <w:rPr>
                <w:b/>
              </w:rPr>
            </w:pPr>
            <w:r w:rsidRPr="0002312C">
              <w:rPr>
                <w:b/>
              </w:rPr>
              <w:t>Atividades</w:t>
            </w:r>
          </w:p>
        </w:tc>
        <w:tc>
          <w:tcPr>
            <w:tcW w:w="1560" w:type="dxa"/>
            <w:shd w:val="clear" w:color="auto" w:fill="00B0F0"/>
            <w:vAlign w:val="center"/>
          </w:tcPr>
          <w:p w:rsidR="009C22B9" w:rsidRPr="0002312C" w:rsidRDefault="009C22B9" w:rsidP="0002312C">
            <w:pPr>
              <w:ind w:firstLine="0"/>
              <w:jc w:val="center"/>
              <w:rPr>
                <w:b/>
              </w:rPr>
            </w:pPr>
            <w:r w:rsidRPr="0002312C">
              <w:rPr>
                <w:b/>
              </w:rPr>
              <w:t>Tempo Médio</w:t>
            </w:r>
          </w:p>
        </w:tc>
        <w:tc>
          <w:tcPr>
            <w:tcW w:w="1568" w:type="dxa"/>
            <w:shd w:val="clear" w:color="auto" w:fill="00B0F0"/>
            <w:vAlign w:val="center"/>
          </w:tcPr>
          <w:p w:rsidR="009C22B9" w:rsidRPr="0002312C" w:rsidRDefault="009C22B9" w:rsidP="0002312C">
            <w:pPr>
              <w:ind w:firstLine="0"/>
              <w:jc w:val="center"/>
              <w:rPr>
                <w:b/>
              </w:rPr>
            </w:pPr>
            <w:r w:rsidRPr="0002312C">
              <w:rPr>
                <w:b/>
              </w:rPr>
              <w:t>Desvio Padrão</w:t>
            </w:r>
          </w:p>
        </w:tc>
        <w:tc>
          <w:tcPr>
            <w:tcW w:w="1528" w:type="dxa"/>
            <w:shd w:val="clear" w:color="auto" w:fill="00B0F0"/>
            <w:vAlign w:val="center"/>
          </w:tcPr>
          <w:p w:rsidR="009C22B9" w:rsidRPr="0002312C" w:rsidRDefault="009C22B9" w:rsidP="0002312C">
            <w:pPr>
              <w:ind w:firstLine="0"/>
              <w:jc w:val="center"/>
              <w:rPr>
                <w:b/>
              </w:rPr>
            </w:pPr>
            <w:r w:rsidRPr="0002312C">
              <w:rPr>
                <w:b/>
              </w:rPr>
              <w:t>Média Total</w:t>
            </w:r>
          </w:p>
        </w:tc>
        <w:tc>
          <w:tcPr>
            <w:tcW w:w="1365" w:type="dxa"/>
            <w:shd w:val="clear" w:color="auto" w:fill="00B0F0"/>
            <w:vAlign w:val="center"/>
          </w:tcPr>
          <w:p w:rsidR="009C22B9" w:rsidRPr="0002312C" w:rsidRDefault="009C22B9" w:rsidP="0002312C">
            <w:pPr>
              <w:ind w:firstLine="0"/>
              <w:jc w:val="center"/>
              <w:rPr>
                <w:b/>
              </w:rPr>
            </w:pPr>
            <w:r w:rsidRPr="0002312C">
              <w:rPr>
                <w:b/>
              </w:rPr>
              <w:t>Desvio Total</w:t>
            </w:r>
          </w:p>
        </w:tc>
      </w:tr>
      <w:tr w:rsidR="00730267" w:rsidTr="0002312C">
        <w:tc>
          <w:tcPr>
            <w:tcW w:w="1578" w:type="dxa"/>
            <w:vMerge w:val="restart"/>
            <w:shd w:val="clear" w:color="auto" w:fill="FFFFFF"/>
            <w:vAlign w:val="center"/>
          </w:tcPr>
          <w:p w:rsidR="00730267" w:rsidRDefault="00730267" w:rsidP="0002312C">
            <w:pPr>
              <w:ind w:firstLine="0"/>
              <w:jc w:val="center"/>
            </w:pPr>
            <w:r>
              <w:t>Restauração do SO</w:t>
            </w:r>
          </w:p>
        </w:tc>
        <w:tc>
          <w:tcPr>
            <w:tcW w:w="1689" w:type="dxa"/>
            <w:shd w:val="clear" w:color="auto" w:fill="FFFFFF"/>
            <w:vAlign w:val="center"/>
          </w:tcPr>
          <w:p w:rsidR="00730267" w:rsidRDefault="007F4382" w:rsidP="0002312C">
            <w:pPr>
              <w:ind w:firstLine="0"/>
              <w:jc w:val="center"/>
            </w:pPr>
            <w:r>
              <w:t>Partir</w:t>
            </w:r>
            <w:r w:rsidR="00730267">
              <w:t xml:space="preserve"> pela rede</w:t>
            </w:r>
          </w:p>
        </w:tc>
        <w:tc>
          <w:tcPr>
            <w:tcW w:w="1560" w:type="dxa"/>
            <w:shd w:val="clear" w:color="auto" w:fill="FFFFFF"/>
            <w:vAlign w:val="center"/>
          </w:tcPr>
          <w:p w:rsidR="00730267" w:rsidRDefault="00730267" w:rsidP="0002312C">
            <w:pPr>
              <w:ind w:firstLine="0"/>
              <w:jc w:val="center"/>
            </w:pPr>
            <w:proofErr w:type="gramStart"/>
            <w:r>
              <w:t>0:05</w:t>
            </w:r>
            <w:proofErr w:type="gramEnd"/>
            <w:r>
              <w:t>:13</w:t>
            </w:r>
          </w:p>
        </w:tc>
        <w:tc>
          <w:tcPr>
            <w:tcW w:w="1568" w:type="dxa"/>
            <w:shd w:val="clear" w:color="auto" w:fill="FFFFFF"/>
            <w:vAlign w:val="center"/>
          </w:tcPr>
          <w:p w:rsidR="00730267" w:rsidRDefault="00730267" w:rsidP="0002312C">
            <w:pPr>
              <w:ind w:firstLine="0"/>
              <w:jc w:val="center"/>
            </w:pPr>
            <w:proofErr w:type="gramStart"/>
            <w:r>
              <w:t>0:01</w:t>
            </w:r>
            <w:proofErr w:type="gramEnd"/>
            <w:r>
              <w:t>:29</w:t>
            </w:r>
          </w:p>
        </w:tc>
        <w:tc>
          <w:tcPr>
            <w:tcW w:w="1528" w:type="dxa"/>
            <w:vMerge w:val="restart"/>
            <w:shd w:val="clear" w:color="auto" w:fill="FFFFFF"/>
            <w:vAlign w:val="center"/>
          </w:tcPr>
          <w:p w:rsidR="00730267" w:rsidRDefault="00730267" w:rsidP="0002312C">
            <w:pPr>
              <w:ind w:firstLine="0"/>
              <w:jc w:val="center"/>
            </w:pPr>
            <w:proofErr w:type="gramStart"/>
            <w:r>
              <w:t>0:15</w:t>
            </w:r>
            <w:proofErr w:type="gramEnd"/>
            <w:r>
              <w:t>:2</w:t>
            </w:r>
            <w:r w:rsidR="007C6C1F">
              <w:t>4</w:t>
            </w:r>
          </w:p>
        </w:tc>
        <w:tc>
          <w:tcPr>
            <w:tcW w:w="1365" w:type="dxa"/>
            <w:vMerge w:val="restart"/>
            <w:shd w:val="clear" w:color="auto" w:fill="FFFFFF"/>
            <w:vAlign w:val="center"/>
          </w:tcPr>
          <w:p w:rsidR="00730267" w:rsidRDefault="005442DF" w:rsidP="0002312C">
            <w:pPr>
              <w:ind w:firstLine="0"/>
              <w:jc w:val="center"/>
            </w:pPr>
            <w:proofErr w:type="gramStart"/>
            <w:r>
              <w:t>0:01</w:t>
            </w:r>
            <w:proofErr w:type="gramEnd"/>
            <w:r>
              <w:t>:47</w:t>
            </w:r>
          </w:p>
        </w:tc>
      </w:tr>
      <w:tr w:rsidR="00730267" w:rsidTr="0002312C">
        <w:tc>
          <w:tcPr>
            <w:tcW w:w="1578" w:type="dxa"/>
            <w:vMerge/>
            <w:shd w:val="clear" w:color="auto" w:fill="FFFFFF"/>
            <w:vAlign w:val="center"/>
          </w:tcPr>
          <w:p w:rsidR="00730267" w:rsidRDefault="00730267" w:rsidP="0002312C">
            <w:pPr>
              <w:ind w:firstLine="0"/>
              <w:jc w:val="center"/>
            </w:pPr>
          </w:p>
        </w:tc>
        <w:tc>
          <w:tcPr>
            <w:tcW w:w="1689" w:type="dxa"/>
            <w:shd w:val="clear" w:color="auto" w:fill="FFFFFF"/>
            <w:vAlign w:val="center"/>
          </w:tcPr>
          <w:p w:rsidR="00730267" w:rsidRDefault="00730267" w:rsidP="0002312C">
            <w:pPr>
              <w:ind w:firstLine="0"/>
              <w:jc w:val="center"/>
            </w:pPr>
            <w:r>
              <w:t>Carregar sistema de clonagem</w:t>
            </w:r>
          </w:p>
        </w:tc>
        <w:tc>
          <w:tcPr>
            <w:tcW w:w="1560" w:type="dxa"/>
            <w:shd w:val="clear" w:color="auto" w:fill="FFFFFF"/>
            <w:vAlign w:val="center"/>
          </w:tcPr>
          <w:p w:rsidR="00730267" w:rsidRDefault="00730267" w:rsidP="0002312C">
            <w:pPr>
              <w:ind w:firstLine="0"/>
              <w:jc w:val="center"/>
            </w:pPr>
            <w:proofErr w:type="gramStart"/>
            <w:r>
              <w:t>0:00</w:t>
            </w:r>
            <w:proofErr w:type="gramEnd"/>
            <w:r>
              <w:t>:21</w:t>
            </w:r>
          </w:p>
        </w:tc>
        <w:tc>
          <w:tcPr>
            <w:tcW w:w="1568" w:type="dxa"/>
            <w:shd w:val="clear" w:color="auto" w:fill="FFFFFF"/>
            <w:vAlign w:val="center"/>
          </w:tcPr>
          <w:p w:rsidR="00730267" w:rsidRDefault="00730267" w:rsidP="0002312C">
            <w:pPr>
              <w:ind w:firstLine="0"/>
              <w:jc w:val="center"/>
            </w:pPr>
            <w:proofErr w:type="gramStart"/>
            <w:r>
              <w:t>0:00</w:t>
            </w:r>
            <w:proofErr w:type="gramEnd"/>
            <w:r>
              <w:t>:05</w:t>
            </w:r>
          </w:p>
        </w:tc>
        <w:tc>
          <w:tcPr>
            <w:tcW w:w="1528" w:type="dxa"/>
            <w:vMerge/>
            <w:shd w:val="clear" w:color="auto" w:fill="FFFFFF"/>
            <w:vAlign w:val="center"/>
          </w:tcPr>
          <w:p w:rsidR="00730267" w:rsidRDefault="00730267" w:rsidP="0002312C">
            <w:pPr>
              <w:ind w:firstLine="0"/>
              <w:jc w:val="center"/>
            </w:pPr>
          </w:p>
        </w:tc>
        <w:tc>
          <w:tcPr>
            <w:tcW w:w="1365" w:type="dxa"/>
            <w:vMerge/>
            <w:shd w:val="clear" w:color="auto" w:fill="FFFFFF"/>
            <w:vAlign w:val="center"/>
          </w:tcPr>
          <w:p w:rsidR="00730267" w:rsidRDefault="00730267" w:rsidP="0002312C">
            <w:pPr>
              <w:ind w:firstLine="0"/>
              <w:jc w:val="center"/>
            </w:pPr>
          </w:p>
        </w:tc>
      </w:tr>
      <w:tr w:rsidR="00730267" w:rsidTr="0002312C">
        <w:tc>
          <w:tcPr>
            <w:tcW w:w="1578" w:type="dxa"/>
            <w:vMerge/>
            <w:shd w:val="clear" w:color="auto" w:fill="FFFFFF"/>
            <w:vAlign w:val="center"/>
          </w:tcPr>
          <w:p w:rsidR="00730267" w:rsidRDefault="00730267" w:rsidP="0002312C">
            <w:pPr>
              <w:ind w:firstLine="0"/>
              <w:jc w:val="center"/>
            </w:pPr>
          </w:p>
        </w:tc>
        <w:tc>
          <w:tcPr>
            <w:tcW w:w="1689" w:type="dxa"/>
            <w:shd w:val="clear" w:color="auto" w:fill="FFFFFF"/>
            <w:vAlign w:val="center"/>
          </w:tcPr>
          <w:p w:rsidR="00730267" w:rsidRDefault="007F4382" w:rsidP="0002312C">
            <w:pPr>
              <w:ind w:firstLine="0"/>
              <w:jc w:val="center"/>
            </w:pPr>
            <w:r>
              <w:t xml:space="preserve">Restaurar </w:t>
            </w:r>
            <w:r w:rsidR="00730267">
              <w:t>a imagem no HD</w:t>
            </w:r>
          </w:p>
        </w:tc>
        <w:tc>
          <w:tcPr>
            <w:tcW w:w="1560" w:type="dxa"/>
            <w:shd w:val="clear" w:color="auto" w:fill="FFFFFF"/>
            <w:vAlign w:val="center"/>
          </w:tcPr>
          <w:p w:rsidR="00730267" w:rsidRDefault="00730267" w:rsidP="0002312C">
            <w:pPr>
              <w:ind w:firstLine="0"/>
              <w:jc w:val="center"/>
            </w:pPr>
            <w:proofErr w:type="gramStart"/>
            <w:r>
              <w:t>0:09</w:t>
            </w:r>
            <w:proofErr w:type="gramEnd"/>
            <w:r>
              <w:t>:34</w:t>
            </w:r>
          </w:p>
        </w:tc>
        <w:tc>
          <w:tcPr>
            <w:tcW w:w="1568" w:type="dxa"/>
            <w:shd w:val="clear" w:color="auto" w:fill="FFFFFF"/>
            <w:vAlign w:val="center"/>
          </w:tcPr>
          <w:p w:rsidR="00730267" w:rsidRDefault="00730267" w:rsidP="0002312C">
            <w:pPr>
              <w:ind w:firstLine="0"/>
              <w:jc w:val="center"/>
            </w:pPr>
            <w:proofErr w:type="gramStart"/>
            <w:r>
              <w:t>0:00</w:t>
            </w:r>
            <w:proofErr w:type="gramEnd"/>
            <w:r>
              <w:t>:13</w:t>
            </w:r>
          </w:p>
        </w:tc>
        <w:tc>
          <w:tcPr>
            <w:tcW w:w="1528" w:type="dxa"/>
            <w:vMerge/>
            <w:shd w:val="clear" w:color="auto" w:fill="FFFFFF"/>
            <w:vAlign w:val="center"/>
          </w:tcPr>
          <w:p w:rsidR="00730267" w:rsidRDefault="00730267" w:rsidP="0002312C">
            <w:pPr>
              <w:ind w:firstLine="0"/>
              <w:jc w:val="center"/>
            </w:pPr>
          </w:p>
        </w:tc>
        <w:tc>
          <w:tcPr>
            <w:tcW w:w="1365" w:type="dxa"/>
            <w:vMerge/>
            <w:shd w:val="clear" w:color="auto" w:fill="FFFFFF"/>
            <w:vAlign w:val="center"/>
          </w:tcPr>
          <w:p w:rsidR="00730267" w:rsidRDefault="00730267" w:rsidP="0002312C">
            <w:pPr>
              <w:ind w:firstLine="0"/>
              <w:jc w:val="center"/>
            </w:pPr>
          </w:p>
        </w:tc>
      </w:tr>
      <w:tr w:rsidR="00730267" w:rsidTr="0002312C">
        <w:tc>
          <w:tcPr>
            <w:tcW w:w="1578" w:type="dxa"/>
            <w:vMerge/>
            <w:shd w:val="clear" w:color="auto" w:fill="FFFFFF"/>
            <w:vAlign w:val="center"/>
          </w:tcPr>
          <w:p w:rsidR="00730267" w:rsidRDefault="00730267" w:rsidP="0002312C">
            <w:pPr>
              <w:ind w:firstLine="0"/>
              <w:jc w:val="center"/>
            </w:pPr>
          </w:p>
        </w:tc>
        <w:tc>
          <w:tcPr>
            <w:tcW w:w="1689" w:type="dxa"/>
            <w:shd w:val="clear" w:color="auto" w:fill="FFFFFF"/>
            <w:vAlign w:val="center"/>
          </w:tcPr>
          <w:p w:rsidR="00730267" w:rsidRDefault="007F4382" w:rsidP="0002312C">
            <w:pPr>
              <w:ind w:firstLine="0"/>
              <w:jc w:val="center"/>
            </w:pPr>
            <w:r>
              <w:t xml:space="preserve">Fazer </w:t>
            </w:r>
            <w:r w:rsidR="00730267">
              <w:t>Verificações Finais</w:t>
            </w:r>
          </w:p>
        </w:tc>
        <w:tc>
          <w:tcPr>
            <w:tcW w:w="1560" w:type="dxa"/>
            <w:shd w:val="clear" w:color="auto" w:fill="FFFFFF"/>
            <w:vAlign w:val="center"/>
          </w:tcPr>
          <w:p w:rsidR="00730267" w:rsidRDefault="00730267" w:rsidP="0002312C">
            <w:pPr>
              <w:ind w:firstLine="0"/>
              <w:jc w:val="center"/>
            </w:pPr>
            <w:proofErr w:type="gramStart"/>
            <w:r>
              <w:t>0:00</w:t>
            </w:r>
            <w:proofErr w:type="gramEnd"/>
            <w:r>
              <w:t>:06</w:t>
            </w:r>
          </w:p>
        </w:tc>
        <w:tc>
          <w:tcPr>
            <w:tcW w:w="1568" w:type="dxa"/>
            <w:shd w:val="clear" w:color="auto" w:fill="FFFFFF"/>
            <w:vAlign w:val="center"/>
          </w:tcPr>
          <w:p w:rsidR="00730267" w:rsidRDefault="00730267" w:rsidP="0002312C">
            <w:pPr>
              <w:ind w:firstLine="0"/>
              <w:jc w:val="center"/>
            </w:pPr>
            <w:proofErr w:type="gramStart"/>
            <w:r>
              <w:t>0:00</w:t>
            </w:r>
            <w:proofErr w:type="gramEnd"/>
            <w:r>
              <w:t>:00</w:t>
            </w:r>
          </w:p>
        </w:tc>
        <w:tc>
          <w:tcPr>
            <w:tcW w:w="1528" w:type="dxa"/>
            <w:vMerge/>
            <w:shd w:val="clear" w:color="auto" w:fill="FFFFFF"/>
            <w:vAlign w:val="center"/>
          </w:tcPr>
          <w:p w:rsidR="00730267" w:rsidRDefault="00730267" w:rsidP="0002312C">
            <w:pPr>
              <w:ind w:firstLine="0"/>
              <w:jc w:val="center"/>
            </w:pPr>
          </w:p>
        </w:tc>
        <w:tc>
          <w:tcPr>
            <w:tcW w:w="1365" w:type="dxa"/>
            <w:vMerge/>
            <w:shd w:val="clear" w:color="auto" w:fill="FFFFFF"/>
            <w:vAlign w:val="center"/>
          </w:tcPr>
          <w:p w:rsidR="00730267" w:rsidRDefault="00730267" w:rsidP="0002312C">
            <w:pPr>
              <w:ind w:firstLine="0"/>
              <w:jc w:val="center"/>
            </w:pPr>
          </w:p>
        </w:tc>
      </w:tr>
      <w:tr w:rsidR="00730267" w:rsidTr="0002312C">
        <w:tc>
          <w:tcPr>
            <w:tcW w:w="1578" w:type="dxa"/>
            <w:vMerge/>
            <w:shd w:val="clear" w:color="auto" w:fill="FFFFFF"/>
            <w:vAlign w:val="center"/>
          </w:tcPr>
          <w:p w:rsidR="00730267" w:rsidRDefault="00730267" w:rsidP="0002312C">
            <w:pPr>
              <w:ind w:firstLine="0"/>
              <w:jc w:val="center"/>
            </w:pPr>
          </w:p>
        </w:tc>
        <w:tc>
          <w:tcPr>
            <w:tcW w:w="1689" w:type="dxa"/>
            <w:shd w:val="clear" w:color="auto" w:fill="FFFFFF"/>
            <w:vAlign w:val="center"/>
          </w:tcPr>
          <w:p w:rsidR="00730267" w:rsidRDefault="00465A89" w:rsidP="00465A89">
            <w:pPr>
              <w:ind w:firstLine="0"/>
              <w:jc w:val="center"/>
            </w:pPr>
            <w:r>
              <w:t>Re</w:t>
            </w:r>
            <w:r w:rsidR="00730267">
              <w:t>a</w:t>
            </w:r>
            <w:r>
              <w:t>liza</w:t>
            </w:r>
            <w:r w:rsidR="00730267">
              <w:t xml:space="preserve">r </w:t>
            </w:r>
            <w:r w:rsidR="00730267">
              <w:lastRenderedPageBreak/>
              <w:t>o</w:t>
            </w:r>
            <w:r>
              <w:t>peração padrão</w:t>
            </w:r>
          </w:p>
        </w:tc>
        <w:tc>
          <w:tcPr>
            <w:tcW w:w="1560" w:type="dxa"/>
            <w:shd w:val="clear" w:color="auto" w:fill="FFFFFF"/>
            <w:vAlign w:val="center"/>
          </w:tcPr>
          <w:p w:rsidR="00730267" w:rsidRDefault="00730267" w:rsidP="0002312C">
            <w:pPr>
              <w:ind w:firstLine="0"/>
              <w:jc w:val="center"/>
            </w:pPr>
            <w:proofErr w:type="gramStart"/>
            <w:r>
              <w:lastRenderedPageBreak/>
              <w:t>0:00</w:t>
            </w:r>
            <w:proofErr w:type="gramEnd"/>
            <w:r>
              <w:t>:</w:t>
            </w:r>
            <w:r w:rsidR="007C6C1F">
              <w:t>10</w:t>
            </w:r>
          </w:p>
        </w:tc>
        <w:tc>
          <w:tcPr>
            <w:tcW w:w="1568" w:type="dxa"/>
            <w:shd w:val="clear" w:color="auto" w:fill="FFFFFF"/>
            <w:vAlign w:val="center"/>
          </w:tcPr>
          <w:p w:rsidR="00730267" w:rsidRDefault="00730267" w:rsidP="0002312C">
            <w:pPr>
              <w:ind w:firstLine="0"/>
              <w:jc w:val="center"/>
            </w:pPr>
            <w:proofErr w:type="gramStart"/>
            <w:r>
              <w:t>0:00</w:t>
            </w:r>
            <w:proofErr w:type="gramEnd"/>
            <w:r>
              <w:t>:0</w:t>
            </w:r>
            <w:r w:rsidR="007C6C1F">
              <w:t>0</w:t>
            </w:r>
          </w:p>
        </w:tc>
        <w:tc>
          <w:tcPr>
            <w:tcW w:w="1528" w:type="dxa"/>
            <w:vMerge/>
            <w:shd w:val="clear" w:color="auto" w:fill="FFFFFF"/>
            <w:vAlign w:val="center"/>
          </w:tcPr>
          <w:p w:rsidR="00730267" w:rsidRDefault="00730267" w:rsidP="0002312C">
            <w:pPr>
              <w:ind w:firstLine="0"/>
              <w:jc w:val="center"/>
            </w:pPr>
          </w:p>
        </w:tc>
        <w:tc>
          <w:tcPr>
            <w:tcW w:w="1365" w:type="dxa"/>
            <w:vMerge/>
            <w:shd w:val="clear" w:color="auto" w:fill="FFFFFF"/>
            <w:vAlign w:val="center"/>
          </w:tcPr>
          <w:p w:rsidR="00730267" w:rsidRDefault="00730267" w:rsidP="0002312C">
            <w:pPr>
              <w:ind w:firstLine="0"/>
              <w:jc w:val="center"/>
            </w:pPr>
          </w:p>
        </w:tc>
      </w:tr>
    </w:tbl>
    <w:p w:rsidR="008C7120" w:rsidRDefault="008C7120" w:rsidP="008C7120">
      <w:r>
        <w:lastRenderedPageBreak/>
        <w:t xml:space="preserve">Os principais efeitos secundários produzidos no ciclo de melhoria são: a possibilidade do não-funcionamento do sistema devido </w:t>
      </w:r>
      <w:proofErr w:type="gramStart"/>
      <w:r>
        <w:t>a</w:t>
      </w:r>
      <w:proofErr w:type="gramEnd"/>
      <w:r>
        <w:t xml:space="preserve"> ausência de </w:t>
      </w:r>
      <w:proofErr w:type="spellStart"/>
      <w:r>
        <w:t>driver</w:t>
      </w:r>
      <w:proofErr w:type="spellEnd"/>
      <w:r>
        <w:t xml:space="preserve"> da placa de rede dos clientes; o desempenho pode ser drasticamente reduzido se a infra-estrutura de rede for inapropriada ou estiver em má condição de uso; a necessidade de realizar a correta configuração do sistema</w:t>
      </w:r>
      <w:r w:rsidR="00F86DE6">
        <w:t xml:space="preserve">; e a ineficácia da clonagem de imagens de sistemas operacionais Windows, devido a replicação do nome do computador numa rede local, e de sistemas operacionais Linux, devido a </w:t>
      </w:r>
      <w:r w:rsidR="00DA506E">
        <w:t>problemas na identificação</w:t>
      </w:r>
      <w:r w:rsidR="00F86DE6">
        <w:t xml:space="preserve"> </w:t>
      </w:r>
      <w:r w:rsidR="00DA506E">
        <w:t>d</w:t>
      </w:r>
      <w:r w:rsidR="00F86DE6">
        <w:t>o disco nas máquinas clonadas</w:t>
      </w:r>
      <w:r>
        <w:t>.</w:t>
      </w:r>
      <w:r w:rsidR="00DA506E" w:rsidRPr="00DA506E">
        <w:t xml:space="preserve"> </w:t>
      </w:r>
      <w:r w:rsidR="00DA506E">
        <w:t>Esses efeitos secundários são tratados nos ciclos de melhorias seguintes.</w:t>
      </w:r>
    </w:p>
    <w:p w:rsidR="008C7120" w:rsidRDefault="008C7120" w:rsidP="008C7120">
      <w:r>
        <w:t xml:space="preserve">Portanto, foi possível desenvolver um servidor de clonagem pela rede, porém é preciso solucionar os outros problemas e </w:t>
      </w:r>
      <w:r w:rsidR="00A00599">
        <w:t>seus</w:t>
      </w:r>
      <w:r>
        <w:t xml:space="preserve"> efeitos secundários para que a solução se torne viável. A ordem de preferência das soluções é: </w:t>
      </w:r>
      <w:proofErr w:type="spellStart"/>
      <w:r>
        <w:t>Clonezilla</w:t>
      </w:r>
      <w:proofErr w:type="spellEnd"/>
      <w:r>
        <w:t xml:space="preserve"> </w:t>
      </w:r>
      <w:proofErr w:type="spellStart"/>
      <w:r>
        <w:t>Live</w:t>
      </w:r>
      <w:proofErr w:type="spellEnd"/>
      <w:r>
        <w:t xml:space="preserve"> pelo </w:t>
      </w:r>
      <w:proofErr w:type="spellStart"/>
      <w:r>
        <w:t>pendrive</w:t>
      </w:r>
      <w:proofErr w:type="spellEnd"/>
      <w:r>
        <w:t xml:space="preserve">, </w:t>
      </w:r>
      <w:proofErr w:type="spellStart"/>
      <w:r>
        <w:t>Ghost</w:t>
      </w:r>
      <w:proofErr w:type="spellEnd"/>
      <w:r>
        <w:t xml:space="preserve"> pelo </w:t>
      </w:r>
      <w:proofErr w:type="spellStart"/>
      <w:r>
        <w:t>pendrive</w:t>
      </w:r>
      <w:proofErr w:type="spellEnd"/>
      <w:r>
        <w:t xml:space="preserve"> e </w:t>
      </w:r>
      <w:r w:rsidR="003553A9">
        <w:t>o servidor de clonagem</w:t>
      </w:r>
      <w:r>
        <w:t>.</w:t>
      </w:r>
    </w:p>
    <w:p w:rsidR="00730267" w:rsidRDefault="006867B0" w:rsidP="00730267">
      <w:pPr>
        <w:pStyle w:val="Ttulo3"/>
      </w:pPr>
      <w:bookmarkStart w:id="134" w:name="_Toc278383053"/>
      <w:r>
        <w:t>4º Ciclo de Melhoria: Melhorar a infra-estrutura de rede e hardware do sistema</w:t>
      </w:r>
      <w:bookmarkEnd w:id="134"/>
      <w:r w:rsidR="00730267" w:rsidRPr="00730267">
        <w:t xml:space="preserve"> </w:t>
      </w:r>
    </w:p>
    <w:p w:rsidR="00A90761" w:rsidRPr="00A90761" w:rsidRDefault="006C35F7" w:rsidP="00A90761">
      <w:r>
        <w:t>Os resultados do tempo de duração da restauração dos computado</w:t>
      </w:r>
      <w:r w:rsidR="000629A8">
        <w:t>res são descritos na Tabela 17</w:t>
      </w:r>
      <w:r w:rsidR="00A00599">
        <w:t>.</w:t>
      </w:r>
    </w:p>
    <w:p w:rsidR="00730267" w:rsidRDefault="00730267" w:rsidP="00730267">
      <w:pPr>
        <w:pStyle w:val="Tabela"/>
        <w:jc w:val="left"/>
      </w:pPr>
      <w:bookmarkStart w:id="135" w:name="_Toc278382992"/>
      <w:r>
        <w:t>Duração da restauraçã</w:t>
      </w:r>
      <w:r w:rsidR="00FE302A">
        <w:t xml:space="preserve">o de 22 máquinas com a </w:t>
      </w:r>
      <w:proofErr w:type="spellStart"/>
      <w:r w:rsidR="00FE302A">
        <w:t>infraestrutura</w:t>
      </w:r>
      <w:proofErr w:type="spellEnd"/>
      <w:r w:rsidR="00FE302A">
        <w:t xml:space="preserve"> melhorada</w:t>
      </w:r>
      <w:bookmarkEnd w:id="1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78"/>
        <w:gridCol w:w="1689"/>
        <w:gridCol w:w="1560"/>
        <w:gridCol w:w="1568"/>
        <w:gridCol w:w="1528"/>
        <w:gridCol w:w="1365"/>
      </w:tblGrid>
      <w:tr w:rsidR="00730267" w:rsidTr="0002312C">
        <w:tc>
          <w:tcPr>
            <w:tcW w:w="1578" w:type="dxa"/>
            <w:shd w:val="clear" w:color="auto" w:fill="00B0F0"/>
            <w:vAlign w:val="center"/>
          </w:tcPr>
          <w:p w:rsidR="00730267" w:rsidRPr="0002312C" w:rsidRDefault="00730267" w:rsidP="0002312C">
            <w:pPr>
              <w:ind w:firstLine="0"/>
              <w:jc w:val="center"/>
              <w:rPr>
                <w:b/>
              </w:rPr>
            </w:pPr>
          </w:p>
        </w:tc>
        <w:tc>
          <w:tcPr>
            <w:tcW w:w="1689" w:type="dxa"/>
            <w:shd w:val="clear" w:color="auto" w:fill="00B0F0"/>
            <w:vAlign w:val="center"/>
          </w:tcPr>
          <w:p w:rsidR="00730267" w:rsidRPr="0002312C" w:rsidRDefault="00730267" w:rsidP="0002312C">
            <w:pPr>
              <w:ind w:firstLine="0"/>
              <w:jc w:val="center"/>
              <w:rPr>
                <w:b/>
              </w:rPr>
            </w:pPr>
            <w:r w:rsidRPr="0002312C">
              <w:rPr>
                <w:b/>
              </w:rPr>
              <w:t>Atividades</w:t>
            </w:r>
          </w:p>
        </w:tc>
        <w:tc>
          <w:tcPr>
            <w:tcW w:w="1560" w:type="dxa"/>
            <w:shd w:val="clear" w:color="auto" w:fill="00B0F0"/>
            <w:vAlign w:val="center"/>
          </w:tcPr>
          <w:p w:rsidR="00730267" w:rsidRPr="0002312C" w:rsidRDefault="00730267" w:rsidP="0002312C">
            <w:pPr>
              <w:ind w:firstLine="0"/>
              <w:jc w:val="center"/>
              <w:rPr>
                <w:b/>
              </w:rPr>
            </w:pPr>
            <w:r w:rsidRPr="0002312C">
              <w:rPr>
                <w:b/>
              </w:rPr>
              <w:t>Tempo Médio</w:t>
            </w:r>
          </w:p>
        </w:tc>
        <w:tc>
          <w:tcPr>
            <w:tcW w:w="1568" w:type="dxa"/>
            <w:shd w:val="clear" w:color="auto" w:fill="00B0F0"/>
            <w:vAlign w:val="center"/>
          </w:tcPr>
          <w:p w:rsidR="00730267" w:rsidRPr="0002312C" w:rsidRDefault="00730267" w:rsidP="0002312C">
            <w:pPr>
              <w:ind w:firstLine="0"/>
              <w:jc w:val="center"/>
              <w:rPr>
                <w:b/>
              </w:rPr>
            </w:pPr>
            <w:r w:rsidRPr="0002312C">
              <w:rPr>
                <w:b/>
              </w:rPr>
              <w:t>Desvio Padrão</w:t>
            </w:r>
          </w:p>
        </w:tc>
        <w:tc>
          <w:tcPr>
            <w:tcW w:w="1528" w:type="dxa"/>
            <w:shd w:val="clear" w:color="auto" w:fill="00B0F0"/>
            <w:vAlign w:val="center"/>
          </w:tcPr>
          <w:p w:rsidR="00730267" w:rsidRPr="0002312C" w:rsidRDefault="00730267" w:rsidP="0002312C">
            <w:pPr>
              <w:ind w:firstLine="0"/>
              <w:jc w:val="center"/>
              <w:rPr>
                <w:b/>
              </w:rPr>
            </w:pPr>
            <w:r w:rsidRPr="0002312C">
              <w:rPr>
                <w:b/>
              </w:rPr>
              <w:t>Média Total</w:t>
            </w:r>
          </w:p>
        </w:tc>
        <w:tc>
          <w:tcPr>
            <w:tcW w:w="1365" w:type="dxa"/>
            <w:shd w:val="clear" w:color="auto" w:fill="00B0F0"/>
            <w:vAlign w:val="center"/>
          </w:tcPr>
          <w:p w:rsidR="00730267" w:rsidRPr="0002312C" w:rsidRDefault="00730267" w:rsidP="0002312C">
            <w:pPr>
              <w:ind w:firstLine="0"/>
              <w:jc w:val="center"/>
              <w:rPr>
                <w:b/>
              </w:rPr>
            </w:pPr>
            <w:r w:rsidRPr="0002312C">
              <w:rPr>
                <w:b/>
              </w:rPr>
              <w:t>Desvio Total</w:t>
            </w:r>
          </w:p>
        </w:tc>
      </w:tr>
      <w:tr w:rsidR="00A00599" w:rsidTr="0002312C">
        <w:tc>
          <w:tcPr>
            <w:tcW w:w="1578" w:type="dxa"/>
            <w:vMerge w:val="restart"/>
            <w:shd w:val="clear" w:color="auto" w:fill="FFFFFF"/>
            <w:vAlign w:val="center"/>
          </w:tcPr>
          <w:p w:rsidR="00A00599" w:rsidRDefault="00A00599" w:rsidP="0002312C">
            <w:pPr>
              <w:ind w:firstLine="0"/>
              <w:jc w:val="center"/>
            </w:pPr>
            <w:r>
              <w:t>Restauração do SO</w:t>
            </w:r>
          </w:p>
        </w:tc>
        <w:tc>
          <w:tcPr>
            <w:tcW w:w="1689" w:type="dxa"/>
            <w:shd w:val="clear" w:color="auto" w:fill="FFFFFF"/>
            <w:vAlign w:val="center"/>
          </w:tcPr>
          <w:p w:rsidR="00A00599" w:rsidRDefault="00A00599" w:rsidP="00F62240">
            <w:pPr>
              <w:ind w:firstLine="0"/>
              <w:jc w:val="center"/>
            </w:pPr>
            <w:r>
              <w:t>Partir pela rede</w:t>
            </w:r>
          </w:p>
        </w:tc>
        <w:tc>
          <w:tcPr>
            <w:tcW w:w="1560" w:type="dxa"/>
            <w:shd w:val="clear" w:color="auto" w:fill="FFFFFF"/>
            <w:vAlign w:val="center"/>
          </w:tcPr>
          <w:p w:rsidR="00A00599" w:rsidRDefault="00A00599" w:rsidP="0002312C">
            <w:pPr>
              <w:ind w:firstLine="0"/>
              <w:jc w:val="center"/>
            </w:pPr>
            <w:proofErr w:type="gramStart"/>
            <w:r>
              <w:t>0:05</w:t>
            </w:r>
            <w:proofErr w:type="gramEnd"/>
            <w:r>
              <w:t>:06</w:t>
            </w:r>
          </w:p>
        </w:tc>
        <w:tc>
          <w:tcPr>
            <w:tcW w:w="1568" w:type="dxa"/>
            <w:shd w:val="clear" w:color="auto" w:fill="FFFFFF"/>
            <w:vAlign w:val="center"/>
          </w:tcPr>
          <w:p w:rsidR="00A00599" w:rsidRDefault="00A00599" w:rsidP="0002312C">
            <w:pPr>
              <w:ind w:firstLine="0"/>
              <w:jc w:val="center"/>
            </w:pPr>
            <w:proofErr w:type="gramStart"/>
            <w:r>
              <w:t>0:00</w:t>
            </w:r>
            <w:proofErr w:type="gramEnd"/>
            <w:r>
              <w:t>:18</w:t>
            </w:r>
          </w:p>
        </w:tc>
        <w:tc>
          <w:tcPr>
            <w:tcW w:w="1528" w:type="dxa"/>
            <w:vMerge w:val="restart"/>
            <w:shd w:val="clear" w:color="auto" w:fill="FFFFFF"/>
            <w:vAlign w:val="center"/>
          </w:tcPr>
          <w:p w:rsidR="00A00599" w:rsidRDefault="00A00599" w:rsidP="0002312C">
            <w:pPr>
              <w:ind w:firstLine="0"/>
              <w:jc w:val="center"/>
            </w:pPr>
            <w:proofErr w:type="gramStart"/>
            <w:r>
              <w:t>0:07</w:t>
            </w:r>
            <w:proofErr w:type="gramEnd"/>
            <w:r>
              <w:t>:40</w:t>
            </w:r>
          </w:p>
        </w:tc>
        <w:tc>
          <w:tcPr>
            <w:tcW w:w="1365" w:type="dxa"/>
            <w:vMerge w:val="restart"/>
            <w:shd w:val="clear" w:color="auto" w:fill="FFFFFF"/>
            <w:vAlign w:val="center"/>
          </w:tcPr>
          <w:p w:rsidR="00A00599" w:rsidRDefault="00A00599" w:rsidP="0002312C">
            <w:pPr>
              <w:ind w:firstLine="0"/>
              <w:jc w:val="center"/>
            </w:pPr>
            <w:proofErr w:type="gramStart"/>
            <w:r>
              <w:t>0:01</w:t>
            </w:r>
            <w:proofErr w:type="gramEnd"/>
            <w:r>
              <w:t>:02</w:t>
            </w:r>
          </w:p>
        </w:tc>
      </w:tr>
      <w:tr w:rsidR="00A00599" w:rsidTr="0002312C">
        <w:tc>
          <w:tcPr>
            <w:tcW w:w="1578" w:type="dxa"/>
            <w:vMerge/>
            <w:shd w:val="clear" w:color="auto" w:fill="FFFFFF"/>
            <w:vAlign w:val="center"/>
          </w:tcPr>
          <w:p w:rsidR="00A00599" w:rsidRDefault="00A00599" w:rsidP="0002312C">
            <w:pPr>
              <w:ind w:firstLine="0"/>
              <w:jc w:val="center"/>
            </w:pPr>
          </w:p>
        </w:tc>
        <w:tc>
          <w:tcPr>
            <w:tcW w:w="1689" w:type="dxa"/>
            <w:shd w:val="clear" w:color="auto" w:fill="FFFFFF"/>
            <w:vAlign w:val="center"/>
          </w:tcPr>
          <w:p w:rsidR="00A00599" w:rsidRDefault="00A00599" w:rsidP="00F62240">
            <w:pPr>
              <w:ind w:firstLine="0"/>
              <w:jc w:val="center"/>
            </w:pPr>
            <w:r>
              <w:t>Carregar sistema de clonagem</w:t>
            </w:r>
          </w:p>
        </w:tc>
        <w:tc>
          <w:tcPr>
            <w:tcW w:w="1560" w:type="dxa"/>
            <w:shd w:val="clear" w:color="auto" w:fill="FFFFFF"/>
            <w:vAlign w:val="center"/>
          </w:tcPr>
          <w:p w:rsidR="00A00599" w:rsidRDefault="00A00599" w:rsidP="0002312C">
            <w:pPr>
              <w:ind w:firstLine="0"/>
              <w:jc w:val="center"/>
            </w:pPr>
            <w:proofErr w:type="gramStart"/>
            <w:r>
              <w:t>0:00</w:t>
            </w:r>
            <w:proofErr w:type="gramEnd"/>
            <w:r>
              <w:t>:16</w:t>
            </w:r>
          </w:p>
        </w:tc>
        <w:tc>
          <w:tcPr>
            <w:tcW w:w="1568" w:type="dxa"/>
            <w:shd w:val="clear" w:color="auto" w:fill="FFFFFF"/>
            <w:vAlign w:val="center"/>
          </w:tcPr>
          <w:p w:rsidR="00A00599" w:rsidRDefault="00A00599" w:rsidP="0002312C">
            <w:pPr>
              <w:ind w:firstLine="0"/>
              <w:jc w:val="center"/>
            </w:pPr>
            <w:proofErr w:type="gramStart"/>
            <w:r>
              <w:t>0:00</w:t>
            </w:r>
            <w:proofErr w:type="gramEnd"/>
            <w:r>
              <w:t>:04</w:t>
            </w:r>
          </w:p>
        </w:tc>
        <w:tc>
          <w:tcPr>
            <w:tcW w:w="1528" w:type="dxa"/>
            <w:vMerge/>
            <w:shd w:val="clear" w:color="auto" w:fill="FFFFFF"/>
            <w:vAlign w:val="center"/>
          </w:tcPr>
          <w:p w:rsidR="00A00599" w:rsidRDefault="00A00599" w:rsidP="0002312C">
            <w:pPr>
              <w:ind w:firstLine="0"/>
              <w:jc w:val="center"/>
            </w:pPr>
          </w:p>
        </w:tc>
        <w:tc>
          <w:tcPr>
            <w:tcW w:w="1365" w:type="dxa"/>
            <w:vMerge/>
            <w:shd w:val="clear" w:color="auto" w:fill="FFFFFF"/>
            <w:vAlign w:val="center"/>
          </w:tcPr>
          <w:p w:rsidR="00A00599" w:rsidRDefault="00A00599" w:rsidP="0002312C">
            <w:pPr>
              <w:ind w:firstLine="0"/>
              <w:jc w:val="center"/>
            </w:pPr>
          </w:p>
        </w:tc>
      </w:tr>
      <w:tr w:rsidR="00A00599" w:rsidTr="0002312C">
        <w:tc>
          <w:tcPr>
            <w:tcW w:w="1578" w:type="dxa"/>
            <w:vMerge/>
            <w:shd w:val="clear" w:color="auto" w:fill="FFFFFF"/>
            <w:vAlign w:val="center"/>
          </w:tcPr>
          <w:p w:rsidR="00A00599" w:rsidRDefault="00A00599" w:rsidP="0002312C">
            <w:pPr>
              <w:ind w:firstLine="0"/>
              <w:jc w:val="center"/>
            </w:pPr>
          </w:p>
        </w:tc>
        <w:tc>
          <w:tcPr>
            <w:tcW w:w="1689" w:type="dxa"/>
            <w:shd w:val="clear" w:color="auto" w:fill="FFFFFF"/>
            <w:vAlign w:val="center"/>
          </w:tcPr>
          <w:p w:rsidR="00A00599" w:rsidRDefault="00A00599" w:rsidP="00F62240">
            <w:pPr>
              <w:ind w:firstLine="0"/>
              <w:jc w:val="center"/>
            </w:pPr>
            <w:r>
              <w:t xml:space="preserve">Restaurar a </w:t>
            </w:r>
            <w:r>
              <w:lastRenderedPageBreak/>
              <w:t>imagem no HD</w:t>
            </w:r>
          </w:p>
        </w:tc>
        <w:tc>
          <w:tcPr>
            <w:tcW w:w="1560" w:type="dxa"/>
            <w:shd w:val="clear" w:color="auto" w:fill="FFFFFF"/>
            <w:vAlign w:val="center"/>
          </w:tcPr>
          <w:p w:rsidR="00A00599" w:rsidRDefault="00A00599" w:rsidP="0002312C">
            <w:pPr>
              <w:ind w:firstLine="0"/>
              <w:jc w:val="center"/>
            </w:pPr>
            <w:proofErr w:type="gramStart"/>
            <w:r>
              <w:lastRenderedPageBreak/>
              <w:t>0:02</w:t>
            </w:r>
            <w:proofErr w:type="gramEnd"/>
            <w:r>
              <w:t>:01</w:t>
            </w:r>
          </w:p>
        </w:tc>
        <w:tc>
          <w:tcPr>
            <w:tcW w:w="1568" w:type="dxa"/>
            <w:shd w:val="clear" w:color="auto" w:fill="FFFFFF"/>
            <w:vAlign w:val="center"/>
          </w:tcPr>
          <w:p w:rsidR="00A00599" w:rsidRDefault="00A00599" w:rsidP="0002312C">
            <w:pPr>
              <w:ind w:firstLine="0"/>
              <w:jc w:val="center"/>
            </w:pPr>
            <w:proofErr w:type="gramStart"/>
            <w:r>
              <w:t>0:00</w:t>
            </w:r>
            <w:proofErr w:type="gramEnd"/>
            <w:r>
              <w:t>:38</w:t>
            </w:r>
          </w:p>
        </w:tc>
        <w:tc>
          <w:tcPr>
            <w:tcW w:w="1528" w:type="dxa"/>
            <w:vMerge/>
            <w:shd w:val="clear" w:color="auto" w:fill="FFFFFF"/>
            <w:vAlign w:val="center"/>
          </w:tcPr>
          <w:p w:rsidR="00A00599" w:rsidRDefault="00A00599" w:rsidP="0002312C">
            <w:pPr>
              <w:ind w:firstLine="0"/>
              <w:jc w:val="center"/>
            </w:pPr>
          </w:p>
        </w:tc>
        <w:tc>
          <w:tcPr>
            <w:tcW w:w="1365" w:type="dxa"/>
            <w:vMerge/>
            <w:shd w:val="clear" w:color="auto" w:fill="FFFFFF"/>
            <w:vAlign w:val="center"/>
          </w:tcPr>
          <w:p w:rsidR="00A00599" w:rsidRDefault="00A00599" w:rsidP="0002312C">
            <w:pPr>
              <w:ind w:firstLine="0"/>
              <w:jc w:val="center"/>
            </w:pPr>
          </w:p>
        </w:tc>
      </w:tr>
      <w:tr w:rsidR="00A00599" w:rsidTr="0002312C">
        <w:tc>
          <w:tcPr>
            <w:tcW w:w="1578" w:type="dxa"/>
            <w:vMerge/>
            <w:shd w:val="clear" w:color="auto" w:fill="FFFFFF"/>
            <w:vAlign w:val="center"/>
          </w:tcPr>
          <w:p w:rsidR="00A00599" w:rsidRDefault="00A00599" w:rsidP="0002312C">
            <w:pPr>
              <w:ind w:firstLine="0"/>
              <w:jc w:val="center"/>
            </w:pPr>
          </w:p>
        </w:tc>
        <w:tc>
          <w:tcPr>
            <w:tcW w:w="1689" w:type="dxa"/>
            <w:shd w:val="clear" w:color="auto" w:fill="FFFFFF"/>
            <w:vAlign w:val="center"/>
          </w:tcPr>
          <w:p w:rsidR="00A00599" w:rsidRDefault="00A00599" w:rsidP="00F62240">
            <w:pPr>
              <w:ind w:firstLine="0"/>
              <w:jc w:val="center"/>
            </w:pPr>
            <w:r>
              <w:t>Fazer Verificações Finais</w:t>
            </w:r>
          </w:p>
        </w:tc>
        <w:tc>
          <w:tcPr>
            <w:tcW w:w="1560" w:type="dxa"/>
            <w:shd w:val="clear" w:color="auto" w:fill="FFFFFF"/>
            <w:vAlign w:val="center"/>
          </w:tcPr>
          <w:p w:rsidR="00A00599" w:rsidRDefault="00A00599" w:rsidP="0002312C">
            <w:pPr>
              <w:ind w:firstLine="0"/>
              <w:jc w:val="center"/>
            </w:pPr>
            <w:proofErr w:type="gramStart"/>
            <w:r>
              <w:t>0:00</w:t>
            </w:r>
            <w:proofErr w:type="gramEnd"/>
            <w:r>
              <w:t>:07</w:t>
            </w:r>
          </w:p>
        </w:tc>
        <w:tc>
          <w:tcPr>
            <w:tcW w:w="1568" w:type="dxa"/>
            <w:shd w:val="clear" w:color="auto" w:fill="FFFFFF"/>
            <w:vAlign w:val="center"/>
          </w:tcPr>
          <w:p w:rsidR="00A00599" w:rsidRDefault="00A00599" w:rsidP="0002312C">
            <w:pPr>
              <w:ind w:firstLine="0"/>
              <w:jc w:val="center"/>
            </w:pPr>
            <w:proofErr w:type="gramStart"/>
            <w:r>
              <w:t>0:00</w:t>
            </w:r>
            <w:proofErr w:type="gramEnd"/>
            <w:r>
              <w:t>:02</w:t>
            </w:r>
          </w:p>
        </w:tc>
        <w:tc>
          <w:tcPr>
            <w:tcW w:w="1528" w:type="dxa"/>
            <w:vMerge/>
            <w:shd w:val="clear" w:color="auto" w:fill="FFFFFF"/>
            <w:vAlign w:val="center"/>
          </w:tcPr>
          <w:p w:rsidR="00A00599" w:rsidRDefault="00A00599" w:rsidP="0002312C">
            <w:pPr>
              <w:ind w:firstLine="0"/>
              <w:jc w:val="center"/>
            </w:pPr>
          </w:p>
        </w:tc>
        <w:tc>
          <w:tcPr>
            <w:tcW w:w="1365" w:type="dxa"/>
            <w:vMerge/>
            <w:shd w:val="clear" w:color="auto" w:fill="FFFFFF"/>
            <w:vAlign w:val="center"/>
          </w:tcPr>
          <w:p w:rsidR="00A00599" w:rsidRDefault="00A00599" w:rsidP="0002312C">
            <w:pPr>
              <w:ind w:firstLine="0"/>
              <w:jc w:val="center"/>
            </w:pPr>
          </w:p>
        </w:tc>
      </w:tr>
      <w:tr w:rsidR="00A00599" w:rsidTr="0002312C">
        <w:tc>
          <w:tcPr>
            <w:tcW w:w="1578" w:type="dxa"/>
            <w:vMerge/>
            <w:shd w:val="clear" w:color="auto" w:fill="FFFFFF"/>
            <w:vAlign w:val="center"/>
          </w:tcPr>
          <w:p w:rsidR="00A00599" w:rsidRDefault="00A00599" w:rsidP="0002312C">
            <w:pPr>
              <w:ind w:firstLine="0"/>
              <w:jc w:val="center"/>
            </w:pPr>
          </w:p>
        </w:tc>
        <w:tc>
          <w:tcPr>
            <w:tcW w:w="1689" w:type="dxa"/>
            <w:shd w:val="clear" w:color="auto" w:fill="FFFFFF"/>
            <w:vAlign w:val="center"/>
          </w:tcPr>
          <w:p w:rsidR="00A00599" w:rsidRDefault="00A00599" w:rsidP="00F62240">
            <w:pPr>
              <w:ind w:firstLine="0"/>
              <w:jc w:val="center"/>
            </w:pPr>
            <w:r>
              <w:t>Realizar operação padrão</w:t>
            </w:r>
          </w:p>
        </w:tc>
        <w:tc>
          <w:tcPr>
            <w:tcW w:w="1560" w:type="dxa"/>
            <w:shd w:val="clear" w:color="auto" w:fill="FFFFFF"/>
            <w:vAlign w:val="center"/>
          </w:tcPr>
          <w:p w:rsidR="00A00599" w:rsidRDefault="00A00599" w:rsidP="0002312C">
            <w:pPr>
              <w:ind w:firstLine="0"/>
              <w:jc w:val="center"/>
            </w:pPr>
            <w:proofErr w:type="gramStart"/>
            <w:r>
              <w:t>0:00</w:t>
            </w:r>
            <w:proofErr w:type="gramEnd"/>
            <w:r>
              <w:t>:10</w:t>
            </w:r>
          </w:p>
        </w:tc>
        <w:tc>
          <w:tcPr>
            <w:tcW w:w="1568" w:type="dxa"/>
            <w:shd w:val="clear" w:color="auto" w:fill="FFFFFF"/>
            <w:vAlign w:val="center"/>
          </w:tcPr>
          <w:p w:rsidR="00A00599" w:rsidRDefault="00A00599" w:rsidP="0002312C">
            <w:pPr>
              <w:ind w:firstLine="0"/>
              <w:jc w:val="center"/>
            </w:pPr>
            <w:proofErr w:type="gramStart"/>
            <w:r>
              <w:t>0:00</w:t>
            </w:r>
            <w:proofErr w:type="gramEnd"/>
            <w:r>
              <w:t>:00</w:t>
            </w:r>
          </w:p>
        </w:tc>
        <w:tc>
          <w:tcPr>
            <w:tcW w:w="1528" w:type="dxa"/>
            <w:vMerge/>
            <w:shd w:val="clear" w:color="auto" w:fill="FFFFFF"/>
            <w:vAlign w:val="center"/>
          </w:tcPr>
          <w:p w:rsidR="00A00599" w:rsidRDefault="00A00599" w:rsidP="0002312C">
            <w:pPr>
              <w:ind w:firstLine="0"/>
              <w:jc w:val="center"/>
            </w:pPr>
          </w:p>
        </w:tc>
        <w:tc>
          <w:tcPr>
            <w:tcW w:w="1365" w:type="dxa"/>
            <w:vMerge/>
            <w:shd w:val="clear" w:color="auto" w:fill="FFFFFF"/>
            <w:vAlign w:val="center"/>
          </w:tcPr>
          <w:p w:rsidR="00A00599" w:rsidRDefault="00A00599" w:rsidP="0002312C">
            <w:pPr>
              <w:ind w:firstLine="0"/>
              <w:jc w:val="center"/>
            </w:pPr>
          </w:p>
        </w:tc>
      </w:tr>
    </w:tbl>
    <w:p w:rsidR="00FE302A" w:rsidRDefault="00FE302A" w:rsidP="00FE302A">
      <w:r>
        <w:t xml:space="preserve">Os principais efeitos secundários produzidos no ciclo de melhoria são: a possibilidade do não-funcionamento do sistema devido </w:t>
      </w:r>
      <w:proofErr w:type="gramStart"/>
      <w:r>
        <w:t>a</w:t>
      </w:r>
      <w:proofErr w:type="gramEnd"/>
      <w:r>
        <w:t xml:space="preserve"> ausência de </w:t>
      </w:r>
      <w:proofErr w:type="spellStart"/>
      <w:r>
        <w:t>driver</w:t>
      </w:r>
      <w:proofErr w:type="spellEnd"/>
      <w:r>
        <w:t xml:space="preserve"> da placa de rede dos clientes; e a necessidade de realizar a correta configuração do sistema.</w:t>
      </w:r>
    </w:p>
    <w:p w:rsidR="00730267" w:rsidRPr="00F7005D" w:rsidRDefault="00FE302A" w:rsidP="00FE302A">
      <w:r>
        <w:t xml:space="preserve">Portanto, foi possível realizar a clonagem pela rede em </w:t>
      </w:r>
      <w:r w:rsidR="00A00599">
        <w:t>no máximo</w:t>
      </w:r>
      <w:r>
        <w:t xml:space="preserve"> 10 minutos, porém é preciso solucionar os outros problemas e </w:t>
      </w:r>
      <w:r w:rsidR="00A00599">
        <w:t>seus</w:t>
      </w:r>
      <w:r>
        <w:t xml:space="preserve"> efeitos secundários para que a solução se torne viável. A ordem de preferência das soluções é: </w:t>
      </w:r>
      <w:proofErr w:type="spellStart"/>
      <w:r>
        <w:t>Clonezilla</w:t>
      </w:r>
      <w:proofErr w:type="spellEnd"/>
      <w:r>
        <w:t xml:space="preserve"> </w:t>
      </w:r>
      <w:proofErr w:type="spellStart"/>
      <w:r>
        <w:t>Live</w:t>
      </w:r>
      <w:proofErr w:type="spellEnd"/>
      <w:r>
        <w:t xml:space="preserve"> pelo </w:t>
      </w:r>
      <w:proofErr w:type="spellStart"/>
      <w:r>
        <w:t>pendrive</w:t>
      </w:r>
      <w:proofErr w:type="spellEnd"/>
      <w:r>
        <w:t xml:space="preserve">, </w:t>
      </w:r>
      <w:proofErr w:type="spellStart"/>
      <w:r>
        <w:t>Ghost</w:t>
      </w:r>
      <w:proofErr w:type="spellEnd"/>
      <w:r>
        <w:t xml:space="preserve"> pelo </w:t>
      </w:r>
      <w:proofErr w:type="spellStart"/>
      <w:r>
        <w:t>pendrive</w:t>
      </w:r>
      <w:proofErr w:type="spellEnd"/>
      <w:r>
        <w:t xml:space="preserve"> e </w:t>
      </w:r>
      <w:r w:rsidR="003553A9">
        <w:t xml:space="preserve">o </w:t>
      </w:r>
      <w:proofErr w:type="spellStart"/>
      <w:r w:rsidR="003553A9">
        <w:t>sevidor</w:t>
      </w:r>
      <w:proofErr w:type="spellEnd"/>
      <w:r w:rsidR="003553A9">
        <w:t xml:space="preserve"> de clonagem</w:t>
      </w:r>
      <w:r>
        <w:t>.</w:t>
      </w:r>
    </w:p>
    <w:p w:rsidR="006867B0" w:rsidRDefault="006867B0" w:rsidP="006867B0">
      <w:pPr>
        <w:pStyle w:val="Ttulo3"/>
      </w:pPr>
      <w:bookmarkStart w:id="136" w:name="_Toc278383054"/>
      <w:r>
        <w:t>5º Ciclo de Melhoria: Melhorar o servidor de clonagem, utilizando um sistema operacional customizado</w:t>
      </w:r>
      <w:bookmarkEnd w:id="136"/>
    </w:p>
    <w:p w:rsidR="00E84CB4" w:rsidRPr="00E84CB4" w:rsidRDefault="00FE302A" w:rsidP="00E84CB4">
      <w:r>
        <w:t>Os resultados do tempo de duração da restauração dos computado</w:t>
      </w:r>
      <w:r w:rsidR="000629A8">
        <w:t>res são descritos na Tabela 18</w:t>
      </w:r>
      <w:r w:rsidR="00A00599">
        <w:t>.</w:t>
      </w:r>
    </w:p>
    <w:p w:rsidR="00A90761" w:rsidRPr="00A90761" w:rsidRDefault="00A90761" w:rsidP="00A90761">
      <w:pPr>
        <w:pStyle w:val="Tabela"/>
        <w:jc w:val="left"/>
      </w:pPr>
      <w:bookmarkStart w:id="137" w:name="_Toc278382993"/>
      <w:r>
        <w:t xml:space="preserve">Duração da restauração de 22 máquinas </w:t>
      </w:r>
      <w:r w:rsidR="00FE302A">
        <w:t xml:space="preserve">pelo </w:t>
      </w:r>
      <w:r>
        <w:t>servidor de clonagem melhorado</w:t>
      </w:r>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78"/>
        <w:gridCol w:w="1689"/>
        <w:gridCol w:w="1560"/>
        <w:gridCol w:w="1568"/>
        <w:gridCol w:w="1528"/>
        <w:gridCol w:w="1365"/>
      </w:tblGrid>
      <w:tr w:rsidR="00A90761" w:rsidTr="0002312C">
        <w:tc>
          <w:tcPr>
            <w:tcW w:w="1578" w:type="dxa"/>
            <w:shd w:val="clear" w:color="auto" w:fill="00B0F0"/>
            <w:vAlign w:val="center"/>
          </w:tcPr>
          <w:p w:rsidR="00A90761" w:rsidRPr="0002312C" w:rsidRDefault="00A90761" w:rsidP="0002312C">
            <w:pPr>
              <w:ind w:firstLine="0"/>
              <w:jc w:val="center"/>
              <w:rPr>
                <w:b/>
              </w:rPr>
            </w:pPr>
          </w:p>
        </w:tc>
        <w:tc>
          <w:tcPr>
            <w:tcW w:w="1689" w:type="dxa"/>
            <w:shd w:val="clear" w:color="auto" w:fill="00B0F0"/>
            <w:vAlign w:val="center"/>
          </w:tcPr>
          <w:p w:rsidR="00A90761" w:rsidRPr="0002312C" w:rsidRDefault="00A90761" w:rsidP="0002312C">
            <w:pPr>
              <w:ind w:firstLine="0"/>
              <w:jc w:val="center"/>
              <w:rPr>
                <w:b/>
              </w:rPr>
            </w:pPr>
            <w:r w:rsidRPr="0002312C">
              <w:rPr>
                <w:b/>
              </w:rPr>
              <w:t>Atividades</w:t>
            </w:r>
          </w:p>
        </w:tc>
        <w:tc>
          <w:tcPr>
            <w:tcW w:w="1560" w:type="dxa"/>
            <w:shd w:val="clear" w:color="auto" w:fill="00B0F0"/>
            <w:vAlign w:val="center"/>
          </w:tcPr>
          <w:p w:rsidR="00A90761" w:rsidRPr="0002312C" w:rsidRDefault="00A90761" w:rsidP="0002312C">
            <w:pPr>
              <w:ind w:firstLine="0"/>
              <w:jc w:val="center"/>
              <w:rPr>
                <w:b/>
              </w:rPr>
            </w:pPr>
            <w:r w:rsidRPr="0002312C">
              <w:rPr>
                <w:b/>
              </w:rPr>
              <w:t>Tempo Médio</w:t>
            </w:r>
          </w:p>
        </w:tc>
        <w:tc>
          <w:tcPr>
            <w:tcW w:w="1568" w:type="dxa"/>
            <w:shd w:val="clear" w:color="auto" w:fill="00B0F0"/>
            <w:vAlign w:val="center"/>
          </w:tcPr>
          <w:p w:rsidR="00A90761" w:rsidRPr="0002312C" w:rsidRDefault="00A90761" w:rsidP="0002312C">
            <w:pPr>
              <w:ind w:firstLine="0"/>
              <w:jc w:val="center"/>
              <w:rPr>
                <w:b/>
              </w:rPr>
            </w:pPr>
            <w:r w:rsidRPr="0002312C">
              <w:rPr>
                <w:b/>
              </w:rPr>
              <w:t>Desvio Padrão</w:t>
            </w:r>
          </w:p>
        </w:tc>
        <w:tc>
          <w:tcPr>
            <w:tcW w:w="1528" w:type="dxa"/>
            <w:shd w:val="clear" w:color="auto" w:fill="00B0F0"/>
            <w:vAlign w:val="center"/>
          </w:tcPr>
          <w:p w:rsidR="00A90761" w:rsidRPr="0002312C" w:rsidRDefault="00A90761" w:rsidP="0002312C">
            <w:pPr>
              <w:ind w:firstLine="0"/>
              <w:jc w:val="center"/>
              <w:rPr>
                <w:b/>
              </w:rPr>
            </w:pPr>
            <w:r w:rsidRPr="0002312C">
              <w:rPr>
                <w:b/>
              </w:rPr>
              <w:t>Média Total</w:t>
            </w:r>
          </w:p>
        </w:tc>
        <w:tc>
          <w:tcPr>
            <w:tcW w:w="1365" w:type="dxa"/>
            <w:shd w:val="clear" w:color="auto" w:fill="00B0F0"/>
            <w:vAlign w:val="center"/>
          </w:tcPr>
          <w:p w:rsidR="00A90761" w:rsidRPr="0002312C" w:rsidRDefault="00A90761" w:rsidP="0002312C">
            <w:pPr>
              <w:ind w:firstLine="0"/>
              <w:jc w:val="center"/>
              <w:rPr>
                <w:b/>
              </w:rPr>
            </w:pPr>
            <w:r w:rsidRPr="0002312C">
              <w:rPr>
                <w:b/>
              </w:rPr>
              <w:t>Desvio Total</w:t>
            </w:r>
          </w:p>
        </w:tc>
      </w:tr>
      <w:tr w:rsidR="00A00599" w:rsidTr="0002312C">
        <w:tc>
          <w:tcPr>
            <w:tcW w:w="1578" w:type="dxa"/>
            <w:vMerge w:val="restart"/>
            <w:shd w:val="clear" w:color="auto" w:fill="FFFFFF"/>
            <w:vAlign w:val="center"/>
          </w:tcPr>
          <w:p w:rsidR="00A00599" w:rsidRDefault="00A00599" w:rsidP="0002312C">
            <w:pPr>
              <w:ind w:firstLine="0"/>
              <w:jc w:val="center"/>
            </w:pPr>
            <w:r>
              <w:t>Restauração do SO</w:t>
            </w:r>
          </w:p>
        </w:tc>
        <w:tc>
          <w:tcPr>
            <w:tcW w:w="1689" w:type="dxa"/>
            <w:shd w:val="clear" w:color="auto" w:fill="FFFFFF"/>
            <w:vAlign w:val="center"/>
          </w:tcPr>
          <w:p w:rsidR="00A00599" w:rsidRDefault="00A00599" w:rsidP="00F62240">
            <w:pPr>
              <w:ind w:firstLine="0"/>
              <w:jc w:val="center"/>
            </w:pPr>
            <w:r>
              <w:t>Partir pela rede</w:t>
            </w:r>
          </w:p>
        </w:tc>
        <w:tc>
          <w:tcPr>
            <w:tcW w:w="1560" w:type="dxa"/>
            <w:shd w:val="clear" w:color="auto" w:fill="FFFFFF"/>
            <w:vAlign w:val="center"/>
          </w:tcPr>
          <w:p w:rsidR="00A00599" w:rsidRDefault="00A00599" w:rsidP="0002312C">
            <w:pPr>
              <w:ind w:firstLine="0"/>
              <w:jc w:val="center"/>
            </w:pPr>
            <w:proofErr w:type="gramStart"/>
            <w:r>
              <w:t>0:05</w:t>
            </w:r>
            <w:proofErr w:type="gramEnd"/>
            <w:r>
              <w:t>:06</w:t>
            </w:r>
          </w:p>
        </w:tc>
        <w:tc>
          <w:tcPr>
            <w:tcW w:w="1568" w:type="dxa"/>
            <w:shd w:val="clear" w:color="auto" w:fill="FFFFFF"/>
            <w:vAlign w:val="center"/>
          </w:tcPr>
          <w:p w:rsidR="00A00599" w:rsidRDefault="00A00599" w:rsidP="0002312C">
            <w:pPr>
              <w:ind w:firstLine="0"/>
              <w:jc w:val="center"/>
            </w:pPr>
            <w:proofErr w:type="gramStart"/>
            <w:r>
              <w:t>0:00</w:t>
            </w:r>
            <w:proofErr w:type="gramEnd"/>
            <w:r>
              <w:t>:11</w:t>
            </w:r>
          </w:p>
        </w:tc>
        <w:tc>
          <w:tcPr>
            <w:tcW w:w="1528" w:type="dxa"/>
            <w:vMerge w:val="restart"/>
            <w:shd w:val="clear" w:color="auto" w:fill="FFFFFF"/>
            <w:vAlign w:val="center"/>
          </w:tcPr>
          <w:p w:rsidR="00A00599" w:rsidRDefault="00A00599" w:rsidP="0002312C">
            <w:pPr>
              <w:ind w:firstLine="0"/>
              <w:jc w:val="center"/>
            </w:pPr>
            <w:proofErr w:type="gramStart"/>
            <w:r>
              <w:t>0:07</w:t>
            </w:r>
            <w:proofErr w:type="gramEnd"/>
            <w:r>
              <w:t>:14</w:t>
            </w:r>
          </w:p>
        </w:tc>
        <w:tc>
          <w:tcPr>
            <w:tcW w:w="1365" w:type="dxa"/>
            <w:vMerge w:val="restart"/>
            <w:shd w:val="clear" w:color="auto" w:fill="FFFFFF"/>
            <w:vAlign w:val="center"/>
          </w:tcPr>
          <w:p w:rsidR="00A00599" w:rsidRDefault="00A00599" w:rsidP="0002312C">
            <w:pPr>
              <w:ind w:firstLine="0"/>
              <w:jc w:val="center"/>
            </w:pPr>
            <w:proofErr w:type="gramStart"/>
            <w:r>
              <w:t>0:00</w:t>
            </w:r>
            <w:proofErr w:type="gramEnd"/>
            <w:r>
              <w:t>:22</w:t>
            </w:r>
          </w:p>
        </w:tc>
      </w:tr>
      <w:tr w:rsidR="00A00599" w:rsidTr="0002312C">
        <w:tc>
          <w:tcPr>
            <w:tcW w:w="1578" w:type="dxa"/>
            <w:vMerge/>
            <w:shd w:val="clear" w:color="auto" w:fill="FFFFFF"/>
            <w:vAlign w:val="center"/>
          </w:tcPr>
          <w:p w:rsidR="00A00599" w:rsidRDefault="00A00599" w:rsidP="0002312C">
            <w:pPr>
              <w:ind w:firstLine="0"/>
              <w:jc w:val="center"/>
            </w:pPr>
          </w:p>
        </w:tc>
        <w:tc>
          <w:tcPr>
            <w:tcW w:w="1689" w:type="dxa"/>
            <w:shd w:val="clear" w:color="auto" w:fill="FFFFFF"/>
            <w:vAlign w:val="center"/>
          </w:tcPr>
          <w:p w:rsidR="00A00599" w:rsidRDefault="00A00599" w:rsidP="00F62240">
            <w:pPr>
              <w:ind w:firstLine="0"/>
              <w:jc w:val="center"/>
            </w:pPr>
            <w:r>
              <w:t xml:space="preserve">Carregar sistema de </w:t>
            </w:r>
            <w:r>
              <w:lastRenderedPageBreak/>
              <w:t>clonagem</w:t>
            </w:r>
          </w:p>
        </w:tc>
        <w:tc>
          <w:tcPr>
            <w:tcW w:w="1560" w:type="dxa"/>
            <w:shd w:val="clear" w:color="auto" w:fill="FFFFFF"/>
            <w:vAlign w:val="center"/>
          </w:tcPr>
          <w:p w:rsidR="00A00599" w:rsidRDefault="00A00599" w:rsidP="0002312C">
            <w:pPr>
              <w:ind w:firstLine="0"/>
              <w:jc w:val="center"/>
            </w:pPr>
            <w:proofErr w:type="gramStart"/>
            <w:r>
              <w:lastRenderedPageBreak/>
              <w:t>0:00</w:t>
            </w:r>
            <w:proofErr w:type="gramEnd"/>
            <w:r>
              <w:t>:15</w:t>
            </w:r>
          </w:p>
        </w:tc>
        <w:tc>
          <w:tcPr>
            <w:tcW w:w="1568" w:type="dxa"/>
            <w:shd w:val="clear" w:color="auto" w:fill="FFFFFF"/>
            <w:vAlign w:val="center"/>
          </w:tcPr>
          <w:p w:rsidR="00A00599" w:rsidRDefault="00A00599" w:rsidP="0002312C">
            <w:pPr>
              <w:ind w:firstLine="0"/>
              <w:jc w:val="center"/>
            </w:pPr>
            <w:proofErr w:type="gramStart"/>
            <w:r>
              <w:t>0:00</w:t>
            </w:r>
            <w:proofErr w:type="gramEnd"/>
            <w:r>
              <w:t>:03</w:t>
            </w:r>
          </w:p>
        </w:tc>
        <w:tc>
          <w:tcPr>
            <w:tcW w:w="1528" w:type="dxa"/>
            <w:vMerge/>
            <w:shd w:val="clear" w:color="auto" w:fill="FFFFFF"/>
            <w:vAlign w:val="center"/>
          </w:tcPr>
          <w:p w:rsidR="00A00599" w:rsidRDefault="00A00599" w:rsidP="0002312C">
            <w:pPr>
              <w:ind w:firstLine="0"/>
              <w:jc w:val="center"/>
            </w:pPr>
          </w:p>
        </w:tc>
        <w:tc>
          <w:tcPr>
            <w:tcW w:w="1365" w:type="dxa"/>
            <w:vMerge/>
            <w:shd w:val="clear" w:color="auto" w:fill="FFFFFF"/>
            <w:vAlign w:val="center"/>
          </w:tcPr>
          <w:p w:rsidR="00A00599" w:rsidRDefault="00A00599" w:rsidP="0002312C">
            <w:pPr>
              <w:ind w:firstLine="0"/>
              <w:jc w:val="center"/>
            </w:pPr>
          </w:p>
        </w:tc>
      </w:tr>
      <w:tr w:rsidR="00A00599" w:rsidTr="0002312C">
        <w:tc>
          <w:tcPr>
            <w:tcW w:w="1578" w:type="dxa"/>
            <w:vMerge/>
            <w:shd w:val="clear" w:color="auto" w:fill="FFFFFF"/>
            <w:vAlign w:val="center"/>
          </w:tcPr>
          <w:p w:rsidR="00A00599" w:rsidRDefault="00A00599" w:rsidP="0002312C">
            <w:pPr>
              <w:ind w:firstLine="0"/>
              <w:jc w:val="center"/>
            </w:pPr>
          </w:p>
        </w:tc>
        <w:tc>
          <w:tcPr>
            <w:tcW w:w="1689" w:type="dxa"/>
            <w:shd w:val="clear" w:color="auto" w:fill="FFFFFF"/>
            <w:vAlign w:val="center"/>
          </w:tcPr>
          <w:p w:rsidR="00A00599" w:rsidRDefault="00A00599" w:rsidP="00F62240">
            <w:pPr>
              <w:ind w:firstLine="0"/>
              <w:jc w:val="center"/>
            </w:pPr>
            <w:r>
              <w:t>Restaurar a imagem no HD</w:t>
            </w:r>
          </w:p>
        </w:tc>
        <w:tc>
          <w:tcPr>
            <w:tcW w:w="1560" w:type="dxa"/>
            <w:shd w:val="clear" w:color="auto" w:fill="FFFFFF"/>
            <w:vAlign w:val="center"/>
          </w:tcPr>
          <w:p w:rsidR="00A00599" w:rsidRDefault="00A00599" w:rsidP="0002312C">
            <w:pPr>
              <w:ind w:firstLine="0"/>
              <w:jc w:val="center"/>
            </w:pPr>
            <w:proofErr w:type="gramStart"/>
            <w:r>
              <w:t>0:01</w:t>
            </w:r>
            <w:proofErr w:type="gramEnd"/>
            <w:r>
              <w:t>:35</w:t>
            </w:r>
          </w:p>
        </w:tc>
        <w:tc>
          <w:tcPr>
            <w:tcW w:w="1568" w:type="dxa"/>
            <w:shd w:val="clear" w:color="auto" w:fill="FFFFFF"/>
            <w:vAlign w:val="center"/>
          </w:tcPr>
          <w:p w:rsidR="00A00599" w:rsidRDefault="00A00599" w:rsidP="0002312C">
            <w:pPr>
              <w:ind w:firstLine="0"/>
              <w:jc w:val="center"/>
            </w:pPr>
            <w:proofErr w:type="gramStart"/>
            <w:r>
              <w:t>0:00</w:t>
            </w:r>
            <w:proofErr w:type="gramEnd"/>
            <w:r>
              <w:t>:07</w:t>
            </w:r>
          </w:p>
        </w:tc>
        <w:tc>
          <w:tcPr>
            <w:tcW w:w="1528" w:type="dxa"/>
            <w:vMerge/>
            <w:shd w:val="clear" w:color="auto" w:fill="FFFFFF"/>
            <w:vAlign w:val="center"/>
          </w:tcPr>
          <w:p w:rsidR="00A00599" w:rsidRDefault="00A00599" w:rsidP="0002312C">
            <w:pPr>
              <w:ind w:firstLine="0"/>
              <w:jc w:val="center"/>
            </w:pPr>
          </w:p>
        </w:tc>
        <w:tc>
          <w:tcPr>
            <w:tcW w:w="1365" w:type="dxa"/>
            <w:vMerge/>
            <w:shd w:val="clear" w:color="auto" w:fill="FFFFFF"/>
            <w:vAlign w:val="center"/>
          </w:tcPr>
          <w:p w:rsidR="00A00599" w:rsidRDefault="00A00599" w:rsidP="0002312C">
            <w:pPr>
              <w:ind w:firstLine="0"/>
              <w:jc w:val="center"/>
            </w:pPr>
          </w:p>
        </w:tc>
      </w:tr>
      <w:tr w:rsidR="00A00599" w:rsidTr="0002312C">
        <w:tc>
          <w:tcPr>
            <w:tcW w:w="1578" w:type="dxa"/>
            <w:vMerge/>
            <w:shd w:val="clear" w:color="auto" w:fill="FFFFFF"/>
            <w:vAlign w:val="center"/>
          </w:tcPr>
          <w:p w:rsidR="00A00599" w:rsidRDefault="00A00599" w:rsidP="0002312C">
            <w:pPr>
              <w:ind w:firstLine="0"/>
              <w:jc w:val="center"/>
            </w:pPr>
          </w:p>
        </w:tc>
        <w:tc>
          <w:tcPr>
            <w:tcW w:w="1689" w:type="dxa"/>
            <w:shd w:val="clear" w:color="auto" w:fill="FFFFFF"/>
            <w:vAlign w:val="center"/>
          </w:tcPr>
          <w:p w:rsidR="00A00599" w:rsidRDefault="00A00599" w:rsidP="00F62240">
            <w:pPr>
              <w:ind w:firstLine="0"/>
              <w:jc w:val="center"/>
            </w:pPr>
            <w:r>
              <w:t>Fazer Verificações Finais</w:t>
            </w:r>
          </w:p>
        </w:tc>
        <w:tc>
          <w:tcPr>
            <w:tcW w:w="1560" w:type="dxa"/>
            <w:shd w:val="clear" w:color="auto" w:fill="FFFFFF"/>
            <w:vAlign w:val="center"/>
          </w:tcPr>
          <w:p w:rsidR="00A00599" w:rsidRDefault="00A00599" w:rsidP="0002312C">
            <w:pPr>
              <w:ind w:firstLine="0"/>
              <w:jc w:val="center"/>
            </w:pPr>
            <w:proofErr w:type="gramStart"/>
            <w:r>
              <w:t>0:00</w:t>
            </w:r>
            <w:proofErr w:type="gramEnd"/>
            <w:r>
              <w:t>:08</w:t>
            </w:r>
          </w:p>
        </w:tc>
        <w:tc>
          <w:tcPr>
            <w:tcW w:w="1568" w:type="dxa"/>
            <w:shd w:val="clear" w:color="auto" w:fill="FFFFFF"/>
            <w:vAlign w:val="center"/>
          </w:tcPr>
          <w:p w:rsidR="00A00599" w:rsidRDefault="00A00599" w:rsidP="0002312C">
            <w:pPr>
              <w:ind w:firstLine="0"/>
              <w:jc w:val="center"/>
            </w:pPr>
            <w:proofErr w:type="gramStart"/>
            <w:r>
              <w:t>0:00</w:t>
            </w:r>
            <w:proofErr w:type="gramEnd"/>
            <w:r>
              <w:t>:01</w:t>
            </w:r>
          </w:p>
        </w:tc>
        <w:tc>
          <w:tcPr>
            <w:tcW w:w="1528" w:type="dxa"/>
            <w:vMerge/>
            <w:shd w:val="clear" w:color="auto" w:fill="FFFFFF"/>
            <w:vAlign w:val="center"/>
          </w:tcPr>
          <w:p w:rsidR="00A00599" w:rsidRDefault="00A00599" w:rsidP="0002312C">
            <w:pPr>
              <w:ind w:firstLine="0"/>
              <w:jc w:val="center"/>
            </w:pPr>
          </w:p>
        </w:tc>
        <w:tc>
          <w:tcPr>
            <w:tcW w:w="1365" w:type="dxa"/>
            <w:vMerge/>
            <w:shd w:val="clear" w:color="auto" w:fill="FFFFFF"/>
            <w:vAlign w:val="center"/>
          </w:tcPr>
          <w:p w:rsidR="00A00599" w:rsidRDefault="00A00599" w:rsidP="0002312C">
            <w:pPr>
              <w:ind w:firstLine="0"/>
              <w:jc w:val="center"/>
            </w:pPr>
          </w:p>
        </w:tc>
      </w:tr>
      <w:tr w:rsidR="00A00599" w:rsidTr="0002312C">
        <w:tc>
          <w:tcPr>
            <w:tcW w:w="1578" w:type="dxa"/>
            <w:vMerge/>
            <w:shd w:val="clear" w:color="auto" w:fill="FFFFFF"/>
            <w:vAlign w:val="center"/>
          </w:tcPr>
          <w:p w:rsidR="00A00599" w:rsidRDefault="00A00599" w:rsidP="0002312C">
            <w:pPr>
              <w:ind w:firstLine="0"/>
              <w:jc w:val="center"/>
            </w:pPr>
          </w:p>
        </w:tc>
        <w:tc>
          <w:tcPr>
            <w:tcW w:w="1689" w:type="dxa"/>
            <w:shd w:val="clear" w:color="auto" w:fill="FFFFFF"/>
            <w:vAlign w:val="center"/>
          </w:tcPr>
          <w:p w:rsidR="00A00599" w:rsidRDefault="00A00599" w:rsidP="00F62240">
            <w:pPr>
              <w:ind w:firstLine="0"/>
              <w:jc w:val="center"/>
            </w:pPr>
            <w:r>
              <w:t>Realizar operação padrão</w:t>
            </w:r>
          </w:p>
        </w:tc>
        <w:tc>
          <w:tcPr>
            <w:tcW w:w="1560" w:type="dxa"/>
            <w:shd w:val="clear" w:color="auto" w:fill="FFFFFF"/>
            <w:vAlign w:val="center"/>
          </w:tcPr>
          <w:p w:rsidR="00A00599" w:rsidRDefault="00A00599" w:rsidP="0002312C">
            <w:pPr>
              <w:ind w:firstLine="0"/>
              <w:jc w:val="center"/>
            </w:pPr>
            <w:proofErr w:type="gramStart"/>
            <w:r>
              <w:t>0:00</w:t>
            </w:r>
            <w:proofErr w:type="gramEnd"/>
            <w:r>
              <w:t>:10</w:t>
            </w:r>
          </w:p>
        </w:tc>
        <w:tc>
          <w:tcPr>
            <w:tcW w:w="1568" w:type="dxa"/>
            <w:shd w:val="clear" w:color="auto" w:fill="FFFFFF"/>
            <w:vAlign w:val="center"/>
          </w:tcPr>
          <w:p w:rsidR="00A00599" w:rsidRDefault="00A00599" w:rsidP="0002312C">
            <w:pPr>
              <w:ind w:firstLine="0"/>
              <w:jc w:val="center"/>
            </w:pPr>
            <w:proofErr w:type="gramStart"/>
            <w:r>
              <w:t>0:00</w:t>
            </w:r>
            <w:proofErr w:type="gramEnd"/>
            <w:r>
              <w:t>:00</w:t>
            </w:r>
          </w:p>
        </w:tc>
        <w:tc>
          <w:tcPr>
            <w:tcW w:w="1528" w:type="dxa"/>
            <w:vMerge/>
            <w:shd w:val="clear" w:color="auto" w:fill="FFFFFF"/>
            <w:vAlign w:val="center"/>
          </w:tcPr>
          <w:p w:rsidR="00A00599" w:rsidRDefault="00A00599" w:rsidP="0002312C">
            <w:pPr>
              <w:ind w:firstLine="0"/>
              <w:jc w:val="center"/>
            </w:pPr>
          </w:p>
        </w:tc>
        <w:tc>
          <w:tcPr>
            <w:tcW w:w="1365" w:type="dxa"/>
            <w:vMerge/>
            <w:shd w:val="clear" w:color="auto" w:fill="FFFFFF"/>
            <w:vAlign w:val="center"/>
          </w:tcPr>
          <w:p w:rsidR="00A00599" w:rsidRDefault="00A00599" w:rsidP="0002312C">
            <w:pPr>
              <w:ind w:firstLine="0"/>
              <w:jc w:val="center"/>
            </w:pPr>
          </w:p>
        </w:tc>
      </w:tr>
    </w:tbl>
    <w:p w:rsidR="00F803C7" w:rsidRDefault="00F803C7" w:rsidP="00F803C7">
      <w:r>
        <w:t>O principal efeito secundário produzido no ciclo de melhoria é a necessidade de realizar a correta configuração do sistema.</w:t>
      </w:r>
    </w:p>
    <w:p w:rsidR="00A90761" w:rsidRPr="00F7005D" w:rsidRDefault="00F803C7" w:rsidP="00F803C7">
      <w:r>
        <w:t xml:space="preserve">Portanto, foi possível diminuir o tempo de clonagem pela rede, porém é preciso tornar a solução confiável e eficaz. A ordem de preferência das soluções é: </w:t>
      </w:r>
      <w:proofErr w:type="spellStart"/>
      <w:r>
        <w:t>Clonezilla</w:t>
      </w:r>
      <w:proofErr w:type="spellEnd"/>
      <w:r>
        <w:t xml:space="preserve"> </w:t>
      </w:r>
      <w:proofErr w:type="spellStart"/>
      <w:r>
        <w:t>Live</w:t>
      </w:r>
      <w:proofErr w:type="spellEnd"/>
      <w:r>
        <w:t xml:space="preserve"> pelo </w:t>
      </w:r>
      <w:proofErr w:type="spellStart"/>
      <w:r>
        <w:t>pendrive</w:t>
      </w:r>
      <w:proofErr w:type="spellEnd"/>
      <w:r>
        <w:t xml:space="preserve">, </w:t>
      </w:r>
      <w:proofErr w:type="spellStart"/>
      <w:r>
        <w:t>Ghost</w:t>
      </w:r>
      <w:proofErr w:type="spellEnd"/>
      <w:r>
        <w:t xml:space="preserve"> pelo </w:t>
      </w:r>
      <w:proofErr w:type="spellStart"/>
      <w:r>
        <w:t>pendrive</w:t>
      </w:r>
      <w:proofErr w:type="spellEnd"/>
      <w:r>
        <w:t xml:space="preserve"> e o </w:t>
      </w:r>
      <w:r w:rsidR="003553A9">
        <w:t>servidor de clonagem</w:t>
      </w:r>
      <w:r>
        <w:t>.</w:t>
      </w:r>
    </w:p>
    <w:p w:rsidR="006867B0" w:rsidRDefault="006867B0" w:rsidP="006867B0">
      <w:pPr>
        <w:pStyle w:val="Ttulo3"/>
      </w:pPr>
      <w:bookmarkStart w:id="138" w:name="_Toc278383055"/>
      <w:r>
        <w:t xml:space="preserve">6º Ciclo de Melhoria: Ajustar os parâmetros do </w:t>
      </w:r>
      <w:proofErr w:type="spellStart"/>
      <w:r>
        <w:t>Clonezilla</w:t>
      </w:r>
      <w:proofErr w:type="spellEnd"/>
      <w:r>
        <w:t xml:space="preserve"> instalado no servidor de clonagem</w:t>
      </w:r>
      <w:bookmarkEnd w:id="138"/>
    </w:p>
    <w:p w:rsidR="003553A9" w:rsidRPr="00E84CB4" w:rsidRDefault="003553A9" w:rsidP="003553A9">
      <w:r>
        <w:t>Os resultados do tempo de duração da restauração dos computado</w:t>
      </w:r>
      <w:r w:rsidR="000629A8">
        <w:t>res são descritos na Tabela 19</w:t>
      </w:r>
      <w:r w:rsidR="00A00599">
        <w:t>.</w:t>
      </w:r>
    </w:p>
    <w:p w:rsidR="00E84CB4" w:rsidRPr="00A90761" w:rsidRDefault="00E84CB4" w:rsidP="00E84CB4">
      <w:pPr>
        <w:pStyle w:val="Tabela"/>
        <w:jc w:val="left"/>
      </w:pPr>
      <w:bookmarkStart w:id="139" w:name="_Toc278382994"/>
      <w:r>
        <w:t>Duração da restauração de 22 máquinas através do servidor de clonagem melhorado</w:t>
      </w:r>
      <w:bookmarkEnd w:id="1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78"/>
        <w:gridCol w:w="1689"/>
        <w:gridCol w:w="1560"/>
        <w:gridCol w:w="1568"/>
        <w:gridCol w:w="1528"/>
        <w:gridCol w:w="1365"/>
      </w:tblGrid>
      <w:tr w:rsidR="00E84CB4" w:rsidTr="0002312C">
        <w:tc>
          <w:tcPr>
            <w:tcW w:w="1578" w:type="dxa"/>
            <w:shd w:val="clear" w:color="auto" w:fill="00B0F0"/>
            <w:vAlign w:val="center"/>
          </w:tcPr>
          <w:p w:rsidR="00E84CB4" w:rsidRPr="0002312C" w:rsidRDefault="00E84CB4" w:rsidP="0002312C">
            <w:pPr>
              <w:ind w:firstLine="0"/>
              <w:jc w:val="center"/>
              <w:rPr>
                <w:b/>
              </w:rPr>
            </w:pPr>
          </w:p>
        </w:tc>
        <w:tc>
          <w:tcPr>
            <w:tcW w:w="1689" w:type="dxa"/>
            <w:shd w:val="clear" w:color="auto" w:fill="00B0F0"/>
            <w:vAlign w:val="center"/>
          </w:tcPr>
          <w:p w:rsidR="00E84CB4" w:rsidRPr="0002312C" w:rsidRDefault="00E84CB4" w:rsidP="0002312C">
            <w:pPr>
              <w:ind w:firstLine="0"/>
              <w:jc w:val="center"/>
              <w:rPr>
                <w:b/>
              </w:rPr>
            </w:pPr>
            <w:r w:rsidRPr="0002312C">
              <w:rPr>
                <w:b/>
              </w:rPr>
              <w:t>Atividades</w:t>
            </w:r>
          </w:p>
        </w:tc>
        <w:tc>
          <w:tcPr>
            <w:tcW w:w="1560" w:type="dxa"/>
            <w:shd w:val="clear" w:color="auto" w:fill="00B0F0"/>
            <w:vAlign w:val="center"/>
          </w:tcPr>
          <w:p w:rsidR="00E84CB4" w:rsidRPr="0002312C" w:rsidRDefault="00E84CB4" w:rsidP="0002312C">
            <w:pPr>
              <w:ind w:firstLine="0"/>
              <w:jc w:val="center"/>
              <w:rPr>
                <w:b/>
              </w:rPr>
            </w:pPr>
            <w:r w:rsidRPr="0002312C">
              <w:rPr>
                <w:b/>
              </w:rPr>
              <w:t>Tempo Médio</w:t>
            </w:r>
          </w:p>
        </w:tc>
        <w:tc>
          <w:tcPr>
            <w:tcW w:w="1568" w:type="dxa"/>
            <w:shd w:val="clear" w:color="auto" w:fill="00B0F0"/>
            <w:vAlign w:val="center"/>
          </w:tcPr>
          <w:p w:rsidR="00E84CB4" w:rsidRPr="0002312C" w:rsidRDefault="00E84CB4" w:rsidP="0002312C">
            <w:pPr>
              <w:ind w:firstLine="0"/>
              <w:jc w:val="center"/>
              <w:rPr>
                <w:b/>
              </w:rPr>
            </w:pPr>
            <w:r w:rsidRPr="0002312C">
              <w:rPr>
                <w:b/>
              </w:rPr>
              <w:t>Desvio Padrão</w:t>
            </w:r>
          </w:p>
        </w:tc>
        <w:tc>
          <w:tcPr>
            <w:tcW w:w="1528" w:type="dxa"/>
            <w:shd w:val="clear" w:color="auto" w:fill="00B0F0"/>
            <w:vAlign w:val="center"/>
          </w:tcPr>
          <w:p w:rsidR="00E84CB4" w:rsidRPr="0002312C" w:rsidRDefault="00E84CB4" w:rsidP="0002312C">
            <w:pPr>
              <w:ind w:firstLine="0"/>
              <w:jc w:val="center"/>
              <w:rPr>
                <w:b/>
              </w:rPr>
            </w:pPr>
            <w:r w:rsidRPr="0002312C">
              <w:rPr>
                <w:b/>
              </w:rPr>
              <w:t>Média Total</w:t>
            </w:r>
          </w:p>
        </w:tc>
        <w:tc>
          <w:tcPr>
            <w:tcW w:w="1365" w:type="dxa"/>
            <w:shd w:val="clear" w:color="auto" w:fill="00B0F0"/>
            <w:vAlign w:val="center"/>
          </w:tcPr>
          <w:p w:rsidR="00E84CB4" w:rsidRPr="0002312C" w:rsidRDefault="00E84CB4" w:rsidP="0002312C">
            <w:pPr>
              <w:ind w:firstLine="0"/>
              <w:jc w:val="center"/>
              <w:rPr>
                <w:b/>
              </w:rPr>
            </w:pPr>
            <w:r w:rsidRPr="0002312C">
              <w:rPr>
                <w:b/>
              </w:rPr>
              <w:t>Desvio Total</w:t>
            </w:r>
          </w:p>
        </w:tc>
      </w:tr>
      <w:tr w:rsidR="00A00599" w:rsidTr="0002312C">
        <w:tc>
          <w:tcPr>
            <w:tcW w:w="1578" w:type="dxa"/>
            <w:vMerge w:val="restart"/>
            <w:shd w:val="clear" w:color="auto" w:fill="FFFFFF"/>
            <w:vAlign w:val="center"/>
          </w:tcPr>
          <w:p w:rsidR="00A00599" w:rsidRDefault="00A00599" w:rsidP="0002312C">
            <w:pPr>
              <w:ind w:firstLine="0"/>
              <w:jc w:val="center"/>
            </w:pPr>
            <w:r>
              <w:t>Restauração do SO</w:t>
            </w:r>
          </w:p>
        </w:tc>
        <w:tc>
          <w:tcPr>
            <w:tcW w:w="1689" w:type="dxa"/>
            <w:shd w:val="clear" w:color="auto" w:fill="FFFFFF"/>
            <w:vAlign w:val="center"/>
          </w:tcPr>
          <w:p w:rsidR="00A00599" w:rsidRDefault="00A00599" w:rsidP="00F62240">
            <w:pPr>
              <w:ind w:firstLine="0"/>
              <w:jc w:val="center"/>
            </w:pPr>
            <w:r>
              <w:t>Partir pela rede</w:t>
            </w:r>
          </w:p>
        </w:tc>
        <w:tc>
          <w:tcPr>
            <w:tcW w:w="1560" w:type="dxa"/>
            <w:shd w:val="clear" w:color="auto" w:fill="FFFFFF"/>
            <w:vAlign w:val="center"/>
          </w:tcPr>
          <w:p w:rsidR="00A00599" w:rsidRDefault="00A00599" w:rsidP="0002312C">
            <w:pPr>
              <w:ind w:firstLine="0"/>
              <w:jc w:val="center"/>
            </w:pPr>
            <w:proofErr w:type="gramStart"/>
            <w:r>
              <w:t>0:05</w:t>
            </w:r>
            <w:proofErr w:type="gramEnd"/>
            <w:r>
              <w:t>:06</w:t>
            </w:r>
          </w:p>
        </w:tc>
        <w:tc>
          <w:tcPr>
            <w:tcW w:w="1568" w:type="dxa"/>
            <w:shd w:val="clear" w:color="auto" w:fill="FFFFFF"/>
            <w:vAlign w:val="center"/>
          </w:tcPr>
          <w:p w:rsidR="00A00599" w:rsidRDefault="00A00599" w:rsidP="0002312C">
            <w:pPr>
              <w:ind w:firstLine="0"/>
              <w:jc w:val="center"/>
            </w:pPr>
            <w:proofErr w:type="gramStart"/>
            <w:r>
              <w:t>0:00</w:t>
            </w:r>
            <w:proofErr w:type="gramEnd"/>
            <w:r>
              <w:t>:11</w:t>
            </w:r>
          </w:p>
        </w:tc>
        <w:tc>
          <w:tcPr>
            <w:tcW w:w="1528" w:type="dxa"/>
            <w:vMerge w:val="restart"/>
            <w:shd w:val="clear" w:color="auto" w:fill="FFFFFF"/>
            <w:vAlign w:val="center"/>
          </w:tcPr>
          <w:p w:rsidR="00A00599" w:rsidRDefault="00A00599" w:rsidP="0002312C">
            <w:pPr>
              <w:ind w:firstLine="0"/>
              <w:jc w:val="center"/>
            </w:pPr>
            <w:proofErr w:type="gramStart"/>
            <w:r>
              <w:t>0:07</w:t>
            </w:r>
            <w:proofErr w:type="gramEnd"/>
            <w:r>
              <w:t>:06</w:t>
            </w:r>
          </w:p>
        </w:tc>
        <w:tc>
          <w:tcPr>
            <w:tcW w:w="1365" w:type="dxa"/>
            <w:vMerge w:val="restart"/>
            <w:shd w:val="clear" w:color="auto" w:fill="FFFFFF"/>
            <w:vAlign w:val="center"/>
          </w:tcPr>
          <w:p w:rsidR="00A00599" w:rsidRDefault="00A00599" w:rsidP="0002312C">
            <w:pPr>
              <w:ind w:firstLine="0"/>
              <w:jc w:val="center"/>
            </w:pPr>
            <w:proofErr w:type="gramStart"/>
            <w:r>
              <w:t>0:00</w:t>
            </w:r>
            <w:proofErr w:type="gramEnd"/>
            <w:r>
              <w:t>:19</w:t>
            </w:r>
          </w:p>
        </w:tc>
      </w:tr>
      <w:tr w:rsidR="00A00599" w:rsidTr="0002312C">
        <w:tc>
          <w:tcPr>
            <w:tcW w:w="1578" w:type="dxa"/>
            <w:vMerge/>
            <w:shd w:val="clear" w:color="auto" w:fill="FFFFFF"/>
            <w:vAlign w:val="center"/>
          </w:tcPr>
          <w:p w:rsidR="00A00599" w:rsidRDefault="00A00599" w:rsidP="0002312C">
            <w:pPr>
              <w:ind w:firstLine="0"/>
              <w:jc w:val="center"/>
            </w:pPr>
          </w:p>
        </w:tc>
        <w:tc>
          <w:tcPr>
            <w:tcW w:w="1689" w:type="dxa"/>
            <w:shd w:val="clear" w:color="auto" w:fill="FFFFFF"/>
            <w:vAlign w:val="center"/>
          </w:tcPr>
          <w:p w:rsidR="00A00599" w:rsidRDefault="00A00599" w:rsidP="00F62240">
            <w:pPr>
              <w:ind w:firstLine="0"/>
              <w:jc w:val="center"/>
            </w:pPr>
            <w:r>
              <w:t xml:space="preserve">Carregar sistema de </w:t>
            </w:r>
            <w:r>
              <w:lastRenderedPageBreak/>
              <w:t>clonagem</w:t>
            </w:r>
          </w:p>
        </w:tc>
        <w:tc>
          <w:tcPr>
            <w:tcW w:w="1560" w:type="dxa"/>
            <w:shd w:val="clear" w:color="auto" w:fill="FFFFFF"/>
            <w:vAlign w:val="center"/>
          </w:tcPr>
          <w:p w:rsidR="00A00599" w:rsidRDefault="00A00599" w:rsidP="0002312C">
            <w:pPr>
              <w:ind w:firstLine="0"/>
              <w:jc w:val="center"/>
            </w:pPr>
            <w:proofErr w:type="gramStart"/>
            <w:r>
              <w:lastRenderedPageBreak/>
              <w:t>0:00</w:t>
            </w:r>
            <w:proofErr w:type="gramEnd"/>
            <w:r>
              <w:t>:15</w:t>
            </w:r>
          </w:p>
        </w:tc>
        <w:tc>
          <w:tcPr>
            <w:tcW w:w="1568" w:type="dxa"/>
            <w:shd w:val="clear" w:color="auto" w:fill="FFFFFF"/>
            <w:vAlign w:val="center"/>
          </w:tcPr>
          <w:p w:rsidR="00A00599" w:rsidRDefault="00A00599" w:rsidP="0002312C">
            <w:pPr>
              <w:ind w:firstLine="0"/>
              <w:jc w:val="center"/>
            </w:pPr>
            <w:proofErr w:type="gramStart"/>
            <w:r>
              <w:t>0:00</w:t>
            </w:r>
            <w:proofErr w:type="gramEnd"/>
            <w:r>
              <w:t>:01</w:t>
            </w:r>
          </w:p>
        </w:tc>
        <w:tc>
          <w:tcPr>
            <w:tcW w:w="1528" w:type="dxa"/>
            <w:vMerge/>
            <w:shd w:val="clear" w:color="auto" w:fill="FFFFFF"/>
            <w:vAlign w:val="center"/>
          </w:tcPr>
          <w:p w:rsidR="00A00599" w:rsidRDefault="00A00599" w:rsidP="0002312C">
            <w:pPr>
              <w:ind w:firstLine="0"/>
              <w:jc w:val="center"/>
            </w:pPr>
          </w:p>
        </w:tc>
        <w:tc>
          <w:tcPr>
            <w:tcW w:w="1365" w:type="dxa"/>
            <w:vMerge/>
            <w:shd w:val="clear" w:color="auto" w:fill="FFFFFF"/>
            <w:vAlign w:val="center"/>
          </w:tcPr>
          <w:p w:rsidR="00A00599" w:rsidRDefault="00A00599" w:rsidP="0002312C">
            <w:pPr>
              <w:ind w:firstLine="0"/>
              <w:jc w:val="center"/>
            </w:pPr>
          </w:p>
        </w:tc>
      </w:tr>
      <w:tr w:rsidR="00A00599" w:rsidTr="0002312C">
        <w:tc>
          <w:tcPr>
            <w:tcW w:w="1578" w:type="dxa"/>
            <w:vMerge/>
            <w:shd w:val="clear" w:color="auto" w:fill="FFFFFF"/>
            <w:vAlign w:val="center"/>
          </w:tcPr>
          <w:p w:rsidR="00A00599" w:rsidRDefault="00A00599" w:rsidP="0002312C">
            <w:pPr>
              <w:ind w:firstLine="0"/>
              <w:jc w:val="center"/>
            </w:pPr>
          </w:p>
        </w:tc>
        <w:tc>
          <w:tcPr>
            <w:tcW w:w="1689" w:type="dxa"/>
            <w:shd w:val="clear" w:color="auto" w:fill="FFFFFF"/>
            <w:vAlign w:val="center"/>
          </w:tcPr>
          <w:p w:rsidR="00A00599" w:rsidRDefault="00A00599" w:rsidP="00F62240">
            <w:pPr>
              <w:ind w:firstLine="0"/>
              <w:jc w:val="center"/>
            </w:pPr>
            <w:r>
              <w:t>Restaurar a imagem no HD</w:t>
            </w:r>
          </w:p>
        </w:tc>
        <w:tc>
          <w:tcPr>
            <w:tcW w:w="1560" w:type="dxa"/>
            <w:shd w:val="clear" w:color="auto" w:fill="FFFFFF"/>
            <w:vAlign w:val="center"/>
          </w:tcPr>
          <w:p w:rsidR="00A00599" w:rsidRDefault="00A00599" w:rsidP="0002312C">
            <w:pPr>
              <w:ind w:firstLine="0"/>
              <w:jc w:val="center"/>
            </w:pPr>
            <w:proofErr w:type="gramStart"/>
            <w:r>
              <w:t>0:01</w:t>
            </w:r>
            <w:proofErr w:type="gramEnd"/>
            <w:r>
              <w:t>:35</w:t>
            </w:r>
          </w:p>
        </w:tc>
        <w:tc>
          <w:tcPr>
            <w:tcW w:w="1568" w:type="dxa"/>
            <w:shd w:val="clear" w:color="auto" w:fill="FFFFFF"/>
            <w:vAlign w:val="center"/>
          </w:tcPr>
          <w:p w:rsidR="00A00599" w:rsidRDefault="00A00599" w:rsidP="0002312C">
            <w:pPr>
              <w:ind w:firstLine="0"/>
              <w:jc w:val="center"/>
            </w:pPr>
            <w:proofErr w:type="gramStart"/>
            <w:r>
              <w:t>0:00</w:t>
            </w:r>
            <w:proofErr w:type="gramEnd"/>
            <w:r>
              <w:t>:07</w:t>
            </w:r>
          </w:p>
        </w:tc>
        <w:tc>
          <w:tcPr>
            <w:tcW w:w="1528" w:type="dxa"/>
            <w:vMerge/>
            <w:shd w:val="clear" w:color="auto" w:fill="FFFFFF"/>
            <w:vAlign w:val="center"/>
          </w:tcPr>
          <w:p w:rsidR="00A00599" w:rsidRDefault="00A00599" w:rsidP="0002312C">
            <w:pPr>
              <w:ind w:firstLine="0"/>
              <w:jc w:val="center"/>
            </w:pPr>
          </w:p>
        </w:tc>
        <w:tc>
          <w:tcPr>
            <w:tcW w:w="1365" w:type="dxa"/>
            <w:vMerge/>
            <w:shd w:val="clear" w:color="auto" w:fill="FFFFFF"/>
            <w:vAlign w:val="center"/>
          </w:tcPr>
          <w:p w:rsidR="00A00599" w:rsidRDefault="00A00599" w:rsidP="0002312C">
            <w:pPr>
              <w:ind w:firstLine="0"/>
              <w:jc w:val="center"/>
            </w:pPr>
          </w:p>
        </w:tc>
      </w:tr>
      <w:tr w:rsidR="00A00599" w:rsidTr="0002312C">
        <w:tc>
          <w:tcPr>
            <w:tcW w:w="1578" w:type="dxa"/>
            <w:vMerge/>
            <w:shd w:val="clear" w:color="auto" w:fill="FFFFFF"/>
            <w:vAlign w:val="center"/>
          </w:tcPr>
          <w:p w:rsidR="00A00599" w:rsidRDefault="00A00599" w:rsidP="0002312C">
            <w:pPr>
              <w:ind w:firstLine="0"/>
              <w:jc w:val="center"/>
            </w:pPr>
          </w:p>
        </w:tc>
        <w:tc>
          <w:tcPr>
            <w:tcW w:w="1689" w:type="dxa"/>
            <w:shd w:val="clear" w:color="auto" w:fill="FFFFFF"/>
            <w:vAlign w:val="center"/>
          </w:tcPr>
          <w:p w:rsidR="00A00599" w:rsidRDefault="00A00599" w:rsidP="00F62240">
            <w:pPr>
              <w:ind w:firstLine="0"/>
              <w:jc w:val="center"/>
            </w:pPr>
            <w:r>
              <w:t>Fazer Verificações Finais</w:t>
            </w:r>
          </w:p>
        </w:tc>
        <w:tc>
          <w:tcPr>
            <w:tcW w:w="1560" w:type="dxa"/>
            <w:shd w:val="clear" w:color="auto" w:fill="FFFFFF"/>
            <w:vAlign w:val="center"/>
          </w:tcPr>
          <w:p w:rsidR="00A00599" w:rsidRDefault="00A00599" w:rsidP="0002312C">
            <w:pPr>
              <w:ind w:firstLine="0"/>
              <w:jc w:val="center"/>
            </w:pPr>
            <w:proofErr w:type="gramStart"/>
            <w:r>
              <w:t>0:00</w:t>
            </w:r>
            <w:proofErr w:type="gramEnd"/>
            <w:r>
              <w:t>:00</w:t>
            </w:r>
          </w:p>
        </w:tc>
        <w:tc>
          <w:tcPr>
            <w:tcW w:w="1568" w:type="dxa"/>
            <w:shd w:val="clear" w:color="auto" w:fill="FFFFFF"/>
            <w:vAlign w:val="center"/>
          </w:tcPr>
          <w:p w:rsidR="00A00599" w:rsidRDefault="00A00599" w:rsidP="0002312C">
            <w:pPr>
              <w:ind w:firstLine="0"/>
              <w:jc w:val="center"/>
            </w:pPr>
            <w:proofErr w:type="gramStart"/>
            <w:r>
              <w:t>0:00</w:t>
            </w:r>
            <w:proofErr w:type="gramEnd"/>
            <w:r>
              <w:t>:00</w:t>
            </w:r>
          </w:p>
        </w:tc>
        <w:tc>
          <w:tcPr>
            <w:tcW w:w="1528" w:type="dxa"/>
            <w:vMerge/>
            <w:shd w:val="clear" w:color="auto" w:fill="FFFFFF"/>
            <w:vAlign w:val="center"/>
          </w:tcPr>
          <w:p w:rsidR="00A00599" w:rsidRDefault="00A00599" w:rsidP="0002312C">
            <w:pPr>
              <w:ind w:firstLine="0"/>
              <w:jc w:val="center"/>
            </w:pPr>
          </w:p>
        </w:tc>
        <w:tc>
          <w:tcPr>
            <w:tcW w:w="1365" w:type="dxa"/>
            <w:vMerge/>
            <w:shd w:val="clear" w:color="auto" w:fill="FFFFFF"/>
            <w:vAlign w:val="center"/>
          </w:tcPr>
          <w:p w:rsidR="00A00599" w:rsidRDefault="00A00599" w:rsidP="0002312C">
            <w:pPr>
              <w:ind w:firstLine="0"/>
              <w:jc w:val="center"/>
            </w:pPr>
          </w:p>
        </w:tc>
      </w:tr>
      <w:tr w:rsidR="00A00599" w:rsidTr="0002312C">
        <w:tc>
          <w:tcPr>
            <w:tcW w:w="1578" w:type="dxa"/>
            <w:vMerge/>
            <w:shd w:val="clear" w:color="auto" w:fill="FFFFFF"/>
            <w:vAlign w:val="center"/>
          </w:tcPr>
          <w:p w:rsidR="00A00599" w:rsidRDefault="00A00599" w:rsidP="0002312C">
            <w:pPr>
              <w:ind w:firstLine="0"/>
              <w:jc w:val="center"/>
            </w:pPr>
          </w:p>
        </w:tc>
        <w:tc>
          <w:tcPr>
            <w:tcW w:w="1689" w:type="dxa"/>
            <w:shd w:val="clear" w:color="auto" w:fill="FFFFFF"/>
            <w:vAlign w:val="center"/>
          </w:tcPr>
          <w:p w:rsidR="00A00599" w:rsidRDefault="00A00599" w:rsidP="00F62240">
            <w:pPr>
              <w:ind w:firstLine="0"/>
              <w:jc w:val="center"/>
            </w:pPr>
            <w:r>
              <w:t>Realizar operação padrão</w:t>
            </w:r>
          </w:p>
        </w:tc>
        <w:tc>
          <w:tcPr>
            <w:tcW w:w="1560" w:type="dxa"/>
            <w:shd w:val="clear" w:color="auto" w:fill="FFFFFF"/>
            <w:vAlign w:val="center"/>
          </w:tcPr>
          <w:p w:rsidR="00A00599" w:rsidRDefault="00A00599" w:rsidP="0002312C">
            <w:pPr>
              <w:ind w:firstLine="0"/>
              <w:jc w:val="center"/>
            </w:pPr>
            <w:proofErr w:type="gramStart"/>
            <w:r>
              <w:t>0:00</w:t>
            </w:r>
            <w:proofErr w:type="gramEnd"/>
            <w:r>
              <w:t>:10</w:t>
            </w:r>
          </w:p>
        </w:tc>
        <w:tc>
          <w:tcPr>
            <w:tcW w:w="1568" w:type="dxa"/>
            <w:shd w:val="clear" w:color="auto" w:fill="FFFFFF"/>
            <w:vAlign w:val="center"/>
          </w:tcPr>
          <w:p w:rsidR="00A00599" w:rsidRDefault="00A00599" w:rsidP="0002312C">
            <w:pPr>
              <w:ind w:firstLine="0"/>
              <w:jc w:val="center"/>
            </w:pPr>
            <w:proofErr w:type="gramStart"/>
            <w:r>
              <w:t>0:00</w:t>
            </w:r>
            <w:proofErr w:type="gramEnd"/>
            <w:r>
              <w:t>:00</w:t>
            </w:r>
          </w:p>
        </w:tc>
        <w:tc>
          <w:tcPr>
            <w:tcW w:w="1528" w:type="dxa"/>
            <w:vMerge/>
            <w:shd w:val="clear" w:color="auto" w:fill="FFFFFF"/>
            <w:vAlign w:val="center"/>
          </w:tcPr>
          <w:p w:rsidR="00A00599" w:rsidRDefault="00A00599" w:rsidP="0002312C">
            <w:pPr>
              <w:ind w:firstLine="0"/>
              <w:jc w:val="center"/>
            </w:pPr>
          </w:p>
        </w:tc>
        <w:tc>
          <w:tcPr>
            <w:tcW w:w="1365" w:type="dxa"/>
            <w:vMerge/>
            <w:shd w:val="clear" w:color="auto" w:fill="FFFFFF"/>
            <w:vAlign w:val="center"/>
          </w:tcPr>
          <w:p w:rsidR="00A00599" w:rsidRDefault="00A00599" w:rsidP="0002312C">
            <w:pPr>
              <w:ind w:firstLine="0"/>
              <w:jc w:val="center"/>
            </w:pPr>
          </w:p>
        </w:tc>
      </w:tr>
    </w:tbl>
    <w:p w:rsidR="00A90761" w:rsidRPr="00A90761" w:rsidRDefault="00213F19" w:rsidP="00A90761">
      <w:r>
        <w:t>Portanto, foi possível diminuir o tempo de clonagem pela rede</w:t>
      </w:r>
      <w:r w:rsidR="009F6B05">
        <w:t xml:space="preserve">, mas não foi possível </w:t>
      </w:r>
      <w:r>
        <w:t>clonar sistemas operacionais Linux.</w:t>
      </w:r>
      <w:r w:rsidR="009F6B05">
        <w:t xml:space="preserve"> </w:t>
      </w:r>
      <w:r w:rsidR="00A00599">
        <w:t>Nenhum efeito</w:t>
      </w:r>
      <w:r w:rsidR="00DA506E">
        <w:t xml:space="preserve"> secundário foi produzido. </w:t>
      </w:r>
      <w:r>
        <w:t xml:space="preserve">A ordem de preferência das soluções é: o servidor de clonagem, </w:t>
      </w:r>
      <w:proofErr w:type="spellStart"/>
      <w:r>
        <w:t>Clonezilla</w:t>
      </w:r>
      <w:proofErr w:type="spellEnd"/>
      <w:r>
        <w:t xml:space="preserve"> </w:t>
      </w:r>
      <w:proofErr w:type="spellStart"/>
      <w:r>
        <w:t>Live</w:t>
      </w:r>
      <w:proofErr w:type="spellEnd"/>
      <w:r>
        <w:t xml:space="preserve"> pelo </w:t>
      </w:r>
      <w:proofErr w:type="spellStart"/>
      <w:r>
        <w:t>pendrive</w:t>
      </w:r>
      <w:proofErr w:type="spellEnd"/>
      <w:r>
        <w:t xml:space="preserve"> e o </w:t>
      </w:r>
      <w:proofErr w:type="spellStart"/>
      <w:r>
        <w:t>Ghost</w:t>
      </w:r>
      <w:proofErr w:type="spellEnd"/>
      <w:r>
        <w:t xml:space="preserve"> pelo </w:t>
      </w:r>
      <w:proofErr w:type="spellStart"/>
      <w:r>
        <w:t>pendrive</w:t>
      </w:r>
      <w:proofErr w:type="spellEnd"/>
      <w:r>
        <w:t>.</w:t>
      </w:r>
    </w:p>
    <w:p w:rsidR="006867B0" w:rsidRDefault="006867B0" w:rsidP="006867B0">
      <w:pPr>
        <w:pStyle w:val="Ttulo3"/>
      </w:pPr>
      <w:bookmarkStart w:id="140" w:name="_Toc278383056"/>
      <w:r>
        <w:t>7º Ciclo de Melhoria: Tornar o sistema mais amigável para o usuário</w:t>
      </w:r>
      <w:bookmarkEnd w:id="140"/>
    </w:p>
    <w:p w:rsidR="00816F5D" w:rsidRDefault="00213F19" w:rsidP="00816F5D">
      <w:r>
        <w:t>Os resultados obtidos nesse ciclo de melhoria foram satisfatórios</w:t>
      </w:r>
      <w:proofErr w:type="gramStart"/>
      <w:r>
        <w:t xml:space="preserve"> pois</w:t>
      </w:r>
      <w:proofErr w:type="gramEnd"/>
      <w:r>
        <w:t xml:space="preserve"> o número de pontos de intervenção do operador</w:t>
      </w:r>
      <w:r w:rsidR="00137C8A">
        <w:t xml:space="preserve"> para realizar a clonagem </w:t>
      </w:r>
      <w:r>
        <w:t>diminu</w:t>
      </w:r>
      <w:r w:rsidR="00137C8A">
        <w:t>iu</w:t>
      </w:r>
      <w:r>
        <w:t xml:space="preserve"> consideravelmente</w:t>
      </w:r>
      <w:r w:rsidR="00137C8A">
        <w:t>.</w:t>
      </w:r>
      <w:r w:rsidR="00816F5D">
        <w:t xml:space="preserve"> Além disso, a ativação e a desativação dos serviços </w:t>
      </w:r>
      <w:proofErr w:type="gramStart"/>
      <w:r w:rsidR="00816F5D">
        <w:t>pode ser realizada de form</w:t>
      </w:r>
      <w:r w:rsidR="000629A8">
        <w:t>a simples e rápida</w:t>
      </w:r>
      <w:proofErr w:type="gramEnd"/>
      <w:r w:rsidR="000629A8">
        <w:t>. Na Tabela 20</w:t>
      </w:r>
      <w:proofErr w:type="gramStart"/>
      <w:r w:rsidR="00816F5D">
        <w:t>.,</w:t>
      </w:r>
      <w:proofErr w:type="gramEnd"/>
      <w:r w:rsidR="00816F5D">
        <w:t xml:space="preserve"> é possível verificar a quantidade de pontos de intervenção do operador</w:t>
      </w:r>
      <w:r w:rsidR="00223156">
        <w:t xml:space="preserve"> em cada cliente</w:t>
      </w:r>
      <w:r w:rsidR="00816F5D">
        <w:t xml:space="preserve"> a r</w:t>
      </w:r>
      <w:r w:rsidR="00223156">
        <w:t>estaurado</w:t>
      </w:r>
      <w:r w:rsidR="00816F5D">
        <w:t>.</w:t>
      </w:r>
      <w:r w:rsidR="00816F5D" w:rsidRPr="00816F5D">
        <w:t xml:space="preserve"> </w:t>
      </w:r>
    </w:p>
    <w:p w:rsidR="00816F5D" w:rsidRDefault="00816F5D" w:rsidP="00816F5D">
      <w:pPr>
        <w:pStyle w:val="Tabela"/>
        <w:jc w:val="left"/>
      </w:pPr>
      <w:bookmarkStart w:id="141" w:name="_Toc278382995"/>
      <w:r>
        <w:t xml:space="preserve">Quantidade de pontos de intervenção </w:t>
      </w:r>
      <w:r w:rsidR="00223156">
        <w:t>para cada máquina</w:t>
      </w:r>
      <w:r>
        <w:t xml:space="preserve"> </w:t>
      </w:r>
      <w:r w:rsidR="00223156">
        <w:t>através do</w:t>
      </w:r>
      <w:r w:rsidR="00721C91">
        <w:t xml:space="preserve"> servidor de clonagem</w:t>
      </w:r>
      <w:bookmarkEnd w:id="141"/>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3686"/>
        <w:gridCol w:w="2409"/>
      </w:tblGrid>
      <w:tr w:rsidR="00816F5D" w:rsidRPr="00201540" w:rsidTr="00340CAA">
        <w:trPr>
          <w:trHeight w:val="280"/>
          <w:jc w:val="center"/>
        </w:trPr>
        <w:tc>
          <w:tcPr>
            <w:tcW w:w="2518" w:type="dxa"/>
            <w:tcBorders>
              <w:bottom w:val="single" w:sz="4" w:space="0" w:color="auto"/>
            </w:tcBorders>
            <w:shd w:val="clear" w:color="auto" w:fill="00B0F0"/>
            <w:noWrap/>
            <w:vAlign w:val="center"/>
          </w:tcPr>
          <w:p w:rsidR="00816F5D" w:rsidRPr="00201540" w:rsidRDefault="00816F5D" w:rsidP="00340CAA">
            <w:pPr>
              <w:ind w:firstLine="0"/>
              <w:jc w:val="center"/>
              <w:rPr>
                <w:rFonts w:cs="Arial"/>
                <w:b/>
                <w:color w:val="000000"/>
                <w:szCs w:val="24"/>
              </w:rPr>
            </w:pPr>
          </w:p>
        </w:tc>
        <w:tc>
          <w:tcPr>
            <w:tcW w:w="3686" w:type="dxa"/>
            <w:tcBorders>
              <w:bottom w:val="single" w:sz="4" w:space="0" w:color="auto"/>
            </w:tcBorders>
            <w:shd w:val="clear" w:color="auto" w:fill="00B0F0"/>
            <w:noWrap/>
            <w:vAlign w:val="center"/>
          </w:tcPr>
          <w:p w:rsidR="00816F5D" w:rsidRPr="00201540" w:rsidRDefault="00816F5D" w:rsidP="00340CAA">
            <w:pPr>
              <w:ind w:firstLine="0"/>
              <w:jc w:val="center"/>
              <w:rPr>
                <w:rFonts w:cs="Arial"/>
                <w:b/>
                <w:color w:val="000000"/>
                <w:szCs w:val="24"/>
                <w:lang w:val="en-US"/>
              </w:rPr>
            </w:pPr>
            <w:proofErr w:type="spellStart"/>
            <w:r w:rsidRPr="00201540">
              <w:rPr>
                <w:rFonts w:cs="Arial"/>
                <w:b/>
                <w:color w:val="000000"/>
                <w:szCs w:val="24"/>
                <w:lang w:val="en-US"/>
              </w:rPr>
              <w:t>Atividades</w:t>
            </w:r>
            <w:proofErr w:type="spellEnd"/>
          </w:p>
        </w:tc>
        <w:tc>
          <w:tcPr>
            <w:tcW w:w="2409" w:type="dxa"/>
            <w:tcBorders>
              <w:bottom w:val="single" w:sz="4" w:space="0" w:color="auto"/>
            </w:tcBorders>
            <w:shd w:val="clear" w:color="auto" w:fill="00B0F0"/>
            <w:noWrap/>
            <w:vAlign w:val="center"/>
          </w:tcPr>
          <w:p w:rsidR="00816F5D" w:rsidRPr="00201540" w:rsidRDefault="00816F5D" w:rsidP="00340CAA">
            <w:pPr>
              <w:ind w:firstLine="0"/>
              <w:jc w:val="center"/>
              <w:rPr>
                <w:rFonts w:cs="Arial"/>
                <w:b/>
                <w:color w:val="000000"/>
                <w:szCs w:val="24"/>
                <w:lang w:val="en-US"/>
              </w:rPr>
            </w:pPr>
            <w:proofErr w:type="spellStart"/>
            <w:r>
              <w:rPr>
                <w:rFonts w:cs="Arial"/>
                <w:b/>
                <w:color w:val="000000"/>
                <w:szCs w:val="24"/>
                <w:lang w:val="en-US"/>
              </w:rPr>
              <w:t>Pontos</w:t>
            </w:r>
            <w:proofErr w:type="spellEnd"/>
            <w:r>
              <w:rPr>
                <w:rFonts w:cs="Arial"/>
                <w:b/>
                <w:color w:val="000000"/>
                <w:szCs w:val="24"/>
                <w:lang w:val="en-US"/>
              </w:rPr>
              <w:t xml:space="preserve"> de </w:t>
            </w:r>
            <w:proofErr w:type="spellStart"/>
            <w:r>
              <w:rPr>
                <w:rFonts w:cs="Arial"/>
                <w:b/>
                <w:color w:val="000000"/>
                <w:szCs w:val="24"/>
                <w:lang w:val="en-US"/>
              </w:rPr>
              <w:t>Intervenção</w:t>
            </w:r>
            <w:proofErr w:type="spellEnd"/>
          </w:p>
        </w:tc>
      </w:tr>
      <w:tr w:rsidR="00721C91" w:rsidRPr="00201540" w:rsidTr="00340CAA">
        <w:trPr>
          <w:trHeight w:val="280"/>
          <w:jc w:val="center"/>
        </w:trPr>
        <w:tc>
          <w:tcPr>
            <w:tcW w:w="2518" w:type="dxa"/>
            <w:vMerge w:val="restart"/>
            <w:noWrap/>
            <w:vAlign w:val="center"/>
          </w:tcPr>
          <w:p w:rsidR="00721C91" w:rsidRPr="00721C91" w:rsidRDefault="00721C91" w:rsidP="00340CAA">
            <w:pPr>
              <w:ind w:firstLine="0"/>
              <w:jc w:val="center"/>
              <w:rPr>
                <w:rFonts w:cs="Arial"/>
                <w:color w:val="000000"/>
                <w:szCs w:val="24"/>
              </w:rPr>
            </w:pPr>
            <w:r w:rsidRPr="00721C91">
              <w:rPr>
                <w:rFonts w:cs="Arial"/>
                <w:color w:val="000000"/>
                <w:szCs w:val="24"/>
              </w:rPr>
              <w:t>Restauração de SO nos clientes</w:t>
            </w:r>
          </w:p>
        </w:tc>
        <w:tc>
          <w:tcPr>
            <w:tcW w:w="3686" w:type="dxa"/>
            <w:noWrap/>
            <w:vAlign w:val="center"/>
          </w:tcPr>
          <w:p w:rsidR="00721C91" w:rsidRDefault="00A00599" w:rsidP="00340CAA">
            <w:pPr>
              <w:ind w:firstLine="0"/>
              <w:jc w:val="center"/>
            </w:pPr>
            <w:r>
              <w:t>Partir</w:t>
            </w:r>
            <w:r w:rsidR="00721C91">
              <w:t xml:space="preserve"> pela rede</w:t>
            </w:r>
          </w:p>
        </w:tc>
        <w:tc>
          <w:tcPr>
            <w:tcW w:w="2409" w:type="dxa"/>
            <w:noWrap/>
            <w:vAlign w:val="center"/>
          </w:tcPr>
          <w:p w:rsidR="00721C91" w:rsidRPr="00201540" w:rsidRDefault="00721C91" w:rsidP="00340CAA">
            <w:pPr>
              <w:ind w:firstLine="0"/>
              <w:jc w:val="center"/>
              <w:rPr>
                <w:rFonts w:cs="Arial"/>
                <w:color w:val="000000"/>
                <w:szCs w:val="24"/>
                <w:lang w:val="en-US"/>
              </w:rPr>
            </w:pPr>
            <w:r>
              <w:rPr>
                <w:rFonts w:cs="Arial"/>
                <w:color w:val="000000"/>
                <w:szCs w:val="24"/>
                <w:lang w:val="en-US"/>
              </w:rPr>
              <w:t>02</w:t>
            </w:r>
          </w:p>
        </w:tc>
      </w:tr>
      <w:tr w:rsidR="00721C91" w:rsidRPr="00201540" w:rsidTr="00340CAA">
        <w:trPr>
          <w:trHeight w:val="280"/>
          <w:jc w:val="center"/>
        </w:trPr>
        <w:tc>
          <w:tcPr>
            <w:tcW w:w="2518" w:type="dxa"/>
            <w:vMerge/>
            <w:vAlign w:val="center"/>
          </w:tcPr>
          <w:p w:rsidR="00721C91" w:rsidRPr="00201540" w:rsidRDefault="00721C91" w:rsidP="00340CAA">
            <w:pPr>
              <w:jc w:val="center"/>
              <w:rPr>
                <w:rFonts w:cs="Arial"/>
                <w:color w:val="000000"/>
                <w:szCs w:val="24"/>
                <w:lang w:val="en-US"/>
              </w:rPr>
            </w:pPr>
          </w:p>
        </w:tc>
        <w:tc>
          <w:tcPr>
            <w:tcW w:w="3686" w:type="dxa"/>
            <w:noWrap/>
            <w:vAlign w:val="center"/>
          </w:tcPr>
          <w:p w:rsidR="00721C91" w:rsidRDefault="00721C91" w:rsidP="00340CAA">
            <w:pPr>
              <w:ind w:firstLine="0"/>
              <w:jc w:val="center"/>
            </w:pPr>
            <w:r>
              <w:t>Carregar sistema de clonagem</w:t>
            </w:r>
          </w:p>
        </w:tc>
        <w:tc>
          <w:tcPr>
            <w:tcW w:w="2409" w:type="dxa"/>
            <w:noWrap/>
            <w:vAlign w:val="center"/>
          </w:tcPr>
          <w:p w:rsidR="00721C91" w:rsidRPr="00201540" w:rsidRDefault="00721C91" w:rsidP="00340CAA">
            <w:pPr>
              <w:ind w:firstLine="0"/>
              <w:jc w:val="center"/>
              <w:rPr>
                <w:rFonts w:cs="Arial"/>
                <w:color w:val="000000"/>
                <w:szCs w:val="24"/>
                <w:lang w:val="en-US"/>
              </w:rPr>
            </w:pPr>
            <w:r>
              <w:rPr>
                <w:rFonts w:cs="Arial"/>
                <w:color w:val="000000"/>
                <w:szCs w:val="24"/>
                <w:lang w:val="en-US"/>
              </w:rPr>
              <w:t>-</w:t>
            </w:r>
          </w:p>
        </w:tc>
      </w:tr>
      <w:tr w:rsidR="00721C91" w:rsidRPr="00201540" w:rsidTr="00340CAA">
        <w:trPr>
          <w:trHeight w:val="280"/>
          <w:jc w:val="center"/>
        </w:trPr>
        <w:tc>
          <w:tcPr>
            <w:tcW w:w="2518" w:type="dxa"/>
            <w:vMerge/>
            <w:vAlign w:val="center"/>
          </w:tcPr>
          <w:p w:rsidR="00721C91" w:rsidRPr="00201540" w:rsidRDefault="00721C91" w:rsidP="00340CAA">
            <w:pPr>
              <w:jc w:val="center"/>
              <w:rPr>
                <w:rFonts w:cs="Arial"/>
                <w:color w:val="000000"/>
                <w:szCs w:val="24"/>
                <w:lang w:val="en-US"/>
              </w:rPr>
            </w:pPr>
          </w:p>
        </w:tc>
        <w:tc>
          <w:tcPr>
            <w:tcW w:w="3686" w:type="dxa"/>
            <w:noWrap/>
            <w:vAlign w:val="center"/>
          </w:tcPr>
          <w:p w:rsidR="00721C91" w:rsidRDefault="00A00599" w:rsidP="00340CAA">
            <w:pPr>
              <w:ind w:firstLine="0"/>
              <w:jc w:val="center"/>
            </w:pPr>
            <w:r>
              <w:t xml:space="preserve">Restaurar </w:t>
            </w:r>
            <w:r w:rsidR="00721C91">
              <w:t>a imagem no HD</w:t>
            </w:r>
          </w:p>
        </w:tc>
        <w:tc>
          <w:tcPr>
            <w:tcW w:w="2409" w:type="dxa"/>
            <w:noWrap/>
            <w:vAlign w:val="center"/>
          </w:tcPr>
          <w:p w:rsidR="00721C91" w:rsidRPr="00201540" w:rsidRDefault="00721C91" w:rsidP="00340CAA">
            <w:pPr>
              <w:ind w:firstLine="0"/>
              <w:jc w:val="center"/>
              <w:rPr>
                <w:rFonts w:cs="Arial"/>
                <w:color w:val="000000"/>
                <w:szCs w:val="24"/>
                <w:lang w:val="en-US"/>
              </w:rPr>
            </w:pPr>
            <w:r>
              <w:rPr>
                <w:rFonts w:cs="Arial"/>
                <w:color w:val="000000"/>
                <w:szCs w:val="24"/>
                <w:lang w:val="en-US"/>
              </w:rPr>
              <w:t>-</w:t>
            </w:r>
          </w:p>
        </w:tc>
      </w:tr>
      <w:tr w:rsidR="00816F5D" w:rsidRPr="00201540" w:rsidTr="00340CAA">
        <w:trPr>
          <w:trHeight w:val="280"/>
          <w:jc w:val="center"/>
        </w:trPr>
        <w:tc>
          <w:tcPr>
            <w:tcW w:w="2518" w:type="dxa"/>
            <w:vMerge/>
            <w:tcBorders>
              <w:bottom w:val="single" w:sz="4" w:space="0" w:color="auto"/>
            </w:tcBorders>
            <w:vAlign w:val="center"/>
          </w:tcPr>
          <w:p w:rsidR="00816F5D" w:rsidRPr="00201540" w:rsidRDefault="00816F5D" w:rsidP="00340CAA">
            <w:pPr>
              <w:jc w:val="center"/>
              <w:rPr>
                <w:rFonts w:cs="Arial"/>
                <w:color w:val="000000"/>
                <w:szCs w:val="24"/>
                <w:lang w:val="en-US"/>
              </w:rPr>
            </w:pPr>
          </w:p>
        </w:tc>
        <w:tc>
          <w:tcPr>
            <w:tcW w:w="3686" w:type="dxa"/>
            <w:tcBorders>
              <w:bottom w:val="single" w:sz="4" w:space="0" w:color="auto"/>
            </w:tcBorders>
            <w:noWrap/>
            <w:vAlign w:val="center"/>
          </w:tcPr>
          <w:p w:rsidR="00816F5D" w:rsidRPr="00201540" w:rsidRDefault="009546D4" w:rsidP="00340CAA">
            <w:pPr>
              <w:ind w:firstLine="0"/>
              <w:jc w:val="center"/>
              <w:rPr>
                <w:rFonts w:cs="Arial"/>
                <w:color w:val="000000"/>
                <w:szCs w:val="24"/>
                <w:lang w:val="en-US"/>
              </w:rPr>
            </w:pPr>
            <w:r>
              <w:t>Realizar operação padrão</w:t>
            </w:r>
          </w:p>
        </w:tc>
        <w:tc>
          <w:tcPr>
            <w:tcW w:w="2409" w:type="dxa"/>
            <w:tcBorders>
              <w:bottom w:val="single" w:sz="4" w:space="0" w:color="auto"/>
            </w:tcBorders>
            <w:noWrap/>
            <w:vAlign w:val="center"/>
          </w:tcPr>
          <w:p w:rsidR="00816F5D" w:rsidRPr="00201540" w:rsidRDefault="00721C91" w:rsidP="00340CAA">
            <w:pPr>
              <w:ind w:firstLine="0"/>
              <w:jc w:val="center"/>
              <w:rPr>
                <w:rFonts w:cs="Arial"/>
                <w:color w:val="000000"/>
                <w:szCs w:val="24"/>
                <w:lang w:val="en-US"/>
              </w:rPr>
            </w:pPr>
            <w:r>
              <w:rPr>
                <w:rFonts w:cs="Arial"/>
                <w:color w:val="000000"/>
                <w:szCs w:val="24"/>
                <w:lang w:val="en-US"/>
              </w:rPr>
              <w:t>-</w:t>
            </w:r>
          </w:p>
        </w:tc>
      </w:tr>
      <w:tr w:rsidR="00816F5D" w:rsidRPr="00201540" w:rsidTr="00340CAA">
        <w:trPr>
          <w:trHeight w:val="280"/>
          <w:jc w:val="center"/>
        </w:trPr>
        <w:tc>
          <w:tcPr>
            <w:tcW w:w="2518" w:type="dxa"/>
            <w:tcBorders>
              <w:top w:val="single" w:sz="4" w:space="0" w:color="auto"/>
              <w:left w:val="nil"/>
              <w:bottom w:val="nil"/>
              <w:right w:val="nil"/>
            </w:tcBorders>
            <w:vAlign w:val="center"/>
          </w:tcPr>
          <w:p w:rsidR="00816F5D" w:rsidRPr="00201540" w:rsidRDefault="00816F5D" w:rsidP="00340CAA">
            <w:pPr>
              <w:jc w:val="center"/>
              <w:rPr>
                <w:rFonts w:cs="Arial"/>
                <w:color w:val="000000"/>
                <w:szCs w:val="24"/>
                <w:lang w:val="en-US"/>
              </w:rPr>
            </w:pPr>
          </w:p>
        </w:tc>
        <w:tc>
          <w:tcPr>
            <w:tcW w:w="3686" w:type="dxa"/>
            <w:tcBorders>
              <w:top w:val="single" w:sz="4" w:space="0" w:color="auto"/>
              <w:left w:val="nil"/>
              <w:bottom w:val="nil"/>
              <w:right w:val="single" w:sz="4" w:space="0" w:color="auto"/>
            </w:tcBorders>
            <w:noWrap/>
            <w:vAlign w:val="center"/>
          </w:tcPr>
          <w:p w:rsidR="00816F5D" w:rsidRPr="00201540" w:rsidRDefault="00816F5D" w:rsidP="00340CAA">
            <w:pPr>
              <w:ind w:firstLine="0"/>
              <w:jc w:val="center"/>
              <w:rPr>
                <w:rFonts w:cs="Arial"/>
                <w:color w:val="000000"/>
                <w:szCs w:val="24"/>
                <w:lang w:val="en-US"/>
              </w:rPr>
            </w:pPr>
          </w:p>
        </w:tc>
        <w:tc>
          <w:tcPr>
            <w:tcW w:w="2409" w:type="dxa"/>
            <w:tcBorders>
              <w:top w:val="single" w:sz="4" w:space="0" w:color="auto"/>
              <w:left w:val="single" w:sz="4" w:space="0" w:color="auto"/>
            </w:tcBorders>
            <w:noWrap/>
            <w:vAlign w:val="center"/>
          </w:tcPr>
          <w:p w:rsidR="00816F5D" w:rsidRPr="00201540" w:rsidRDefault="00223156" w:rsidP="00340CAA">
            <w:pPr>
              <w:ind w:firstLine="0"/>
              <w:jc w:val="center"/>
              <w:rPr>
                <w:rFonts w:cs="Arial"/>
                <w:color w:val="000000"/>
                <w:szCs w:val="24"/>
                <w:lang w:val="en-US"/>
              </w:rPr>
            </w:pPr>
            <w:r>
              <w:rPr>
                <w:rFonts w:cs="Arial"/>
                <w:color w:val="000000"/>
                <w:szCs w:val="24"/>
                <w:lang w:val="en-US"/>
              </w:rPr>
              <w:t>02</w:t>
            </w:r>
          </w:p>
        </w:tc>
      </w:tr>
    </w:tbl>
    <w:p w:rsidR="00223156" w:rsidRDefault="000629A8" w:rsidP="00223156">
      <w:r>
        <w:t>Na Tabela 21</w:t>
      </w:r>
      <w:proofErr w:type="gramStart"/>
      <w:r w:rsidR="00223156">
        <w:t>.,</w:t>
      </w:r>
      <w:proofErr w:type="gramEnd"/>
      <w:r w:rsidR="00223156">
        <w:t xml:space="preserve"> é apresentada a quantidade de pontos de intervenção para a restauração</w:t>
      </w:r>
      <w:r w:rsidR="009F6B05">
        <w:t xml:space="preserve"> de uma imagem</w:t>
      </w:r>
      <w:r w:rsidR="00223156">
        <w:t xml:space="preserve"> no servidor.</w:t>
      </w:r>
    </w:p>
    <w:p w:rsidR="00223156" w:rsidRDefault="00223156" w:rsidP="00223156">
      <w:pPr>
        <w:pStyle w:val="Tabela"/>
        <w:jc w:val="left"/>
      </w:pPr>
      <w:bookmarkStart w:id="142" w:name="_Toc278382996"/>
      <w:r>
        <w:t>Quantidade de pontos de intervenção no servidor para a restauraç</w:t>
      </w:r>
      <w:r w:rsidR="009F6B05">
        <w:t>ão de imagem</w:t>
      </w:r>
      <w:bookmarkEnd w:id="142"/>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3686"/>
        <w:gridCol w:w="2409"/>
      </w:tblGrid>
      <w:tr w:rsidR="00223156" w:rsidRPr="00223156" w:rsidTr="00340CAA">
        <w:trPr>
          <w:trHeight w:val="280"/>
          <w:jc w:val="center"/>
        </w:trPr>
        <w:tc>
          <w:tcPr>
            <w:tcW w:w="2518" w:type="dxa"/>
            <w:tcBorders>
              <w:bottom w:val="single" w:sz="4" w:space="0" w:color="auto"/>
            </w:tcBorders>
            <w:shd w:val="clear" w:color="auto" w:fill="00B0F0"/>
            <w:noWrap/>
            <w:vAlign w:val="center"/>
          </w:tcPr>
          <w:p w:rsidR="00223156" w:rsidRPr="00201540" w:rsidRDefault="00223156" w:rsidP="00340CAA">
            <w:pPr>
              <w:ind w:firstLine="0"/>
              <w:jc w:val="center"/>
              <w:rPr>
                <w:rFonts w:cs="Arial"/>
                <w:b/>
                <w:color w:val="000000"/>
                <w:szCs w:val="24"/>
              </w:rPr>
            </w:pPr>
          </w:p>
        </w:tc>
        <w:tc>
          <w:tcPr>
            <w:tcW w:w="3686" w:type="dxa"/>
            <w:tcBorders>
              <w:bottom w:val="single" w:sz="4" w:space="0" w:color="auto"/>
            </w:tcBorders>
            <w:shd w:val="clear" w:color="auto" w:fill="00B0F0"/>
            <w:noWrap/>
            <w:vAlign w:val="center"/>
          </w:tcPr>
          <w:p w:rsidR="00223156" w:rsidRPr="00223156" w:rsidRDefault="00223156" w:rsidP="00340CAA">
            <w:pPr>
              <w:ind w:firstLine="0"/>
              <w:jc w:val="center"/>
              <w:rPr>
                <w:rFonts w:cs="Arial"/>
                <w:b/>
                <w:color w:val="000000"/>
                <w:szCs w:val="24"/>
              </w:rPr>
            </w:pPr>
            <w:r w:rsidRPr="00223156">
              <w:rPr>
                <w:rFonts w:cs="Arial"/>
                <w:b/>
                <w:color w:val="000000"/>
                <w:szCs w:val="24"/>
              </w:rPr>
              <w:t>Atividades</w:t>
            </w:r>
          </w:p>
        </w:tc>
        <w:tc>
          <w:tcPr>
            <w:tcW w:w="2409" w:type="dxa"/>
            <w:tcBorders>
              <w:bottom w:val="single" w:sz="4" w:space="0" w:color="auto"/>
            </w:tcBorders>
            <w:shd w:val="clear" w:color="auto" w:fill="00B0F0"/>
            <w:noWrap/>
            <w:vAlign w:val="center"/>
          </w:tcPr>
          <w:p w:rsidR="00223156" w:rsidRPr="00223156" w:rsidRDefault="00223156" w:rsidP="00340CAA">
            <w:pPr>
              <w:ind w:firstLine="0"/>
              <w:jc w:val="center"/>
              <w:rPr>
                <w:rFonts w:cs="Arial"/>
                <w:b/>
                <w:color w:val="000000"/>
                <w:szCs w:val="24"/>
              </w:rPr>
            </w:pPr>
            <w:r w:rsidRPr="00223156">
              <w:rPr>
                <w:rFonts w:cs="Arial"/>
                <w:b/>
                <w:color w:val="000000"/>
                <w:szCs w:val="24"/>
              </w:rPr>
              <w:t>Pontos de Intervenção</w:t>
            </w:r>
          </w:p>
        </w:tc>
      </w:tr>
      <w:tr w:rsidR="00223156" w:rsidRPr="00721C91" w:rsidTr="00340CAA">
        <w:trPr>
          <w:trHeight w:val="280"/>
          <w:jc w:val="center"/>
        </w:trPr>
        <w:tc>
          <w:tcPr>
            <w:tcW w:w="2518" w:type="dxa"/>
            <w:vMerge w:val="restart"/>
            <w:noWrap/>
            <w:vAlign w:val="center"/>
          </w:tcPr>
          <w:p w:rsidR="00223156" w:rsidRPr="00721C91" w:rsidRDefault="00223156" w:rsidP="00340CAA">
            <w:pPr>
              <w:ind w:firstLine="0"/>
              <w:jc w:val="center"/>
              <w:rPr>
                <w:rFonts w:cs="Arial"/>
                <w:color w:val="000000"/>
                <w:szCs w:val="24"/>
              </w:rPr>
            </w:pPr>
            <w:r>
              <w:rPr>
                <w:rFonts w:cs="Arial"/>
                <w:color w:val="000000"/>
                <w:szCs w:val="24"/>
              </w:rPr>
              <w:t>Ativar/ Desativar restauração no servidor</w:t>
            </w:r>
          </w:p>
        </w:tc>
        <w:tc>
          <w:tcPr>
            <w:tcW w:w="3686" w:type="dxa"/>
            <w:noWrap/>
            <w:vAlign w:val="center"/>
          </w:tcPr>
          <w:p w:rsidR="00223156" w:rsidRDefault="00223156" w:rsidP="00340CAA">
            <w:pPr>
              <w:ind w:firstLine="0"/>
              <w:jc w:val="center"/>
            </w:pPr>
            <w:r>
              <w:t>Ligar o servidor de clonagem</w:t>
            </w:r>
          </w:p>
        </w:tc>
        <w:tc>
          <w:tcPr>
            <w:tcW w:w="2409" w:type="dxa"/>
            <w:noWrap/>
            <w:vAlign w:val="center"/>
          </w:tcPr>
          <w:p w:rsidR="00223156" w:rsidRPr="00721C91" w:rsidRDefault="00223156" w:rsidP="00340CAA">
            <w:pPr>
              <w:ind w:firstLine="0"/>
              <w:jc w:val="center"/>
              <w:rPr>
                <w:rFonts w:cs="Arial"/>
                <w:color w:val="000000"/>
                <w:szCs w:val="24"/>
              </w:rPr>
            </w:pPr>
            <w:r>
              <w:rPr>
                <w:rFonts w:cs="Arial"/>
                <w:color w:val="000000"/>
                <w:szCs w:val="24"/>
              </w:rPr>
              <w:t>01</w:t>
            </w:r>
          </w:p>
        </w:tc>
      </w:tr>
      <w:tr w:rsidR="00223156" w:rsidRPr="00721C91" w:rsidTr="00340CAA">
        <w:trPr>
          <w:trHeight w:val="280"/>
          <w:jc w:val="center"/>
        </w:trPr>
        <w:tc>
          <w:tcPr>
            <w:tcW w:w="2518" w:type="dxa"/>
            <w:vMerge/>
            <w:noWrap/>
            <w:vAlign w:val="center"/>
          </w:tcPr>
          <w:p w:rsidR="00223156" w:rsidRPr="00721C91" w:rsidRDefault="00223156" w:rsidP="00340CAA">
            <w:pPr>
              <w:ind w:firstLine="0"/>
              <w:jc w:val="center"/>
              <w:rPr>
                <w:rFonts w:cs="Arial"/>
                <w:color w:val="000000"/>
                <w:szCs w:val="24"/>
              </w:rPr>
            </w:pPr>
          </w:p>
        </w:tc>
        <w:tc>
          <w:tcPr>
            <w:tcW w:w="3686" w:type="dxa"/>
            <w:noWrap/>
            <w:vAlign w:val="center"/>
          </w:tcPr>
          <w:p w:rsidR="00223156" w:rsidRDefault="00223156" w:rsidP="00340CAA">
            <w:pPr>
              <w:ind w:firstLine="0"/>
              <w:jc w:val="center"/>
            </w:pPr>
            <w:r>
              <w:t xml:space="preserve">Ativar o serviço de restauração </w:t>
            </w:r>
          </w:p>
        </w:tc>
        <w:tc>
          <w:tcPr>
            <w:tcW w:w="2409" w:type="dxa"/>
            <w:noWrap/>
            <w:vAlign w:val="center"/>
          </w:tcPr>
          <w:p w:rsidR="00223156" w:rsidRPr="00721C91" w:rsidRDefault="00223156" w:rsidP="00340CAA">
            <w:pPr>
              <w:ind w:firstLine="0"/>
              <w:jc w:val="center"/>
              <w:rPr>
                <w:rFonts w:cs="Arial"/>
                <w:color w:val="000000"/>
                <w:szCs w:val="24"/>
              </w:rPr>
            </w:pPr>
            <w:r>
              <w:rPr>
                <w:rFonts w:cs="Arial"/>
                <w:color w:val="000000"/>
                <w:szCs w:val="24"/>
              </w:rPr>
              <w:t>05</w:t>
            </w:r>
          </w:p>
        </w:tc>
      </w:tr>
      <w:tr w:rsidR="00223156" w:rsidRPr="00721C91" w:rsidTr="00340CAA">
        <w:trPr>
          <w:trHeight w:val="280"/>
          <w:jc w:val="center"/>
        </w:trPr>
        <w:tc>
          <w:tcPr>
            <w:tcW w:w="2518" w:type="dxa"/>
            <w:vMerge/>
            <w:noWrap/>
            <w:vAlign w:val="center"/>
          </w:tcPr>
          <w:p w:rsidR="00223156" w:rsidRPr="00721C91" w:rsidRDefault="00223156" w:rsidP="00340CAA">
            <w:pPr>
              <w:ind w:firstLine="0"/>
              <w:jc w:val="center"/>
              <w:rPr>
                <w:rFonts w:cs="Arial"/>
                <w:color w:val="000000"/>
                <w:szCs w:val="24"/>
              </w:rPr>
            </w:pPr>
          </w:p>
        </w:tc>
        <w:tc>
          <w:tcPr>
            <w:tcW w:w="3686" w:type="dxa"/>
            <w:noWrap/>
            <w:vAlign w:val="center"/>
          </w:tcPr>
          <w:p w:rsidR="00223156" w:rsidRDefault="00223156" w:rsidP="00340CAA">
            <w:pPr>
              <w:ind w:firstLine="0"/>
              <w:jc w:val="center"/>
            </w:pPr>
            <w:r>
              <w:t>Desativar o serviço de restauração</w:t>
            </w:r>
          </w:p>
        </w:tc>
        <w:tc>
          <w:tcPr>
            <w:tcW w:w="2409" w:type="dxa"/>
            <w:noWrap/>
            <w:vAlign w:val="center"/>
          </w:tcPr>
          <w:p w:rsidR="00223156" w:rsidRPr="00721C91" w:rsidRDefault="00223156" w:rsidP="00340CAA">
            <w:pPr>
              <w:ind w:firstLine="0"/>
              <w:jc w:val="center"/>
              <w:rPr>
                <w:rFonts w:cs="Arial"/>
                <w:color w:val="000000"/>
                <w:szCs w:val="24"/>
              </w:rPr>
            </w:pPr>
            <w:r>
              <w:rPr>
                <w:rFonts w:cs="Arial"/>
                <w:color w:val="000000"/>
                <w:szCs w:val="24"/>
              </w:rPr>
              <w:t>01</w:t>
            </w:r>
          </w:p>
        </w:tc>
      </w:tr>
      <w:tr w:rsidR="00223156" w:rsidRPr="00201540" w:rsidTr="00340CAA">
        <w:trPr>
          <w:trHeight w:val="280"/>
          <w:jc w:val="center"/>
        </w:trPr>
        <w:tc>
          <w:tcPr>
            <w:tcW w:w="2518" w:type="dxa"/>
            <w:tcBorders>
              <w:top w:val="single" w:sz="4" w:space="0" w:color="auto"/>
              <w:left w:val="nil"/>
              <w:bottom w:val="nil"/>
              <w:right w:val="nil"/>
            </w:tcBorders>
            <w:vAlign w:val="center"/>
          </w:tcPr>
          <w:p w:rsidR="00223156" w:rsidRPr="00201540" w:rsidRDefault="00223156" w:rsidP="00340CAA">
            <w:pPr>
              <w:jc w:val="center"/>
              <w:rPr>
                <w:rFonts w:cs="Arial"/>
                <w:color w:val="000000"/>
                <w:szCs w:val="24"/>
                <w:lang w:val="en-US"/>
              </w:rPr>
            </w:pPr>
          </w:p>
        </w:tc>
        <w:tc>
          <w:tcPr>
            <w:tcW w:w="3686" w:type="dxa"/>
            <w:tcBorders>
              <w:top w:val="single" w:sz="4" w:space="0" w:color="auto"/>
              <w:left w:val="nil"/>
              <w:bottom w:val="nil"/>
              <w:right w:val="single" w:sz="4" w:space="0" w:color="auto"/>
            </w:tcBorders>
            <w:noWrap/>
            <w:vAlign w:val="center"/>
          </w:tcPr>
          <w:p w:rsidR="00223156" w:rsidRPr="00201540" w:rsidRDefault="00223156" w:rsidP="00340CAA">
            <w:pPr>
              <w:ind w:firstLine="0"/>
              <w:jc w:val="center"/>
              <w:rPr>
                <w:rFonts w:cs="Arial"/>
                <w:color w:val="000000"/>
                <w:szCs w:val="24"/>
                <w:lang w:val="en-US"/>
              </w:rPr>
            </w:pPr>
          </w:p>
        </w:tc>
        <w:tc>
          <w:tcPr>
            <w:tcW w:w="2409" w:type="dxa"/>
            <w:tcBorders>
              <w:top w:val="single" w:sz="4" w:space="0" w:color="auto"/>
              <w:left w:val="single" w:sz="4" w:space="0" w:color="auto"/>
            </w:tcBorders>
            <w:noWrap/>
            <w:vAlign w:val="center"/>
          </w:tcPr>
          <w:p w:rsidR="00223156" w:rsidRPr="00201540" w:rsidRDefault="00223156" w:rsidP="00340CAA">
            <w:pPr>
              <w:ind w:firstLine="0"/>
              <w:jc w:val="center"/>
              <w:rPr>
                <w:rFonts w:cs="Arial"/>
                <w:color w:val="000000"/>
                <w:szCs w:val="24"/>
                <w:lang w:val="en-US"/>
              </w:rPr>
            </w:pPr>
            <w:r>
              <w:rPr>
                <w:rFonts w:cs="Arial"/>
                <w:color w:val="000000"/>
                <w:szCs w:val="24"/>
                <w:lang w:val="en-US"/>
              </w:rPr>
              <w:t>07</w:t>
            </w:r>
          </w:p>
        </w:tc>
      </w:tr>
    </w:tbl>
    <w:p w:rsidR="00816F5D" w:rsidRPr="00A90761" w:rsidRDefault="009F6B05" w:rsidP="00A90761">
      <w:r>
        <w:t xml:space="preserve">Portanto, é possível realizar a clonagem com o mínimo de iterações possíveis. Não há efeitos secundários produzidos. A ordem de preferência das soluções é: o servidor de clonagem, </w:t>
      </w:r>
      <w:proofErr w:type="spellStart"/>
      <w:r>
        <w:t>Clonezilla</w:t>
      </w:r>
      <w:proofErr w:type="spellEnd"/>
      <w:r>
        <w:t xml:space="preserve"> </w:t>
      </w:r>
      <w:proofErr w:type="spellStart"/>
      <w:r>
        <w:t>Live</w:t>
      </w:r>
      <w:proofErr w:type="spellEnd"/>
      <w:r>
        <w:t xml:space="preserve"> pelo </w:t>
      </w:r>
      <w:proofErr w:type="spellStart"/>
      <w:r>
        <w:t>pendrive</w:t>
      </w:r>
      <w:proofErr w:type="spellEnd"/>
      <w:r>
        <w:t xml:space="preserve"> e o </w:t>
      </w:r>
      <w:proofErr w:type="spellStart"/>
      <w:r>
        <w:t>Ghost</w:t>
      </w:r>
      <w:proofErr w:type="spellEnd"/>
      <w:r>
        <w:t xml:space="preserve"> pelo </w:t>
      </w:r>
      <w:proofErr w:type="spellStart"/>
      <w:r>
        <w:t>pendrive</w:t>
      </w:r>
      <w:proofErr w:type="spellEnd"/>
      <w:r>
        <w:t>.</w:t>
      </w:r>
    </w:p>
    <w:p w:rsidR="006867B0" w:rsidRDefault="006867B0" w:rsidP="006867B0">
      <w:pPr>
        <w:pStyle w:val="Ttulo3"/>
      </w:pPr>
      <w:bookmarkStart w:id="143" w:name="_Toc278383057"/>
      <w:r>
        <w:t>8º Ciclo de Melhoria: Preparar os sistemas operacionais para a clonagem</w:t>
      </w:r>
      <w:bookmarkEnd w:id="143"/>
    </w:p>
    <w:p w:rsidR="00A90761" w:rsidRDefault="009F6B05" w:rsidP="00A90761">
      <w:r>
        <w:t xml:space="preserve">Os resultados obtidos alcançaram as metas sem nenhum efeito secundário ser </w:t>
      </w:r>
      <w:proofErr w:type="gramStart"/>
      <w:r>
        <w:t>produzido</w:t>
      </w:r>
      <w:proofErr w:type="gramEnd"/>
      <w:r>
        <w:t>.</w:t>
      </w:r>
    </w:p>
    <w:p w:rsidR="00173D7D" w:rsidRPr="00A90761" w:rsidRDefault="00173D7D" w:rsidP="00A90761">
      <w:r>
        <w:t xml:space="preserve">Portanto, é possível realizar a clonagem de sistemas operacionais Linux </w:t>
      </w:r>
      <w:r w:rsidR="00A00599">
        <w:t xml:space="preserve">e Windows </w:t>
      </w:r>
      <w:r>
        <w:t>sem problemas. Dessa forma, a única solução utilizada na linha de produção passa a ser o servidor de clonagem.</w:t>
      </w:r>
    </w:p>
    <w:p w:rsidR="006867B0" w:rsidRDefault="006867B0" w:rsidP="006867B0">
      <w:pPr>
        <w:pStyle w:val="Ttulo3"/>
      </w:pPr>
      <w:bookmarkStart w:id="144" w:name="_Toc278383058"/>
      <w:r>
        <w:lastRenderedPageBreak/>
        <w:t>9º Ciclo de Melhoria: Criar um CD</w:t>
      </w:r>
      <w:r w:rsidR="00F30F03">
        <w:t xml:space="preserve">/ </w:t>
      </w:r>
      <w:proofErr w:type="spellStart"/>
      <w:r w:rsidR="00F30F03">
        <w:t>Pendrive</w:t>
      </w:r>
      <w:proofErr w:type="spellEnd"/>
      <w:r>
        <w:t xml:space="preserve"> de restauração do servidor</w:t>
      </w:r>
      <w:bookmarkEnd w:id="144"/>
    </w:p>
    <w:p w:rsidR="0097524B" w:rsidRPr="0097524B" w:rsidRDefault="00173D7D" w:rsidP="00CC0C79">
      <w:r>
        <w:t>O CD de Restauração do servidor foi criado com sucesso e um computador semelhante ao servidor foi restaurado e funciona conforme o esperado.</w:t>
      </w:r>
    </w:p>
    <w:p w:rsidR="00E1210B" w:rsidRDefault="00E1210B" w:rsidP="00E1210B">
      <w:pPr>
        <w:pStyle w:val="Ttulo2"/>
      </w:pPr>
      <w:bookmarkStart w:id="145" w:name="_Toc278383059"/>
      <w:r>
        <w:t>Ação Corretiva</w:t>
      </w:r>
      <w:bookmarkEnd w:id="145"/>
    </w:p>
    <w:p w:rsidR="00CF1BD0" w:rsidRDefault="00CF1BD0" w:rsidP="00A3330A">
      <w:r>
        <w:t>Algum tempo após a implantação do sistema na linha de produção de computadores, ele apresentou um comportamento inesperado. Durante a restauração da imagem do sistema para o disco das máquinas</w:t>
      </w:r>
      <w:r w:rsidR="00A00599">
        <w:t xml:space="preserve"> clientes</w:t>
      </w:r>
      <w:r>
        <w:t xml:space="preserve">, uma delas falhou e todas as outras </w:t>
      </w:r>
      <w:r w:rsidR="00A00599">
        <w:t>ficaram paralisadas</w:t>
      </w:r>
      <w:r>
        <w:t xml:space="preserve"> por alguns segundos e, em seguida, retomaram a restauração da imagem do sistema operacional.</w:t>
      </w:r>
    </w:p>
    <w:p w:rsidR="00A3330A" w:rsidRDefault="00A3330A" w:rsidP="00A3330A">
      <w:r w:rsidRPr="00FF4AB3">
        <w:rPr>
          <w:b/>
        </w:rPr>
        <w:t>Descrição da não-conformidade</w:t>
      </w:r>
      <w:r w:rsidR="00DA506E" w:rsidRPr="00FF4AB3">
        <w:rPr>
          <w:b/>
        </w:rPr>
        <w:t>:</w:t>
      </w:r>
      <w:r w:rsidR="00DA506E">
        <w:t xml:space="preserve"> </w:t>
      </w:r>
      <w:r w:rsidR="00CF1BD0">
        <w:t>Durante a</w:t>
      </w:r>
      <w:r w:rsidR="00DA506E">
        <w:t xml:space="preserve"> restauração da imagem do sistema operacional</w:t>
      </w:r>
      <w:r w:rsidR="00CF1BD0">
        <w:t xml:space="preserve"> para o disco, se uma máquina falhar, </w:t>
      </w:r>
      <w:r w:rsidR="00CE4980">
        <w:t>as outras paralisam e retomam a restauração alguns segundos depois</w:t>
      </w:r>
      <w:r w:rsidR="00DA506E">
        <w:t>.</w:t>
      </w:r>
    </w:p>
    <w:p w:rsidR="00A3330A" w:rsidRDefault="00CE4980" w:rsidP="00A3330A">
      <w:r w:rsidRPr="00FF4AB3">
        <w:rPr>
          <w:b/>
        </w:rPr>
        <w:t>Ação de c</w:t>
      </w:r>
      <w:r w:rsidR="00A3330A" w:rsidRPr="00FF4AB3">
        <w:rPr>
          <w:b/>
        </w:rPr>
        <w:t>ontenção</w:t>
      </w:r>
      <w:r w:rsidRPr="00FF4AB3">
        <w:rPr>
          <w:b/>
        </w:rPr>
        <w:t>:</w:t>
      </w:r>
      <w:r>
        <w:t xml:space="preserve"> Esperar que as outras máquinas retomem a restauração, e ao final, retirar a máquina da fase de testes e encaminhar para a seção de produtos não-conformes.</w:t>
      </w:r>
    </w:p>
    <w:p w:rsidR="00CE4980" w:rsidRDefault="00A3330A" w:rsidP="00A4556D">
      <w:proofErr w:type="spellStart"/>
      <w:r w:rsidRPr="00FF4AB3">
        <w:rPr>
          <w:b/>
          <w:i/>
        </w:rPr>
        <w:t>Brainstorming</w:t>
      </w:r>
      <w:proofErr w:type="spellEnd"/>
      <w:r w:rsidRPr="00FF4AB3">
        <w:rPr>
          <w:b/>
        </w:rPr>
        <w:t xml:space="preserve"> de causas prováveis</w:t>
      </w:r>
      <w:r w:rsidR="00CE4980" w:rsidRPr="00FF4AB3">
        <w:rPr>
          <w:b/>
        </w:rPr>
        <w:t>:</w:t>
      </w:r>
      <w:r w:rsidR="00A4556D">
        <w:t xml:space="preserve"> </w:t>
      </w:r>
      <w:r w:rsidR="00CE4980">
        <w:t xml:space="preserve">Problemas na </w:t>
      </w:r>
      <w:proofErr w:type="spellStart"/>
      <w:r w:rsidR="00CE4980">
        <w:t>infraestrutura</w:t>
      </w:r>
      <w:proofErr w:type="spellEnd"/>
      <w:r w:rsidR="00CE4980">
        <w:t xml:space="preserve"> de rede;</w:t>
      </w:r>
      <w:r w:rsidR="00A4556D">
        <w:t xml:space="preserve"> Problemas em algum dos serviços oferecidos pelo servidor.</w:t>
      </w:r>
    </w:p>
    <w:p w:rsidR="00A3330A" w:rsidRDefault="00CE4980" w:rsidP="00A3330A">
      <w:r w:rsidRPr="00FF4AB3">
        <w:rPr>
          <w:b/>
        </w:rPr>
        <w:t>Causa r</w:t>
      </w:r>
      <w:r w:rsidR="00A3330A" w:rsidRPr="00FF4AB3">
        <w:rPr>
          <w:b/>
        </w:rPr>
        <w:t>aiz</w:t>
      </w:r>
      <w:r w:rsidRPr="00FF4AB3">
        <w:rPr>
          <w:b/>
        </w:rPr>
        <w:t>:</w:t>
      </w:r>
      <w:r w:rsidR="00A4556D">
        <w:t xml:space="preserve"> O servidor NFS</w:t>
      </w:r>
      <w:r w:rsidR="00A00599">
        <w:t>, que é um dos serviços oferecidos pelo servidor,</w:t>
      </w:r>
      <w:r w:rsidR="00A4556D">
        <w:t xml:space="preserve"> </w:t>
      </w:r>
      <w:r w:rsidR="00095FDC">
        <w:t>paralisa e após alguns segundos se recupera de</w:t>
      </w:r>
      <w:r w:rsidR="00A4556D">
        <w:t xml:space="preserve"> uma falha de comunicação</w:t>
      </w:r>
      <w:r w:rsidR="00095FDC">
        <w:t xml:space="preserve"> com </w:t>
      </w:r>
      <w:r w:rsidR="00A4556D">
        <w:t>o cliente NFS</w:t>
      </w:r>
      <w:r w:rsidR="00095FDC">
        <w:t>, conforme pode ser observado nas Figuras</w:t>
      </w:r>
      <w:r w:rsidR="00E25296">
        <w:t xml:space="preserve"> 16</w:t>
      </w:r>
      <w:r w:rsidR="000629A8">
        <w:t>.</w:t>
      </w:r>
      <w:r w:rsidR="00E25296">
        <w:t xml:space="preserve"> </w:t>
      </w:r>
      <w:proofErr w:type="gramStart"/>
      <w:r w:rsidR="00E25296">
        <w:t>e</w:t>
      </w:r>
      <w:proofErr w:type="gramEnd"/>
      <w:r w:rsidR="00E25296">
        <w:t xml:space="preserve"> 17</w:t>
      </w:r>
      <w:r w:rsidR="00095FDC">
        <w:t>.</w:t>
      </w:r>
    </w:p>
    <w:p w:rsidR="00E25296" w:rsidRDefault="00423616" w:rsidP="00E25296">
      <w:pPr>
        <w:keepNext/>
        <w:ind w:firstLine="0"/>
        <w:jc w:val="center"/>
      </w:pPr>
      <w:r>
        <w:rPr>
          <w:noProof/>
        </w:rPr>
        <w:lastRenderedPageBreak/>
        <w:drawing>
          <wp:inline distT="0" distB="0" distL="0" distR="0">
            <wp:extent cx="4901565" cy="2732405"/>
            <wp:effectExtent l="19050" t="0" r="0" b="0"/>
            <wp:docPr id="16" name="Imagem 16" descr="cliente01-2010-10-01-15-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ente01-2010-10-01-15-51-05"/>
                    <pic:cNvPicPr>
                      <a:picLocks noChangeAspect="1" noChangeArrowheads="1"/>
                    </pic:cNvPicPr>
                  </pic:nvPicPr>
                  <pic:blipFill>
                    <a:blip r:embed="rId23" cstate="print"/>
                    <a:srcRect/>
                    <a:stretch>
                      <a:fillRect/>
                    </a:stretch>
                  </pic:blipFill>
                  <pic:spPr bwMode="auto">
                    <a:xfrm>
                      <a:off x="0" y="0"/>
                      <a:ext cx="4901565" cy="2732405"/>
                    </a:xfrm>
                    <a:prstGeom prst="rect">
                      <a:avLst/>
                    </a:prstGeom>
                    <a:noFill/>
                    <a:ln w="9525">
                      <a:noFill/>
                      <a:miter lim="800000"/>
                      <a:headEnd/>
                      <a:tailEnd/>
                    </a:ln>
                  </pic:spPr>
                </pic:pic>
              </a:graphicData>
            </a:graphic>
          </wp:inline>
        </w:drawing>
      </w:r>
    </w:p>
    <w:p w:rsidR="00E25296" w:rsidRDefault="00E25296" w:rsidP="00E25296">
      <w:pPr>
        <w:pStyle w:val="Legenda"/>
      </w:pPr>
      <w:bookmarkStart w:id="146" w:name="_Toc278382974"/>
      <w:r>
        <w:t>Servidor NFS paralisado</w:t>
      </w:r>
      <w:bookmarkEnd w:id="146"/>
    </w:p>
    <w:p w:rsidR="00E25296" w:rsidRDefault="00423616" w:rsidP="00E25296">
      <w:pPr>
        <w:keepNext/>
        <w:ind w:firstLine="0"/>
        <w:jc w:val="center"/>
      </w:pPr>
      <w:r>
        <w:rPr>
          <w:noProof/>
        </w:rPr>
        <w:drawing>
          <wp:inline distT="0" distB="0" distL="0" distR="0">
            <wp:extent cx="4954905" cy="2764155"/>
            <wp:effectExtent l="19050" t="0" r="0" b="0"/>
            <wp:docPr id="17" name="Imagem 17" descr="cliente01-2010-10-01-15-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ente01-2010-10-01-15-52-11"/>
                    <pic:cNvPicPr>
                      <a:picLocks noChangeAspect="1" noChangeArrowheads="1"/>
                    </pic:cNvPicPr>
                  </pic:nvPicPr>
                  <pic:blipFill>
                    <a:blip r:embed="rId24" cstate="print"/>
                    <a:srcRect/>
                    <a:stretch>
                      <a:fillRect/>
                    </a:stretch>
                  </pic:blipFill>
                  <pic:spPr bwMode="auto">
                    <a:xfrm>
                      <a:off x="0" y="0"/>
                      <a:ext cx="4954905" cy="2764155"/>
                    </a:xfrm>
                    <a:prstGeom prst="rect">
                      <a:avLst/>
                    </a:prstGeom>
                    <a:noFill/>
                    <a:ln w="9525">
                      <a:noFill/>
                      <a:miter lim="800000"/>
                      <a:headEnd/>
                      <a:tailEnd/>
                    </a:ln>
                  </pic:spPr>
                </pic:pic>
              </a:graphicData>
            </a:graphic>
          </wp:inline>
        </w:drawing>
      </w:r>
    </w:p>
    <w:p w:rsidR="00095FDC" w:rsidRDefault="00E25296" w:rsidP="00E25296">
      <w:pPr>
        <w:pStyle w:val="Legenda"/>
      </w:pPr>
      <w:bookmarkStart w:id="147" w:name="_Toc278382975"/>
      <w:r>
        <w:t>Servidor NFS se recupera da falha de comunicação</w:t>
      </w:r>
      <w:bookmarkEnd w:id="147"/>
    </w:p>
    <w:p w:rsidR="00A3330A" w:rsidRDefault="00095FDC" w:rsidP="00A3330A">
      <w:r w:rsidRPr="00FF4AB3">
        <w:rPr>
          <w:b/>
        </w:rPr>
        <w:t>A</w:t>
      </w:r>
      <w:r w:rsidR="00A3330A" w:rsidRPr="00FF4AB3">
        <w:rPr>
          <w:b/>
        </w:rPr>
        <w:t>ção corretiva</w:t>
      </w:r>
      <w:r w:rsidR="00CE4980" w:rsidRPr="00FF4AB3">
        <w:rPr>
          <w:b/>
        </w:rPr>
        <w:t>:</w:t>
      </w:r>
      <w:r>
        <w:t xml:space="preserve"> Não foi preciso realizar nenhuma ação corretiva, pois a freqüência com que esse erro acontece é m</w:t>
      </w:r>
      <w:r w:rsidR="00A53FF5">
        <w:t>uito baixa</w:t>
      </w:r>
      <w:r>
        <w:t>.</w:t>
      </w:r>
    </w:p>
    <w:p w:rsidR="00A3330A" w:rsidRPr="00A3330A" w:rsidRDefault="00CE4980" w:rsidP="00A3330A">
      <w:r w:rsidRPr="00FF4AB3">
        <w:rPr>
          <w:b/>
        </w:rPr>
        <w:t>Acompanhamento da e</w:t>
      </w:r>
      <w:r w:rsidR="00A3330A" w:rsidRPr="00FF4AB3">
        <w:rPr>
          <w:b/>
        </w:rPr>
        <w:t>ficácia</w:t>
      </w:r>
      <w:r w:rsidRPr="00FF4AB3">
        <w:rPr>
          <w:b/>
        </w:rPr>
        <w:t>:</w:t>
      </w:r>
      <w:r w:rsidR="00A53FF5">
        <w:t xml:space="preserve"> A freqüência de acontecimento foi</w:t>
      </w:r>
      <w:r w:rsidR="00095FDC">
        <w:t xml:space="preserve"> de </w:t>
      </w:r>
      <w:proofErr w:type="gramStart"/>
      <w:r w:rsidR="00095FDC">
        <w:t>2</w:t>
      </w:r>
      <w:proofErr w:type="gramEnd"/>
      <w:r w:rsidR="00095FDC">
        <w:t xml:space="preserve"> vezes no mês</w:t>
      </w:r>
      <w:r w:rsidR="002A669D">
        <w:t xml:space="preserve"> de Outubro de 2010</w:t>
      </w:r>
      <w:r w:rsidR="00095FDC">
        <w:t>, e em todas</w:t>
      </w:r>
      <w:r w:rsidR="002A669D">
        <w:t xml:space="preserve"> elas</w:t>
      </w:r>
      <w:r w:rsidR="00A53FF5">
        <w:t>, o servidor se recuperou e a restauração foi continuada</w:t>
      </w:r>
      <w:r w:rsidR="00095FDC">
        <w:t>.</w:t>
      </w:r>
    </w:p>
    <w:p w:rsidR="0018697C" w:rsidRDefault="00A3330A" w:rsidP="00A3330A">
      <w:pPr>
        <w:pStyle w:val="Ttulo2"/>
      </w:pPr>
      <w:bookmarkStart w:id="148" w:name="_Toc278383060"/>
      <w:r>
        <w:lastRenderedPageBreak/>
        <w:t>Padronização</w:t>
      </w:r>
      <w:bookmarkEnd w:id="148"/>
    </w:p>
    <w:p w:rsidR="00900FBD" w:rsidRPr="00E84CB4" w:rsidRDefault="00900FBD" w:rsidP="00900FBD">
      <w:r>
        <w:t>O processo de clonagem de computadores é realizado conforme o procedimento descrito no Anexo A3</w:t>
      </w:r>
      <w:r w:rsidR="00A3330A">
        <w:t>.</w:t>
      </w:r>
      <w:bookmarkStart w:id="149" w:name="_Toc202701502"/>
      <w:r w:rsidR="000629A8">
        <w:t xml:space="preserve"> Nas Tabelas 22</w:t>
      </w:r>
      <w:proofErr w:type="gramStart"/>
      <w:r w:rsidR="000629A8">
        <w:t>.,</w:t>
      </w:r>
      <w:proofErr w:type="gramEnd"/>
      <w:r w:rsidR="000629A8">
        <w:t xml:space="preserve"> 23. </w:t>
      </w:r>
      <w:proofErr w:type="gramStart"/>
      <w:r w:rsidR="000629A8">
        <w:t>e</w:t>
      </w:r>
      <w:proofErr w:type="gramEnd"/>
      <w:r w:rsidR="000629A8">
        <w:t xml:space="preserve"> 24</w:t>
      </w:r>
      <w:r>
        <w:t>.</w:t>
      </w:r>
      <w:r w:rsidR="0058178F">
        <w:t>, são apresentados os tempos de duração e a quantidade de pontos de intervenção no processo</w:t>
      </w:r>
      <w:r>
        <w:t xml:space="preserve"> final estabelecido</w:t>
      </w:r>
      <w:r w:rsidR="0058178F">
        <w:t>.</w:t>
      </w:r>
    </w:p>
    <w:p w:rsidR="00900FBD" w:rsidRPr="00A90761" w:rsidRDefault="00900FBD" w:rsidP="00900FBD">
      <w:pPr>
        <w:pStyle w:val="Tabela"/>
        <w:jc w:val="left"/>
      </w:pPr>
      <w:bookmarkStart w:id="150" w:name="_Toc278382997"/>
      <w:r>
        <w:t>Duração da restauração de 22 máquinas através do servidor de clonagem melhorado</w:t>
      </w:r>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78"/>
        <w:gridCol w:w="1689"/>
        <w:gridCol w:w="1560"/>
        <w:gridCol w:w="1568"/>
        <w:gridCol w:w="1528"/>
        <w:gridCol w:w="1365"/>
      </w:tblGrid>
      <w:tr w:rsidR="00900FBD" w:rsidTr="004D4EBB">
        <w:tc>
          <w:tcPr>
            <w:tcW w:w="1578" w:type="dxa"/>
            <w:shd w:val="clear" w:color="auto" w:fill="00B0F0"/>
            <w:vAlign w:val="center"/>
          </w:tcPr>
          <w:p w:rsidR="00900FBD" w:rsidRPr="0002312C" w:rsidRDefault="00900FBD" w:rsidP="004D4EBB">
            <w:pPr>
              <w:ind w:firstLine="0"/>
              <w:jc w:val="center"/>
              <w:rPr>
                <w:b/>
              </w:rPr>
            </w:pPr>
          </w:p>
        </w:tc>
        <w:tc>
          <w:tcPr>
            <w:tcW w:w="1689" w:type="dxa"/>
            <w:shd w:val="clear" w:color="auto" w:fill="00B0F0"/>
            <w:vAlign w:val="center"/>
          </w:tcPr>
          <w:p w:rsidR="00900FBD" w:rsidRPr="0002312C" w:rsidRDefault="00900FBD" w:rsidP="004D4EBB">
            <w:pPr>
              <w:ind w:firstLine="0"/>
              <w:jc w:val="center"/>
              <w:rPr>
                <w:b/>
              </w:rPr>
            </w:pPr>
            <w:r w:rsidRPr="0002312C">
              <w:rPr>
                <w:b/>
              </w:rPr>
              <w:t>Atividades</w:t>
            </w:r>
          </w:p>
        </w:tc>
        <w:tc>
          <w:tcPr>
            <w:tcW w:w="1560" w:type="dxa"/>
            <w:shd w:val="clear" w:color="auto" w:fill="00B0F0"/>
            <w:vAlign w:val="center"/>
          </w:tcPr>
          <w:p w:rsidR="00900FBD" w:rsidRPr="0002312C" w:rsidRDefault="00900FBD" w:rsidP="004D4EBB">
            <w:pPr>
              <w:ind w:firstLine="0"/>
              <w:jc w:val="center"/>
              <w:rPr>
                <w:b/>
              </w:rPr>
            </w:pPr>
            <w:r w:rsidRPr="0002312C">
              <w:rPr>
                <w:b/>
              </w:rPr>
              <w:t>Tempo Médio</w:t>
            </w:r>
          </w:p>
        </w:tc>
        <w:tc>
          <w:tcPr>
            <w:tcW w:w="1568" w:type="dxa"/>
            <w:shd w:val="clear" w:color="auto" w:fill="00B0F0"/>
            <w:vAlign w:val="center"/>
          </w:tcPr>
          <w:p w:rsidR="00900FBD" w:rsidRPr="0002312C" w:rsidRDefault="00900FBD" w:rsidP="004D4EBB">
            <w:pPr>
              <w:ind w:firstLine="0"/>
              <w:jc w:val="center"/>
              <w:rPr>
                <w:b/>
              </w:rPr>
            </w:pPr>
            <w:r w:rsidRPr="0002312C">
              <w:rPr>
                <w:b/>
              </w:rPr>
              <w:t>Desvio Padrão</w:t>
            </w:r>
          </w:p>
        </w:tc>
        <w:tc>
          <w:tcPr>
            <w:tcW w:w="1528" w:type="dxa"/>
            <w:shd w:val="clear" w:color="auto" w:fill="00B0F0"/>
            <w:vAlign w:val="center"/>
          </w:tcPr>
          <w:p w:rsidR="00900FBD" w:rsidRPr="0002312C" w:rsidRDefault="00900FBD" w:rsidP="004D4EBB">
            <w:pPr>
              <w:ind w:firstLine="0"/>
              <w:jc w:val="center"/>
              <w:rPr>
                <w:b/>
              </w:rPr>
            </w:pPr>
            <w:r w:rsidRPr="0002312C">
              <w:rPr>
                <w:b/>
              </w:rPr>
              <w:t>Média Total</w:t>
            </w:r>
          </w:p>
        </w:tc>
        <w:tc>
          <w:tcPr>
            <w:tcW w:w="1365" w:type="dxa"/>
            <w:shd w:val="clear" w:color="auto" w:fill="00B0F0"/>
            <w:vAlign w:val="center"/>
          </w:tcPr>
          <w:p w:rsidR="00900FBD" w:rsidRPr="0002312C" w:rsidRDefault="00900FBD" w:rsidP="004D4EBB">
            <w:pPr>
              <w:ind w:firstLine="0"/>
              <w:jc w:val="center"/>
              <w:rPr>
                <w:b/>
              </w:rPr>
            </w:pPr>
            <w:r w:rsidRPr="0002312C">
              <w:rPr>
                <w:b/>
              </w:rPr>
              <w:t>Desvio Total</w:t>
            </w:r>
          </w:p>
        </w:tc>
      </w:tr>
      <w:tr w:rsidR="00A53FF5" w:rsidTr="004D4EBB">
        <w:tc>
          <w:tcPr>
            <w:tcW w:w="1578" w:type="dxa"/>
            <w:vMerge w:val="restart"/>
            <w:shd w:val="clear" w:color="auto" w:fill="FFFFFF"/>
            <w:vAlign w:val="center"/>
          </w:tcPr>
          <w:p w:rsidR="00A53FF5" w:rsidRDefault="00A53FF5" w:rsidP="004D4EBB">
            <w:pPr>
              <w:ind w:firstLine="0"/>
              <w:jc w:val="center"/>
            </w:pPr>
            <w:r>
              <w:t>Restauração do SO</w:t>
            </w:r>
          </w:p>
        </w:tc>
        <w:tc>
          <w:tcPr>
            <w:tcW w:w="1689" w:type="dxa"/>
            <w:shd w:val="clear" w:color="auto" w:fill="FFFFFF"/>
            <w:vAlign w:val="center"/>
          </w:tcPr>
          <w:p w:rsidR="00A53FF5" w:rsidRDefault="00A53FF5" w:rsidP="00F62240">
            <w:pPr>
              <w:ind w:firstLine="0"/>
              <w:jc w:val="center"/>
            </w:pPr>
            <w:r>
              <w:t>Partir pela rede</w:t>
            </w:r>
          </w:p>
        </w:tc>
        <w:tc>
          <w:tcPr>
            <w:tcW w:w="1560" w:type="dxa"/>
            <w:shd w:val="clear" w:color="auto" w:fill="FFFFFF"/>
            <w:vAlign w:val="center"/>
          </w:tcPr>
          <w:p w:rsidR="00A53FF5" w:rsidRDefault="00A53FF5" w:rsidP="004D4EBB">
            <w:pPr>
              <w:ind w:firstLine="0"/>
              <w:jc w:val="center"/>
            </w:pPr>
            <w:proofErr w:type="gramStart"/>
            <w:r>
              <w:t>0:04</w:t>
            </w:r>
            <w:proofErr w:type="gramEnd"/>
            <w:r>
              <w:t>:32</w:t>
            </w:r>
          </w:p>
        </w:tc>
        <w:tc>
          <w:tcPr>
            <w:tcW w:w="1568" w:type="dxa"/>
            <w:shd w:val="clear" w:color="auto" w:fill="FFFFFF"/>
            <w:vAlign w:val="center"/>
          </w:tcPr>
          <w:p w:rsidR="00A53FF5" w:rsidRDefault="00A53FF5" w:rsidP="004D4EBB">
            <w:pPr>
              <w:ind w:firstLine="0"/>
              <w:jc w:val="center"/>
            </w:pPr>
            <w:proofErr w:type="gramStart"/>
            <w:r>
              <w:t>0:00</w:t>
            </w:r>
            <w:proofErr w:type="gramEnd"/>
            <w:r>
              <w:t>:09</w:t>
            </w:r>
          </w:p>
        </w:tc>
        <w:tc>
          <w:tcPr>
            <w:tcW w:w="1528" w:type="dxa"/>
            <w:vMerge w:val="restart"/>
            <w:shd w:val="clear" w:color="auto" w:fill="FFFFFF"/>
            <w:vAlign w:val="center"/>
          </w:tcPr>
          <w:p w:rsidR="00A53FF5" w:rsidRDefault="00A53FF5" w:rsidP="004D4EBB">
            <w:pPr>
              <w:ind w:firstLine="0"/>
              <w:jc w:val="center"/>
            </w:pPr>
            <w:proofErr w:type="gramStart"/>
            <w:r>
              <w:t>0:06</w:t>
            </w:r>
            <w:proofErr w:type="gramEnd"/>
            <w:r>
              <w:t>:32</w:t>
            </w:r>
          </w:p>
        </w:tc>
        <w:tc>
          <w:tcPr>
            <w:tcW w:w="1365" w:type="dxa"/>
            <w:vMerge w:val="restart"/>
            <w:shd w:val="clear" w:color="auto" w:fill="FFFFFF"/>
            <w:vAlign w:val="center"/>
          </w:tcPr>
          <w:p w:rsidR="00A53FF5" w:rsidRDefault="00F2414C" w:rsidP="004D4EBB">
            <w:pPr>
              <w:ind w:firstLine="0"/>
              <w:jc w:val="center"/>
            </w:pPr>
            <w:proofErr w:type="gramStart"/>
            <w:r>
              <w:t>0:00</w:t>
            </w:r>
            <w:proofErr w:type="gramEnd"/>
            <w:r>
              <w:t>:10</w:t>
            </w:r>
          </w:p>
        </w:tc>
      </w:tr>
      <w:tr w:rsidR="00A53FF5" w:rsidTr="004D4EBB">
        <w:tc>
          <w:tcPr>
            <w:tcW w:w="1578" w:type="dxa"/>
            <w:vMerge/>
            <w:shd w:val="clear" w:color="auto" w:fill="FFFFFF"/>
            <w:vAlign w:val="center"/>
          </w:tcPr>
          <w:p w:rsidR="00A53FF5" w:rsidRDefault="00A53FF5" w:rsidP="004D4EBB">
            <w:pPr>
              <w:ind w:firstLine="0"/>
              <w:jc w:val="center"/>
            </w:pPr>
          </w:p>
        </w:tc>
        <w:tc>
          <w:tcPr>
            <w:tcW w:w="1689" w:type="dxa"/>
            <w:shd w:val="clear" w:color="auto" w:fill="FFFFFF"/>
            <w:vAlign w:val="center"/>
          </w:tcPr>
          <w:p w:rsidR="00A53FF5" w:rsidRDefault="00A53FF5" w:rsidP="00F62240">
            <w:pPr>
              <w:ind w:firstLine="0"/>
              <w:jc w:val="center"/>
            </w:pPr>
            <w:r>
              <w:t>Carregar sistema de clonagem</w:t>
            </w:r>
          </w:p>
        </w:tc>
        <w:tc>
          <w:tcPr>
            <w:tcW w:w="1560" w:type="dxa"/>
            <w:shd w:val="clear" w:color="auto" w:fill="FFFFFF"/>
            <w:vAlign w:val="center"/>
          </w:tcPr>
          <w:p w:rsidR="00A53FF5" w:rsidRDefault="00A53FF5" w:rsidP="004D4EBB">
            <w:pPr>
              <w:ind w:firstLine="0"/>
              <w:jc w:val="center"/>
            </w:pPr>
            <w:proofErr w:type="gramStart"/>
            <w:r>
              <w:t>0:00</w:t>
            </w:r>
            <w:proofErr w:type="gramEnd"/>
            <w:r>
              <w:t>:15</w:t>
            </w:r>
          </w:p>
        </w:tc>
        <w:tc>
          <w:tcPr>
            <w:tcW w:w="1568" w:type="dxa"/>
            <w:shd w:val="clear" w:color="auto" w:fill="FFFFFF"/>
            <w:vAlign w:val="center"/>
          </w:tcPr>
          <w:p w:rsidR="00A53FF5" w:rsidRDefault="00A53FF5" w:rsidP="004D4EBB">
            <w:pPr>
              <w:ind w:firstLine="0"/>
              <w:jc w:val="center"/>
            </w:pPr>
            <w:proofErr w:type="gramStart"/>
            <w:r>
              <w:t>0:00</w:t>
            </w:r>
            <w:proofErr w:type="gramEnd"/>
            <w:r>
              <w:t>:02</w:t>
            </w:r>
          </w:p>
        </w:tc>
        <w:tc>
          <w:tcPr>
            <w:tcW w:w="1528" w:type="dxa"/>
            <w:vMerge/>
            <w:shd w:val="clear" w:color="auto" w:fill="FFFFFF"/>
            <w:vAlign w:val="center"/>
          </w:tcPr>
          <w:p w:rsidR="00A53FF5" w:rsidRDefault="00A53FF5" w:rsidP="004D4EBB">
            <w:pPr>
              <w:ind w:firstLine="0"/>
              <w:jc w:val="center"/>
            </w:pPr>
          </w:p>
        </w:tc>
        <w:tc>
          <w:tcPr>
            <w:tcW w:w="1365" w:type="dxa"/>
            <w:vMerge/>
            <w:shd w:val="clear" w:color="auto" w:fill="FFFFFF"/>
            <w:vAlign w:val="center"/>
          </w:tcPr>
          <w:p w:rsidR="00A53FF5" w:rsidRDefault="00A53FF5" w:rsidP="004D4EBB">
            <w:pPr>
              <w:ind w:firstLine="0"/>
              <w:jc w:val="center"/>
            </w:pPr>
          </w:p>
        </w:tc>
      </w:tr>
      <w:tr w:rsidR="00A53FF5" w:rsidTr="004D4EBB">
        <w:tc>
          <w:tcPr>
            <w:tcW w:w="1578" w:type="dxa"/>
            <w:vMerge/>
            <w:shd w:val="clear" w:color="auto" w:fill="FFFFFF"/>
            <w:vAlign w:val="center"/>
          </w:tcPr>
          <w:p w:rsidR="00A53FF5" w:rsidRDefault="00A53FF5" w:rsidP="004D4EBB">
            <w:pPr>
              <w:ind w:firstLine="0"/>
              <w:jc w:val="center"/>
            </w:pPr>
          </w:p>
        </w:tc>
        <w:tc>
          <w:tcPr>
            <w:tcW w:w="1689" w:type="dxa"/>
            <w:shd w:val="clear" w:color="auto" w:fill="FFFFFF"/>
            <w:vAlign w:val="center"/>
          </w:tcPr>
          <w:p w:rsidR="00A53FF5" w:rsidRDefault="00A53FF5" w:rsidP="00F62240">
            <w:pPr>
              <w:ind w:firstLine="0"/>
              <w:jc w:val="center"/>
            </w:pPr>
            <w:r>
              <w:t>Restaurar a imagem no HD</w:t>
            </w:r>
          </w:p>
        </w:tc>
        <w:tc>
          <w:tcPr>
            <w:tcW w:w="1560" w:type="dxa"/>
            <w:shd w:val="clear" w:color="auto" w:fill="FFFFFF"/>
            <w:vAlign w:val="center"/>
          </w:tcPr>
          <w:p w:rsidR="00A53FF5" w:rsidRDefault="00A53FF5" w:rsidP="004D4EBB">
            <w:pPr>
              <w:ind w:firstLine="0"/>
              <w:jc w:val="center"/>
            </w:pPr>
            <w:proofErr w:type="gramStart"/>
            <w:r>
              <w:t>0:01</w:t>
            </w:r>
            <w:proofErr w:type="gramEnd"/>
            <w:r>
              <w:t>:35</w:t>
            </w:r>
          </w:p>
        </w:tc>
        <w:tc>
          <w:tcPr>
            <w:tcW w:w="1568" w:type="dxa"/>
            <w:shd w:val="clear" w:color="auto" w:fill="FFFFFF"/>
            <w:vAlign w:val="center"/>
          </w:tcPr>
          <w:p w:rsidR="00A53FF5" w:rsidRDefault="00A53FF5" w:rsidP="004D4EBB">
            <w:pPr>
              <w:ind w:firstLine="0"/>
              <w:jc w:val="center"/>
            </w:pPr>
            <w:proofErr w:type="gramStart"/>
            <w:r>
              <w:t>0:00</w:t>
            </w:r>
            <w:proofErr w:type="gramEnd"/>
            <w:r>
              <w:t>:05</w:t>
            </w:r>
          </w:p>
        </w:tc>
        <w:tc>
          <w:tcPr>
            <w:tcW w:w="1528" w:type="dxa"/>
            <w:vMerge/>
            <w:shd w:val="clear" w:color="auto" w:fill="FFFFFF"/>
            <w:vAlign w:val="center"/>
          </w:tcPr>
          <w:p w:rsidR="00A53FF5" w:rsidRDefault="00A53FF5" w:rsidP="004D4EBB">
            <w:pPr>
              <w:ind w:firstLine="0"/>
              <w:jc w:val="center"/>
            </w:pPr>
          </w:p>
        </w:tc>
        <w:tc>
          <w:tcPr>
            <w:tcW w:w="1365" w:type="dxa"/>
            <w:vMerge/>
            <w:shd w:val="clear" w:color="auto" w:fill="FFFFFF"/>
            <w:vAlign w:val="center"/>
          </w:tcPr>
          <w:p w:rsidR="00A53FF5" w:rsidRDefault="00A53FF5" w:rsidP="004D4EBB">
            <w:pPr>
              <w:ind w:firstLine="0"/>
              <w:jc w:val="center"/>
            </w:pPr>
          </w:p>
        </w:tc>
      </w:tr>
      <w:tr w:rsidR="00A53FF5" w:rsidTr="004D4EBB">
        <w:tc>
          <w:tcPr>
            <w:tcW w:w="1578" w:type="dxa"/>
            <w:vMerge/>
            <w:shd w:val="clear" w:color="auto" w:fill="FFFFFF"/>
            <w:vAlign w:val="center"/>
          </w:tcPr>
          <w:p w:rsidR="00A53FF5" w:rsidRDefault="00A53FF5" w:rsidP="004D4EBB">
            <w:pPr>
              <w:ind w:firstLine="0"/>
              <w:jc w:val="center"/>
            </w:pPr>
          </w:p>
        </w:tc>
        <w:tc>
          <w:tcPr>
            <w:tcW w:w="1689" w:type="dxa"/>
            <w:shd w:val="clear" w:color="auto" w:fill="FFFFFF"/>
            <w:vAlign w:val="center"/>
          </w:tcPr>
          <w:p w:rsidR="00A53FF5" w:rsidRDefault="00A53FF5" w:rsidP="00F62240">
            <w:pPr>
              <w:ind w:firstLine="0"/>
              <w:jc w:val="center"/>
            </w:pPr>
            <w:r>
              <w:t>Fazer Verificações Finais</w:t>
            </w:r>
          </w:p>
        </w:tc>
        <w:tc>
          <w:tcPr>
            <w:tcW w:w="1560" w:type="dxa"/>
            <w:shd w:val="clear" w:color="auto" w:fill="FFFFFF"/>
            <w:vAlign w:val="center"/>
          </w:tcPr>
          <w:p w:rsidR="00A53FF5" w:rsidRDefault="00A53FF5" w:rsidP="004D4EBB">
            <w:pPr>
              <w:ind w:firstLine="0"/>
              <w:jc w:val="center"/>
            </w:pPr>
            <w:proofErr w:type="gramStart"/>
            <w:r>
              <w:t>0:00</w:t>
            </w:r>
            <w:proofErr w:type="gramEnd"/>
            <w:r>
              <w:t>:00</w:t>
            </w:r>
          </w:p>
        </w:tc>
        <w:tc>
          <w:tcPr>
            <w:tcW w:w="1568" w:type="dxa"/>
            <w:shd w:val="clear" w:color="auto" w:fill="FFFFFF"/>
            <w:vAlign w:val="center"/>
          </w:tcPr>
          <w:p w:rsidR="00A53FF5" w:rsidRDefault="00A53FF5" w:rsidP="004D4EBB">
            <w:pPr>
              <w:ind w:firstLine="0"/>
              <w:jc w:val="center"/>
            </w:pPr>
            <w:proofErr w:type="gramStart"/>
            <w:r>
              <w:t>0:00</w:t>
            </w:r>
            <w:proofErr w:type="gramEnd"/>
            <w:r>
              <w:t>:00</w:t>
            </w:r>
          </w:p>
        </w:tc>
        <w:tc>
          <w:tcPr>
            <w:tcW w:w="1528" w:type="dxa"/>
            <w:vMerge/>
            <w:shd w:val="clear" w:color="auto" w:fill="FFFFFF"/>
            <w:vAlign w:val="center"/>
          </w:tcPr>
          <w:p w:rsidR="00A53FF5" w:rsidRDefault="00A53FF5" w:rsidP="004D4EBB">
            <w:pPr>
              <w:ind w:firstLine="0"/>
              <w:jc w:val="center"/>
            </w:pPr>
          </w:p>
        </w:tc>
        <w:tc>
          <w:tcPr>
            <w:tcW w:w="1365" w:type="dxa"/>
            <w:vMerge/>
            <w:shd w:val="clear" w:color="auto" w:fill="FFFFFF"/>
            <w:vAlign w:val="center"/>
          </w:tcPr>
          <w:p w:rsidR="00A53FF5" w:rsidRDefault="00A53FF5" w:rsidP="004D4EBB">
            <w:pPr>
              <w:ind w:firstLine="0"/>
              <w:jc w:val="center"/>
            </w:pPr>
          </w:p>
        </w:tc>
      </w:tr>
      <w:tr w:rsidR="00A53FF5" w:rsidTr="004D4EBB">
        <w:tc>
          <w:tcPr>
            <w:tcW w:w="1578" w:type="dxa"/>
            <w:vMerge/>
            <w:shd w:val="clear" w:color="auto" w:fill="FFFFFF"/>
            <w:vAlign w:val="center"/>
          </w:tcPr>
          <w:p w:rsidR="00A53FF5" w:rsidRDefault="00A53FF5" w:rsidP="004D4EBB">
            <w:pPr>
              <w:ind w:firstLine="0"/>
              <w:jc w:val="center"/>
            </w:pPr>
          </w:p>
        </w:tc>
        <w:tc>
          <w:tcPr>
            <w:tcW w:w="1689" w:type="dxa"/>
            <w:shd w:val="clear" w:color="auto" w:fill="FFFFFF"/>
            <w:vAlign w:val="center"/>
          </w:tcPr>
          <w:p w:rsidR="00A53FF5" w:rsidRDefault="00A53FF5" w:rsidP="00F62240">
            <w:pPr>
              <w:ind w:firstLine="0"/>
              <w:jc w:val="center"/>
            </w:pPr>
            <w:r>
              <w:t>Realizar operação padrão</w:t>
            </w:r>
          </w:p>
        </w:tc>
        <w:tc>
          <w:tcPr>
            <w:tcW w:w="1560" w:type="dxa"/>
            <w:shd w:val="clear" w:color="auto" w:fill="FFFFFF"/>
            <w:vAlign w:val="center"/>
          </w:tcPr>
          <w:p w:rsidR="00A53FF5" w:rsidRDefault="00A53FF5" w:rsidP="004D4EBB">
            <w:pPr>
              <w:ind w:firstLine="0"/>
              <w:jc w:val="center"/>
            </w:pPr>
            <w:proofErr w:type="gramStart"/>
            <w:r>
              <w:t>0:00</w:t>
            </w:r>
            <w:proofErr w:type="gramEnd"/>
            <w:r>
              <w:t>:10</w:t>
            </w:r>
          </w:p>
        </w:tc>
        <w:tc>
          <w:tcPr>
            <w:tcW w:w="1568" w:type="dxa"/>
            <w:shd w:val="clear" w:color="auto" w:fill="FFFFFF"/>
            <w:vAlign w:val="center"/>
          </w:tcPr>
          <w:p w:rsidR="00A53FF5" w:rsidRDefault="00A53FF5" w:rsidP="004D4EBB">
            <w:pPr>
              <w:ind w:firstLine="0"/>
              <w:jc w:val="center"/>
            </w:pPr>
            <w:proofErr w:type="gramStart"/>
            <w:r>
              <w:t>0:00</w:t>
            </w:r>
            <w:proofErr w:type="gramEnd"/>
            <w:r>
              <w:t>:00</w:t>
            </w:r>
          </w:p>
        </w:tc>
        <w:tc>
          <w:tcPr>
            <w:tcW w:w="1528" w:type="dxa"/>
            <w:vMerge/>
            <w:shd w:val="clear" w:color="auto" w:fill="FFFFFF"/>
            <w:vAlign w:val="center"/>
          </w:tcPr>
          <w:p w:rsidR="00A53FF5" w:rsidRDefault="00A53FF5" w:rsidP="004D4EBB">
            <w:pPr>
              <w:ind w:firstLine="0"/>
              <w:jc w:val="center"/>
            </w:pPr>
          </w:p>
        </w:tc>
        <w:tc>
          <w:tcPr>
            <w:tcW w:w="1365" w:type="dxa"/>
            <w:vMerge/>
            <w:shd w:val="clear" w:color="auto" w:fill="FFFFFF"/>
            <w:vAlign w:val="center"/>
          </w:tcPr>
          <w:p w:rsidR="00A53FF5" w:rsidRDefault="00A53FF5" w:rsidP="004D4EBB">
            <w:pPr>
              <w:ind w:firstLine="0"/>
              <w:jc w:val="center"/>
            </w:pPr>
          </w:p>
        </w:tc>
      </w:tr>
    </w:tbl>
    <w:p w:rsidR="00900FBD" w:rsidRDefault="00900FBD" w:rsidP="00900FBD">
      <w:pPr>
        <w:pStyle w:val="Tabela"/>
        <w:jc w:val="left"/>
      </w:pPr>
      <w:bookmarkStart w:id="151" w:name="_Toc278382998"/>
      <w:r>
        <w:t>Quantidade de pontos de intervenção para cada máquina através do servidor de clonagem</w:t>
      </w:r>
      <w:bookmarkEnd w:id="151"/>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3686"/>
        <w:gridCol w:w="2409"/>
      </w:tblGrid>
      <w:tr w:rsidR="00900FBD" w:rsidRPr="00201540" w:rsidTr="004D4EBB">
        <w:trPr>
          <w:trHeight w:val="280"/>
          <w:jc w:val="center"/>
        </w:trPr>
        <w:tc>
          <w:tcPr>
            <w:tcW w:w="2518" w:type="dxa"/>
            <w:tcBorders>
              <w:bottom w:val="single" w:sz="4" w:space="0" w:color="auto"/>
            </w:tcBorders>
            <w:shd w:val="clear" w:color="auto" w:fill="00B0F0"/>
            <w:noWrap/>
            <w:vAlign w:val="center"/>
          </w:tcPr>
          <w:p w:rsidR="00900FBD" w:rsidRPr="00201540" w:rsidRDefault="00900FBD" w:rsidP="004D4EBB">
            <w:pPr>
              <w:ind w:firstLine="0"/>
              <w:jc w:val="center"/>
              <w:rPr>
                <w:rFonts w:cs="Arial"/>
                <w:b/>
                <w:color w:val="000000"/>
                <w:szCs w:val="24"/>
              </w:rPr>
            </w:pPr>
          </w:p>
        </w:tc>
        <w:tc>
          <w:tcPr>
            <w:tcW w:w="3686" w:type="dxa"/>
            <w:tcBorders>
              <w:bottom w:val="single" w:sz="4" w:space="0" w:color="auto"/>
            </w:tcBorders>
            <w:shd w:val="clear" w:color="auto" w:fill="00B0F0"/>
            <w:noWrap/>
            <w:vAlign w:val="center"/>
          </w:tcPr>
          <w:p w:rsidR="00900FBD" w:rsidRPr="00201540" w:rsidRDefault="00900FBD" w:rsidP="004D4EBB">
            <w:pPr>
              <w:ind w:firstLine="0"/>
              <w:jc w:val="center"/>
              <w:rPr>
                <w:rFonts w:cs="Arial"/>
                <w:b/>
                <w:color w:val="000000"/>
                <w:szCs w:val="24"/>
                <w:lang w:val="en-US"/>
              </w:rPr>
            </w:pPr>
            <w:proofErr w:type="spellStart"/>
            <w:r w:rsidRPr="00201540">
              <w:rPr>
                <w:rFonts w:cs="Arial"/>
                <w:b/>
                <w:color w:val="000000"/>
                <w:szCs w:val="24"/>
                <w:lang w:val="en-US"/>
              </w:rPr>
              <w:t>Atividades</w:t>
            </w:r>
            <w:proofErr w:type="spellEnd"/>
          </w:p>
        </w:tc>
        <w:tc>
          <w:tcPr>
            <w:tcW w:w="2409" w:type="dxa"/>
            <w:tcBorders>
              <w:bottom w:val="single" w:sz="4" w:space="0" w:color="auto"/>
            </w:tcBorders>
            <w:shd w:val="clear" w:color="auto" w:fill="00B0F0"/>
            <w:noWrap/>
            <w:vAlign w:val="center"/>
          </w:tcPr>
          <w:p w:rsidR="00900FBD" w:rsidRPr="00201540" w:rsidRDefault="00900FBD" w:rsidP="004D4EBB">
            <w:pPr>
              <w:ind w:firstLine="0"/>
              <w:jc w:val="center"/>
              <w:rPr>
                <w:rFonts w:cs="Arial"/>
                <w:b/>
                <w:color w:val="000000"/>
                <w:szCs w:val="24"/>
                <w:lang w:val="en-US"/>
              </w:rPr>
            </w:pPr>
            <w:proofErr w:type="spellStart"/>
            <w:r>
              <w:rPr>
                <w:rFonts w:cs="Arial"/>
                <w:b/>
                <w:color w:val="000000"/>
                <w:szCs w:val="24"/>
                <w:lang w:val="en-US"/>
              </w:rPr>
              <w:t>Pontos</w:t>
            </w:r>
            <w:proofErr w:type="spellEnd"/>
            <w:r>
              <w:rPr>
                <w:rFonts w:cs="Arial"/>
                <w:b/>
                <w:color w:val="000000"/>
                <w:szCs w:val="24"/>
                <w:lang w:val="en-US"/>
              </w:rPr>
              <w:t xml:space="preserve"> de </w:t>
            </w:r>
            <w:proofErr w:type="spellStart"/>
            <w:r>
              <w:rPr>
                <w:rFonts w:cs="Arial"/>
                <w:b/>
                <w:color w:val="000000"/>
                <w:szCs w:val="24"/>
                <w:lang w:val="en-US"/>
              </w:rPr>
              <w:t>Intervenção</w:t>
            </w:r>
            <w:proofErr w:type="spellEnd"/>
          </w:p>
        </w:tc>
      </w:tr>
      <w:tr w:rsidR="00900FBD" w:rsidRPr="00201540" w:rsidTr="004D4EBB">
        <w:trPr>
          <w:trHeight w:val="280"/>
          <w:jc w:val="center"/>
        </w:trPr>
        <w:tc>
          <w:tcPr>
            <w:tcW w:w="2518" w:type="dxa"/>
            <w:vMerge w:val="restart"/>
            <w:noWrap/>
            <w:vAlign w:val="center"/>
          </w:tcPr>
          <w:p w:rsidR="00900FBD" w:rsidRPr="00721C91" w:rsidRDefault="00900FBD" w:rsidP="004D4EBB">
            <w:pPr>
              <w:ind w:firstLine="0"/>
              <w:jc w:val="center"/>
              <w:rPr>
                <w:rFonts w:cs="Arial"/>
                <w:color w:val="000000"/>
                <w:szCs w:val="24"/>
              </w:rPr>
            </w:pPr>
            <w:r w:rsidRPr="00721C91">
              <w:rPr>
                <w:rFonts w:cs="Arial"/>
                <w:color w:val="000000"/>
                <w:szCs w:val="24"/>
              </w:rPr>
              <w:lastRenderedPageBreak/>
              <w:t>Restauração de SO nos clientes</w:t>
            </w:r>
          </w:p>
        </w:tc>
        <w:tc>
          <w:tcPr>
            <w:tcW w:w="3686" w:type="dxa"/>
            <w:noWrap/>
            <w:vAlign w:val="center"/>
          </w:tcPr>
          <w:p w:rsidR="00900FBD" w:rsidRDefault="00A53FF5" w:rsidP="004D4EBB">
            <w:pPr>
              <w:ind w:firstLine="0"/>
              <w:jc w:val="center"/>
            </w:pPr>
            <w:r>
              <w:t>Partir</w:t>
            </w:r>
            <w:r w:rsidR="00900FBD">
              <w:t xml:space="preserve"> pela rede</w:t>
            </w:r>
          </w:p>
        </w:tc>
        <w:tc>
          <w:tcPr>
            <w:tcW w:w="2409" w:type="dxa"/>
            <w:noWrap/>
            <w:vAlign w:val="center"/>
          </w:tcPr>
          <w:p w:rsidR="00900FBD" w:rsidRPr="00201540" w:rsidRDefault="00900FBD" w:rsidP="004D4EBB">
            <w:pPr>
              <w:ind w:firstLine="0"/>
              <w:jc w:val="center"/>
              <w:rPr>
                <w:rFonts w:cs="Arial"/>
                <w:color w:val="000000"/>
                <w:szCs w:val="24"/>
                <w:lang w:val="en-US"/>
              </w:rPr>
            </w:pPr>
            <w:r>
              <w:rPr>
                <w:rFonts w:cs="Arial"/>
                <w:color w:val="000000"/>
                <w:szCs w:val="24"/>
                <w:lang w:val="en-US"/>
              </w:rPr>
              <w:t>02</w:t>
            </w:r>
          </w:p>
        </w:tc>
      </w:tr>
      <w:tr w:rsidR="00900FBD" w:rsidRPr="00201540" w:rsidTr="004D4EBB">
        <w:trPr>
          <w:trHeight w:val="280"/>
          <w:jc w:val="center"/>
        </w:trPr>
        <w:tc>
          <w:tcPr>
            <w:tcW w:w="2518" w:type="dxa"/>
            <w:vMerge/>
            <w:vAlign w:val="center"/>
          </w:tcPr>
          <w:p w:rsidR="00900FBD" w:rsidRPr="00201540" w:rsidRDefault="00900FBD" w:rsidP="004D4EBB">
            <w:pPr>
              <w:jc w:val="center"/>
              <w:rPr>
                <w:rFonts w:cs="Arial"/>
                <w:color w:val="000000"/>
                <w:szCs w:val="24"/>
                <w:lang w:val="en-US"/>
              </w:rPr>
            </w:pPr>
          </w:p>
        </w:tc>
        <w:tc>
          <w:tcPr>
            <w:tcW w:w="3686" w:type="dxa"/>
            <w:noWrap/>
            <w:vAlign w:val="center"/>
          </w:tcPr>
          <w:p w:rsidR="00900FBD" w:rsidRDefault="00900FBD" w:rsidP="004D4EBB">
            <w:pPr>
              <w:ind w:firstLine="0"/>
              <w:jc w:val="center"/>
            </w:pPr>
            <w:r>
              <w:t>Carregar sistema de clonagem</w:t>
            </w:r>
          </w:p>
        </w:tc>
        <w:tc>
          <w:tcPr>
            <w:tcW w:w="2409" w:type="dxa"/>
            <w:noWrap/>
            <w:vAlign w:val="center"/>
          </w:tcPr>
          <w:p w:rsidR="00900FBD" w:rsidRPr="00201540" w:rsidRDefault="00900FBD" w:rsidP="004D4EBB">
            <w:pPr>
              <w:ind w:firstLine="0"/>
              <w:jc w:val="center"/>
              <w:rPr>
                <w:rFonts w:cs="Arial"/>
                <w:color w:val="000000"/>
                <w:szCs w:val="24"/>
                <w:lang w:val="en-US"/>
              </w:rPr>
            </w:pPr>
            <w:r>
              <w:rPr>
                <w:rFonts w:cs="Arial"/>
                <w:color w:val="000000"/>
                <w:szCs w:val="24"/>
                <w:lang w:val="en-US"/>
              </w:rPr>
              <w:t>-</w:t>
            </w:r>
          </w:p>
        </w:tc>
      </w:tr>
      <w:tr w:rsidR="00900FBD" w:rsidRPr="00201540" w:rsidTr="004D4EBB">
        <w:trPr>
          <w:trHeight w:val="280"/>
          <w:jc w:val="center"/>
        </w:trPr>
        <w:tc>
          <w:tcPr>
            <w:tcW w:w="2518" w:type="dxa"/>
            <w:vMerge/>
            <w:vAlign w:val="center"/>
          </w:tcPr>
          <w:p w:rsidR="00900FBD" w:rsidRPr="00201540" w:rsidRDefault="00900FBD" w:rsidP="004D4EBB">
            <w:pPr>
              <w:jc w:val="center"/>
              <w:rPr>
                <w:rFonts w:cs="Arial"/>
                <w:color w:val="000000"/>
                <w:szCs w:val="24"/>
                <w:lang w:val="en-US"/>
              </w:rPr>
            </w:pPr>
          </w:p>
        </w:tc>
        <w:tc>
          <w:tcPr>
            <w:tcW w:w="3686" w:type="dxa"/>
            <w:noWrap/>
            <w:vAlign w:val="center"/>
          </w:tcPr>
          <w:p w:rsidR="00900FBD" w:rsidRDefault="00A53FF5" w:rsidP="004D4EBB">
            <w:pPr>
              <w:ind w:firstLine="0"/>
              <w:jc w:val="center"/>
            </w:pPr>
            <w:r>
              <w:t xml:space="preserve">Restaurar </w:t>
            </w:r>
            <w:r w:rsidR="00900FBD">
              <w:t>a imagem no HD</w:t>
            </w:r>
          </w:p>
        </w:tc>
        <w:tc>
          <w:tcPr>
            <w:tcW w:w="2409" w:type="dxa"/>
            <w:noWrap/>
            <w:vAlign w:val="center"/>
          </w:tcPr>
          <w:p w:rsidR="00900FBD" w:rsidRPr="00201540" w:rsidRDefault="00900FBD" w:rsidP="004D4EBB">
            <w:pPr>
              <w:ind w:firstLine="0"/>
              <w:jc w:val="center"/>
              <w:rPr>
                <w:rFonts w:cs="Arial"/>
                <w:color w:val="000000"/>
                <w:szCs w:val="24"/>
                <w:lang w:val="en-US"/>
              </w:rPr>
            </w:pPr>
            <w:r>
              <w:rPr>
                <w:rFonts w:cs="Arial"/>
                <w:color w:val="000000"/>
                <w:szCs w:val="24"/>
                <w:lang w:val="en-US"/>
              </w:rPr>
              <w:t>-</w:t>
            </w:r>
          </w:p>
        </w:tc>
      </w:tr>
      <w:tr w:rsidR="00900FBD" w:rsidRPr="00201540" w:rsidTr="004D4EBB">
        <w:trPr>
          <w:trHeight w:val="280"/>
          <w:jc w:val="center"/>
        </w:trPr>
        <w:tc>
          <w:tcPr>
            <w:tcW w:w="2518" w:type="dxa"/>
            <w:vMerge/>
            <w:tcBorders>
              <w:bottom w:val="single" w:sz="4" w:space="0" w:color="auto"/>
            </w:tcBorders>
            <w:vAlign w:val="center"/>
          </w:tcPr>
          <w:p w:rsidR="00900FBD" w:rsidRPr="00201540" w:rsidRDefault="00900FBD" w:rsidP="004D4EBB">
            <w:pPr>
              <w:jc w:val="center"/>
              <w:rPr>
                <w:rFonts w:cs="Arial"/>
                <w:color w:val="000000"/>
                <w:szCs w:val="24"/>
                <w:lang w:val="en-US"/>
              </w:rPr>
            </w:pPr>
          </w:p>
        </w:tc>
        <w:tc>
          <w:tcPr>
            <w:tcW w:w="3686" w:type="dxa"/>
            <w:tcBorders>
              <w:bottom w:val="single" w:sz="4" w:space="0" w:color="auto"/>
            </w:tcBorders>
            <w:noWrap/>
            <w:vAlign w:val="center"/>
          </w:tcPr>
          <w:p w:rsidR="00900FBD" w:rsidRPr="00201540" w:rsidRDefault="00900FBD" w:rsidP="004D4EBB">
            <w:pPr>
              <w:ind w:firstLine="0"/>
              <w:jc w:val="center"/>
              <w:rPr>
                <w:rFonts w:cs="Arial"/>
                <w:color w:val="000000"/>
                <w:szCs w:val="24"/>
                <w:lang w:val="en-US"/>
              </w:rPr>
            </w:pPr>
            <w:r>
              <w:t>Realizar operação padrão</w:t>
            </w:r>
          </w:p>
        </w:tc>
        <w:tc>
          <w:tcPr>
            <w:tcW w:w="2409" w:type="dxa"/>
            <w:tcBorders>
              <w:bottom w:val="single" w:sz="4" w:space="0" w:color="auto"/>
            </w:tcBorders>
            <w:noWrap/>
            <w:vAlign w:val="center"/>
          </w:tcPr>
          <w:p w:rsidR="00900FBD" w:rsidRPr="00201540" w:rsidRDefault="00900FBD" w:rsidP="004D4EBB">
            <w:pPr>
              <w:ind w:firstLine="0"/>
              <w:jc w:val="center"/>
              <w:rPr>
                <w:rFonts w:cs="Arial"/>
                <w:color w:val="000000"/>
                <w:szCs w:val="24"/>
                <w:lang w:val="en-US"/>
              </w:rPr>
            </w:pPr>
            <w:r>
              <w:rPr>
                <w:rFonts w:cs="Arial"/>
                <w:color w:val="000000"/>
                <w:szCs w:val="24"/>
                <w:lang w:val="en-US"/>
              </w:rPr>
              <w:t>-</w:t>
            </w:r>
          </w:p>
        </w:tc>
      </w:tr>
      <w:tr w:rsidR="00900FBD" w:rsidRPr="00201540" w:rsidTr="004D4EBB">
        <w:trPr>
          <w:trHeight w:val="280"/>
          <w:jc w:val="center"/>
        </w:trPr>
        <w:tc>
          <w:tcPr>
            <w:tcW w:w="2518" w:type="dxa"/>
            <w:tcBorders>
              <w:top w:val="single" w:sz="4" w:space="0" w:color="auto"/>
              <w:left w:val="nil"/>
              <w:bottom w:val="nil"/>
              <w:right w:val="nil"/>
            </w:tcBorders>
            <w:vAlign w:val="center"/>
          </w:tcPr>
          <w:p w:rsidR="00900FBD" w:rsidRPr="00201540" w:rsidRDefault="00900FBD" w:rsidP="004D4EBB">
            <w:pPr>
              <w:jc w:val="center"/>
              <w:rPr>
                <w:rFonts w:cs="Arial"/>
                <w:color w:val="000000"/>
                <w:szCs w:val="24"/>
                <w:lang w:val="en-US"/>
              </w:rPr>
            </w:pPr>
          </w:p>
        </w:tc>
        <w:tc>
          <w:tcPr>
            <w:tcW w:w="3686" w:type="dxa"/>
            <w:tcBorders>
              <w:top w:val="single" w:sz="4" w:space="0" w:color="auto"/>
              <w:left w:val="nil"/>
              <w:bottom w:val="nil"/>
              <w:right w:val="single" w:sz="4" w:space="0" w:color="auto"/>
            </w:tcBorders>
            <w:noWrap/>
            <w:vAlign w:val="center"/>
          </w:tcPr>
          <w:p w:rsidR="00900FBD" w:rsidRPr="00201540" w:rsidRDefault="00900FBD" w:rsidP="004D4EBB">
            <w:pPr>
              <w:ind w:firstLine="0"/>
              <w:jc w:val="center"/>
              <w:rPr>
                <w:rFonts w:cs="Arial"/>
                <w:color w:val="000000"/>
                <w:szCs w:val="24"/>
                <w:lang w:val="en-US"/>
              </w:rPr>
            </w:pPr>
          </w:p>
        </w:tc>
        <w:tc>
          <w:tcPr>
            <w:tcW w:w="2409" w:type="dxa"/>
            <w:tcBorders>
              <w:top w:val="single" w:sz="4" w:space="0" w:color="auto"/>
              <w:left w:val="single" w:sz="4" w:space="0" w:color="auto"/>
            </w:tcBorders>
            <w:noWrap/>
            <w:vAlign w:val="center"/>
          </w:tcPr>
          <w:p w:rsidR="00900FBD" w:rsidRPr="00201540" w:rsidRDefault="00900FBD" w:rsidP="004D4EBB">
            <w:pPr>
              <w:ind w:firstLine="0"/>
              <w:jc w:val="center"/>
              <w:rPr>
                <w:rFonts w:cs="Arial"/>
                <w:color w:val="000000"/>
                <w:szCs w:val="24"/>
                <w:lang w:val="en-US"/>
              </w:rPr>
            </w:pPr>
            <w:r>
              <w:rPr>
                <w:rFonts w:cs="Arial"/>
                <w:color w:val="000000"/>
                <w:szCs w:val="24"/>
                <w:lang w:val="en-US"/>
              </w:rPr>
              <w:t>02</w:t>
            </w:r>
          </w:p>
        </w:tc>
      </w:tr>
    </w:tbl>
    <w:p w:rsidR="00900FBD" w:rsidRDefault="00900FBD" w:rsidP="00900FBD">
      <w:pPr>
        <w:pStyle w:val="Tabela"/>
        <w:jc w:val="left"/>
      </w:pPr>
      <w:bookmarkStart w:id="152" w:name="_Toc278382999"/>
      <w:r>
        <w:t>Quantidade de pontos de intervenção no servidor para a restauração de imagem</w:t>
      </w:r>
      <w:bookmarkEnd w:id="152"/>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3686"/>
        <w:gridCol w:w="2409"/>
      </w:tblGrid>
      <w:tr w:rsidR="00900FBD" w:rsidRPr="00223156" w:rsidTr="004D4EBB">
        <w:trPr>
          <w:trHeight w:val="280"/>
          <w:jc w:val="center"/>
        </w:trPr>
        <w:tc>
          <w:tcPr>
            <w:tcW w:w="2518" w:type="dxa"/>
            <w:tcBorders>
              <w:bottom w:val="single" w:sz="4" w:space="0" w:color="auto"/>
            </w:tcBorders>
            <w:shd w:val="clear" w:color="auto" w:fill="00B0F0"/>
            <w:noWrap/>
            <w:vAlign w:val="center"/>
          </w:tcPr>
          <w:p w:rsidR="00900FBD" w:rsidRPr="00201540" w:rsidRDefault="00900FBD" w:rsidP="004D4EBB">
            <w:pPr>
              <w:ind w:firstLine="0"/>
              <w:jc w:val="center"/>
              <w:rPr>
                <w:rFonts w:cs="Arial"/>
                <w:b/>
                <w:color w:val="000000"/>
                <w:szCs w:val="24"/>
              </w:rPr>
            </w:pPr>
          </w:p>
        </w:tc>
        <w:tc>
          <w:tcPr>
            <w:tcW w:w="3686" w:type="dxa"/>
            <w:tcBorders>
              <w:bottom w:val="single" w:sz="4" w:space="0" w:color="auto"/>
            </w:tcBorders>
            <w:shd w:val="clear" w:color="auto" w:fill="00B0F0"/>
            <w:noWrap/>
            <w:vAlign w:val="center"/>
          </w:tcPr>
          <w:p w:rsidR="00900FBD" w:rsidRPr="00223156" w:rsidRDefault="00900FBD" w:rsidP="004D4EBB">
            <w:pPr>
              <w:ind w:firstLine="0"/>
              <w:jc w:val="center"/>
              <w:rPr>
                <w:rFonts w:cs="Arial"/>
                <w:b/>
                <w:color w:val="000000"/>
                <w:szCs w:val="24"/>
              </w:rPr>
            </w:pPr>
            <w:r w:rsidRPr="00223156">
              <w:rPr>
                <w:rFonts w:cs="Arial"/>
                <w:b/>
                <w:color w:val="000000"/>
                <w:szCs w:val="24"/>
              </w:rPr>
              <w:t>Atividades</w:t>
            </w:r>
          </w:p>
        </w:tc>
        <w:tc>
          <w:tcPr>
            <w:tcW w:w="2409" w:type="dxa"/>
            <w:tcBorders>
              <w:bottom w:val="single" w:sz="4" w:space="0" w:color="auto"/>
            </w:tcBorders>
            <w:shd w:val="clear" w:color="auto" w:fill="00B0F0"/>
            <w:noWrap/>
            <w:vAlign w:val="center"/>
          </w:tcPr>
          <w:p w:rsidR="00900FBD" w:rsidRPr="00223156" w:rsidRDefault="00900FBD" w:rsidP="004D4EBB">
            <w:pPr>
              <w:ind w:firstLine="0"/>
              <w:jc w:val="center"/>
              <w:rPr>
                <w:rFonts w:cs="Arial"/>
                <w:b/>
                <w:color w:val="000000"/>
                <w:szCs w:val="24"/>
              </w:rPr>
            </w:pPr>
            <w:r w:rsidRPr="00223156">
              <w:rPr>
                <w:rFonts w:cs="Arial"/>
                <w:b/>
                <w:color w:val="000000"/>
                <w:szCs w:val="24"/>
              </w:rPr>
              <w:t>Pontos de Intervenção</w:t>
            </w:r>
          </w:p>
        </w:tc>
      </w:tr>
      <w:tr w:rsidR="00900FBD" w:rsidRPr="00721C91" w:rsidTr="004D4EBB">
        <w:trPr>
          <w:trHeight w:val="280"/>
          <w:jc w:val="center"/>
        </w:trPr>
        <w:tc>
          <w:tcPr>
            <w:tcW w:w="2518" w:type="dxa"/>
            <w:vMerge w:val="restart"/>
            <w:noWrap/>
            <w:vAlign w:val="center"/>
          </w:tcPr>
          <w:p w:rsidR="00900FBD" w:rsidRPr="00721C91" w:rsidRDefault="00900FBD" w:rsidP="004D4EBB">
            <w:pPr>
              <w:ind w:firstLine="0"/>
              <w:jc w:val="center"/>
              <w:rPr>
                <w:rFonts w:cs="Arial"/>
                <w:color w:val="000000"/>
                <w:szCs w:val="24"/>
              </w:rPr>
            </w:pPr>
            <w:r>
              <w:rPr>
                <w:rFonts w:cs="Arial"/>
                <w:color w:val="000000"/>
                <w:szCs w:val="24"/>
              </w:rPr>
              <w:t>Ativar/ Desativar restauração no servidor</w:t>
            </w:r>
          </w:p>
        </w:tc>
        <w:tc>
          <w:tcPr>
            <w:tcW w:w="3686" w:type="dxa"/>
            <w:noWrap/>
            <w:vAlign w:val="center"/>
          </w:tcPr>
          <w:p w:rsidR="00900FBD" w:rsidRDefault="00900FBD" w:rsidP="004D4EBB">
            <w:pPr>
              <w:ind w:firstLine="0"/>
              <w:jc w:val="center"/>
            </w:pPr>
            <w:r>
              <w:t>Ligar o servidor de clonagem</w:t>
            </w:r>
          </w:p>
        </w:tc>
        <w:tc>
          <w:tcPr>
            <w:tcW w:w="2409" w:type="dxa"/>
            <w:noWrap/>
            <w:vAlign w:val="center"/>
          </w:tcPr>
          <w:p w:rsidR="00900FBD" w:rsidRPr="00721C91" w:rsidRDefault="00900FBD" w:rsidP="004D4EBB">
            <w:pPr>
              <w:ind w:firstLine="0"/>
              <w:jc w:val="center"/>
              <w:rPr>
                <w:rFonts w:cs="Arial"/>
                <w:color w:val="000000"/>
                <w:szCs w:val="24"/>
              </w:rPr>
            </w:pPr>
            <w:r>
              <w:rPr>
                <w:rFonts w:cs="Arial"/>
                <w:color w:val="000000"/>
                <w:szCs w:val="24"/>
              </w:rPr>
              <w:t>01</w:t>
            </w:r>
          </w:p>
        </w:tc>
      </w:tr>
      <w:tr w:rsidR="00900FBD" w:rsidRPr="00721C91" w:rsidTr="004D4EBB">
        <w:trPr>
          <w:trHeight w:val="280"/>
          <w:jc w:val="center"/>
        </w:trPr>
        <w:tc>
          <w:tcPr>
            <w:tcW w:w="2518" w:type="dxa"/>
            <w:vMerge/>
            <w:noWrap/>
            <w:vAlign w:val="center"/>
          </w:tcPr>
          <w:p w:rsidR="00900FBD" w:rsidRPr="00721C91" w:rsidRDefault="00900FBD" w:rsidP="004D4EBB">
            <w:pPr>
              <w:ind w:firstLine="0"/>
              <w:jc w:val="center"/>
              <w:rPr>
                <w:rFonts w:cs="Arial"/>
                <w:color w:val="000000"/>
                <w:szCs w:val="24"/>
              </w:rPr>
            </w:pPr>
          </w:p>
        </w:tc>
        <w:tc>
          <w:tcPr>
            <w:tcW w:w="3686" w:type="dxa"/>
            <w:noWrap/>
            <w:vAlign w:val="center"/>
          </w:tcPr>
          <w:p w:rsidR="00900FBD" w:rsidRDefault="00900FBD" w:rsidP="004D4EBB">
            <w:pPr>
              <w:ind w:firstLine="0"/>
              <w:jc w:val="center"/>
            </w:pPr>
            <w:r>
              <w:t xml:space="preserve">Ativar o serviço de restauração </w:t>
            </w:r>
          </w:p>
        </w:tc>
        <w:tc>
          <w:tcPr>
            <w:tcW w:w="2409" w:type="dxa"/>
            <w:noWrap/>
            <w:vAlign w:val="center"/>
          </w:tcPr>
          <w:p w:rsidR="00900FBD" w:rsidRPr="00721C91" w:rsidRDefault="00900FBD" w:rsidP="004D4EBB">
            <w:pPr>
              <w:ind w:firstLine="0"/>
              <w:jc w:val="center"/>
              <w:rPr>
                <w:rFonts w:cs="Arial"/>
                <w:color w:val="000000"/>
                <w:szCs w:val="24"/>
              </w:rPr>
            </w:pPr>
            <w:r>
              <w:rPr>
                <w:rFonts w:cs="Arial"/>
                <w:color w:val="000000"/>
                <w:szCs w:val="24"/>
              </w:rPr>
              <w:t>05</w:t>
            </w:r>
          </w:p>
        </w:tc>
      </w:tr>
      <w:tr w:rsidR="00900FBD" w:rsidRPr="00721C91" w:rsidTr="004D4EBB">
        <w:trPr>
          <w:trHeight w:val="280"/>
          <w:jc w:val="center"/>
        </w:trPr>
        <w:tc>
          <w:tcPr>
            <w:tcW w:w="2518" w:type="dxa"/>
            <w:vMerge/>
            <w:noWrap/>
            <w:vAlign w:val="center"/>
          </w:tcPr>
          <w:p w:rsidR="00900FBD" w:rsidRPr="00721C91" w:rsidRDefault="00900FBD" w:rsidP="004D4EBB">
            <w:pPr>
              <w:ind w:firstLine="0"/>
              <w:jc w:val="center"/>
              <w:rPr>
                <w:rFonts w:cs="Arial"/>
                <w:color w:val="000000"/>
                <w:szCs w:val="24"/>
              </w:rPr>
            </w:pPr>
          </w:p>
        </w:tc>
        <w:tc>
          <w:tcPr>
            <w:tcW w:w="3686" w:type="dxa"/>
            <w:noWrap/>
            <w:vAlign w:val="center"/>
          </w:tcPr>
          <w:p w:rsidR="00900FBD" w:rsidRDefault="00900FBD" w:rsidP="004D4EBB">
            <w:pPr>
              <w:ind w:firstLine="0"/>
              <w:jc w:val="center"/>
            </w:pPr>
            <w:r>
              <w:t>Desativar o serviço de restauração</w:t>
            </w:r>
          </w:p>
        </w:tc>
        <w:tc>
          <w:tcPr>
            <w:tcW w:w="2409" w:type="dxa"/>
            <w:noWrap/>
            <w:vAlign w:val="center"/>
          </w:tcPr>
          <w:p w:rsidR="00900FBD" w:rsidRPr="00721C91" w:rsidRDefault="00900FBD" w:rsidP="004D4EBB">
            <w:pPr>
              <w:ind w:firstLine="0"/>
              <w:jc w:val="center"/>
              <w:rPr>
                <w:rFonts w:cs="Arial"/>
                <w:color w:val="000000"/>
                <w:szCs w:val="24"/>
              </w:rPr>
            </w:pPr>
            <w:r>
              <w:rPr>
                <w:rFonts w:cs="Arial"/>
                <w:color w:val="000000"/>
                <w:szCs w:val="24"/>
              </w:rPr>
              <w:t>01</w:t>
            </w:r>
          </w:p>
        </w:tc>
      </w:tr>
      <w:tr w:rsidR="00900FBD" w:rsidRPr="00201540" w:rsidTr="004D4EBB">
        <w:trPr>
          <w:trHeight w:val="280"/>
          <w:jc w:val="center"/>
        </w:trPr>
        <w:tc>
          <w:tcPr>
            <w:tcW w:w="2518" w:type="dxa"/>
            <w:tcBorders>
              <w:top w:val="single" w:sz="4" w:space="0" w:color="auto"/>
              <w:left w:val="nil"/>
              <w:bottom w:val="nil"/>
              <w:right w:val="nil"/>
            </w:tcBorders>
            <w:vAlign w:val="center"/>
          </w:tcPr>
          <w:p w:rsidR="00900FBD" w:rsidRPr="00201540" w:rsidRDefault="00900FBD" w:rsidP="004D4EBB">
            <w:pPr>
              <w:jc w:val="center"/>
              <w:rPr>
                <w:rFonts w:cs="Arial"/>
                <w:color w:val="000000"/>
                <w:szCs w:val="24"/>
                <w:lang w:val="en-US"/>
              </w:rPr>
            </w:pPr>
          </w:p>
        </w:tc>
        <w:tc>
          <w:tcPr>
            <w:tcW w:w="3686" w:type="dxa"/>
            <w:tcBorders>
              <w:top w:val="single" w:sz="4" w:space="0" w:color="auto"/>
              <w:left w:val="nil"/>
              <w:bottom w:val="nil"/>
              <w:right w:val="single" w:sz="4" w:space="0" w:color="auto"/>
            </w:tcBorders>
            <w:noWrap/>
            <w:vAlign w:val="center"/>
          </w:tcPr>
          <w:p w:rsidR="00900FBD" w:rsidRPr="00201540" w:rsidRDefault="00900FBD" w:rsidP="004D4EBB">
            <w:pPr>
              <w:ind w:firstLine="0"/>
              <w:jc w:val="center"/>
              <w:rPr>
                <w:rFonts w:cs="Arial"/>
                <w:color w:val="000000"/>
                <w:szCs w:val="24"/>
                <w:lang w:val="en-US"/>
              </w:rPr>
            </w:pPr>
          </w:p>
        </w:tc>
        <w:tc>
          <w:tcPr>
            <w:tcW w:w="2409" w:type="dxa"/>
            <w:tcBorders>
              <w:top w:val="single" w:sz="4" w:space="0" w:color="auto"/>
              <w:left w:val="single" w:sz="4" w:space="0" w:color="auto"/>
            </w:tcBorders>
            <w:noWrap/>
            <w:vAlign w:val="center"/>
          </w:tcPr>
          <w:p w:rsidR="00900FBD" w:rsidRPr="00201540" w:rsidRDefault="00900FBD" w:rsidP="004D4EBB">
            <w:pPr>
              <w:ind w:firstLine="0"/>
              <w:jc w:val="center"/>
              <w:rPr>
                <w:rFonts w:cs="Arial"/>
                <w:color w:val="000000"/>
                <w:szCs w:val="24"/>
                <w:lang w:val="en-US"/>
              </w:rPr>
            </w:pPr>
            <w:r>
              <w:rPr>
                <w:rFonts w:cs="Arial"/>
                <w:color w:val="000000"/>
                <w:szCs w:val="24"/>
                <w:lang w:val="en-US"/>
              </w:rPr>
              <w:t>07</w:t>
            </w:r>
          </w:p>
        </w:tc>
      </w:tr>
    </w:tbl>
    <w:p w:rsidR="000629A8" w:rsidRDefault="000629A8" w:rsidP="000629A8">
      <w:r>
        <w:t xml:space="preserve">A Tabela 25. </w:t>
      </w:r>
      <w:proofErr w:type="gramStart"/>
      <w:r>
        <w:t>apresenta</w:t>
      </w:r>
      <w:proofErr w:type="gramEnd"/>
      <w:r>
        <w:t xml:space="preserve"> o coeficientes de variação para o procedimento descritos no Anexo A3.</w:t>
      </w:r>
    </w:p>
    <w:p w:rsidR="000629A8" w:rsidRDefault="000629A8" w:rsidP="000629A8">
      <w:pPr>
        <w:pStyle w:val="Tabela"/>
        <w:jc w:val="left"/>
      </w:pPr>
      <w:bookmarkStart w:id="153" w:name="_Toc278383000"/>
      <w:r>
        <w:t xml:space="preserve">Coeficientes de variação para os procedimentos de restauração com o </w:t>
      </w:r>
      <w:proofErr w:type="spellStart"/>
      <w:r>
        <w:t>Clonezilla</w:t>
      </w:r>
      <w:proofErr w:type="spellEnd"/>
      <w:r>
        <w:t xml:space="preserve"> e o </w:t>
      </w:r>
      <w:proofErr w:type="spellStart"/>
      <w:r>
        <w:t>Ghost</w:t>
      </w:r>
      <w:bookmarkEnd w:id="153"/>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1843"/>
        <w:gridCol w:w="1984"/>
        <w:gridCol w:w="3402"/>
      </w:tblGrid>
      <w:tr w:rsidR="000629A8" w:rsidTr="00B56F0B">
        <w:trPr>
          <w:jc w:val="center"/>
        </w:trPr>
        <w:tc>
          <w:tcPr>
            <w:tcW w:w="1526" w:type="dxa"/>
            <w:tcBorders>
              <w:top w:val="single" w:sz="4" w:space="0" w:color="auto"/>
              <w:left w:val="single" w:sz="4" w:space="0" w:color="auto"/>
              <w:bottom w:val="single" w:sz="4" w:space="0" w:color="auto"/>
              <w:right w:val="single" w:sz="4" w:space="0" w:color="auto"/>
            </w:tcBorders>
            <w:shd w:val="clear" w:color="auto" w:fill="00B0F0"/>
            <w:vAlign w:val="center"/>
          </w:tcPr>
          <w:p w:rsidR="000629A8" w:rsidRPr="0002312C" w:rsidRDefault="000629A8" w:rsidP="00B56F0B">
            <w:pPr>
              <w:ind w:firstLine="0"/>
              <w:rPr>
                <w:b/>
              </w:rPr>
            </w:pPr>
            <w:r>
              <w:rPr>
                <w:b/>
              </w:rPr>
              <w:t>Ferramenta</w:t>
            </w:r>
          </w:p>
        </w:tc>
        <w:tc>
          <w:tcPr>
            <w:tcW w:w="1843" w:type="dxa"/>
            <w:tcBorders>
              <w:top w:val="single" w:sz="4" w:space="0" w:color="auto"/>
              <w:left w:val="single" w:sz="4" w:space="0" w:color="auto"/>
              <w:bottom w:val="single" w:sz="4" w:space="0" w:color="auto"/>
              <w:right w:val="single" w:sz="4" w:space="0" w:color="auto"/>
            </w:tcBorders>
            <w:shd w:val="clear" w:color="auto" w:fill="00B0F0"/>
            <w:vAlign w:val="center"/>
          </w:tcPr>
          <w:p w:rsidR="000629A8" w:rsidRPr="0002312C" w:rsidRDefault="000629A8" w:rsidP="00B56F0B">
            <w:pPr>
              <w:ind w:firstLine="0"/>
              <w:rPr>
                <w:b/>
              </w:rPr>
            </w:pPr>
            <w:r>
              <w:rPr>
                <w:b/>
              </w:rPr>
              <w:t>Tempo Médio</w:t>
            </w:r>
          </w:p>
        </w:tc>
        <w:tc>
          <w:tcPr>
            <w:tcW w:w="1984" w:type="dxa"/>
            <w:tcBorders>
              <w:top w:val="single" w:sz="4" w:space="0" w:color="auto"/>
              <w:left w:val="single" w:sz="4" w:space="0" w:color="auto"/>
              <w:bottom w:val="single" w:sz="4" w:space="0" w:color="auto"/>
              <w:right w:val="single" w:sz="4" w:space="0" w:color="auto"/>
            </w:tcBorders>
            <w:shd w:val="clear" w:color="auto" w:fill="00B0F0"/>
            <w:vAlign w:val="center"/>
          </w:tcPr>
          <w:p w:rsidR="000629A8" w:rsidRPr="0002312C" w:rsidRDefault="000629A8" w:rsidP="00B56F0B">
            <w:pPr>
              <w:ind w:firstLine="0"/>
              <w:rPr>
                <w:b/>
              </w:rPr>
            </w:pPr>
            <w:r>
              <w:rPr>
                <w:b/>
              </w:rPr>
              <w:t>Desvio Padrão</w:t>
            </w:r>
          </w:p>
        </w:tc>
        <w:tc>
          <w:tcPr>
            <w:tcW w:w="3402" w:type="dxa"/>
            <w:tcBorders>
              <w:top w:val="single" w:sz="4" w:space="0" w:color="auto"/>
              <w:left w:val="single" w:sz="4" w:space="0" w:color="auto"/>
              <w:bottom w:val="single" w:sz="4" w:space="0" w:color="auto"/>
              <w:right w:val="single" w:sz="4" w:space="0" w:color="auto"/>
            </w:tcBorders>
            <w:shd w:val="clear" w:color="auto" w:fill="00B0F0"/>
          </w:tcPr>
          <w:p w:rsidR="000629A8" w:rsidRPr="0002312C" w:rsidRDefault="000629A8" w:rsidP="00B56F0B">
            <w:pPr>
              <w:ind w:firstLine="0"/>
              <w:rPr>
                <w:b/>
              </w:rPr>
            </w:pPr>
            <w:r>
              <w:rPr>
                <w:b/>
              </w:rPr>
              <w:t>Coeficiente de Variação (</w:t>
            </w:r>
            <m:oMath>
              <m:sSub>
                <m:sSubPr>
                  <m:ctrlPr>
                    <w:rPr>
                      <w:rFonts w:ascii="Cambria Math" w:eastAsiaTheme="minorHAnsi" w:hAnsi="Cambria Math" w:cstheme="minorBidi"/>
                      <w:i/>
                      <w:sz w:val="22"/>
                      <w:szCs w:val="22"/>
                      <w:lang w:eastAsia="en-US"/>
                    </w:rPr>
                  </m:ctrlPr>
                </m:sSubPr>
                <m:e>
                  <m:r>
                    <w:rPr>
                      <w:rFonts w:ascii="Cambria Math" w:hAnsi="Cambria Math"/>
                    </w:rPr>
                    <m:t>C</m:t>
                  </m:r>
                </m:e>
                <m:sub>
                  <m:r>
                    <w:rPr>
                      <w:rFonts w:ascii="Cambria Math" w:hAnsi="Cambria Math"/>
                    </w:rPr>
                    <m:t>v</m:t>
                  </m:r>
                </m:sub>
              </m:sSub>
            </m:oMath>
            <w:r>
              <w:rPr>
                <w:b/>
              </w:rPr>
              <w:t>)</w:t>
            </w:r>
          </w:p>
        </w:tc>
      </w:tr>
      <w:tr w:rsidR="000629A8" w:rsidTr="000629A8">
        <w:trPr>
          <w:jc w:val="center"/>
        </w:trPr>
        <w:tc>
          <w:tcPr>
            <w:tcW w:w="1526" w:type="dxa"/>
            <w:vAlign w:val="center"/>
          </w:tcPr>
          <w:p w:rsidR="000629A8" w:rsidRDefault="000629A8" w:rsidP="000629A8">
            <w:pPr>
              <w:ind w:firstLine="0"/>
              <w:jc w:val="center"/>
            </w:pPr>
            <w:r>
              <w:t>Servidor de Clonagem</w:t>
            </w:r>
          </w:p>
        </w:tc>
        <w:tc>
          <w:tcPr>
            <w:tcW w:w="1843" w:type="dxa"/>
            <w:vAlign w:val="center"/>
          </w:tcPr>
          <w:p w:rsidR="000629A8" w:rsidRDefault="000629A8" w:rsidP="000629A8">
            <w:pPr>
              <w:ind w:firstLine="0"/>
              <w:jc w:val="center"/>
            </w:pPr>
            <w:proofErr w:type="gramStart"/>
            <w:r>
              <w:t>0:06</w:t>
            </w:r>
            <w:proofErr w:type="gramEnd"/>
            <w:r>
              <w:t>:32</w:t>
            </w:r>
          </w:p>
        </w:tc>
        <w:tc>
          <w:tcPr>
            <w:tcW w:w="1984" w:type="dxa"/>
            <w:vAlign w:val="center"/>
          </w:tcPr>
          <w:p w:rsidR="000629A8" w:rsidRDefault="000629A8" w:rsidP="000629A8">
            <w:pPr>
              <w:ind w:firstLine="0"/>
              <w:jc w:val="center"/>
            </w:pPr>
            <w:proofErr w:type="gramStart"/>
            <w:r>
              <w:t>0:00</w:t>
            </w:r>
            <w:proofErr w:type="gramEnd"/>
            <w:r>
              <w:t>:1</w:t>
            </w:r>
            <w:r w:rsidR="005B6495">
              <w:t>0</w:t>
            </w:r>
          </w:p>
        </w:tc>
        <w:tc>
          <w:tcPr>
            <w:tcW w:w="3402" w:type="dxa"/>
            <w:vAlign w:val="center"/>
          </w:tcPr>
          <w:p w:rsidR="000629A8" w:rsidRDefault="005B6495" w:rsidP="000629A8">
            <w:pPr>
              <w:ind w:firstLine="0"/>
              <w:jc w:val="center"/>
            </w:pPr>
            <w:r>
              <w:t>0,02 (2</w:t>
            </w:r>
            <w:r w:rsidR="00390101">
              <w:t>%)</w:t>
            </w:r>
          </w:p>
        </w:tc>
      </w:tr>
    </w:tbl>
    <w:p w:rsidR="0058178F" w:rsidRPr="009D6568" w:rsidRDefault="00782AD7" w:rsidP="0058178F">
      <w:r>
        <w:t>Portanto,</w:t>
      </w:r>
      <w:r w:rsidR="00720648">
        <w:t xml:space="preserve"> comparando a situação inicial e a final,</w:t>
      </w:r>
      <w:r>
        <w:t xml:space="preserve"> observa-se que o tempo médio de restauração de computadores </w:t>
      </w:r>
      <w:r w:rsidR="00015B12">
        <w:t xml:space="preserve">diminuiu </w:t>
      </w:r>
      <w:r>
        <w:t>3,6 vezes (para o melhor caso</w:t>
      </w:r>
      <w:r w:rsidR="00015B12">
        <w:t xml:space="preserve">, entre o </w:t>
      </w:r>
      <w:proofErr w:type="spellStart"/>
      <w:r w:rsidR="00015B12">
        <w:t>Ghost</w:t>
      </w:r>
      <w:proofErr w:type="spellEnd"/>
      <w:r w:rsidR="00015B12">
        <w:t xml:space="preserve"> e o Servidor de Clonagem</w:t>
      </w:r>
      <w:r>
        <w:t>)</w:t>
      </w:r>
      <w:r w:rsidR="00015B12">
        <w:t xml:space="preserve"> e 4,6 vezes (para o pior caso, entre o </w:t>
      </w:r>
      <w:proofErr w:type="spellStart"/>
      <w:r w:rsidR="00015B12">
        <w:lastRenderedPageBreak/>
        <w:t>Clonezilla</w:t>
      </w:r>
      <w:proofErr w:type="spellEnd"/>
      <w:r w:rsidR="00015B12">
        <w:t xml:space="preserve"> e o Servidor de Clonagem)</w:t>
      </w:r>
      <w:r>
        <w:t xml:space="preserve">, o número de pontos de interrupção </w:t>
      </w:r>
      <w:r w:rsidR="00015B12">
        <w:t>diminuiu 4,5</w:t>
      </w:r>
      <w:r w:rsidR="00AA29AA">
        <w:t xml:space="preserve"> vezes (para o melhor caso</w:t>
      </w:r>
      <w:r w:rsidR="00015B12">
        <w:t xml:space="preserve">, entre o </w:t>
      </w:r>
      <w:proofErr w:type="spellStart"/>
      <w:r w:rsidR="00015B12">
        <w:t>Ghost</w:t>
      </w:r>
      <w:proofErr w:type="spellEnd"/>
      <w:r w:rsidR="00015B12">
        <w:t xml:space="preserve"> e o Servidor de Clonagem</w:t>
      </w:r>
      <w:r w:rsidR="00AA29AA">
        <w:t>)</w:t>
      </w:r>
      <w:r w:rsidR="00015B12">
        <w:t xml:space="preserve"> e 7,5 vezes (para o pior caso, entre o </w:t>
      </w:r>
      <w:proofErr w:type="spellStart"/>
      <w:r w:rsidR="00015B12">
        <w:t>Clonezilla</w:t>
      </w:r>
      <w:proofErr w:type="spellEnd"/>
      <w:r w:rsidR="00015B12">
        <w:t xml:space="preserve"> e o Servidor de Clonagem)</w:t>
      </w:r>
      <w:r w:rsidR="0058178F">
        <w:t>.</w:t>
      </w:r>
      <w:r w:rsidR="00AA29AA">
        <w:t xml:space="preserve"> Além disso, o coeficiente de variação do processo diminuiu </w:t>
      </w:r>
      <w:r w:rsidR="00015B12">
        <w:t xml:space="preserve">12,3 vezes (para o melhor caso, entre o </w:t>
      </w:r>
      <w:proofErr w:type="spellStart"/>
      <w:r w:rsidR="00015B12">
        <w:t>Ghost</w:t>
      </w:r>
      <w:proofErr w:type="spellEnd"/>
      <w:r w:rsidR="00015B12">
        <w:t xml:space="preserve"> e o Servidor de Clonagem) e 12,8 vezes (para o pior caso, entre o </w:t>
      </w:r>
      <w:proofErr w:type="spellStart"/>
      <w:r w:rsidR="00015B12">
        <w:t>Clonezilla</w:t>
      </w:r>
      <w:proofErr w:type="spellEnd"/>
      <w:r w:rsidR="00015B12">
        <w:t xml:space="preserve"> e o Servidor de Clonagem)</w:t>
      </w:r>
      <w:r w:rsidR="00AA29AA">
        <w:t>.</w:t>
      </w:r>
    </w:p>
    <w:p w:rsidR="008D749A" w:rsidRDefault="008D749A" w:rsidP="008D749A">
      <w:pPr>
        <w:pStyle w:val="Ttulo2"/>
      </w:pPr>
      <w:bookmarkStart w:id="154" w:name="_Toc278383061"/>
      <w:r>
        <w:t>Treinamento e Itens de Controle da Manutenção</w:t>
      </w:r>
      <w:bookmarkEnd w:id="154"/>
    </w:p>
    <w:p w:rsidR="00DA506E" w:rsidRDefault="00F51CB3" w:rsidP="00DA506E">
      <w:r>
        <w:t>Após a criação do protótipo foi realizada uma apresentação inicial para a discussão dos problemas e dos objetivos do projeto, apresentando os resultados obtidos até aquele momento e os próximos passos que precisa</w:t>
      </w:r>
      <w:r w:rsidR="00A53FF5">
        <w:t>ria</w:t>
      </w:r>
      <w:r>
        <w:t>m ser cumpridos.</w:t>
      </w:r>
    </w:p>
    <w:p w:rsidR="00F51CB3" w:rsidRDefault="00F51CB3" w:rsidP="00DA506E">
      <w:r>
        <w:t>Ao final dos ciclos de melhorias, quando todos os objetivos foram alcançados, foi realizada uma reunião para</w:t>
      </w:r>
      <w:r w:rsidR="00A53FF5">
        <w:t>: discussão dos resultados;</w:t>
      </w:r>
      <w:r>
        <w:t xml:space="preserve"> apresentação do novo p</w:t>
      </w:r>
      <w:r w:rsidR="00A53FF5">
        <w:t>rocedimento operacional padrão e</w:t>
      </w:r>
      <w:r>
        <w:t xml:space="preserve"> dos itens de controle da manutenção do processo de clonagem de computadores. Além disso, os treinamentos foram marcados no próprio local de trabalho.</w:t>
      </w:r>
    </w:p>
    <w:p w:rsidR="00DE5A2B" w:rsidRPr="00DA506E" w:rsidRDefault="00F51CB3" w:rsidP="00DE5A2B">
      <w:r>
        <w:t>Dessa forma, os itens de controle da manutenção são utilizados para a verificação d</w:t>
      </w:r>
      <w:r w:rsidR="00FB1189">
        <w:t>o estado do sistema</w:t>
      </w:r>
      <w:r w:rsidR="00A53FF5">
        <w:t>. A</w:t>
      </w:r>
      <w:r w:rsidR="00FB1189">
        <w:t>travé</w:t>
      </w:r>
      <w:r w:rsidR="00A53FF5">
        <w:t>s deles é possível identificar</w:t>
      </w:r>
      <w:r w:rsidR="00FB1189">
        <w:t xml:space="preserve"> </w:t>
      </w:r>
      <w:r w:rsidR="00A53FF5">
        <w:t>não-conformidades</w:t>
      </w:r>
      <w:r w:rsidR="00FB1189">
        <w:t xml:space="preserve"> no funcionamento do sistema.</w:t>
      </w:r>
      <w:r w:rsidR="00DE5A2B">
        <w:t xml:space="preserve"> Os itens de controle da manutenção para o processo de clonagem de computadores são definidos no Anexo A4.</w:t>
      </w:r>
    </w:p>
    <w:p w:rsidR="009B02D4" w:rsidRDefault="00AA29AA" w:rsidP="00DA506E">
      <w:pPr>
        <w:pStyle w:val="Ttulo1"/>
      </w:pPr>
      <w:r>
        <w:br w:type="page"/>
      </w:r>
      <w:bookmarkStart w:id="155" w:name="_Toc278383062"/>
      <w:r w:rsidR="009B02D4">
        <w:lastRenderedPageBreak/>
        <w:t>Conclusão e Trabalhos Futuros</w:t>
      </w:r>
      <w:bookmarkEnd w:id="149"/>
      <w:bookmarkEnd w:id="155"/>
    </w:p>
    <w:p w:rsidR="00065D6B" w:rsidRDefault="00065D6B" w:rsidP="00065D6B">
      <w:r>
        <w:t>Metodologia</w:t>
      </w:r>
    </w:p>
    <w:p w:rsidR="00065D6B" w:rsidRDefault="00065D6B" w:rsidP="00065D6B">
      <w:r>
        <w:t>Resultados Obtidos</w:t>
      </w:r>
    </w:p>
    <w:p w:rsidR="00065D6B" w:rsidRDefault="00065D6B" w:rsidP="00065D6B">
      <w:r>
        <w:t>Pontos positivos e negativos</w:t>
      </w:r>
    </w:p>
    <w:p w:rsidR="00065D6B" w:rsidRDefault="00065D6B" w:rsidP="00065D6B">
      <w:r>
        <w:t>Impactos Esperados</w:t>
      </w:r>
    </w:p>
    <w:p w:rsidR="00065D6B" w:rsidRPr="00065D6B" w:rsidRDefault="00065D6B" w:rsidP="00065D6B">
      <w:r>
        <w:t>Trabalhos futuros</w:t>
      </w:r>
    </w:p>
    <w:p w:rsidR="00DE5A2B" w:rsidRDefault="00DE5A2B" w:rsidP="00DE5A2B">
      <w:r>
        <w:t xml:space="preserve">O gargalo encontrado entre as fases de montagem e teste de computadores está associado à intervenção manual, à repetição do procedimento e à duração da clonagem em si. Esse projeto propõe a melhoria na clonagem de computadores por meio da redução do tempo de restauração, da diminuição da intervenção humana, por meio da automação de etapas do processo, e da garantia da compatibilidade com o maior número possível de configurações de máquinas. Isso poderá ser obtido a partir da metodologia proposta baseada na melhoria de processos rotineiros, atendendo aos critérios de confiabilidade e eficácia da solução. </w:t>
      </w:r>
    </w:p>
    <w:p w:rsidR="00DE5A2B" w:rsidRDefault="00DE5A2B" w:rsidP="00DE5A2B">
      <w:r>
        <w:t>Desse modo, estima-se a possibilidade de clonar um maior número de máquinas atendendo a crescente demanda de mercado e possibilitando a adoção de novas estratégias de marketing e crescimento da empresa.</w:t>
      </w:r>
    </w:p>
    <w:p w:rsidR="00DE5A2B" w:rsidRDefault="00DE5A2B" w:rsidP="004D4EBB">
      <w:pPr>
        <w:numPr>
          <w:ilvl w:val="0"/>
          <w:numId w:val="50"/>
        </w:numPr>
        <w:spacing w:before="0" w:after="0" w:line="240" w:lineRule="auto"/>
        <w:jc w:val="left"/>
      </w:pPr>
      <w:r>
        <w:t>Possibilidade de a extensão da capacidade produtiva para 500 máquinas/dia.</w:t>
      </w:r>
    </w:p>
    <w:p w:rsidR="00DE5A2B" w:rsidRDefault="00DE5A2B" w:rsidP="00DE5A2B">
      <w:pPr>
        <w:ind w:left="360" w:firstLine="0"/>
      </w:pPr>
      <w:r>
        <w:t>Os impactos diretos esperados são:</w:t>
      </w:r>
    </w:p>
    <w:p w:rsidR="00DE5A2B" w:rsidRDefault="00DE5A2B" w:rsidP="004D4EBB">
      <w:pPr>
        <w:numPr>
          <w:ilvl w:val="0"/>
          <w:numId w:val="51"/>
        </w:numPr>
        <w:spacing w:before="0" w:after="0" w:line="240" w:lineRule="auto"/>
        <w:jc w:val="left"/>
      </w:pPr>
      <w:r>
        <w:t>Melhor entendimento do processo de clonagem;</w:t>
      </w:r>
    </w:p>
    <w:p w:rsidR="00DE5A2B" w:rsidRDefault="00DE5A2B" w:rsidP="004D4EBB">
      <w:pPr>
        <w:numPr>
          <w:ilvl w:val="0"/>
          <w:numId w:val="51"/>
        </w:numPr>
        <w:spacing w:before="0" w:after="0" w:line="240" w:lineRule="auto"/>
        <w:jc w:val="left"/>
      </w:pPr>
      <w:r>
        <w:t>Definição de um procedimento operacional padrão;</w:t>
      </w:r>
    </w:p>
    <w:p w:rsidR="00DE5A2B" w:rsidRDefault="00DE5A2B" w:rsidP="004D4EBB">
      <w:pPr>
        <w:numPr>
          <w:ilvl w:val="0"/>
          <w:numId w:val="51"/>
        </w:numPr>
        <w:spacing w:before="0" w:after="0" w:line="240" w:lineRule="auto"/>
        <w:jc w:val="left"/>
      </w:pPr>
      <w:r>
        <w:t>Redução do risco de lesão por esforço repetitivo (LER);</w:t>
      </w:r>
    </w:p>
    <w:p w:rsidR="00DE5A2B" w:rsidRDefault="00DE5A2B" w:rsidP="004D4EBB">
      <w:pPr>
        <w:numPr>
          <w:ilvl w:val="0"/>
          <w:numId w:val="51"/>
        </w:numPr>
        <w:spacing w:before="0" w:after="0" w:line="240" w:lineRule="auto"/>
        <w:jc w:val="left"/>
      </w:pPr>
      <w:r>
        <w:t>Diminuição de desvios no processo;</w:t>
      </w:r>
    </w:p>
    <w:p w:rsidR="00DE5A2B" w:rsidRDefault="00DE5A2B" w:rsidP="004D4EBB">
      <w:pPr>
        <w:numPr>
          <w:ilvl w:val="0"/>
          <w:numId w:val="51"/>
        </w:numPr>
        <w:spacing w:before="0" w:after="0" w:line="240" w:lineRule="auto"/>
        <w:jc w:val="left"/>
      </w:pPr>
      <w:r>
        <w:t>Redução da quantidade de operadores na etapa de teste;</w:t>
      </w:r>
    </w:p>
    <w:p w:rsidR="00DE5A2B" w:rsidRDefault="00DE5A2B" w:rsidP="004D4EBB">
      <w:pPr>
        <w:numPr>
          <w:ilvl w:val="0"/>
          <w:numId w:val="51"/>
        </w:numPr>
        <w:spacing w:before="0" w:after="0" w:line="240" w:lineRule="auto"/>
        <w:jc w:val="left"/>
      </w:pPr>
      <w:r>
        <w:t>Extensibilidade da quantidade de máquinas clonadas, dependendo da necessidade;</w:t>
      </w:r>
    </w:p>
    <w:p w:rsidR="00DE5A2B" w:rsidRDefault="00DE5A2B" w:rsidP="004D4EBB">
      <w:pPr>
        <w:numPr>
          <w:ilvl w:val="0"/>
          <w:numId w:val="51"/>
        </w:numPr>
        <w:spacing w:before="0" w:after="0" w:line="240" w:lineRule="auto"/>
        <w:jc w:val="left"/>
      </w:pPr>
      <w:r>
        <w:t>Redução dos custos energéticos por unidade produzida;</w:t>
      </w:r>
    </w:p>
    <w:p w:rsidR="00DE5A2B" w:rsidRDefault="00DE5A2B" w:rsidP="00DE5A2B">
      <w:pPr>
        <w:ind w:left="360" w:firstLine="0"/>
      </w:pPr>
      <w:r>
        <w:t>Os impactos indiretos esperados são:</w:t>
      </w:r>
    </w:p>
    <w:p w:rsidR="00DE5A2B" w:rsidRDefault="00DE5A2B" w:rsidP="004D4EBB">
      <w:pPr>
        <w:numPr>
          <w:ilvl w:val="0"/>
          <w:numId w:val="52"/>
        </w:numPr>
        <w:spacing w:before="0" w:after="0" w:line="240" w:lineRule="auto"/>
        <w:jc w:val="left"/>
      </w:pPr>
      <w:r>
        <w:t xml:space="preserve">Definição de uma solução utilizando basicamente as mesmas tecnologias do produto desse projeto para que aplicações funcionem sem a </w:t>
      </w:r>
      <w:r>
        <w:lastRenderedPageBreak/>
        <w:t xml:space="preserve">necessidade de existência de uma unidade de armazenamento, como o disco rígido, </w:t>
      </w:r>
      <w:r w:rsidRPr="00786F0D">
        <w:t>e que possa atender</w:t>
      </w:r>
      <w:r>
        <w:t xml:space="preserve"> </w:t>
      </w:r>
      <w:proofErr w:type="spellStart"/>
      <w:r w:rsidRPr="00CA5140">
        <w:rPr>
          <w:i/>
        </w:rPr>
        <w:t>smartphones</w:t>
      </w:r>
      <w:proofErr w:type="spellEnd"/>
      <w:r>
        <w:t xml:space="preserve">, </w:t>
      </w:r>
      <w:r w:rsidRPr="00CA5140">
        <w:rPr>
          <w:i/>
        </w:rPr>
        <w:t>desktops</w:t>
      </w:r>
      <w:r>
        <w:t xml:space="preserve"> e </w:t>
      </w:r>
      <w:r w:rsidRPr="00CA5140">
        <w:rPr>
          <w:i/>
        </w:rPr>
        <w:t>notebooks</w:t>
      </w:r>
      <w:r>
        <w:t>;</w:t>
      </w:r>
    </w:p>
    <w:p w:rsidR="00DE5A2B" w:rsidRDefault="00DE5A2B" w:rsidP="004D4EBB">
      <w:pPr>
        <w:numPr>
          <w:ilvl w:val="0"/>
          <w:numId w:val="52"/>
        </w:numPr>
        <w:spacing w:before="0" w:after="0" w:line="240" w:lineRule="auto"/>
        <w:jc w:val="left"/>
      </w:pPr>
      <w:r>
        <w:t>Adaptação da tecnologia para que ela seja executada de forma paralela ou distribuída aumentando ainda mais a velocidade da clonagem.</w:t>
      </w:r>
    </w:p>
    <w:p w:rsidR="00DE5A2B" w:rsidRDefault="00DE5A2B" w:rsidP="004D4EBB">
      <w:pPr>
        <w:numPr>
          <w:ilvl w:val="0"/>
          <w:numId w:val="52"/>
        </w:numPr>
        <w:spacing w:before="0" w:after="0" w:line="240" w:lineRule="auto"/>
        <w:jc w:val="left"/>
      </w:pPr>
      <w:r>
        <w:t>Negociação desse serviço de recuperação de máquinas disponibilizando pela internet, para que qualquer computador conectado a ela possa usufruir desses recursos;</w:t>
      </w:r>
    </w:p>
    <w:p w:rsidR="00DE5A2B" w:rsidRPr="00DE5A2B" w:rsidRDefault="00DE5A2B" w:rsidP="00DE5A2B">
      <w:r>
        <w:t>Possibilitar que o setor comercial e de marketing possam negociar uma maior quantidade de máquinas dentro do prazo acordado.</w:t>
      </w:r>
    </w:p>
    <w:p w:rsidR="00B806E9" w:rsidRPr="009B02D4" w:rsidRDefault="00DE5A2B" w:rsidP="001B1573">
      <w:pPr>
        <w:pStyle w:val="Ttulo1"/>
      </w:pPr>
      <w:bookmarkStart w:id="156" w:name="_Toc202701505"/>
      <w:r>
        <w:br w:type="page"/>
      </w:r>
      <w:bookmarkStart w:id="157" w:name="_Toc278383063"/>
      <w:r w:rsidR="00B806E9" w:rsidRPr="009B02D4">
        <w:lastRenderedPageBreak/>
        <w:t>Bibliografia</w:t>
      </w:r>
      <w:bookmarkEnd w:id="156"/>
      <w:bookmarkEnd w:id="157"/>
    </w:p>
    <w:p w:rsidR="009B02D4" w:rsidRPr="009B02D4" w:rsidRDefault="009B02D4" w:rsidP="009B02D4">
      <w:pPr>
        <w:ind w:left="709" w:firstLine="0"/>
      </w:pPr>
      <w:bookmarkStart w:id="158" w:name="_Ref484134567"/>
      <w:r>
        <w:t>(</w:t>
      </w:r>
      <w:r w:rsidRPr="009B02D4">
        <w:t>Ordenação aqui deve ser alfab</w:t>
      </w:r>
      <w:r>
        <w:t>ética pelo sobrenome do primeiro autor)</w:t>
      </w:r>
    </w:p>
    <w:p w:rsidR="0011271D" w:rsidRDefault="0099092A" w:rsidP="00DA2DBF">
      <w:pPr>
        <w:numPr>
          <w:ilvl w:val="0"/>
          <w:numId w:val="2"/>
        </w:numPr>
        <w:tabs>
          <w:tab w:val="clear" w:pos="360"/>
          <w:tab w:val="num" w:pos="709"/>
        </w:tabs>
        <w:ind w:left="709" w:hanging="709"/>
        <w:rPr>
          <w:lang w:val="en-US"/>
        </w:rPr>
      </w:pPr>
      <w:bookmarkStart w:id="159" w:name="_Ref269915106"/>
      <w:r>
        <w:rPr>
          <w:lang w:val="en-US"/>
        </w:rPr>
        <w:t>KAY, R</w:t>
      </w:r>
      <w:r w:rsidR="0011271D">
        <w:rPr>
          <w:lang w:val="en-US"/>
        </w:rPr>
        <w:t xml:space="preserve">. </w:t>
      </w:r>
      <w:r w:rsidR="0011271D" w:rsidRPr="00F347B1">
        <w:rPr>
          <w:b/>
          <w:lang w:val="en-US"/>
        </w:rPr>
        <w:t>Backup Strategies</w:t>
      </w:r>
      <w:r w:rsidR="0011271D">
        <w:rPr>
          <w:lang w:val="en-US"/>
        </w:rPr>
        <w:t xml:space="preserve">. </w:t>
      </w:r>
      <w:proofErr w:type="spellStart"/>
      <w:r w:rsidR="00194F23">
        <w:rPr>
          <w:lang w:val="en-US"/>
        </w:rPr>
        <w:t>Revista</w:t>
      </w:r>
      <w:proofErr w:type="spellEnd"/>
      <w:r w:rsidR="00194F23">
        <w:rPr>
          <w:lang w:val="en-US"/>
        </w:rPr>
        <w:t xml:space="preserve"> </w:t>
      </w:r>
      <w:r w:rsidR="0011271D">
        <w:rPr>
          <w:lang w:val="en-US"/>
        </w:rPr>
        <w:t>Computerworld</w:t>
      </w:r>
      <w:r w:rsidR="00F347B1">
        <w:rPr>
          <w:lang w:val="en-US"/>
        </w:rPr>
        <w:t>,</w:t>
      </w:r>
      <w:r w:rsidR="00C519A2">
        <w:rPr>
          <w:lang w:val="en-US"/>
        </w:rPr>
        <w:t xml:space="preserve"> p. 29, </w:t>
      </w:r>
      <w:proofErr w:type="spellStart"/>
      <w:proofErr w:type="gramStart"/>
      <w:r w:rsidR="00C519A2">
        <w:rPr>
          <w:lang w:val="en-US"/>
        </w:rPr>
        <w:t>jul</w:t>
      </w:r>
      <w:proofErr w:type="spellEnd"/>
      <w:proofErr w:type="gramEnd"/>
      <w:r w:rsidR="00C519A2">
        <w:rPr>
          <w:lang w:val="en-US"/>
        </w:rPr>
        <w:t>. 2006</w:t>
      </w:r>
      <w:r w:rsidR="00194F23">
        <w:rPr>
          <w:lang w:val="en-US"/>
        </w:rPr>
        <w:t>.</w:t>
      </w:r>
    </w:p>
    <w:p w:rsidR="009B02D4" w:rsidRPr="001E44FB" w:rsidRDefault="00C519A2" w:rsidP="00DA2DBF">
      <w:pPr>
        <w:numPr>
          <w:ilvl w:val="0"/>
          <w:numId w:val="2"/>
        </w:numPr>
        <w:tabs>
          <w:tab w:val="clear" w:pos="360"/>
          <w:tab w:val="num" w:pos="709"/>
        </w:tabs>
        <w:ind w:left="709" w:hanging="709"/>
      </w:pPr>
      <w:bookmarkStart w:id="160" w:name="_Ref269917112"/>
      <w:r>
        <w:rPr>
          <w:lang w:val="en-US"/>
        </w:rPr>
        <w:t>Symantec Corporation</w:t>
      </w:r>
      <w:r w:rsidR="00B806E9">
        <w:rPr>
          <w:lang w:val="en-US"/>
        </w:rPr>
        <w:t xml:space="preserve">. </w:t>
      </w:r>
      <w:r w:rsidR="006C1E09">
        <w:rPr>
          <w:b/>
          <w:lang w:val="en-US"/>
        </w:rPr>
        <w:t>Symantec Ghost Reference Guide</w:t>
      </w:r>
      <w:r w:rsidR="00B806E9">
        <w:rPr>
          <w:lang w:val="en-US"/>
        </w:rPr>
        <w:t xml:space="preserve">. </w:t>
      </w:r>
      <w:bookmarkEnd w:id="158"/>
      <w:proofErr w:type="spellStart"/>
      <w:r w:rsidRPr="001E44FB">
        <w:t>Cupertino</w:t>
      </w:r>
      <w:proofErr w:type="spellEnd"/>
      <w:r w:rsidR="001E44FB">
        <w:t xml:space="preserve">, </w:t>
      </w:r>
      <w:proofErr w:type="spellStart"/>
      <w:r w:rsidR="001E44FB">
        <w:t>California</w:t>
      </w:r>
      <w:proofErr w:type="spellEnd"/>
      <w:r w:rsidR="001E44FB">
        <w:t>,</w:t>
      </w:r>
      <w:r w:rsidR="001E44FB" w:rsidRPr="001E44FB">
        <w:t xml:space="preserve"> </w:t>
      </w:r>
      <w:r w:rsidRPr="001E44FB">
        <w:t>2005</w:t>
      </w:r>
      <w:r w:rsidR="00F976E4" w:rsidRPr="001E44FB">
        <w:t>.</w:t>
      </w:r>
      <w:r w:rsidRPr="001E44FB">
        <w:t xml:space="preserve"> 268</w:t>
      </w:r>
      <w:r w:rsidR="009B02D4" w:rsidRPr="001E44FB">
        <w:t xml:space="preserve"> p</w:t>
      </w:r>
      <w:r w:rsidR="00B806E9" w:rsidRPr="001E44FB">
        <w:t>.</w:t>
      </w:r>
      <w:bookmarkStart w:id="161" w:name="_Ref484134453"/>
      <w:bookmarkStart w:id="162" w:name="_Ref522495688"/>
      <w:bookmarkEnd w:id="159"/>
      <w:bookmarkEnd w:id="160"/>
    </w:p>
    <w:p w:rsidR="0099092A" w:rsidRPr="0099092A" w:rsidRDefault="00194F23" w:rsidP="00DA2DBF">
      <w:pPr>
        <w:numPr>
          <w:ilvl w:val="0"/>
          <w:numId w:val="2"/>
        </w:numPr>
        <w:tabs>
          <w:tab w:val="clear" w:pos="360"/>
          <w:tab w:val="num" w:pos="709"/>
        </w:tabs>
        <w:ind w:left="709" w:hanging="709"/>
      </w:pPr>
      <w:r w:rsidRPr="00274FDD">
        <w:rPr>
          <w:lang w:val="en-US"/>
        </w:rPr>
        <w:t xml:space="preserve">GALINO, S. M. </w:t>
      </w:r>
      <w:r w:rsidRPr="00274FDD">
        <w:rPr>
          <w:b/>
          <w:lang w:val="en-US"/>
        </w:rPr>
        <w:t>Advanced OS Deployment System</w:t>
      </w:r>
      <w:r w:rsidRPr="00274FDD">
        <w:rPr>
          <w:lang w:val="en-US"/>
        </w:rPr>
        <w:t xml:space="preserve">. </w:t>
      </w:r>
      <w:proofErr w:type="spellStart"/>
      <w:r w:rsidR="002A7C0E">
        <w:t>Catalunia</w:t>
      </w:r>
      <w:proofErr w:type="spellEnd"/>
      <w:r w:rsidR="002A7C0E">
        <w:t xml:space="preserve">: Universidade Politécnica de </w:t>
      </w:r>
      <w:proofErr w:type="spellStart"/>
      <w:r w:rsidR="002A7C0E">
        <w:t>Catalunia</w:t>
      </w:r>
      <w:proofErr w:type="spellEnd"/>
      <w:r w:rsidR="002A7C0E">
        <w:t>, nov. 2007</w:t>
      </w:r>
      <w:r>
        <w:t>.</w:t>
      </w:r>
    </w:p>
    <w:p w:rsidR="0099092A" w:rsidRPr="00423A6E" w:rsidRDefault="0099092A" w:rsidP="00DA2DBF">
      <w:pPr>
        <w:numPr>
          <w:ilvl w:val="0"/>
          <w:numId w:val="2"/>
        </w:numPr>
        <w:tabs>
          <w:tab w:val="clear" w:pos="360"/>
          <w:tab w:val="num" w:pos="709"/>
        </w:tabs>
        <w:ind w:left="709" w:hanging="709"/>
      </w:pPr>
      <w:r>
        <w:rPr>
          <w:rFonts w:cs="Arial"/>
        </w:rPr>
        <w:t>FALCONI, C. V</w:t>
      </w:r>
      <w:r w:rsidRPr="006F7442">
        <w:rPr>
          <w:rFonts w:cs="Arial"/>
        </w:rPr>
        <w:t xml:space="preserve">. </w:t>
      </w:r>
      <w:r w:rsidRPr="00DA401A">
        <w:rPr>
          <w:rFonts w:cs="Arial"/>
          <w:b/>
        </w:rPr>
        <w:t xml:space="preserve">Gerenciamento da Rotina do Trabalho do </w:t>
      </w:r>
      <w:proofErr w:type="spellStart"/>
      <w:r w:rsidRPr="00DA401A">
        <w:rPr>
          <w:rFonts w:cs="Arial"/>
          <w:b/>
        </w:rPr>
        <w:t>Dia-a-Dia</w:t>
      </w:r>
      <w:proofErr w:type="spellEnd"/>
      <w:r w:rsidRPr="00DA401A">
        <w:rPr>
          <w:rFonts w:cs="Arial"/>
          <w:b/>
        </w:rPr>
        <w:t>.</w:t>
      </w:r>
      <w:r w:rsidRPr="006F7442">
        <w:rPr>
          <w:rFonts w:cs="Arial"/>
        </w:rPr>
        <w:t xml:space="preserve"> </w:t>
      </w:r>
      <w:r w:rsidRPr="0099092A">
        <w:rPr>
          <w:rFonts w:cs="Arial"/>
        </w:rPr>
        <w:t>8ª ed. INDG, 2001.</w:t>
      </w:r>
      <w:r w:rsidR="00DA401A">
        <w:rPr>
          <w:rFonts w:cs="Arial"/>
        </w:rPr>
        <w:t xml:space="preserve"> 266p.</w:t>
      </w:r>
    </w:p>
    <w:p w:rsidR="00423A6E" w:rsidRPr="00423A6E" w:rsidRDefault="00423A6E" w:rsidP="00DA2DBF">
      <w:pPr>
        <w:numPr>
          <w:ilvl w:val="0"/>
          <w:numId w:val="2"/>
        </w:numPr>
        <w:tabs>
          <w:tab w:val="clear" w:pos="360"/>
          <w:tab w:val="num" w:pos="709"/>
        </w:tabs>
        <w:ind w:left="709" w:hanging="709"/>
        <w:rPr>
          <w:lang w:val="en-US"/>
        </w:rPr>
      </w:pPr>
      <w:r w:rsidRPr="00423A6E">
        <w:rPr>
          <w:rFonts w:cs="Arial"/>
          <w:lang w:val="en-US"/>
        </w:rPr>
        <w:t>Compaq Computer Corporation,</w:t>
      </w:r>
      <w:r>
        <w:rPr>
          <w:rFonts w:cs="Arial"/>
          <w:lang w:val="en-US"/>
        </w:rPr>
        <w:t xml:space="preserve"> Intel Corporation,</w:t>
      </w:r>
      <w:r w:rsidRPr="00423A6E">
        <w:rPr>
          <w:rFonts w:cs="Arial"/>
          <w:lang w:val="en-US"/>
        </w:rPr>
        <w:t xml:space="preserve"> Phoenix Technologies </w:t>
      </w:r>
      <w:proofErr w:type="gramStart"/>
      <w:r w:rsidRPr="00423A6E">
        <w:rPr>
          <w:rFonts w:cs="Arial"/>
          <w:lang w:val="en-US"/>
        </w:rPr>
        <w:t>Ltd..</w:t>
      </w:r>
      <w:proofErr w:type="gramEnd"/>
      <w:r w:rsidRPr="00423A6E">
        <w:rPr>
          <w:rFonts w:cs="Arial"/>
          <w:lang w:val="en-US"/>
        </w:rPr>
        <w:t xml:space="preserve"> </w:t>
      </w:r>
      <w:r w:rsidRPr="00423A6E">
        <w:rPr>
          <w:rFonts w:cs="Arial"/>
          <w:b/>
          <w:lang w:val="en-US"/>
        </w:rPr>
        <w:t>BIOS Boot Specification</w:t>
      </w:r>
      <w:r w:rsidRPr="00423A6E">
        <w:rPr>
          <w:rFonts w:cs="Arial"/>
          <w:lang w:val="en-US"/>
        </w:rPr>
        <w:t>.</w:t>
      </w:r>
      <w:r>
        <w:rPr>
          <w:rFonts w:cs="Arial"/>
          <w:lang w:val="en-US"/>
        </w:rPr>
        <w:t xml:space="preserve">v1.01. </w:t>
      </w:r>
      <w:proofErr w:type="spellStart"/>
      <w:proofErr w:type="gramStart"/>
      <w:r>
        <w:rPr>
          <w:rFonts w:cs="Arial"/>
          <w:lang w:val="en-US"/>
        </w:rPr>
        <w:t>jan</w:t>
      </w:r>
      <w:proofErr w:type="spellEnd"/>
      <w:proofErr w:type="gramEnd"/>
      <w:r>
        <w:rPr>
          <w:rFonts w:cs="Arial"/>
          <w:lang w:val="en-US"/>
        </w:rPr>
        <w:t>. 1996.</w:t>
      </w:r>
    </w:p>
    <w:p w:rsidR="00ED7FD9" w:rsidRDefault="00ED7FD9" w:rsidP="00DA2DBF">
      <w:pPr>
        <w:numPr>
          <w:ilvl w:val="0"/>
          <w:numId w:val="2"/>
        </w:numPr>
        <w:tabs>
          <w:tab w:val="clear" w:pos="360"/>
          <w:tab w:val="num" w:pos="709"/>
        </w:tabs>
        <w:ind w:left="709" w:hanging="709"/>
        <w:rPr>
          <w:lang w:val="en-US"/>
        </w:rPr>
      </w:pPr>
      <w:r w:rsidRPr="00E943D8">
        <w:rPr>
          <w:lang w:val="en-US"/>
        </w:rPr>
        <w:t>ANVIN, P. A. e CONNOR M.</w:t>
      </w:r>
      <w:r w:rsidR="00E943D8" w:rsidRPr="00E943D8">
        <w:rPr>
          <w:lang w:val="en-US"/>
        </w:rPr>
        <w:t xml:space="preserve"> x86 Networking Boot</w:t>
      </w:r>
      <w:r w:rsidR="00E943D8">
        <w:rPr>
          <w:lang w:val="en-US"/>
        </w:rPr>
        <w:t xml:space="preserve">ing: Integrating </w:t>
      </w:r>
      <w:proofErr w:type="spellStart"/>
      <w:r w:rsidR="00E943D8">
        <w:rPr>
          <w:lang w:val="en-US"/>
        </w:rPr>
        <w:t>gPXE</w:t>
      </w:r>
      <w:proofErr w:type="spellEnd"/>
      <w:r w:rsidR="00E943D8">
        <w:rPr>
          <w:lang w:val="en-US"/>
        </w:rPr>
        <w:t xml:space="preserve"> and PXELINUX, Proceedings </w:t>
      </w:r>
      <w:proofErr w:type="gramStart"/>
      <w:r w:rsidR="00E943D8">
        <w:rPr>
          <w:lang w:val="en-US"/>
        </w:rPr>
        <w:t>of  the</w:t>
      </w:r>
      <w:proofErr w:type="gramEnd"/>
      <w:r w:rsidR="00E943D8">
        <w:rPr>
          <w:lang w:val="en-US"/>
        </w:rPr>
        <w:t xml:space="preserve"> Linux Symposium, 2008, Ontario, Canada.</w:t>
      </w:r>
    </w:p>
    <w:p w:rsidR="00F32BB3" w:rsidRPr="00E943D8" w:rsidRDefault="00F32BB3" w:rsidP="00DA2DBF">
      <w:pPr>
        <w:numPr>
          <w:ilvl w:val="0"/>
          <w:numId w:val="2"/>
        </w:numPr>
        <w:tabs>
          <w:tab w:val="clear" w:pos="360"/>
          <w:tab w:val="num" w:pos="709"/>
        </w:tabs>
        <w:ind w:left="709" w:hanging="709"/>
        <w:rPr>
          <w:lang w:val="en-US"/>
        </w:rPr>
      </w:pPr>
      <w:r>
        <w:rPr>
          <w:lang w:val="en-US"/>
        </w:rPr>
        <w:t xml:space="preserve">FERRI, R. </w:t>
      </w:r>
      <w:r w:rsidRPr="00F32BB3">
        <w:rPr>
          <w:b/>
          <w:lang w:val="en-US"/>
        </w:rPr>
        <w:t>Remote Linux Explained</w:t>
      </w:r>
      <w:r>
        <w:rPr>
          <w:lang w:val="en-US"/>
        </w:rPr>
        <w:t>. Linux Journal. Jan. 2002.</w:t>
      </w:r>
    </w:p>
    <w:p w:rsidR="00BC313C" w:rsidRDefault="00BC313C" w:rsidP="00DA2DBF">
      <w:pPr>
        <w:numPr>
          <w:ilvl w:val="0"/>
          <w:numId w:val="2"/>
        </w:numPr>
        <w:tabs>
          <w:tab w:val="clear" w:pos="360"/>
          <w:tab w:val="num" w:pos="709"/>
        </w:tabs>
        <w:ind w:left="709" w:hanging="709"/>
        <w:rPr>
          <w:lang w:val="en-US"/>
        </w:rPr>
      </w:pPr>
      <w:r>
        <w:rPr>
          <w:lang w:val="en-US"/>
        </w:rPr>
        <w:t xml:space="preserve">Free Software Foundation, Inc. </w:t>
      </w:r>
      <w:r w:rsidRPr="00322672">
        <w:rPr>
          <w:b/>
          <w:lang w:val="en-US"/>
        </w:rPr>
        <w:t>GNU GRUB Manual</w:t>
      </w:r>
      <w:r w:rsidR="00013B99">
        <w:rPr>
          <w:lang w:val="en-US"/>
        </w:rPr>
        <w:t xml:space="preserve">. </w:t>
      </w:r>
      <w:proofErr w:type="gramStart"/>
      <w:r w:rsidRPr="00BC313C">
        <w:rPr>
          <w:lang w:val="en-US"/>
        </w:rPr>
        <w:t>v</w:t>
      </w:r>
      <w:r w:rsidR="00013B99">
        <w:rPr>
          <w:lang w:val="en-US"/>
        </w:rPr>
        <w:t>1.98</w:t>
      </w:r>
      <w:proofErr w:type="gramEnd"/>
      <w:r w:rsidR="00013B99">
        <w:rPr>
          <w:lang w:val="en-US"/>
        </w:rPr>
        <w:t>.</w:t>
      </w:r>
      <w:r w:rsidRPr="00BC313C">
        <w:rPr>
          <w:lang w:val="en-US"/>
        </w:rPr>
        <w:t xml:space="preserve"> </w:t>
      </w:r>
      <w:r w:rsidR="00013B99">
        <w:rPr>
          <w:lang w:val="en-US"/>
        </w:rPr>
        <w:t>set. 2010</w:t>
      </w:r>
      <w:r w:rsidRPr="00BC313C">
        <w:rPr>
          <w:lang w:val="en-US"/>
        </w:rPr>
        <w:t>.</w:t>
      </w:r>
    </w:p>
    <w:p w:rsidR="00BC313C" w:rsidRDefault="00322672" w:rsidP="00DA2DBF">
      <w:pPr>
        <w:numPr>
          <w:ilvl w:val="0"/>
          <w:numId w:val="2"/>
        </w:numPr>
        <w:tabs>
          <w:tab w:val="clear" w:pos="360"/>
          <w:tab w:val="num" w:pos="709"/>
        </w:tabs>
        <w:ind w:left="709" w:hanging="709"/>
        <w:rPr>
          <w:lang w:val="en-US"/>
        </w:rPr>
      </w:pPr>
      <w:r>
        <w:rPr>
          <w:lang w:val="en-US"/>
        </w:rPr>
        <w:t xml:space="preserve">SIEVER, E., SPAINHOUR, S., HEKMAN, J. P., FIGGINGS, S. </w:t>
      </w:r>
      <w:r w:rsidRPr="00322672">
        <w:rPr>
          <w:b/>
          <w:lang w:val="en-US"/>
        </w:rPr>
        <w:t>Linux in a Nutshell</w:t>
      </w:r>
      <w:r w:rsidR="00DA401A">
        <w:rPr>
          <w:lang w:val="en-US"/>
        </w:rPr>
        <w:t>, 3ª ed</w:t>
      </w:r>
      <w:r>
        <w:rPr>
          <w:lang w:val="en-US"/>
        </w:rPr>
        <w:t>.</w:t>
      </w:r>
      <w:r w:rsidR="004E761C">
        <w:rPr>
          <w:lang w:val="en-US"/>
        </w:rPr>
        <w:t xml:space="preserve"> O’Reilly Media. 2000. 816 p.</w:t>
      </w:r>
    </w:p>
    <w:p w:rsidR="00BC313C" w:rsidRDefault="00C30743" w:rsidP="00DA2DBF">
      <w:pPr>
        <w:numPr>
          <w:ilvl w:val="0"/>
          <w:numId w:val="2"/>
        </w:numPr>
        <w:tabs>
          <w:tab w:val="clear" w:pos="360"/>
          <w:tab w:val="num" w:pos="709"/>
        </w:tabs>
        <w:ind w:left="709" w:hanging="709"/>
        <w:rPr>
          <w:lang w:val="en-US"/>
        </w:rPr>
      </w:pPr>
      <w:r>
        <w:rPr>
          <w:lang w:val="en-US"/>
        </w:rPr>
        <w:t>Microsoft Corporation. Microsoft Windows 2000 Professional Resource Kit (IT Professional). 1st Edition. Microsoft Press. 2000. 1767 p.</w:t>
      </w:r>
    </w:p>
    <w:p w:rsidR="00E85680" w:rsidRDefault="00370E22" w:rsidP="00DA2DBF">
      <w:pPr>
        <w:numPr>
          <w:ilvl w:val="0"/>
          <w:numId w:val="2"/>
        </w:numPr>
        <w:tabs>
          <w:tab w:val="clear" w:pos="360"/>
          <w:tab w:val="num" w:pos="709"/>
        </w:tabs>
        <w:ind w:left="709" w:hanging="709"/>
        <w:rPr>
          <w:lang w:val="en-US"/>
        </w:rPr>
      </w:pPr>
      <w:r>
        <w:rPr>
          <w:lang w:val="en-US"/>
        </w:rPr>
        <w:t>Intel Corporation</w:t>
      </w:r>
      <w:r w:rsidR="00E85680">
        <w:rPr>
          <w:lang w:val="en-US"/>
        </w:rPr>
        <w:t xml:space="preserve">. </w:t>
      </w:r>
      <w:proofErr w:type="spellStart"/>
      <w:r w:rsidR="00E85680" w:rsidRPr="00370E22">
        <w:rPr>
          <w:b/>
          <w:lang w:val="en-US"/>
        </w:rPr>
        <w:t>Preboot</w:t>
      </w:r>
      <w:proofErr w:type="spellEnd"/>
      <w:r w:rsidR="00E85680" w:rsidRPr="00370E22">
        <w:rPr>
          <w:b/>
          <w:lang w:val="en-US"/>
        </w:rPr>
        <w:t xml:space="preserve"> Execution </w:t>
      </w:r>
      <w:proofErr w:type="spellStart"/>
      <w:r w:rsidR="00E85680" w:rsidRPr="00370E22">
        <w:rPr>
          <w:b/>
          <w:lang w:val="en-US"/>
        </w:rPr>
        <w:t>Enviroment</w:t>
      </w:r>
      <w:proofErr w:type="spellEnd"/>
      <w:r w:rsidR="00E85680" w:rsidRPr="00370E22">
        <w:rPr>
          <w:b/>
          <w:lang w:val="en-US"/>
        </w:rPr>
        <w:t xml:space="preserve"> (PXE) Specification</w:t>
      </w:r>
      <w:r w:rsidR="00E85680">
        <w:rPr>
          <w:lang w:val="en-US"/>
        </w:rPr>
        <w:t>.</w:t>
      </w:r>
      <w:r>
        <w:rPr>
          <w:lang w:val="en-US"/>
        </w:rPr>
        <w:t xml:space="preserve"> </w:t>
      </w:r>
      <w:proofErr w:type="gramStart"/>
      <w:r>
        <w:rPr>
          <w:lang w:val="en-US"/>
        </w:rPr>
        <w:t>v.2</w:t>
      </w:r>
      <w:r w:rsidR="00A148FB">
        <w:rPr>
          <w:lang w:val="en-US"/>
        </w:rPr>
        <w:t>.1</w:t>
      </w:r>
      <w:proofErr w:type="gramEnd"/>
      <w:r w:rsidR="00A148FB">
        <w:rPr>
          <w:lang w:val="en-US"/>
        </w:rPr>
        <w:t>. set. 1999.</w:t>
      </w:r>
    </w:p>
    <w:p w:rsidR="00491FD6" w:rsidRDefault="00491FD6" w:rsidP="00DA2DBF">
      <w:pPr>
        <w:numPr>
          <w:ilvl w:val="0"/>
          <w:numId w:val="2"/>
        </w:numPr>
        <w:tabs>
          <w:tab w:val="clear" w:pos="360"/>
          <w:tab w:val="num" w:pos="709"/>
        </w:tabs>
        <w:ind w:left="709" w:hanging="709"/>
        <w:rPr>
          <w:lang w:val="en-US"/>
        </w:rPr>
      </w:pPr>
      <w:r>
        <w:rPr>
          <w:lang w:val="en-US"/>
        </w:rPr>
        <w:t>TCP/ IP FAQ: Frequently Asked Questions</w:t>
      </w:r>
      <w:r w:rsidR="00F25DEC">
        <w:rPr>
          <w:lang w:val="en-US"/>
        </w:rPr>
        <w:t xml:space="preserve"> (1999-09) Part 1 of 2</w:t>
      </w:r>
      <w:r>
        <w:rPr>
          <w:lang w:val="en-US"/>
        </w:rPr>
        <w:t>.</w:t>
      </w:r>
      <w:r w:rsidR="00F25DEC">
        <w:rPr>
          <w:lang w:val="en-US"/>
        </w:rPr>
        <w:t xml:space="preserve"> </w:t>
      </w:r>
      <w:proofErr w:type="gramStart"/>
      <w:r w:rsidR="00F25DEC">
        <w:rPr>
          <w:lang w:val="en-US"/>
        </w:rPr>
        <w:t>v5.15</w:t>
      </w:r>
      <w:proofErr w:type="gramEnd"/>
      <w:r w:rsidR="00F25DEC">
        <w:rPr>
          <w:lang w:val="en-US"/>
        </w:rPr>
        <w:t>. set. 1999.</w:t>
      </w:r>
    </w:p>
    <w:p w:rsidR="00580AF7" w:rsidRDefault="00580AF7" w:rsidP="00DA2DBF">
      <w:pPr>
        <w:numPr>
          <w:ilvl w:val="0"/>
          <w:numId w:val="2"/>
        </w:numPr>
        <w:tabs>
          <w:tab w:val="clear" w:pos="360"/>
          <w:tab w:val="num" w:pos="709"/>
        </w:tabs>
        <w:ind w:left="709" w:hanging="709"/>
        <w:rPr>
          <w:lang w:val="en-US"/>
        </w:rPr>
      </w:pPr>
      <w:r>
        <w:rPr>
          <w:lang w:val="en-US"/>
        </w:rPr>
        <w:t>Internet Protocol. RFC 791.</w:t>
      </w:r>
    </w:p>
    <w:p w:rsidR="005B16E7" w:rsidRDefault="005B16E7" w:rsidP="00DA2DBF">
      <w:pPr>
        <w:numPr>
          <w:ilvl w:val="0"/>
          <w:numId w:val="2"/>
        </w:numPr>
        <w:tabs>
          <w:tab w:val="clear" w:pos="360"/>
          <w:tab w:val="num" w:pos="709"/>
        </w:tabs>
        <w:ind w:left="709" w:hanging="709"/>
        <w:rPr>
          <w:lang w:val="en-US"/>
        </w:rPr>
      </w:pPr>
      <w:proofErr w:type="spellStart"/>
      <w:r>
        <w:rPr>
          <w:lang w:val="en-US"/>
        </w:rPr>
        <w:t>Dinamic</w:t>
      </w:r>
      <w:proofErr w:type="spellEnd"/>
      <w:r>
        <w:rPr>
          <w:lang w:val="en-US"/>
        </w:rPr>
        <w:t xml:space="preserve"> Host Configuration Protocol. RFC 2131.</w:t>
      </w:r>
    </w:p>
    <w:p w:rsidR="00034EB5" w:rsidRDefault="00034EB5" w:rsidP="00DA2DBF">
      <w:pPr>
        <w:numPr>
          <w:ilvl w:val="0"/>
          <w:numId w:val="2"/>
        </w:numPr>
        <w:tabs>
          <w:tab w:val="clear" w:pos="360"/>
          <w:tab w:val="num" w:pos="709"/>
        </w:tabs>
        <w:ind w:left="709" w:hanging="709"/>
        <w:rPr>
          <w:lang w:val="en-US"/>
        </w:rPr>
      </w:pPr>
      <w:r>
        <w:rPr>
          <w:lang w:val="en-US"/>
        </w:rPr>
        <w:t xml:space="preserve">SOLLINS, K. The TFTP Protocol (Revision 2). </w:t>
      </w:r>
      <w:r w:rsidR="007924B3">
        <w:rPr>
          <w:lang w:val="en-US"/>
        </w:rPr>
        <w:t>RFC 1350. Jul. 1992.</w:t>
      </w:r>
    </w:p>
    <w:p w:rsidR="00034EB5" w:rsidRPr="00B63163" w:rsidRDefault="00154285" w:rsidP="00DA2DBF">
      <w:pPr>
        <w:numPr>
          <w:ilvl w:val="0"/>
          <w:numId w:val="2"/>
        </w:numPr>
        <w:tabs>
          <w:tab w:val="clear" w:pos="360"/>
          <w:tab w:val="num" w:pos="709"/>
        </w:tabs>
        <w:ind w:left="709" w:hanging="709"/>
        <w:rPr>
          <w:lang w:val="en-US"/>
        </w:rPr>
      </w:pPr>
      <w:r>
        <w:rPr>
          <w:lang w:val="en-US"/>
        </w:rPr>
        <w:lastRenderedPageBreak/>
        <w:t>SILBERSCHATZ</w:t>
      </w:r>
      <w:r w:rsidR="00B63163" w:rsidRPr="00B63163">
        <w:rPr>
          <w:lang w:val="en-US"/>
        </w:rPr>
        <w:t xml:space="preserve">, Galvin (1994). </w:t>
      </w:r>
      <w:r w:rsidR="00B63163" w:rsidRPr="00B63163">
        <w:rPr>
          <w:i/>
          <w:iCs/>
          <w:lang w:val="en-US"/>
        </w:rPr>
        <w:t>Operating System concepts</w:t>
      </w:r>
      <w:r w:rsidR="00B63163" w:rsidRPr="00B63163">
        <w:rPr>
          <w:lang w:val="en-US"/>
        </w:rPr>
        <w:t xml:space="preserve">, chapter 17 </w:t>
      </w:r>
      <w:r w:rsidR="00B63163" w:rsidRPr="00B63163">
        <w:rPr>
          <w:i/>
          <w:iCs/>
          <w:lang w:val="en-US"/>
        </w:rPr>
        <w:t>Distributed file systems</w:t>
      </w:r>
      <w:r w:rsidR="00B63163" w:rsidRPr="00B63163">
        <w:rPr>
          <w:lang w:val="en-US"/>
        </w:rPr>
        <w:t xml:space="preserve">. </w:t>
      </w:r>
      <w:proofErr w:type="spellStart"/>
      <w:r w:rsidR="00B63163">
        <w:t>Addison-Wesley</w:t>
      </w:r>
      <w:proofErr w:type="spellEnd"/>
      <w:r w:rsidR="00B63163">
        <w:t xml:space="preserve"> </w:t>
      </w:r>
      <w:proofErr w:type="spellStart"/>
      <w:r w:rsidR="00B63163">
        <w:t>Publishing</w:t>
      </w:r>
      <w:proofErr w:type="spellEnd"/>
      <w:r w:rsidR="00B63163">
        <w:t xml:space="preserve"> </w:t>
      </w:r>
      <w:proofErr w:type="spellStart"/>
      <w:r w:rsidR="00B63163">
        <w:t>Company</w:t>
      </w:r>
      <w:proofErr w:type="spellEnd"/>
    </w:p>
    <w:p w:rsidR="00B63163" w:rsidRDefault="00154285" w:rsidP="00DA2DBF">
      <w:pPr>
        <w:numPr>
          <w:ilvl w:val="0"/>
          <w:numId w:val="2"/>
        </w:numPr>
        <w:tabs>
          <w:tab w:val="clear" w:pos="360"/>
          <w:tab w:val="num" w:pos="709"/>
        </w:tabs>
        <w:ind w:left="709" w:hanging="709"/>
        <w:rPr>
          <w:lang w:val="en-US"/>
        </w:rPr>
      </w:pPr>
      <w:r>
        <w:rPr>
          <w:lang w:val="en-US"/>
        </w:rPr>
        <w:t xml:space="preserve">LEVY, E. e SILBERSCHATZ, A. Distributed File Systems: Concepts and Examples. ACM Computing Surveys, Vol. 22, No. 4, </w:t>
      </w:r>
      <w:proofErr w:type="spellStart"/>
      <w:r>
        <w:rPr>
          <w:lang w:val="en-US"/>
        </w:rPr>
        <w:t>Dezembro</w:t>
      </w:r>
      <w:proofErr w:type="spellEnd"/>
      <w:r>
        <w:rPr>
          <w:lang w:val="en-US"/>
        </w:rPr>
        <w:t>, 1990.</w:t>
      </w:r>
    </w:p>
    <w:p w:rsidR="00570E53" w:rsidRPr="00570E53" w:rsidRDefault="00570E53" w:rsidP="00DA2DBF">
      <w:pPr>
        <w:numPr>
          <w:ilvl w:val="0"/>
          <w:numId w:val="2"/>
        </w:numPr>
        <w:tabs>
          <w:tab w:val="clear" w:pos="360"/>
          <w:tab w:val="num" w:pos="709"/>
        </w:tabs>
        <w:ind w:left="709" w:hanging="709"/>
        <w:rPr>
          <w:lang w:val="en-US"/>
        </w:rPr>
      </w:pPr>
      <w:r w:rsidRPr="00570E53">
        <w:t xml:space="preserve">TANENBAUM, A. </w:t>
      </w:r>
      <w:r>
        <w:t xml:space="preserve">S. </w:t>
      </w:r>
      <w:r w:rsidRPr="00570E53">
        <w:t>Sistemas Operacionais Modernos.</w:t>
      </w:r>
      <w:r>
        <w:t xml:space="preserve"> </w:t>
      </w:r>
      <w:r w:rsidRPr="00570E53">
        <w:rPr>
          <w:lang w:val="en-US"/>
        </w:rPr>
        <w:t xml:space="preserve">2ª </w:t>
      </w:r>
      <w:proofErr w:type="spellStart"/>
      <w:r w:rsidRPr="00570E53">
        <w:rPr>
          <w:lang w:val="en-US"/>
        </w:rPr>
        <w:t>edição</w:t>
      </w:r>
      <w:proofErr w:type="spellEnd"/>
      <w:r w:rsidRPr="00570E53">
        <w:rPr>
          <w:lang w:val="en-US"/>
        </w:rPr>
        <w:t xml:space="preserve">. </w:t>
      </w:r>
      <w:proofErr w:type="spellStart"/>
      <w:r w:rsidRPr="00570E53">
        <w:rPr>
          <w:lang w:val="en-US"/>
        </w:rPr>
        <w:t>Editora</w:t>
      </w:r>
      <w:proofErr w:type="spellEnd"/>
      <w:r w:rsidRPr="00570E53">
        <w:rPr>
          <w:lang w:val="en-US"/>
        </w:rPr>
        <w:t xml:space="preserve"> Pearson Prentice Hall. 695p</w:t>
      </w:r>
      <w:r>
        <w:rPr>
          <w:lang w:val="en-US"/>
        </w:rPr>
        <w:t>. 2005.</w:t>
      </w:r>
    </w:p>
    <w:p w:rsidR="00DA401A" w:rsidRPr="00154285" w:rsidRDefault="00570E53" w:rsidP="00DA2DBF">
      <w:pPr>
        <w:numPr>
          <w:ilvl w:val="0"/>
          <w:numId w:val="2"/>
        </w:numPr>
        <w:tabs>
          <w:tab w:val="clear" w:pos="360"/>
          <w:tab w:val="num" w:pos="709"/>
        </w:tabs>
        <w:ind w:left="709" w:hanging="709"/>
        <w:rPr>
          <w:lang w:val="en-US"/>
        </w:rPr>
      </w:pPr>
      <w:proofErr w:type="spellStart"/>
      <w:r>
        <w:rPr>
          <w:lang w:val="en-US"/>
        </w:rPr>
        <w:t>Filesystem</w:t>
      </w:r>
      <w:proofErr w:type="spellEnd"/>
      <w:r>
        <w:rPr>
          <w:lang w:val="en-US"/>
        </w:rPr>
        <w:t xml:space="preserve"> How To</w:t>
      </w:r>
    </w:p>
    <w:p w:rsidR="00DA401A" w:rsidRDefault="00154285" w:rsidP="00DA2DBF">
      <w:pPr>
        <w:numPr>
          <w:ilvl w:val="0"/>
          <w:numId w:val="2"/>
        </w:numPr>
        <w:tabs>
          <w:tab w:val="clear" w:pos="360"/>
          <w:tab w:val="num" w:pos="709"/>
        </w:tabs>
        <w:ind w:left="709" w:hanging="709"/>
        <w:rPr>
          <w:lang w:val="en-US"/>
        </w:rPr>
      </w:pPr>
      <w:r>
        <w:rPr>
          <w:lang w:val="en-US"/>
        </w:rPr>
        <w:t xml:space="preserve">VUGT, S. van. </w:t>
      </w:r>
      <w:r w:rsidR="008149D1">
        <w:rPr>
          <w:lang w:val="en-US"/>
        </w:rPr>
        <w:t xml:space="preserve">Pro </w:t>
      </w:r>
      <w:proofErr w:type="spellStart"/>
      <w:r w:rsidR="008149D1">
        <w:rPr>
          <w:lang w:val="en-US"/>
        </w:rPr>
        <w:t>Ubuntu</w:t>
      </w:r>
      <w:proofErr w:type="spellEnd"/>
      <w:r w:rsidR="008149D1">
        <w:rPr>
          <w:lang w:val="en-US"/>
        </w:rPr>
        <w:t xml:space="preserve"> Server Administration</w:t>
      </w:r>
      <w:r>
        <w:rPr>
          <w:lang w:val="en-US"/>
        </w:rPr>
        <w:t xml:space="preserve">. 1ª ed. </w:t>
      </w:r>
      <w:proofErr w:type="spellStart"/>
      <w:r>
        <w:rPr>
          <w:lang w:val="en-US"/>
        </w:rPr>
        <w:t>Apress</w:t>
      </w:r>
      <w:proofErr w:type="spellEnd"/>
      <w:r>
        <w:rPr>
          <w:lang w:val="en-US"/>
        </w:rPr>
        <w:t>, 2008. 424 p.</w:t>
      </w:r>
    </w:p>
    <w:p w:rsidR="00740741" w:rsidRDefault="00154285" w:rsidP="00DA2DBF">
      <w:pPr>
        <w:numPr>
          <w:ilvl w:val="0"/>
          <w:numId w:val="2"/>
        </w:numPr>
        <w:tabs>
          <w:tab w:val="clear" w:pos="360"/>
          <w:tab w:val="num" w:pos="709"/>
        </w:tabs>
        <w:ind w:left="709" w:hanging="709"/>
        <w:rPr>
          <w:lang w:val="en-US"/>
        </w:rPr>
      </w:pPr>
      <w:proofErr w:type="spellStart"/>
      <w:r>
        <w:rPr>
          <w:lang w:val="en-US"/>
        </w:rPr>
        <w:t>P</w:t>
      </w:r>
      <w:r w:rsidR="008149D1">
        <w:rPr>
          <w:lang w:val="en-US"/>
        </w:rPr>
        <w:t>artclone</w:t>
      </w:r>
      <w:proofErr w:type="spellEnd"/>
      <w:r>
        <w:rPr>
          <w:lang w:val="en-US"/>
        </w:rPr>
        <w:t xml:space="preserve"> site</w:t>
      </w:r>
    </w:p>
    <w:p w:rsidR="00740741" w:rsidRDefault="00154285" w:rsidP="00DA2DBF">
      <w:pPr>
        <w:numPr>
          <w:ilvl w:val="0"/>
          <w:numId w:val="2"/>
        </w:numPr>
        <w:tabs>
          <w:tab w:val="clear" w:pos="360"/>
          <w:tab w:val="num" w:pos="709"/>
        </w:tabs>
        <w:ind w:left="709" w:hanging="709"/>
        <w:rPr>
          <w:lang w:val="en-US"/>
        </w:rPr>
      </w:pPr>
      <w:proofErr w:type="spellStart"/>
      <w:r>
        <w:rPr>
          <w:lang w:val="en-US"/>
        </w:rPr>
        <w:t>U</w:t>
      </w:r>
      <w:r w:rsidR="008149D1">
        <w:rPr>
          <w:lang w:val="en-US"/>
        </w:rPr>
        <w:t>dpcast</w:t>
      </w:r>
      <w:proofErr w:type="spellEnd"/>
      <w:r>
        <w:rPr>
          <w:lang w:val="en-US"/>
        </w:rPr>
        <w:t xml:space="preserve"> site</w:t>
      </w:r>
    </w:p>
    <w:p w:rsidR="00154285" w:rsidRDefault="00154285" w:rsidP="00DA2DBF">
      <w:pPr>
        <w:numPr>
          <w:ilvl w:val="0"/>
          <w:numId w:val="2"/>
        </w:numPr>
        <w:tabs>
          <w:tab w:val="clear" w:pos="360"/>
          <w:tab w:val="num" w:pos="709"/>
        </w:tabs>
        <w:ind w:left="709" w:hanging="709"/>
        <w:rPr>
          <w:lang w:val="en-US"/>
        </w:rPr>
      </w:pPr>
      <w:r>
        <w:rPr>
          <w:lang w:val="en-US"/>
        </w:rPr>
        <w:t xml:space="preserve">CHESSMAN, S. </w:t>
      </w:r>
      <w:r w:rsidRPr="00154285">
        <w:rPr>
          <w:b/>
          <w:lang w:val="en-US"/>
        </w:rPr>
        <w:t>dd</w:t>
      </w:r>
      <w:r>
        <w:rPr>
          <w:lang w:val="en-US"/>
        </w:rPr>
        <w:t xml:space="preserve">. Linux Journal. </w:t>
      </w:r>
      <w:proofErr w:type="spellStart"/>
      <w:r>
        <w:rPr>
          <w:lang w:val="en-US"/>
        </w:rPr>
        <w:t>Dez</w:t>
      </w:r>
      <w:proofErr w:type="spellEnd"/>
      <w:r>
        <w:rPr>
          <w:lang w:val="en-US"/>
        </w:rPr>
        <w:t>. 1996.</w:t>
      </w:r>
    </w:p>
    <w:p w:rsidR="00740741" w:rsidRPr="00987EA0" w:rsidRDefault="00740741" w:rsidP="00DA2DBF">
      <w:pPr>
        <w:numPr>
          <w:ilvl w:val="0"/>
          <w:numId w:val="2"/>
        </w:numPr>
        <w:tabs>
          <w:tab w:val="clear" w:pos="360"/>
          <w:tab w:val="num" w:pos="709"/>
        </w:tabs>
        <w:ind w:left="709" w:hanging="709"/>
      </w:pPr>
      <w:r w:rsidRPr="00987EA0">
        <w:t xml:space="preserve">Juan-Mariano de </w:t>
      </w:r>
      <w:proofErr w:type="spellStart"/>
      <w:r w:rsidRPr="00987EA0">
        <w:t>Goyeneche</w:t>
      </w:r>
      <w:proofErr w:type="spellEnd"/>
      <w:r w:rsidRPr="00987EA0">
        <w:t xml:space="preserve">. </w:t>
      </w:r>
      <w:proofErr w:type="spellStart"/>
      <w:r w:rsidRPr="00987EA0">
        <w:t>Multicast</w:t>
      </w:r>
      <w:proofErr w:type="spellEnd"/>
      <w:r w:rsidRPr="00987EA0">
        <w:t xml:space="preserve"> over TCP/ IP HOWTO. </w:t>
      </w:r>
      <w:proofErr w:type="gramStart"/>
      <w:r w:rsidRPr="00987EA0">
        <w:t>versão</w:t>
      </w:r>
      <w:proofErr w:type="gramEnd"/>
      <w:r w:rsidRPr="00987EA0">
        <w:t xml:space="preserve"> 1.0. </w:t>
      </w:r>
      <w:proofErr w:type="gramStart"/>
      <w:r w:rsidRPr="00987EA0">
        <w:t>mar</w:t>
      </w:r>
      <w:proofErr w:type="gramEnd"/>
      <w:r w:rsidRPr="00987EA0">
        <w:t>, 1998.</w:t>
      </w:r>
    </w:p>
    <w:p w:rsidR="00740741" w:rsidRPr="00987EA0" w:rsidRDefault="00740741" w:rsidP="00DA2DBF">
      <w:pPr>
        <w:numPr>
          <w:ilvl w:val="0"/>
          <w:numId w:val="2"/>
        </w:numPr>
        <w:tabs>
          <w:tab w:val="clear" w:pos="360"/>
          <w:tab w:val="num" w:pos="709"/>
        </w:tabs>
        <w:ind w:left="709" w:hanging="709"/>
      </w:pPr>
    </w:p>
    <w:p w:rsidR="00740741" w:rsidRPr="00987EA0" w:rsidRDefault="00740741" w:rsidP="00DA2DBF">
      <w:pPr>
        <w:numPr>
          <w:ilvl w:val="0"/>
          <w:numId w:val="2"/>
        </w:numPr>
        <w:tabs>
          <w:tab w:val="clear" w:pos="360"/>
          <w:tab w:val="num" w:pos="709"/>
        </w:tabs>
        <w:ind w:left="709" w:hanging="709"/>
      </w:pPr>
    </w:p>
    <w:bookmarkEnd w:id="161"/>
    <w:bookmarkEnd w:id="162"/>
    <w:p w:rsidR="00B806E9" w:rsidRDefault="009B02D4" w:rsidP="001B1573">
      <w:pPr>
        <w:pStyle w:val="Ttulo1"/>
      </w:pPr>
      <w:r w:rsidRPr="009B02D4">
        <w:br w:type="page"/>
      </w:r>
      <w:bookmarkStart w:id="163" w:name="_Toc202701506"/>
      <w:bookmarkStart w:id="164" w:name="_Toc278383064"/>
      <w:bookmarkStart w:id="165" w:name="_Toc393282918"/>
      <w:bookmarkStart w:id="166" w:name="_Toc393473774"/>
      <w:bookmarkEnd w:id="23"/>
      <w:r w:rsidR="00A53FF5">
        <w:lastRenderedPageBreak/>
        <w:t>Anexo</w:t>
      </w:r>
      <w:r w:rsidR="00B806E9">
        <w:t xml:space="preserve"> A</w:t>
      </w:r>
      <w:r w:rsidR="00A53FF5">
        <w:t>1</w:t>
      </w:r>
      <w:r>
        <w:br/>
      </w:r>
      <w:bookmarkEnd w:id="163"/>
      <w:r w:rsidR="0024716F">
        <w:t xml:space="preserve">Clonagem de computadores pelo </w:t>
      </w:r>
      <w:proofErr w:type="spellStart"/>
      <w:r w:rsidR="0024716F">
        <w:t>pendrive</w:t>
      </w:r>
      <w:proofErr w:type="spellEnd"/>
      <w:r w:rsidR="0024716F">
        <w:t xml:space="preserve"> através do </w:t>
      </w:r>
      <w:proofErr w:type="spellStart"/>
      <w:r w:rsidR="0024716F">
        <w:t>Ghost</w:t>
      </w:r>
      <w:bookmarkEnd w:id="164"/>
      <w:proofErr w:type="spellEnd"/>
    </w:p>
    <w:tbl>
      <w:tblPr>
        <w:tblStyle w:val="Custom1"/>
        <w:tblW w:w="0" w:type="auto"/>
        <w:tblLook w:val="04A0"/>
      </w:tblPr>
      <w:tblGrid>
        <w:gridCol w:w="4322"/>
        <w:gridCol w:w="4322"/>
      </w:tblGrid>
      <w:tr w:rsidR="0024716F" w:rsidRPr="00910F66" w:rsidTr="002B468A">
        <w:trPr>
          <w:cnfStyle w:val="100000000000"/>
        </w:trPr>
        <w:tc>
          <w:tcPr>
            <w:tcW w:w="4322" w:type="dxa"/>
          </w:tcPr>
          <w:bookmarkEnd w:id="165"/>
          <w:bookmarkEnd w:id="166"/>
          <w:p w:rsidR="0024716F" w:rsidRPr="00910F66" w:rsidRDefault="0024716F" w:rsidP="00B56F0B">
            <w:pPr>
              <w:spacing w:after="0" w:line="240" w:lineRule="auto"/>
              <w:jc w:val="center"/>
              <w:rPr>
                <w:rFonts w:ascii="Cambria" w:hAnsi="Cambria"/>
                <w:b w:val="0"/>
                <w:bCs/>
              </w:rPr>
            </w:pPr>
            <w:r w:rsidRPr="00910F66">
              <w:rPr>
                <w:rFonts w:ascii="Cambria" w:hAnsi="Cambria"/>
                <w:b w:val="0"/>
                <w:bCs/>
              </w:rPr>
              <w:t>Foto</w:t>
            </w:r>
          </w:p>
        </w:tc>
        <w:tc>
          <w:tcPr>
            <w:tcW w:w="4322" w:type="dxa"/>
          </w:tcPr>
          <w:p w:rsidR="0024716F" w:rsidRPr="00910F66" w:rsidRDefault="0024716F" w:rsidP="00B56F0B">
            <w:pPr>
              <w:spacing w:after="0" w:line="240" w:lineRule="auto"/>
              <w:jc w:val="center"/>
              <w:rPr>
                <w:rFonts w:ascii="Cambria" w:hAnsi="Cambria"/>
                <w:b w:val="0"/>
                <w:bCs/>
              </w:rPr>
            </w:pPr>
            <w:r w:rsidRPr="00910F66">
              <w:rPr>
                <w:rFonts w:ascii="Cambria" w:hAnsi="Cambria"/>
                <w:b w:val="0"/>
                <w:bCs/>
              </w:rPr>
              <w:t>Descrição</w:t>
            </w:r>
          </w:p>
        </w:tc>
      </w:tr>
      <w:tr w:rsidR="0024716F" w:rsidRPr="00910F66" w:rsidTr="002B468A">
        <w:tc>
          <w:tcPr>
            <w:tcW w:w="4322" w:type="dxa"/>
          </w:tcPr>
          <w:p w:rsidR="0024716F" w:rsidRPr="00910F66" w:rsidRDefault="0024716F" w:rsidP="00B56F0B">
            <w:pPr>
              <w:spacing w:after="0" w:line="240" w:lineRule="auto"/>
              <w:jc w:val="center"/>
              <w:rPr>
                <w:rFonts w:ascii="Cambria" w:hAnsi="Cambria"/>
                <w:b/>
                <w:bCs/>
              </w:rPr>
            </w:pPr>
          </w:p>
          <w:p w:rsidR="0024716F" w:rsidRPr="00910F66" w:rsidRDefault="0024716F" w:rsidP="00B56F0B">
            <w:pPr>
              <w:spacing w:after="0" w:line="240" w:lineRule="auto"/>
              <w:jc w:val="center"/>
              <w:rPr>
                <w:rFonts w:ascii="Cambria" w:hAnsi="Cambria"/>
                <w:b/>
                <w:bCs/>
              </w:rPr>
            </w:pPr>
            <w:r>
              <w:rPr>
                <w:rFonts w:ascii="Cambria" w:hAnsi="Cambria"/>
                <w:b/>
                <w:noProof/>
              </w:rPr>
              <w:drawing>
                <wp:inline distT="0" distB="0" distL="0" distR="0">
                  <wp:extent cx="1350645" cy="1797050"/>
                  <wp:effectExtent l="19050" t="0" r="1905" b="0"/>
                  <wp:docPr id="31" name="Imagem 5" descr="DSC0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DSC00425"/>
                          <pic:cNvPicPr>
                            <a:picLocks noChangeAspect="1" noChangeArrowheads="1"/>
                          </pic:cNvPicPr>
                        </pic:nvPicPr>
                        <pic:blipFill>
                          <a:blip r:embed="rId25" cstate="print"/>
                          <a:srcRect/>
                          <a:stretch>
                            <a:fillRect/>
                          </a:stretch>
                        </pic:blipFill>
                        <pic:spPr bwMode="auto">
                          <a:xfrm>
                            <a:off x="0" y="0"/>
                            <a:ext cx="1350645" cy="1797050"/>
                          </a:xfrm>
                          <a:prstGeom prst="rect">
                            <a:avLst/>
                          </a:prstGeom>
                          <a:noFill/>
                          <a:ln w="9525">
                            <a:noFill/>
                            <a:miter lim="800000"/>
                            <a:headEnd/>
                            <a:tailEnd/>
                          </a:ln>
                        </pic:spPr>
                      </pic:pic>
                    </a:graphicData>
                  </a:graphic>
                </wp:inline>
              </w:drawing>
            </w:r>
          </w:p>
          <w:p w:rsidR="0024716F" w:rsidRPr="00910F66" w:rsidRDefault="0024716F" w:rsidP="00B56F0B">
            <w:pPr>
              <w:spacing w:after="0" w:line="240" w:lineRule="auto"/>
              <w:jc w:val="center"/>
              <w:rPr>
                <w:rFonts w:ascii="Cambria" w:hAnsi="Cambria"/>
                <w:b/>
                <w:bCs/>
              </w:rPr>
            </w:pPr>
          </w:p>
        </w:tc>
        <w:tc>
          <w:tcPr>
            <w:tcW w:w="4322" w:type="dxa"/>
          </w:tcPr>
          <w:p w:rsidR="0024716F" w:rsidRPr="00910F66" w:rsidRDefault="0024716F" w:rsidP="00B56F0B">
            <w:pPr>
              <w:spacing w:after="0" w:line="240" w:lineRule="auto"/>
              <w:jc w:val="center"/>
            </w:pPr>
          </w:p>
          <w:p w:rsidR="0024716F" w:rsidRPr="00910F66" w:rsidRDefault="0024716F" w:rsidP="00B56F0B">
            <w:pPr>
              <w:spacing w:after="0" w:line="240" w:lineRule="auto"/>
              <w:jc w:val="center"/>
            </w:pPr>
            <w:r w:rsidRPr="00910F66">
              <w:t>Ligar o computador.</w:t>
            </w:r>
          </w:p>
        </w:tc>
      </w:tr>
      <w:tr w:rsidR="0024716F" w:rsidRPr="00910F66" w:rsidTr="002B468A">
        <w:tc>
          <w:tcPr>
            <w:tcW w:w="4322" w:type="dxa"/>
          </w:tcPr>
          <w:p w:rsidR="0024716F" w:rsidRPr="00910F66" w:rsidRDefault="0024716F" w:rsidP="00B56F0B">
            <w:pPr>
              <w:spacing w:after="0" w:line="240" w:lineRule="auto"/>
              <w:jc w:val="center"/>
              <w:rPr>
                <w:rFonts w:ascii="Cambria" w:hAnsi="Cambria"/>
                <w:b/>
                <w:bCs/>
              </w:rPr>
            </w:pPr>
          </w:p>
          <w:p w:rsidR="0024716F" w:rsidRPr="00910F66" w:rsidRDefault="0024716F" w:rsidP="00B56F0B">
            <w:pPr>
              <w:spacing w:after="0" w:line="240" w:lineRule="auto"/>
              <w:jc w:val="center"/>
              <w:rPr>
                <w:rFonts w:ascii="Cambria" w:hAnsi="Cambria"/>
                <w:b/>
                <w:bCs/>
              </w:rPr>
            </w:pPr>
            <w:r>
              <w:rPr>
                <w:rFonts w:ascii="Cambria" w:hAnsi="Cambria"/>
                <w:b/>
                <w:noProof/>
              </w:rPr>
              <w:drawing>
                <wp:inline distT="0" distB="0" distL="0" distR="0">
                  <wp:extent cx="1711960" cy="1286510"/>
                  <wp:effectExtent l="19050" t="0" r="2540" b="0"/>
                  <wp:docPr id="30" name="Imagem 8" descr="06102009801_INSTALAÇÃO_LINUX_SOPEN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06102009801_INSTALAÇÃO_LINUX_SOPENDRIVE"/>
                          <pic:cNvPicPr>
                            <a:picLocks noChangeAspect="1" noChangeArrowheads="1"/>
                          </pic:cNvPicPr>
                        </pic:nvPicPr>
                        <pic:blipFill>
                          <a:blip r:embed="rId26" cstate="print"/>
                          <a:srcRect/>
                          <a:stretch>
                            <a:fillRect/>
                          </a:stretch>
                        </pic:blipFill>
                        <pic:spPr bwMode="auto">
                          <a:xfrm>
                            <a:off x="0" y="0"/>
                            <a:ext cx="1711960" cy="1286510"/>
                          </a:xfrm>
                          <a:prstGeom prst="rect">
                            <a:avLst/>
                          </a:prstGeom>
                          <a:noFill/>
                          <a:ln w="9525">
                            <a:noFill/>
                            <a:miter lim="800000"/>
                            <a:headEnd/>
                            <a:tailEnd/>
                          </a:ln>
                        </pic:spPr>
                      </pic:pic>
                    </a:graphicData>
                  </a:graphic>
                </wp:inline>
              </w:drawing>
            </w:r>
          </w:p>
          <w:p w:rsidR="0024716F" w:rsidRPr="00910F66" w:rsidRDefault="0024716F" w:rsidP="00B56F0B">
            <w:pPr>
              <w:spacing w:after="0" w:line="240" w:lineRule="auto"/>
              <w:jc w:val="center"/>
              <w:rPr>
                <w:rFonts w:ascii="Cambria" w:hAnsi="Cambria"/>
                <w:b/>
                <w:bCs/>
              </w:rPr>
            </w:pPr>
          </w:p>
        </w:tc>
        <w:tc>
          <w:tcPr>
            <w:tcW w:w="4322" w:type="dxa"/>
          </w:tcPr>
          <w:p w:rsidR="0024716F" w:rsidRPr="00910F66" w:rsidRDefault="0024716F" w:rsidP="00B56F0B">
            <w:pPr>
              <w:spacing w:after="0" w:line="240" w:lineRule="auto"/>
              <w:jc w:val="center"/>
            </w:pPr>
          </w:p>
          <w:p w:rsidR="0024716F" w:rsidRPr="00910F66" w:rsidRDefault="0024716F" w:rsidP="00B56F0B">
            <w:pPr>
              <w:spacing w:after="0" w:line="240" w:lineRule="auto"/>
              <w:jc w:val="center"/>
            </w:pPr>
            <w:r w:rsidRPr="00910F66">
              <w:t xml:space="preserve">Introduzir o </w:t>
            </w:r>
            <w:proofErr w:type="spellStart"/>
            <w:r w:rsidRPr="00910F66">
              <w:t>pendrive</w:t>
            </w:r>
            <w:proofErr w:type="spellEnd"/>
            <w:r w:rsidRPr="00910F66">
              <w:t xml:space="preserve"> numa das portas USB.</w:t>
            </w:r>
          </w:p>
        </w:tc>
      </w:tr>
      <w:tr w:rsidR="0024716F" w:rsidRPr="00910F66" w:rsidTr="002B468A">
        <w:tc>
          <w:tcPr>
            <w:tcW w:w="4322" w:type="dxa"/>
          </w:tcPr>
          <w:p w:rsidR="0024716F" w:rsidRPr="00910F66" w:rsidRDefault="0024716F" w:rsidP="00B56F0B">
            <w:pPr>
              <w:spacing w:after="0" w:line="240" w:lineRule="auto"/>
              <w:jc w:val="center"/>
              <w:rPr>
                <w:rFonts w:ascii="Cambria" w:hAnsi="Cambria"/>
                <w:b/>
                <w:bCs/>
              </w:rPr>
            </w:pPr>
          </w:p>
          <w:p w:rsidR="0024716F" w:rsidRPr="00910F66" w:rsidRDefault="0024716F" w:rsidP="00B56F0B">
            <w:pPr>
              <w:spacing w:after="0" w:line="240" w:lineRule="auto"/>
              <w:jc w:val="center"/>
              <w:rPr>
                <w:rFonts w:ascii="Cambria" w:hAnsi="Cambria"/>
                <w:b/>
                <w:bCs/>
              </w:rPr>
            </w:pPr>
            <w:r>
              <w:rPr>
                <w:rFonts w:ascii="Cambria" w:hAnsi="Cambria"/>
                <w:b/>
                <w:noProof/>
              </w:rPr>
              <w:drawing>
                <wp:inline distT="0" distB="0" distL="0" distR="0">
                  <wp:extent cx="1711960" cy="1286510"/>
                  <wp:effectExtent l="19050" t="0" r="2540" b="0"/>
                  <wp:docPr id="29" name="Imagem 11" descr="0510200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05102009736"/>
                          <pic:cNvPicPr>
                            <a:picLocks noChangeAspect="1" noChangeArrowheads="1"/>
                          </pic:cNvPicPr>
                        </pic:nvPicPr>
                        <pic:blipFill>
                          <a:blip r:embed="rId27" cstate="print"/>
                          <a:srcRect/>
                          <a:stretch>
                            <a:fillRect/>
                          </a:stretch>
                        </pic:blipFill>
                        <pic:spPr bwMode="auto">
                          <a:xfrm>
                            <a:off x="0" y="0"/>
                            <a:ext cx="1711960" cy="1286510"/>
                          </a:xfrm>
                          <a:prstGeom prst="rect">
                            <a:avLst/>
                          </a:prstGeom>
                          <a:noFill/>
                          <a:ln w="9525">
                            <a:noFill/>
                            <a:miter lim="800000"/>
                            <a:headEnd/>
                            <a:tailEnd/>
                          </a:ln>
                        </pic:spPr>
                      </pic:pic>
                    </a:graphicData>
                  </a:graphic>
                </wp:inline>
              </w:drawing>
            </w:r>
          </w:p>
          <w:p w:rsidR="0024716F" w:rsidRPr="00910F66" w:rsidRDefault="0024716F" w:rsidP="00B56F0B">
            <w:pPr>
              <w:spacing w:after="0" w:line="240" w:lineRule="auto"/>
              <w:jc w:val="center"/>
              <w:rPr>
                <w:rFonts w:ascii="Cambria" w:hAnsi="Cambria"/>
                <w:b/>
                <w:bCs/>
              </w:rPr>
            </w:pPr>
          </w:p>
        </w:tc>
        <w:tc>
          <w:tcPr>
            <w:tcW w:w="4322" w:type="dxa"/>
          </w:tcPr>
          <w:p w:rsidR="0024716F" w:rsidRPr="00910F66" w:rsidRDefault="0024716F" w:rsidP="00B56F0B">
            <w:pPr>
              <w:spacing w:after="0" w:line="240" w:lineRule="auto"/>
              <w:jc w:val="center"/>
            </w:pPr>
          </w:p>
          <w:p w:rsidR="0024716F" w:rsidRPr="00910F66" w:rsidRDefault="0024716F" w:rsidP="00B56F0B">
            <w:pPr>
              <w:spacing w:after="0" w:line="240" w:lineRule="auto"/>
              <w:jc w:val="center"/>
            </w:pPr>
            <w:r w:rsidRPr="00910F66">
              <w:t xml:space="preserve">Teclar no atalho para a exibição do </w:t>
            </w:r>
            <w:proofErr w:type="gramStart"/>
            <w:r w:rsidRPr="00910F66">
              <w:t>menu</w:t>
            </w:r>
            <w:proofErr w:type="gramEnd"/>
            <w:r w:rsidRPr="00910F66">
              <w:t xml:space="preserve"> de inicialização. Em seguida, escolher a opção de inicialização pelo </w:t>
            </w:r>
            <w:proofErr w:type="spellStart"/>
            <w:r w:rsidRPr="00910F66">
              <w:t>pendrive</w:t>
            </w:r>
            <w:proofErr w:type="spellEnd"/>
            <w:r w:rsidRPr="00910F66">
              <w:t>.</w:t>
            </w:r>
          </w:p>
        </w:tc>
      </w:tr>
      <w:tr w:rsidR="0024716F" w:rsidRPr="00910F66" w:rsidTr="002B468A">
        <w:tc>
          <w:tcPr>
            <w:tcW w:w="4322" w:type="dxa"/>
          </w:tcPr>
          <w:p w:rsidR="0024716F" w:rsidRPr="00910F66" w:rsidRDefault="0024716F" w:rsidP="00B56F0B">
            <w:pPr>
              <w:spacing w:after="0" w:line="240" w:lineRule="auto"/>
              <w:jc w:val="center"/>
              <w:rPr>
                <w:rFonts w:ascii="Cambria" w:hAnsi="Cambria"/>
                <w:b/>
                <w:bCs/>
              </w:rPr>
            </w:pPr>
          </w:p>
          <w:p w:rsidR="0024716F" w:rsidRPr="00910F66" w:rsidRDefault="0024716F" w:rsidP="00B56F0B">
            <w:pPr>
              <w:spacing w:after="0" w:line="240" w:lineRule="auto"/>
              <w:jc w:val="center"/>
              <w:rPr>
                <w:rFonts w:ascii="Cambria" w:hAnsi="Cambria"/>
                <w:b/>
                <w:bCs/>
              </w:rPr>
            </w:pPr>
            <w:r>
              <w:rPr>
                <w:rFonts w:ascii="Cambria" w:hAnsi="Cambria"/>
                <w:b/>
                <w:noProof/>
              </w:rPr>
              <w:lastRenderedPageBreak/>
              <w:drawing>
                <wp:inline distT="0" distB="0" distL="0" distR="0">
                  <wp:extent cx="1711960" cy="1360805"/>
                  <wp:effectExtent l="19050" t="0" r="2540" b="0"/>
                  <wp:docPr id="28" name="Imagem 22" descr="DSC00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descr="DSC00553.JPG"/>
                          <pic:cNvPicPr>
                            <a:picLocks noChangeAspect="1" noChangeArrowheads="1"/>
                          </pic:cNvPicPr>
                        </pic:nvPicPr>
                        <pic:blipFill>
                          <a:blip r:embed="rId28" cstate="print"/>
                          <a:srcRect l="13614" t="8597"/>
                          <a:stretch>
                            <a:fillRect/>
                          </a:stretch>
                        </pic:blipFill>
                        <pic:spPr bwMode="auto">
                          <a:xfrm>
                            <a:off x="0" y="0"/>
                            <a:ext cx="1711960" cy="1360805"/>
                          </a:xfrm>
                          <a:prstGeom prst="rect">
                            <a:avLst/>
                          </a:prstGeom>
                          <a:noFill/>
                          <a:ln w="9525">
                            <a:noFill/>
                            <a:miter lim="800000"/>
                            <a:headEnd/>
                            <a:tailEnd/>
                          </a:ln>
                        </pic:spPr>
                      </pic:pic>
                    </a:graphicData>
                  </a:graphic>
                </wp:inline>
              </w:drawing>
            </w:r>
          </w:p>
          <w:p w:rsidR="0024716F" w:rsidRPr="00910F66" w:rsidRDefault="0024716F" w:rsidP="00B56F0B">
            <w:pPr>
              <w:spacing w:after="0" w:line="240" w:lineRule="auto"/>
              <w:jc w:val="center"/>
              <w:rPr>
                <w:rFonts w:ascii="Cambria" w:hAnsi="Cambria"/>
                <w:b/>
                <w:bCs/>
              </w:rPr>
            </w:pPr>
          </w:p>
        </w:tc>
        <w:tc>
          <w:tcPr>
            <w:tcW w:w="4322" w:type="dxa"/>
          </w:tcPr>
          <w:p w:rsidR="0024716F" w:rsidRPr="00910F66" w:rsidRDefault="0024716F" w:rsidP="00B56F0B">
            <w:pPr>
              <w:spacing w:after="0" w:line="240" w:lineRule="auto"/>
              <w:jc w:val="center"/>
            </w:pPr>
          </w:p>
          <w:p w:rsidR="0024716F" w:rsidRPr="00910F66" w:rsidRDefault="0024716F" w:rsidP="00B56F0B">
            <w:pPr>
              <w:spacing w:after="0" w:line="240" w:lineRule="auto"/>
              <w:jc w:val="center"/>
            </w:pPr>
            <w:r w:rsidRPr="00910F66">
              <w:t>Na linha de comandos do MS-</w:t>
            </w:r>
            <w:r w:rsidRPr="00910F66">
              <w:lastRenderedPageBreak/>
              <w:t>DOS, digitar o comando “</w:t>
            </w:r>
            <w:proofErr w:type="spellStart"/>
            <w:r w:rsidRPr="00910F66">
              <w:t>ghost</w:t>
            </w:r>
            <w:proofErr w:type="spellEnd"/>
            <w:r w:rsidRPr="00910F66">
              <w:t>” e teclar “</w:t>
            </w:r>
            <w:proofErr w:type="spellStart"/>
            <w:r w:rsidRPr="00910F66">
              <w:t>Enter</w:t>
            </w:r>
            <w:proofErr w:type="spellEnd"/>
            <w:r w:rsidRPr="00910F66">
              <w:t>”.</w:t>
            </w:r>
          </w:p>
        </w:tc>
      </w:tr>
      <w:tr w:rsidR="0024716F" w:rsidRPr="00910F66" w:rsidTr="002B468A">
        <w:tc>
          <w:tcPr>
            <w:tcW w:w="4322" w:type="dxa"/>
          </w:tcPr>
          <w:p w:rsidR="0024716F" w:rsidRPr="00910F66" w:rsidRDefault="0024716F" w:rsidP="00B56F0B">
            <w:pPr>
              <w:spacing w:after="0" w:line="240" w:lineRule="auto"/>
              <w:jc w:val="center"/>
              <w:rPr>
                <w:rFonts w:ascii="Cambria" w:hAnsi="Cambria"/>
                <w:b/>
                <w:bCs/>
              </w:rPr>
            </w:pPr>
            <w:r>
              <w:rPr>
                <w:rFonts w:ascii="Cambria" w:hAnsi="Cambria"/>
                <w:b/>
                <w:noProof/>
              </w:rPr>
              <w:lastRenderedPageBreak/>
              <w:drawing>
                <wp:inline distT="0" distB="0" distL="0" distR="0">
                  <wp:extent cx="1680210" cy="1254760"/>
                  <wp:effectExtent l="19050" t="0" r="0" b="0"/>
                  <wp:docPr id="27" name="Imagem 71" descr="DSC0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1" descr="DSC00556"/>
                          <pic:cNvPicPr>
                            <a:picLocks noChangeAspect="1" noChangeArrowheads="1"/>
                          </pic:cNvPicPr>
                        </pic:nvPicPr>
                        <pic:blipFill>
                          <a:blip r:embed="rId29" cstate="print"/>
                          <a:srcRect/>
                          <a:stretch>
                            <a:fillRect/>
                          </a:stretch>
                        </pic:blipFill>
                        <pic:spPr bwMode="auto">
                          <a:xfrm>
                            <a:off x="0" y="0"/>
                            <a:ext cx="1680210" cy="1254760"/>
                          </a:xfrm>
                          <a:prstGeom prst="rect">
                            <a:avLst/>
                          </a:prstGeom>
                          <a:noFill/>
                          <a:ln w="9525">
                            <a:noFill/>
                            <a:miter lim="800000"/>
                            <a:headEnd/>
                            <a:tailEnd/>
                          </a:ln>
                        </pic:spPr>
                      </pic:pic>
                    </a:graphicData>
                  </a:graphic>
                </wp:inline>
              </w:drawing>
            </w:r>
          </w:p>
          <w:p w:rsidR="0024716F" w:rsidRPr="00910F66" w:rsidRDefault="0024716F" w:rsidP="00B56F0B">
            <w:pPr>
              <w:spacing w:after="0" w:line="240" w:lineRule="auto"/>
              <w:jc w:val="center"/>
              <w:rPr>
                <w:rFonts w:ascii="Cambria" w:hAnsi="Cambria"/>
                <w:b/>
                <w:bCs/>
              </w:rPr>
            </w:pPr>
          </w:p>
        </w:tc>
        <w:tc>
          <w:tcPr>
            <w:tcW w:w="4322" w:type="dxa"/>
          </w:tcPr>
          <w:p w:rsidR="0024716F" w:rsidRPr="00910F66" w:rsidRDefault="0024716F" w:rsidP="00B56F0B">
            <w:pPr>
              <w:spacing w:after="0" w:line="240" w:lineRule="auto"/>
              <w:jc w:val="center"/>
            </w:pPr>
          </w:p>
          <w:p w:rsidR="0024716F" w:rsidRPr="00910F66" w:rsidRDefault="0024716F" w:rsidP="00B56F0B">
            <w:pPr>
              <w:spacing w:after="0" w:line="240" w:lineRule="auto"/>
              <w:jc w:val="center"/>
            </w:pPr>
            <w:r w:rsidRPr="00910F66">
              <w:t>Esperar até a t</w:t>
            </w:r>
            <w:r>
              <w:t>ela ao lado ser exibida. Em seg</w:t>
            </w:r>
            <w:r w:rsidRPr="00910F66">
              <w:t>u</w:t>
            </w:r>
            <w:r>
              <w:t>i</w:t>
            </w:r>
            <w:r w:rsidRPr="00910F66">
              <w:t>da, teclar “</w:t>
            </w:r>
            <w:proofErr w:type="spellStart"/>
            <w:r w:rsidRPr="00910F66">
              <w:t>Enter</w:t>
            </w:r>
            <w:proofErr w:type="spellEnd"/>
            <w:r w:rsidRPr="00910F66">
              <w:t>”.</w:t>
            </w:r>
          </w:p>
        </w:tc>
      </w:tr>
      <w:tr w:rsidR="0024716F" w:rsidRPr="00910F66" w:rsidTr="002B468A">
        <w:tc>
          <w:tcPr>
            <w:tcW w:w="4322" w:type="dxa"/>
          </w:tcPr>
          <w:p w:rsidR="0024716F" w:rsidRPr="00910F66" w:rsidRDefault="0024716F" w:rsidP="00B56F0B">
            <w:pPr>
              <w:spacing w:after="0" w:line="240" w:lineRule="auto"/>
              <w:jc w:val="center"/>
              <w:rPr>
                <w:rFonts w:ascii="Cambria" w:hAnsi="Cambria"/>
                <w:b/>
                <w:bCs/>
              </w:rPr>
            </w:pPr>
          </w:p>
          <w:p w:rsidR="0024716F" w:rsidRPr="00910F66" w:rsidRDefault="0024716F" w:rsidP="00B56F0B">
            <w:pPr>
              <w:spacing w:after="0" w:line="240" w:lineRule="auto"/>
              <w:jc w:val="center"/>
              <w:rPr>
                <w:rFonts w:ascii="Cambria" w:hAnsi="Cambria"/>
                <w:b/>
                <w:bCs/>
              </w:rPr>
            </w:pPr>
            <w:r>
              <w:rPr>
                <w:rFonts w:ascii="Cambria" w:hAnsi="Cambria"/>
                <w:b/>
                <w:noProof/>
              </w:rPr>
              <w:drawing>
                <wp:inline distT="0" distB="0" distL="0" distR="0">
                  <wp:extent cx="1711960" cy="1158875"/>
                  <wp:effectExtent l="19050" t="0" r="2540" b="0"/>
                  <wp:docPr id="26" name="Imagem 4" descr="DSC00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DSC00566"/>
                          <pic:cNvPicPr>
                            <a:picLocks noChangeAspect="1" noChangeArrowheads="1"/>
                          </pic:cNvPicPr>
                        </pic:nvPicPr>
                        <pic:blipFill>
                          <a:blip r:embed="rId30" cstate="print"/>
                          <a:srcRect l="20302" t="50871" r="11935"/>
                          <a:stretch>
                            <a:fillRect/>
                          </a:stretch>
                        </pic:blipFill>
                        <pic:spPr bwMode="auto">
                          <a:xfrm>
                            <a:off x="0" y="0"/>
                            <a:ext cx="1711960" cy="1158875"/>
                          </a:xfrm>
                          <a:prstGeom prst="rect">
                            <a:avLst/>
                          </a:prstGeom>
                          <a:noFill/>
                          <a:ln w="9525">
                            <a:noFill/>
                            <a:miter lim="800000"/>
                            <a:headEnd/>
                            <a:tailEnd/>
                          </a:ln>
                        </pic:spPr>
                      </pic:pic>
                    </a:graphicData>
                  </a:graphic>
                </wp:inline>
              </w:drawing>
            </w:r>
          </w:p>
          <w:p w:rsidR="0024716F" w:rsidRPr="00910F66" w:rsidRDefault="0024716F" w:rsidP="00B56F0B">
            <w:pPr>
              <w:spacing w:after="0" w:line="240" w:lineRule="auto"/>
              <w:jc w:val="center"/>
              <w:rPr>
                <w:rFonts w:ascii="Cambria" w:hAnsi="Cambria"/>
                <w:b/>
                <w:bCs/>
              </w:rPr>
            </w:pPr>
          </w:p>
          <w:p w:rsidR="0024716F" w:rsidRPr="00910F66" w:rsidRDefault="0024716F" w:rsidP="00B56F0B">
            <w:pPr>
              <w:spacing w:after="0" w:line="240" w:lineRule="auto"/>
              <w:jc w:val="center"/>
              <w:rPr>
                <w:rFonts w:ascii="Cambria" w:hAnsi="Cambria"/>
                <w:b/>
                <w:bCs/>
              </w:rPr>
            </w:pPr>
            <w:r>
              <w:rPr>
                <w:rFonts w:ascii="Cambria" w:hAnsi="Cambria"/>
                <w:b/>
                <w:noProof/>
              </w:rPr>
              <w:drawing>
                <wp:inline distT="0" distB="0" distL="0" distR="0">
                  <wp:extent cx="1711960" cy="1286510"/>
                  <wp:effectExtent l="19050" t="0" r="2540" b="0"/>
                  <wp:docPr id="25" name="Imagem 23" descr="0510200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descr="05102009711"/>
                          <pic:cNvPicPr>
                            <a:picLocks noChangeAspect="1" noChangeArrowheads="1"/>
                          </pic:cNvPicPr>
                        </pic:nvPicPr>
                        <pic:blipFill>
                          <a:blip r:embed="rId31" cstate="print"/>
                          <a:srcRect/>
                          <a:stretch>
                            <a:fillRect/>
                          </a:stretch>
                        </pic:blipFill>
                        <pic:spPr bwMode="auto">
                          <a:xfrm>
                            <a:off x="0" y="0"/>
                            <a:ext cx="1711960" cy="1286510"/>
                          </a:xfrm>
                          <a:prstGeom prst="rect">
                            <a:avLst/>
                          </a:prstGeom>
                          <a:noFill/>
                          <a:ln w="9525">
                            <a:noFill/>
                            <a:miter lim="800000"/>
                            <a:headEnd/>
                            <a:tailEnd/>
                          </a:ln>
                        </pic:spPr>
                      </pic:pic>
                    </a:graphicData>
                  </a:graphic>
                </wp:inline>
              </w:drawing>
            </w:r>
          </w:p>
          <w:p w:rsidR="0024716F" w:rsidRPr="00910F66" w:rsidRDefault="0024716F" w:rsidP="00B56F0B">
            <w:pPr>
              <w:spacing w:after="0" w:line="240" w:lineRule="auto"/>
              <w:jc w:val="center"/>
              <w:rPr>
                <w:rFonts w:ascii="Cambria" w:hAnsi="Cambria"/>
                <w:b/>
                <w:bCs/>
              </w:rPr>
            </w:pPr>
          </w:p>
        </w:tc>
        <w:tc>
          <w:tcPr>
            <w:tcW w:w="4322" w:type="dxa"/>
          </w:tcPr>
          <w:p w:rsidR="0024716F" w:rsidRPr="00910F66" w:rsidRDefault="0024716F" w:rsidP="00B56F0B">
            <w:pPr>
              <w:spacing w:after="0" w:line="240" w:lineRule="auto"/>
              <w:jc w:val="center"/>
            </w:pPr>
          </w:p>
          <w:p w:rsidR="0024716F" w:rsidRDefault="0024716F" w:rsidP="00B56F0B">
            <w:pPr>
              <w:pStyle w:val="PargrafodaLista"/>
              <w:spacing w:after="0" w:line="240" w:lineRule="auto"/>
              <w:ind w:left="0"/>
            </w:pPr>
            <w:r>
              <w:t>Usando as teclas direcionais do teclado, realizar as seguintes operações: Pressionar a tecla para direita (→) duas vezes. Até surgir a opção “</w:t>
            </w:r>
            <w:proofErr w:type="spellStart"/>
            <w:r>
              <w:t>From</w:t>
            </w:r>
            <w:proofErr w:type="spellEnd"/>
            <w:r>
              <w:t xml:space="preserve"> </w:t>
            </w:r>
            <w:proofErr w:type="spellStart"/>
            <w:r>
              <w:t>Image</w:t>
            </w:r>
            <w:proofErr w:type="spellEnd"/>
            <w:r>
              <w:t xml:space="preserve">”, selecionar clicando para baixo (↓) duas vezes e teclar </w:t>
            </w:r>
            <w:proofErr w:type="spellStart"/>
            <w:r>
              <w:t>Enter</w:t>
            </w:r>
            <w:proofErr w:type="spellEnd"/>
            <w:r>
              <w:t xml:space="preserve">. </w:t>
            </w:r>
          </w:p>
          <w:p w:rsidR="0024716F" w:rsidRDefault="0024716F" w:rsidP="00B56F0B">
            <w:pPr>
              <w:pStyle w:val="PargrafodaLista"/>
              <w:spacing w:after="0" w:line="240" w:lineRule="auto"/>
              <w:ind w:left="0"/>
            </w:pPr>
          </w:p>
          <w:p w:rsidR="0024716F" w:rsidRPr="00910F66" w:rsidRDefault="0024716F" w:rsidP="00B56F0B">
            <w:pPr>
              <w:spacing w:after="0" w:line="240" w:lineRule="auto"/>
              <w:jc w:val="center"/>
            </w:pPr>
            <w:r w:rsidRPr="00910F66">
              <w:t xml:space="preserve">Ao final, o caminho seguido deve ser: Local → Disk → </w:t>
            </w:r>
            <w:proofErr w:type="spellStart"/>
            <w:r w:rsidRPr="00910F66">
              <w:t>From</w:t>
            </w:r>
            <w:proofErr w:type="spellEnd"/>
            <w:r w:rsidRPr="00910F66">
              <w:t xml:space="preserve"> </w:t>
            </w:r>
            <w:proofErr w:type="spellStart"/>
            <w:r w:rsidRPr="00910F66">
              <w:t>Image</w:t>
            </w:r>
            <w:proofErr w:type="spellEnd"/>
            <w:r w:rsidRPr="00910F66">
              <w:t>.</w:t>
            </w:r>
          </w:p>
        </w:tc>
      </w:tr>
      <w:tr w:rsidR="0024716F" w:rsidRPr="00910F66" w:rsidTr="002B468A">
        <w:tc>
          <w:tcPr>
            <w:tcW w:w="4322" w:type="dxa"/>
          </w:tcPr>
          <w:p w:rsidR="0024716F" w:rsidRPr="00910F66" w:rsidRDefault="0024716F" w:rsidP="00B56F0B">
            <w:pPr>
              <w:spacing w:after="0" w:line="240" w:lineRule="auto"/>
              <w:jc w:val="center"/>
              <w:rPr>
                <w:rFonts w:ascii="Cambria" w:hAnsi="Cambria"/>
                <w:b/>
                <w:bCs/>
              </w:rPr>
            </w:pPr>
          </w:p>
          <w:p w:rsidR="0024716F" w:rsidRPr="00910F66" w:rsidRDefault="0024716F" w:rsidP="00B56F0B">
            <w:pPr>
              <w:spacing w:after="0" w:line="240" w:lineRule="auto"/>
              <w:jc w:val="center"/>
              <w:rPr>
                <w:rFonts w:ascii="Cambria" w:hAnsi="Cambria"/>
                <w:b/>
                <w:bCs/>
              </w:rPr>
            </w:pPr>
            <w:r>
              <w:rPr>
                <w:rFonts w:ascii="Cambria" w:hAnsi="Cambria"/>
                <w:b/>
                <w:noProof/>
                <w:color w:val="000000"/>
                <w:w w:val="0"/>
                <w:sz w:val="0"/>
                <w:szCs w:val="0"/>
                <w:u w:color="000000"/>
                <w:bdr w:val="none" w:sz="0" w:space="0" w:color="000000"/>
                <w:shd w:val="clear" w:color="000000" w:fill="000000"/>
              </w:rPr>
              <w:drawing>
                <wp:inline distT="0" distB="0" distL="0" distR="0">
                  <wp:extent cx="1711960" cy="1286510"/>
                  <wp:effectExtent l="19050" t="0" r="2540" b="0"/>
                  <wp:docPr id="24" name="Imagem 26" descr="24112009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descr="241120091020"/>
                          <pic:cNvPicPr>
                            <a:picLocks noChangeAspect="1" noChangeArrowheads="1"/>
                          </pic:cNvPicPr>
                        </pic:nvPicPr>
                        <pic:blipFill>
                          <a:blip r:embed="rId32" cstate="print"/>
                          <a:srcRect/>
                          <a:stretch>
                            <a:fillRect/>
                          </a:stretch>
                        </pic:blipFill>
                        <pic:spPr bwMode="auto">
                          <a:xfrm>
                            <a:off x="0" y="0"/>
                            <a:ext cx="1711960" cy="1286510"/>
                          </a:xfrm>
                          <a:prstGeom prst="rect">
                            <a:avLst/>
                          </a:prstGeom>
                          <a:noFill/>
                          <a:ln w="9525">
                            <a:noFill/>
                            <a:miter lim="800000"/>
                            <a:headEnd/>
                            <a:tailEnd/>
                          </a:ln>
                        </pic:spPr>
                      </pic:pic>
                    </a:graphicData>
                  </a:graphic>
                </wp:inline>
              </w:drawing>
            </w:r>
          </w:p>
          <w:p w:rsidR="0024716F" w:rsidRPr="00910F66" w:rsidRDefault="0024716F" w:rsidP="00B56F0B">
            <w:pPr>
              <w:spacing w:after="0" w:line="240" w:lineRule="auto"/>
              <w:jc w:val="center"/>
              <w:rPr>
                <w:rFonts w:ascii="Cambria" w:hAnsi="Cambria"/>
                <w:b/>
                <w:bCs/>
              </w:rPr>
            </w:pPr>
          </w:p>
        </w:tc>
        <w:tc>
          <w:tcPr>
            <w:tcW w:w="4322" w:type="dxa"/>
          </w:tcPr>
          <w:p w:rsidR="0024716F" w:rsidRPr="00910F66" w:rsidRDefault="0024716F" w:rsidP="00B56F0B">
            <w:pPr>
              <w:spacing w:after="0" w:line="240" w:lineRule="auto"/>
              <w:jc w:val="center"/>
            </w:pPr>
          </w:p>
          <w:p w:rsidR="0024716F" w:rsidRPr="00910F66" w:rsidRDefault="0024716F" w:rsidP="00B56F0B">
            <w:pPr>
              <w:spacing w:after="0" w:line="240" w:lineRule="auto"/>
              <w:jc w:val="center"/>
            </w:pPr>
            <w:r w:rsidRPr="00910F66">
              <w:t>Selecionar o arquivo de imagem de sistema operacional a ser restaurado para o HD.</w:t>
            </w:r>
          </w:p>
        </w:tc>
      </w:tr>
      <w:tr w:rsidR="0024716F" w:rsidRPr="00910F66" w:rsidTr="002B468A">
        <w:tc>
          <w:tcPr>
            <w:tcW w:w="4322" w:type="dxa"/>
          </w:tcPr>
          <w:p w:rsidR="0024716F" w:rsidRPr="00910F66" w:rsidRDefault="0024716F" w:rsidP="00B56F0B">
            <w:pPr>
              <w:spacing w:after="0" w:line="240" w:lineRule="auto"/>
              <w:jc w:val="center"/>
              <w:rPr>
                <w:rFonts w:ascii="Cambria" w:hAnsi="Cambria"/>
                <w:b/>
                <w:bCs/>
              </w:rPr>
            </w:pPr>
          </w:p>
          <w:p w:rsidR="0024716F" w:rsidRPr="00910F66" w:rsidRDefault="0024716F" w:rsidP="00B56F0B">
            <w:pPr>
              <w:spacing w:after="0" w:line="240" w:lineRule="auto"/>
              <w:jc w:val="center"/>
              <w:rPr>
                <w:rFonts w:ascii="Cambria" w:hAnsi="Cambria"/>
                <w:b/>
                <w:bCs/>
              </w:rPr>
            </w:pPr>
            <w:r>
              <w:rPr>
                <w:rFonts w:ascii="Cambria" w:hAnsi="Cambria"/>
                <w:b/>
                <w:noProof/>
              </w:rPr>
              <w:drawing>
                <wp:inline distT="0" distB="0" distL="0" distR="0">
                  <wp:extent cx="1722755" cy="1286510"/>
                  <wp:effectExtent l="19050" t="0" r="0" b="0"/>
                  <wp:docPr id="23" name="Imagem 29" descr="0510200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05102009721"/>
                          <pic:cNvPicPr>
                            <a:picLocks noChangeAspect="1" noChangeArrowheads="1"/>
                          </pic:cNvPicPr>
                        </pic:nvPicPr>
                        <pic:blipFill>
                          <a:blip r:embed="rId33" cstate="print"/>
                          <a:srcRect/>
                          <a:stretch>
                            <a:fillRect/>
                          </a:stretch>
                        </pic:blipFill>
                        <pic:spPr bwMode="auto">
                          <a:xfrm>
                            <a:off x="0" y="0"/>
                            <a:ext cx="1722755" cy="1286510"/>
                          </a:xfrm>
                          <a:prstGeom prst="rect">
                            <a:avLst/>
                          </a:prstGeom>
                          <a:noFill/>
                          <a:ln w="9525">
                            <a:noFill/>
                            <a:miter lim="800000"/>
                            <a:headEnd/>
                            <a:tailEnd/>
                          </a:ln>
                        </pic:spPr>
                      </pic:pic>
                    </a:graphicData>
                  </a:graphic>
                </wp:inline>
              </w:drawing>
            </w:r>
          </w:p>
          <w:p w:rsidR="0024716F" w:rsidRPr="00910F66" w:rsidRDefault="0024716F" w:rsidP="00B56F0B">
            <w:pPr>
              <w:spacing w:after="0" w:line="240" w:lineRule="auto"/>
              <w:jc w:val="center"/>
              <w:rPr>
                <w:rFonts w:ascii="Cambria" w:hAnsi="Cambria"/>
                <w:b/>
                <w:bCs/>
              </w:rPr>
            </w:pPr>
          </w:p>
        </w:tc>
        <w:tc>
          <w:tcPr>
            <w:tcW w:w="4322" w:type="dxa"/>
          </w:tcPr>
          <w:p w:rsidR="0024716F" w:rsidRPr="00910F66" w:rsidRDefault="0024716F" w:rsidP="00B56F0B">
            <w:pPr>
              <w:spacing w:after="0" w:line="240" w:lineRule="auto"/>
              <w:jc w:val="center"/>
            </w:pPr>
          </w:p>
          <w:p w:rsidR="0024716F" w:rsidRPr="00910F66" w:rsidRDefault="0024716F" w:rsidP="00B56F0B">
            <w:pPr>
              <w:spacing w:after="0" w:line="240" w:lineRule="auto"/>
              <w:jc w:val="center"/>
            </w:pPr>
            <w:r w:rsidRPr="00910F66">
              <w:t xml:space="preserve">Pressionar as teclas </w:t>
            </w:r>
            <w:proofErr w:type="spellStart"/>
            <w:r w:rsidRPr="00910F66">
              <w:t>Alt</w:t>
            </w:r>
            <w:proofErr w:type="spellEnd"/>
            <w:r w:rsidRPr="00910F66">
              <w:t xml:space="preserve"> + Y.</w:t>
            </w:r>
          </w:p>
        </w:tc>
      </w:tr>
      <w:tr w:rsidR="0024716F" w:rsidRPr="00910F66" w:rsidTr="002B468A">
        <w:tc>
          <w:tcPr>
            <w:tcW w:w="4322" w:type="dxa"/>
          </w:tcPr>
          <w:p w:rsidR="0024716F" w:rsidRPr="00910F66" w:rsidRDefault="0024716F" w:rsidP="00B56F0B">
            <w:pPr>
              <w:spacing w:after="0" w:line="240" w:lineRule="auto"/>
              <w:jc w:val="center"/>
              <w:rPr>
                <w:rFonts w:ascii="Cambria" w:hAnsi="Cambria"/>
                <w:b/>
                <w:bCs/>
              </w:rPr>
            </w:pPr>
            <w:r>
              <w:rPr>
                <w:rFonts w:ascii="Cambria" w:hAnsi="Cambria"/>
                <w:b/>
                <w:noProof/>
              </w:rPr>
              <w:drawing>
                <wp:inline distT="0" distB="0" distL="0" distR="0">
                  <wp:extent cx="1669415" cy="1254760"/>
                  <wp:effectExtent l="19050" t="0" r="6985" b="0"/>
                  <wp:docPr id="22" name="Imagem 1" descr="DSC005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DSC00568.JPG"/>
                          <pic:cNvPicPr>
                            <a:picLocks noChangeAspect="1" noChangeArrowheads="1"/>
                          </pic:cNvPicPr>
                        </pic:nvPicPr>
                        <pic:blipFill>
                          <a:blip r:embed="rId34" cstate="print"/>
                          <a:srcRect/>
                          <a:stretch>
                            <a:fillRect/>
                          </a:stretch>
                        </pic:blipFill>
                        <pic:spPr bwMode="auto">
                          <a:xfrm>
                            <a:off x="0" y="0"/>
                            <a:ext cx="1669415" cy="1254760"/>
                          </a:xfrm>
                          <a:prstGeom prst="rect">
                            <a:avLst/>
                          </a:prstGeom>
                          <a:noFill/>
                          <a:ln w="9525">
                            <a:noFill/>
                            <a:miter lim="800000"/>
                            <a:headEnd/>
                            <a:tailEnd/>
                          </a:ln>
                        </pic:spPr>
                      </pic:pic>
                    </a:graphicData>
                  </a:graphic>
                </wp:inline>
              </w:drawing>
            </w:r>
          </w:p>
          <w:p w:rsidR="0024716F" w:rsidRPr="00910F66" w:rsidRDefault="0024716F" w:rsidP="00B56F0B">
            <w:pPr>
              <w:spacing w:after="0" w:line="240" w:lineRule="auto"/>
              <w:jc w:val="center"/>
              <w:rPr>
                <w:rFonts w:ascii="Cambria" w:hAnsi="Cambria"/>
                <w:b/>
                <w:bCs/>
              </w:rPr>
            </w:pPr>
          </w:p>
          <w:p w:rsidR="0024716F" w:rsidRPr="00910F66" w:rsidRDefault="0024716F" w:rsidP="00B56F0B">
            <w:pPr>
              <w:spacing w:after="0" w:line="240" w:lineRule="auto"/>
              <w:jc w:val="center"/>
              <w:rPr>
                <w:rFonts w:ascii="Cambria" w:hAnsi="Cambria"/>
                <w:b/>
                <w:bCs/>
              </w:rPr>
            </w:pPr>
            <w:r>
              <w:rPr>
                <w:rFonts w:ascii="Cambria" w:hAnsi="Cambria"/>
                <w:b/>
                <w:noProof/>
              </w:rPr>
              <w:drawing>
                <wp:inline distT="0" distB="0" distL="0" distR="0">
                  <wp:extent cx="1680210" cy="1254760"/>
                  <wp:effectExtent l="19050" t="0" r="0" b="0"/>
                  <wp:docPr id="21" name="Imagem 4" descr="DSC00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DSC00569.JPG"/>
                          <pic:cNvPicPr>
                            <a:picLocks noChangeAspect="1" noChangeArrowheads="1"/>
                          </pic:cNvPicPr>
                        </pic:nvPicPr>
                        <pic:blipFill>
                          <a:blip r:embed="rId35" cstate="print"/>
                          <a:srcRect/>
                          <a:stretch>
                            <a:fillRect/>
                          </a:stretch>
                        </pic:blipFill>
                        <pic:spPr bwMode="auto">
                          <a:xfrm>
                            <a:off x="0" y="0"/>
                            <a:ext cx="1680210" cy="1254760"/>
                          </a:xfrm>
                          <a:prstGeom prst="rect">
                            <a:avLst/>
                          </a:prstGeom>
                          <a:noFill/>
                          <a:ln w="9525">
                            <a:noFill/>
                            <a:miter lim="800000"/>
                            <a:headEnd/>
                            <a:tailEnd/>
                          </a:ln>
                        </pic:spPr>
                      </pic:pic>
                    </a:graphicData>
                  </a:graphic>
                </wp:inline>
              </w:drawing>
            </w:r>
          </w:p>
          <w:p w:rsidR="0024716F" w:rsidRPr="00910F66" w:rsidRDefault="0024716F" w:rsidP="00B56F0B">
            <w:pPr>
              <w:spacing w:after="0" w:line="240" w:lineRule="auto"/>
              <w:jc w:val="center"/>
              <w:rPr>
                <w:rFonts w:ascii="Cambria" w:hAnsi="Cambria"/>
                <w:b/>
                <w:bCs/>
              </w:rPr>
            </w:pPr>
          </w:p>
          <w:p w:rsidR="0024716F" w:rsidRPr="00910F66" w:rsidRDefault="0024716F" w:rsidP="00B56F0B">
            <w:pPr>
              <w:spacing w:after="0" w:line="240" w:lineRule="auto"/>
              <w:jc w:val="center"/>
              <w:rPr>
                <w:rFonts w:ascii="Cambria" w:hAnsi="Cambria"/>
                <w:b/>
                <w:bCs/>
              </w:rPr>
            </w:pPr>
            <w:r>
              <w:rPr>
                <w:rFonts w:ascii="Cambria" w:hAnsi="Cambria"/>
                <w:b/>
                <w:noProof/>
              </w:rPr>
              <w:drawing>
                <wp:inline distT="0" distB="0" distL="0" distR="0">
                  <wp:extent cx="1669415" cy="1254760"/>
                  <wp:effectExtent l="19050" t="0" r="6985" b="0"/>
                  <wp:docPr id="20" name="Imagem 5" descr="DSC00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DSC00570.JPG"/>
                          <pic:cNvPicPr>
                            <a:picLocks noChangeAspect="1" noChangeArrowheads="1"/>
                          </pic:cNvPicPr>
                        </pic:nvPicPr>
                        <pic:blipFill>
                          <a:blip r:embed="rId36" cstate="print"/>
                          <a:srcRect/>
                          <a:stretch>
                            <a:fillRect/>
                          </a:stretch>
                        </pic:blipFill>
                        <pic:spPr bwMode="auto">
                          <a:xfrm>
                            <a:off x="0" y="0"/>
                            <a:ext cx="1669415" cy="1254760"/>
                          </a:xfrm>
                          <a:prstGeom prst="rect">
                            <a:avLst/>
                          </a:prstGeom>
                          <a:noFill/>
                          <a:ln w="9525">
                            <a:noFill/>
                            <a:miter lim="800000"/>
                            <a:headEnd/>
                            <a:tailEnd/>
                          </a:ln>
                        </pic:spPr>
                      </pic:pic>
                    </a:graphicData>
                  </a:graphic>
                </wp:inline>
              </w:drawing>
            </w:r>
          </w:p>
          <w:p w:rsidR="0024716F" w:rsidRPr="00910F66" w:rsidRDefault="0024716F" w:rsidP="00B56F0B">
            <w:pPr>
              <w:spacing w:after="0" w:line="240" w:lineRule="auto"/>
              <w:jc w:val="center"/>
              <w:rPr>
                <w:rFonts w:ascii="Cambria" w:hAnsi="Cambria"/>
                <w:b/>
                <w:bCs/>
              </w:rPr>
            </w:pPr>
          </w:p>
        </w:tc>
        <w:tc>
          <w:tcPr>
            <w:tcW w:w="4322" w:type="dxa"/>
          </w:tcPr>
          <w:p w:rsidR="0024716F" w:rsidRPr="00910F66" w:rsidRDefault="0024716F" w:rsidP="00B56F0B">
            <w:pPr>
              <w:spacing w:after="0" w:line="240" w:lineRule="auto"/>
              <w:jc w:val="center"/>
            </w:pPr>
          </w:p>
          <w:p w:rsidR="0024716F" w:rsidRPr="00910F66" w:rsidRDefault="0024716F" w:rsidP="00B56F0B">
            <w:pPr>
              <w:spacing w:after="0" w:line="240" w:lineRule="auto"/>
              <w:jc w:val="center"/>
            </w:pPr>
            <w:r w:rsidRPr="00910F66">
              <w:t>Durante a restauração da imagem, as telas ao lado serão exibidas.</w:t>
            </w:r>
          </w:p>
        </w:tc>
      </w:tr>
      <w:tr w:rsidR="0024716F" w:rsidRPr="00910F66" w:rsidTr="002B468A">
        <w:tc>
          <w:tcPr>
            <w:tcW w:w="4322" w:type="dxa"/>
          </w:tcPr>
          <w:p w:rsidR="0024716F" w:rsidRPr="00910F66" w:rsidRDefault="0024716F" w:rsidP="00B56F0B">
            <w:pPr>
              <w:spacing w:after="0" w:line="240" w:lineRule="auto"/>
              <w:jc w:val="center"/>
              <w:rPr>
                <w:rFonts w:ascii="Cambria" w:hAnsi="Cambria"/>
                <w:b/>
                <w:bCs/>
              </w:rPr>
            </w:pPr>
          </w:p>
          <w:p w:rsidR="0024716F" w:rsidRPr="00910F66" w:rsidRDefault="0024716F" w:rsidP="00B56F0B">
            <w:pPr>
              <w:spacing w:after="0" w:line="240" w:lineRule="auto"/>
              <w:jc w:val="center"/>
              <w:rPr>
                <w:rFonts w:ascii="Cambria" w:hAnsi="Cambria"/>
                <w:b/>
                <w:bCs/>
              </w:rPr>
            </w:pPr>
            <w:r>
              <w:rPr>
                <w:rFonts w:ascii="Cambria" w:hAnsi="Cambria"/>
                <w:b/>
                <w:noProof/>
              </w:rPr>
              <w:drawing>
                <wp:inline distT="0" distB="0" distL="0" distR="0">
                  <wp:extent cx="1669415" cy="1254760"/>
                  <wp:effectExtent l="19050" t="0" r="6985" b="0"/>
                  <wp:docPr id="19" name="Imagem 6" descr="DSC00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DSC00571.JPG"/>
                          <pic:cNvPicPr>
                            <a:picLocks noChangeAspect="1" noChangeArrowheads="1"/>
                          </pic:cNvPicPr>
                        </pic:nvPicPr>
                        <pic:blipFill>
                          <a:blip r:embed="rId37" cstate="print"/>
                          <a:srcRect/>
                          <a:stretch>
                            <a:fillRect/>
                          </a:stretch>
                        </pic:blipFill>
                        <pic:spPr bwMode="auto">
                          <a:xfrm>
                            <a:off x="0" y="0"/>
                            <a:ext cx="1669415" cy="1254760"/>
                          </a:xfrm>
                          <a:prstGeom prst="rect">
                            <a:avLst/>
                          </a:prstGeom>
                          <a:noFill/>
                          <a:ln w="9525">
                            <a:noFill/>
                            <a:miter lim="800000"/>
                            <a:headEnd/>
                            <a:tailEnd/>
                          </a:ln>
                        </pic:spPr>
                      </pic:pic>
                    </a:graphicData>
                  </a:graphic>
                </wp:inline>
              </w:drawing>
            </w:r>
          </w:p>
          <w:p w:rsidR="0024716F" w:rsidRPr="00910F66" w:rsidRDefault="0024716F" w:rsidP="00B56F0B">
            <w:pPr>
              <w:spacing w:after="0" w:line="240" w:lineRule="auto"/>
              <w:jc w:val="center"/>
              <w:rPr>
                <w:rFonts w:ascii="Cambria" w:hAnsi="Cambria"/>
                <w:b/>
                <w:bCs/>
              </w:rPr>
            </w:pPr>
          </w:p>
          <w:p w:rsidR="0024716F" w:rsidRPr="00910F66" w:rsidRDefault="0024716F" w:rsidP="00B56F0B">
            <w:pPr>
              <w:spacing w:after="0" w:line="240" w:lineRule="auto"/>
              <w:jc w:val="center"/>
              <w:rPr>
                <w:rFonts w:ascii="Cambria" w:hAnsi="Cambria"/>
                <w:b/>
                <w:bCs/>
              </w:rPr>
            </w:pPr>
            <w:r>
              <w:rPr>
                <w:rFonts w:ascii="Cambria" w:hAnsi="Cambria"/>
                <w:b/>
                <w:noProof/>
              </w:rPr>
              <w:lastRenderedPageBreak/>
              <w:drawing>
                <wp:inline distT="0" distB="0" distL="0" distR="0">
                  <wp:extent cx="1743710" cy="1308100"/>
                  <wp:effectExtent l="19050" t="0" r="8890" b="0"/>
                  <wp:docPr id="18" name="Imagem 14" descr="pen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ndrive"/>
                          <pic:cNvPicPr>
                            <a:picLocks noChangeAspect="1" noChangeArrowheads="1"/>
                          </pic:cNvPicPr>
                        </pic:nvPicPr>
                        <pic:blipFill>
                          <a:blip r:embed="rId38" cstate="print"/>
                          <a:srcRect/>
                          <a:stretch>
                            <a:fillRect/>
                          </a:stretch>
                        </pic:blipFill>
                        <pic:spPr bwMode="auto">
                          <a:xfrm>
                            <a:off x="0" y="0"/>
                            <a:ext cx="1743710" cy="1308100"/>
                          </a:xfrm>
                          <a:prstGeom prst="rect">
                            <a:avLst/>
                          </a:prstGeom>
                          <a:noFill/>
                          <a:ln w="9525">
                            <a:noFill/>
                            <a:miter lim="800000"/>
                            <a:headEnd/>
                            <a:tailEnd/>
                          </a:ln>
                        </pic:spPr>
                      </pic:pic>
                    </a:graphicData>
                  </a:graphic>
                </wp:inline>
              </w:drawing>
            </w:r>
          </w:p>
          <w:p w:rsidR="0024716F" w:rsidRPr="00910F66" w:rsidRDefault="0024716F" w:rsidP="00B56F0B">
            <w:pPr>
              <w:spacing w:after="0" w:line="240" w:lineRule="auto"/>
              <w:jc w:val="center"/>
              <w:rPr>
                <w:rFonts w:ascii="Cambria" w:hAnsi="Cambria"/>
                <w:b/>
                <w:bCs/>
              </w:rPr>
            </w:pPr>
          </w:p>
        </w:tc>
        <w:tc>
          <w:tcPr>
            <w:tcW w:w="4322" w:type="dxa"/>
          </w:tcPr>
          <w:p w:rsidR="0024716F" w:rsidRPr="00910F66" w:rsidRDefault="0024716F" w:rsidP="00B56F0B">
            <w:pPr>
              <w:spacing w:after="0" w:line="240" w:lineRule="auto"/>
              <w:jc w:val="center"/>
            </w:pPr>
          </w:p>
          <w:p w:rsidR="0024716F" w:rsidRPr="00910F66" w:rsidRDefault="0024716F" w:rsidP="00B56F0B">
            <w:pPr>
              <w:spacing w:after="0" w:line="240" w:lineRule="auto"/>
              <w:jc w:val="center"/>
            </w:pPr>
            <w:r w:rsidRPr="00910F66">
              <w:t xml:space="preserve">Ao término da restauração a tela ao lado será exibida. A opção “Reset </w:t>
            </w:r>
            <w:proofErr w:type="spellStart"/>
            <w:r w:rsidRPr="00910F66">
              <w:t>Computer</w:t>
            </w:r>
            <w:proofErr w:type="spellEnd"/>
            <w:r w:rsidRPr="00910F66">
              <w:t xml:space="preserve">” deverá ser escolhida e, por último, o </w:t>
            </w:r>
            <w:proofErr w:type="spellStart"/>
            <w:r w:rsidRPr="00910F66">
              <w:t>pendrive</w:t>
            </w:r>
            <w:proofErr w:type="spellEnd"/>
            <w:r w:rsidRPr="00910F66">
              <w:t xml:space="preserve"> deverá ser retirado.</w:t>
            </w:r>
          </w:p>
        </w:tc>
      </w:tr>
    </w:tbl>
    <w:p w:rsidR="0024716F" w:rsidRDefault="0024716F" w:rsidP="0024716F"/>
    <w:p w:rsidR="0024716F" w:rsidRDefault="0024716F">
      <w:pPr>
        <w:spacing w:before="0" w:after="0" w:line="240" w:lineRule="auto"/>
        <w:ind w:firstLine="0"/>
        <w:jc w:val="left"/>
      </w:pPr>
      <w:r>
        <w:br w:type="page"/>
      </w:r>
    </w:p>
    <w:p w:rsidR="00B806E9" w:rsidRDefault="0024716F" w:rsidP="0024716F">
      <w:pPr>
        <w:pStyle w:val="Ttulo1"/>
      </w:pPr>
      <w:bookmarkStart w:id="167" w:name="_Toc278383065"/>
      <w:r>
        <w:lastRenderedPageBreak/>
        <w:t>Anexo A2</w:t>
      </w:r>
      <w:r>
        <w:br/>
        <w:t xml:space="preserve">Clonagem de computadores pelo </w:t>
      </w:r>
      <w:proofErr w:type="spellStart"/>
      <w:r>
        <w:t>pendrive</w:t>
      </w:r>
      <w:proofErr w:type="spellEnd"/>
      <w:r>
        <w:t xml:space="preserve"> através do </w:t>
      </w:r>
      <w:proofErr w:type="spellStart"/>
      <w:r>
        <w:t>Clonezilla</w:t>
      </w:r>
      <w:bookmarkEnd w:id="167"/>
      <w:proofErr w:type="spellEnd"/>
    </w:p>
    <w:tbl>
      <w:tblPr>
        <w:tblStyle w:val="Custom1"/>
        <w:tblW w:w="0" w:type="auto"/>
        <w:tblLook w:val="04A0"/>
      </w:tblPr>
      <w:tblGrid>
        <w:gridCol w:w="4322"/>
        <w:gridCol w:w="4322"/>
      </w:tblGrid>
      <w:tr w:rsidR="0024716F" w:rsidRPr="00886080" w:rsidTr="002B468A">
        <w:trPr>
          <w:cnfStyle w:val="100000000000"/>
        </w:trPr>
        <w:tc>
          <w:tcPr>
            <w:tcW w:w="4322" w:type="dxa"/>
          </w:tcPr>
          <w:p w:rsidR="0024716F" w:rsidRPr="00886080" w:rsidRDefault="0024716F" w:rsidP="00B56F0B">
            <w:pPr>
              <w:spacing w:after="0" w:line="240" w:lineRule="auto"/>
              <w:jc w:val="center"/>
              <w:rPr>
                <w:rFonts w:ascii="Cambria" w:hAnsi="Cambria"/>
                <w:b w:val="0"/>
                <w:bCs/>
              </w:rPr>
            </w:pPr>
            <w:r w:rsidRPr="00886080">
              <w:rPr>
                <w:rFonts w:ascii="Cambria" w:hAnsi="Cambria"/>
                <w:b w:val="0"/>
                <w:bCs/>
              </w:rPr>
              <w:t>Foto</w:t>
            </w:r>
          </w:p>
        </w:tc>
        <w:tc>
          <w:tcPr>
            <w:tcW w:w="4322" w:type="dxa"/>
          </w:tcPr>
          <w:p w:rsidR="0024716F" w:rsidRPr="00886080" w:rsidRDefault="0024716F" w:rsidP="00B56F0B">
            <w:pPr>
              <w:spacing w:after="0" w:line="240" w:lineRule="auto"/>
              <w:jc w:val="center"/>
              <w:rPr>
                <w:rFonts w:ascii="Cambria" w:hAnsi="Cambria"/>
                <w:b w:val="0"/>
                <w:bCs/>
              </w:rPr>
            </w:pPr>
            <w:r w:rsidRPr="00886080">
              <w:rPr>
                <w:rFonts w:ascii="Cambria" w:hAnsi="Cambria"/>
                <w:b w:val="0"/>
                <w:bCs/>
              </w:rPr>
              <w:t>Descrição</w:t>
            </w:r>
          </w:p>
        </w:tc>
      </w:tr>
      <w:tr w:rsidR="0024716F" w:rsidRPr="00886080" w:rsidTr="002B468A">
        <w:tc>
          <w:tcPr>
            <w:tcW w:w="4322" w:type="dxa"/>
          </w:tcPr>
          <w:p w:rsidR="0024716F" w:rsidRPr="00886080" w:rsidRDefault="0024716F" w:rsidP="00B56F0B">
            <w:pPr>
              <w:spacing w:after="0" w:line="240" w:lineRule="auto"/>
              <w:jc w:val="center"/>
              <w:rPr>
                <w:rFonts w:ascii="Cambria" w:hAnsi="Cambria"/>
                <w:b/>
                <w:bCs/>
              </w:rPr>
            </w:pPr>
          </w:p>
          <w:p w:rsidR="0024716F" w:rsidRPr="00886080" w:rsidRDefault="0024716F" w:rsidP="00B56F0B">
            <w:pPr>
              <w:spacing w:after="0" w:line="240" w:lineRule="auto"/>
              <w:jc w:val="center"/>
              <w:rPr>
                <w:rFonts w:ascii="Cambria" w:hAnsi="Cambria"/>
                <w:b/>
                <w:bCs/>
              </w:rPr>
            </w:pPr>
            <w:r>
              <w:rPr>
                <w:rFonts w:ascii="Cambria" w:hAnsi="Cambria"/>
                <w:noProof/>
              </w:rPr>
              <w:drawing>
                <wp:inline distT="0" distB="0" distL="0" distR="0">
                  <wp:extent cx="1350645" cy="1807845"/>
                  <wp:effectExtent l="19050" t="0" r="1905" b="0"/>
                  <wp:docPr id="53" name="Imagem 5" descr="DSC0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DSC00425"/>
                          <pic:cNvPicPr>
                            <a:picLocks noChangeAspect="1" noChangeArrowheads="1"/>
                          </pic:cNvPicPr>
                        </pic:nvPicPr>
                        <pic:blipFill>
                          <a:blip r:embed="rId25" cstate="print"/>
                          <a:srcRect/>
                          <a:stretch>
                            <a:fillRect/>
                          </a:stretch>
                        </pic:blipFill>
                        <pic:spPr bwMode="auto">
                          <a:xfrm>
                            <a:off x="0" y="0"/>
                            <a:ext cx="1350645" cy="1807845"/>
                          </a:xfrm>
                          <a:prstGeom prst="rect">
                            <a:avLst/>
                          </a:prstGeom>
                          <a:noFill/>
                          <a:ln w="9525">
                            <a:noFill/>
                            <a:miter lim="800000"/>
                            <a:headEnd/>
                            <a:tailEnd/>
                          </a:ln>
                        </pic:spPr>
                      </pic:pic>
                    </a:graphicData>
                  </a:graphic>
                </wp:inline>
              </w:drawing>
            </w:r>
          </w:p>
          <w:p w:rsidR="0024716F" w:rsidRPr="00886080" w:rsidRDefault="0024716F" w:rsidP="00B56F0B">
            <w:pPr>
              <w:spacing w:after="0" w:line="240" w:lineRule="auto"/>
              <w:jc w:val="center"/>
              <w:rPr>
                <w:rFonts w:ascii="Cambria" w:hAnsi="Cambria"/>
                <w:b/>
                <w:bCs/>
              </w:rPr>
            </w:pPr>
          </w:p>
        </w:tc>
        <w:tc>
          <w:tcPr>
            <w:tcW w:w="4322" w:type="dxa"/>
          </w:tcPr>
          <w:p w:rsidR="0024716F" w:rsidRPr="00886080" w:rsidRDefault="0024716F" w:rsidP="00B56F0B">
            <w:pPr>
              <w:spacing w:after="0" w:line="240" w:lineRule="auto"/>
              <w:jc w:val="center"/>
            </w:pPr>
          </w:p>
          <w:p w:rsidR="0024716F" w:rsidRPr="00886080" w:rsidRDefault="0024716F" w:rsidP="00B56F0B">
            <w:pPr>
              <w:spacing w:after="0" w:line="240" w:lineRule="auto"/>
              <w:jc w:val="center"/>
            </w:pPr>
            <w:r w:rsidRPr="00886080">
              <w:t>Ligar o computador.</w:t>
            </w:r>
          </w:p>
        </w:tc>
      </w:tr>
      <w:tr w:rsidR="0024716F" w:rsidRPr="00886080" w:rsidTr="002B468A">
        <w:tc>
          <w:tcPr>
            <w:tcW w:w="4322" w:type="dxa"/>
          </w:tcPr>
          <w:p w:rsidR="0024716F" w:rsidRPr="00886080" w:rsidRDefault="0024716F" w:rsidP="00B56F0B">
            <w:pPr>
              <w:spacing w:after="0" w:line="240" w:lineRule="auto"/>
              <w:jc w:val="center"/>
              <w:rPr>
                <w:rFonts w:ascii="Cambria" w:hAnsi="Cambria"/>
                <w:b/>
                <w:bCs/>
              </w:rPr>
            </w:pPr>
          </w:p>
          <w:p w:rsidR="0024716F" w:rsidRPr="00886080" w:rsidRDefault="0024716F" w:rsidP="00B56F0B">
            <w:pPr>
              <w:spacing w:after="0" w:line="240" w:lineRule="auto"/>
              <w:jc w:val="center"/>
              <w:rPr>
                <w:rFonts w:ascii="Cambria" w:hAnsi="Cambria"/>
                <w:b/>
                <w:bCs/>
              </w:rPr>
            </w:pPr>
            <w:r>
              <w:rPr>
                <w:rFonts w:ascii="Cambria" w:hAnsi="Cambria"/>
                <w:noProof/>
              </w:rPr>
              <w:drawing>
                <wp:inline distT="0" distB="0" distL="0" distR="0">
                  <wp:extent cx="1722755" cy="1286510"/>
                  <wp:effectExtent l="19050" t="0" r="0" b="0"/>
                  <wp:docPr id="52" name="Imagem 8" descr="06102009801_INSTALAÇÃO_LINUX_SOPEN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06102009801_INSTALAÇÃO_LINUX_SOPENDRIVE"/>
                          <pic:cNvPicPr>
                            <a:picLocks noChangeAspect="1" noChangeArrowheads="1"/>
                          </pic:cNvPicPr>
                        </pic:nvPicPr>
                        <pic:blipFill>
                          <a:blip r:embed="rId39" cstate="print"/>
                          <a:srcRect/>
                          <a:stretch>
                            <a:fillRect/>
                          </a:stretch>
                        </pic:blipFill>
                        <pic:spPr bwMode="auto">
                          <a:xfrm>
                            <a:off x="0" y="0"/>
                            <a:ext cx="1722755" cy="1286510"/>
                          </a:xfrm>
                          <a:prstGeom prst="rect">
                            <a:avLst/>
                          </a:prstGeom>
                          <a:noFill/>
                          <a:ln w="9525">
                            <a:noFill/>
                            <a:miter lim="800000"/>
                            <a:headEnd/>
                            <a:tailEnd/>
                          </a:ln>
                        </pic:spPr>
                      </pic:pic>
                    </a:graphicData>
                  </a:graphic>
                </wp:inline>
              </w:drawing>
            </w:r>
          </w:p>
          <w:p w:rsidR="0024716F" w:rsidRPr="00886080" w:rsidRDefault="0024716F" w:rsidP="00B56F0B">
            <w:pPr>
              <w:spacing w:after="0" w:line="240" w:lineRule="auto"/>
              <w:jc w:val="center"/>
              <w:rPr>
                <w:rFonts w:ascii="Cambria" w:hAnsi="Cambria"/>
                <w:b/>
                <w:bCs/>
              </w:rPr>
            </w:pPr>
          </w:p>
        </w:tc>
        <w:tc>
          <w:tcPr>
            <w:tcW w:w="4322" w:type="dxa"/>
          </w:tcPr>
          <w:p w:rsidR="0024716F" w:rsidRPr="00886080" w:rsidRDefault="0024716F" w:rsidP="00B56F0B">
            <w:pPr>
              <w:spacing w:after="0" w:line="240" w:lineRule="auto"/>
              <w:jc w:val="center"/>
            </w:pPr>
          </w:p>
          <w:p w:rsidR="0024716F" w:rsidRPr="00886080" w:rsidRDefault="0024716F" w:rsidP="00B56F0B">
            <w:pPr>
              <w:spacing w:after="0" w:line="240" w:lineRule="auto"/>
              <w:jc w:val="center"/>
            </w:pPr>
            <w:r w:rsidRPr="00886080">
              <w:t xml:space="preserve">Introduzir o </w:t>
            </w:r>
            <w:proofErr w:type="spellStart"/>
            <w:r w:rsidRPr="00886080">
              <w:t>pendrive</w:t>
            </w:r>
            <w:proofErr w:type="spellEnd"/>
            <w:r w:rsidRPr="00886080">
              <w:t xml:space="preserve"> numa das portas USB.</w:t>
            </w:r>
          </w:p>
        </w:tc>
      </w:tr>
      <w:tr w:rsidR="0024716F" w:rsidRPr="00886080" w:rsidTr="002B468A">
        <w:tc>
          <w:tcPr>
            <w:tcW w:w="4322" w:type="dxa"/>
          </w:tcPr>
          <w:p w:rsidR="0024716F" w:rsidRPr="00886080" w:rsidRDefault="0024716F" w:rsidP="00B56F0B">
            <w:pPr>
              <w:spacing w:after="0" w:line="240" w:lineRule="auto"/>
              <w:jc w:val="center"/>
              <w:rPr>
                <w:rFonts w:ascii="Cambria" w:hAnsi="Cambria"/>
                <w:b/>
                <w:bCs/>
              </w:rPr>
            </w:pPr>
          </w:p>
          <w:p w:rsidR="0024716F" w:rsidRPr="00886080" w:rsidRDefault="0024716F" w:rsidP="00B56F0B">
            <w:pPr>
              <w:spacing w:after="0" w:line="240" w:lineRule="auto"/>
              <w:jc w:val="center"/>
              <w:rPr>
                <w:rFonts w:ascii="Cambria" w:hAnsi="Cambria"/>
                <w:b/>
                <w:bCs/>
              </w:rPr>
            </w:pPr>
            <w:r>
              <w:rPr>
                <w:rFonts w:ascii="Cambria" w:hAnsi="Cambria"/>
                <w:b/>
                <w:bCs/>
                <w:noProof/>
              </w:rPr>
              <w:drawing>
                <wp:inline distT="0" distB="0" distL="0" distR="0">
                  <wp:extent cx="1711960" cy="1286510"/>
                  <wp:effectExtent l="19050" t="0" r="2540" b="0"/>
                  <wp:docPr id="51" name="Imagem 11" descr="0510200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05102009736"/>
                          <pic:cNvPicPr>
                            <a:picLocks noChangeAspect="1" noChangeArrowheads="1"/>
                          </pic:cNvPicPr>
                        </pic:nvPicPr>
                        <pic:blipFill>
                          <a:blip r:embed="rId27" cstate="print"/>
                          <a:srcRect/>
                          <a:stretch>
                            <a:fillRect/>
                          </a:stretch>
                        </pic:blipFill>
                        <pic:spPr bwMode="auto">
                          <a:xfrm>
                            <a:off x="0" y="0"/>
                            <a:ext cx="1711960" cy="1286510"/>
                          </a:xfrm>
                          <a:prstGeom prst="rect">
                            <a:avLst/>
                          </a:prstGeom>
                          <a:noFill/>
                          <a:ln w="9525">
                            <a:noFill/>
                            <a:miter lim="800000"/>
                            <a:headEnd/>
                            <a:tailEnd/>
                          </a:ln>
                        </pic:spPr>
                      </pic:pic>
                    </a:graphicData>
                  </a:graphic>
                </wp:inline>
              </w:drawing>
            </w:r>
          </w:p>
          <w:p w:rsidR="0024716F" w:rsidRPr="00886080" w:rsidRDefault="0024716F" w:rsidP="00B56F0B">
            <w:pPr>
              <w:spacing w:after="0" w:line="240" w:lineRule="auto"/>
              <w:jc w:val="center"/>
              <w:rPr>
                <w:rFonts w:ascii="Cambria" w:hAnsi="Cambria"/>
                <w:b/>
                <w:bCs/>
              </w:rPr>
            </w:pPr>
          </w:p>
        </w:tc>
        <w:tc>
          <w:tcPr>
            <w:tcW w:w="4322" w:type="dxa"/>
          </w:tcPr>
          <w:p w:rsidR="0024716F" w:rsidRPr="00886080" w:rsidRDefault="0024716F" w:rsidP="00B56F0B">
            <w:pPr>
              <w:spacing w:after="0" w:line="240" w:lineRule="auto"/>
              <w:jc w:val="center"/>
            </w:pPr>
          </w:p>
          <w:p w:rsidR="0024716F" w:rsidRPr="00886080" w:rsidRDefault="0024716F" w:rsidP="00B56F0B">
            <w:pPr>
              <w:spacing w:after="0" w:line="240" w:lineRule="auto"/>
              <w:jc w:val="center"/>
            </w:pPr>
            <w:r w:rsidRPr="00886080">
              <w:t xml:space="preserve">Teclar no atalho para a exibição do </w:t>
            </w:r>
            <w:proofErr w:type="gramStart"/>
            <w:r w:rsidRPr="00886080">
              <w:t>menu</w:t>
            </w:r>
            <w:proofErr w:type="gramEnd"/>
            <w:r w:rsidRPr="00886080">
              <w:t xml:space="preserve"> de inicialização. Em seguida, escolher a opção de inicialização pelo </w:t>
            </w:r>
            <w:proofErr w:type="spellStart"/>
            <w:r w:rsidRPr="00886080">
              <w:t>pendrive</w:t>
            </w:r>
            <w:proofErr w:type="spellEnd"/>
            <w:r w:rsidRPr="00886080">
              <w:t>.</w:t>
            </w:r>
          </w:p>
        </w:tc>
      </w:tr>
      <w:tr w:rsidR="0024716F" w:rsidRPr="00886080" w:rsidTr="002B468A">
        <w:tc>
          <w:tcPr>
            <w:tcW w:w="4322" w:type="dxa"/>
          </w:tcPr>
          <w:p w:rsidR="0024716F" w:rsidRPr="00886080" w:rsidRDefault="0024716F" w:rsidP="00B56F0B">
            <w:pPr>
              <w:spacing w:after="0" w:line="240" w:lineRule="auto"/>
              <w:jc w:val="center"/>
              <w:rPr>
                <w:rFonts w:ascii="Cambria" w:hAnsi="Cambria"/>
                <w:b/>
                <w:bCs/>
              </w:rPr>
            </w:pPr>
          </w:p>
          <w:p w:rsidR="0024716F" w:rsidRPr="00886080" w:rsidRDefault="0024716F" w:rsidP="00B56F0B">
            <w:pPr>
              <w:spacing w:after="0" w:line="240" w:lineRule="auto"/>
              <w:jc w:val="center"/>
              <w:rPr>
                <w:rFonts w:ascii="Cambria" w:hAnsi="Cambria"/>
                <w:b/>
                <w:bCs/>
              </w:rPr>
            </w:pPr>
            <w:r>
              <w:rPr>
                <w:rFonts w:ascii="Cambria" w:hAnsi="Cambria"/>
                <w:b/>
                <w:noProof/>
              </w:rPr>
              <w:lastRenderedPageBreak/>
              <w:drawing>
                <wp:inline distT="0" distB="0" distL="0" distR="0">
                  <wp:extent cx="1680210" cy="1254760"/>
                  <wp:effectExtent l="19050" t="0" r="0" b="0"/>
                  <wp:docPr id="32" name="Imagem 4" descr="C:\Users\Carlos\Desktop\Carlos\Cadeiras2010.2\POP live\cliente01-2010-10-11-17-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C:\Users\Carlos\Desktop\Carlos\Cadeiras2010.2\POP live\cliente01-2010-10-11-17-14-19.png"/>
                          <pic:cNvPicPr>
                            <a:picLocks noChangeAspect="1" noChangeArrowheads="1"/>
                          </pic:cNvPicPr>
                        </pic:nvPicPr>
                        <pic:blipFill>
                          <a:blip r:embed="rId40" cstate="print"/>
                          <a:srcRect/>
                          <a:stretch>
                            <a:fillRect/>
                          </a:stretch>
                        </pic:blipFill>
                        <pic:spPr bwMode="auto">
                          <a:xfrm>
                            <a:off x="0" y="0"/>
                            <a:ext cx="1680210" cy="1254760"/>
                          </a:xfrm>
                          <a:prstGeom prst="rect">
                            <a:avLst/>
                          </a:prstGeom>
                          <a:noFill/>
                          <a:ln w="9525">
                            <a:noFill/>
                            <a:miter lim="800000"/>
                            <a:headEnd/>
                            <a:tailEnd/>
                          </a:ln>
                        </pic:spPr>
                      </pic:pic>
                    </a:graphicData>
                  </a:graphic>
                </wp:inline>
              </w:drawing>
            </w:r>
          </w:p>
          <w:p w:rsidR="0024716F" w:rsidRPr="00886080" w:rsidRDefault="0024716F" w:rsidP="00B56F0B">
            <w:pPr>
              <w:spacing w:after="0" w:line="240" w:lineRule="auto"/>
              <w:jc w:val="center"/>
              <w:rPr>
                <w:rFonts w:ascii="Cambria" w:hAnsi="Cambria"/>
                <w:b/>
                <w:bCs/>
              </w:rPr>
            </w:pPr>
          </w:p>
        </w:tc>
        <w:tc>
          <w:tcPr>
            <w:tcW w:w="4322" w:type="dxa"/>
          </w:tcPr>
          <w:p w:rsidR="0024716F" w:rsidRPr="00886080" w:rsidRDefault="0024716F" w:rsidP="00B56F0B">
            <w:pPr>
              <w:spacing w:after="0" w:line="240" w:lineRule="auto"/>
              <w:jc w:val="center"/>
            </w:pPr>
          </w:p>
          <w:p w:rsidR="0024716F" w:rsidRPr="00886080" w:rsidRDefault="0024716F" w:rsidP="00B56F0B">
            <w:pPr>
              <w:spacing w:after="0" w:line="240" w:lineRule="auto"/>
              <w:jc w:val="center"/>
            </w:pPr>
            <w:r w:rsidRPr="00886080">
              <w:t xml:space="preserve">No </w:t>
            </w:r>
            <w:proofErr w:type="gramStart"/>
            <w:r w:rsidRPr="00886080">
              <w:t>Menu</w:t>
            </w:r>
            <w:proofErr w:type="gramEnd"/>
            <w:r w:rsidRPr="00886080">
              <w:t xml:space="preserve"> ao lado, selecionar a </w:t>
            </w:r>
            <w:r w:rsidRPr="00886080">
              <w:lastRenderedPageBreak/>
              <w:t>primeira opção e teclar “</w:t>
            </w:r>
            <w:proofErr w:type="spellStart"/>
            <w:r w:rsidRPr="00886080">
              <w:t>Enter</w:t>
            </w:r>
            <w:proofErr w:type="spellEnd"/>
            <w:r w:rsidRPr="00886080">
              <w:t>”, ou esperar até que o contador zere.</w:t>
            </w:r>
          </w:p>
        </w:tc>
      </w:tr>
      <w:tr w:rsidR="0024716F" w:rsidRPr="00886080" w:rsidTr="002B468A">
        <w:tc>
          <w:tcPr>
            <w:tcW w:w="4322" w:type="dxa"/>
          </w:tcPr>
          <w:p w:rsidR="0024716F" w:rsidRPr="00886080" w:rsidRDefault="0024716F" w:rsidP="00B56F0B">
            <w:pPr>
              <w:spacing w:after="0" w:line="240" w:lineRule="auto"/>
              <w:jc w:val="center"/>
              <w:rPr>
                <w:rFonts w:ascii="Cambria" w:hAnsi="Cambria"/>
                <w:b/>
                <w:bCs/>
              </w:rPr>
            </w:pPr>
            <w:r>
              <w:rPr>
                <w:rFonts w:ascii="Cambria" w:hAnsi="Cambria"/>
                <w:b/>
                <w:noProof/>
              </w:rPr>
              <w:lastRenderedPageBreak/>
              <w:drawing>
                <wp:inline distT="0" distB="0" distL="0" distR="0">
                  <wp:extent cx="1658620" cy="1243965"/>
                  <wp:effectExtent l="19050" t="0" r="0" b="0"/>
                  <wp:docPr id="33" name="Imagem 5" descr="C:\Users\Carlos\Desktop\Carlos\Cadeiras2010.2\POP live\cliente01-2010-10-11-17-1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C:\Users\Carlos\Desktop\Carlos\Cadeiras2010.2\POP live\cliente01-2010-10-11-17-15-08.png"/>
                          <pic:cNvPicPr>
                            <a:picLocks noChangeAspect="1" noChangeArrowheads="1"/>
                          </pic:cNvPicPr>
                        </pic:nvPicPr>
                        <pic:blipFill>
                          <a:blip r:embed="rId41" cstate="print"/>
                          <a:srcRect/>
                          <a:stretch>
                            <a:fillRect/>
                          </a:stretch>
                        </pic:blipFill>
                        <pic:spPr bwMode="auto">
                          <a:xfrm>
                            <a:off x="0" y="0"/>
                            <a:ext cx="1658620" cy="1243965"/>
                          </a:xfrm>
                          <a:prstGeom prst="rect">
                            <a:avLst/>
                          </a:prstGeom>
                          <a:noFill/>
                          <a:ln w="9525">
                            <a:noFill/>
                            <a:miter lim="800000"/>
                            <a:headEnd/>
                            <a:tailEnd/>
                          </a:ln>
                        </pic:spPr>
                      </pic:pic>
                    </a:graphicData>
                  </a:graphic>
                </wp:inline>
              </w:drawing>
            </w:r>
          </w:p>
          <w:p w:rsidR="0024716F" w:rsidRPr="00886080" w:rsidRDefault="0024716F" w:rsidP="00B56F0B">
            <w:pPr>
              <w:spacing w:after="0" w:line="240" w:lineRule="auto"/>
              <w:jc w:val="center"/>
              <w:rPr>
                <w:rFonts w:ascii="Cambria" w:hAnsi="Cambria"/>
                <w:b/>
                <w:bCs/>
              </w:rPr>
            </w:pPr>
          </w:p>
        </w:tc>
        <w:tc>
          <w:tcPr>
            <w:tcW w:w="4322" w:type="dxa"/>
          </w:tcPr>
          <w:p w:rsidR="0024716F" w:rsidRPr="00886080" w:rsidRDefault="0024716F" w:rsidP="00B56F0B">
            <w:pPr>
              <w:spacing w:after="0" w:line="240" w:lineRule="auto"/>
              <w:jc w:val="center"/>
            </w:pPr>
          </w:p>
          <w:p w:rsidR="0024716F" w:rsidRPr="00886080" w:rsidRDefault="0024716F" w:rsidP="00B56F0B">
            <w:pPr>
              <w:spacing w:after="0" w:line="240" w:lineRule="auto"/>
              <w:jc w:val="center"/>
            </w:pPr>
            <w:r w:rsidRPr="00886080">
              <w:t>Na tela seguinte, teclar “</w:t>
            </w:r>
            <w:proofErr w:type="spellStart"/>
            <w:r w:rsidRPr="00886080">
              <w:t>Enter</w:t>
            </w:r>
            <w:proofErr w:type="spellEnd"/>
            <w:r w:rsidRPr="00886080">
              <w:t>”.</w:t>
            </w:r>
          </w:p>
        </w:tc>
      </w:tr>
      <w:tr w:rsidR="0024716F" w:rsidRPr="00886080" w:rsidTr="002B468A">
        <w:tc>
          <w:tcPr>
            <w:tcW w:w="4322" w:type="dxa"/>
          </w:tcPr>
          <w:p w:rsidR="0024716F" w:rsidRPr="00886080" w:rsidRDefault="0024716F" w:rsidP="00B56F0B">
            <w:pPr>
              <w:spacing w:after="0" w:line="240" w:lineRule="auto"/>
              <w:jc w:val="center"/>
              <w:rPr>
                <w:rFonts w:ascii="Cambria" w:hAnsi="Cambria"/>
                <w:b/>
                <w:bCs/>
              </w:rPr>
            </w:pPr>
          </w:p>
          <w:p w:rsidR="0024716F" w:rsidRPr="00886080" w:rsidRDefault="0024716F" w:rsidP="00B56F0B">
            <w:pPr>
              <w:spacing w:after="0" w:line="240" w:lineRule="auto"/>
              <w:jc w:val="center"/>
              <w:rPr>
                <w:rFonts w:ascii="Cambria" w:hAnsi="Cambria"/>
                <w:b/>
                <w:bCs/>
              </w:rPr>
            </w:pPr>
            <w:r>
              <w:rPr>
                <w:rFonts w:ascii="Cambria" w:hAnsi="Cambria"/>
                <w:b/>
                <w:noProof/>
              </w:rPr>
              <w:drawing>
                <wp:inline distT="0" distB="0" distL="0" distR="0">
                  <wp:extent cx="1626870" cy="1223010"/>
                  <wp:effectExtent l="19050" t="0" r="0" b="0"/>
                  <wp:docPr id="34" name="Imagem 6" descr="C:\Users\Carlos\Desktop\Carlos\Cadeiras2010.2\POP live\cliente01-2010-10-11-17-1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C:\Users\Carlos\Desktop\Carlos\Cadeiras2010.2\POP live\cliente01-2010-10-11-17-15-24.png"/>
                          <pic:cNvPicPr>
                            <a:picLocks noChangeAspect="1" noChangeArrowheads="1"/>
                          </pic:cNvPicPr>
                        </pic:nvPicPr>
                        <pic:blipFill>
                          <a:blip r:embed="rId42" cstate="print"/>
                          <a:srcRect/>
                          <a:stretch>
                            <a:fillRect/>
                          </a:stretch>
                        </pic:blipFill>
                        <pic:spPr bwMode="auto">
                          <a:xfrm>
                            <a:off x="0" y="0"/>
                            <a:ext cx="1626870" cy="1223010"/>
                          </a:xfrm>
                          <a:prstGeom prst="rect">
                            <a:avLst/>
                          </a:prstGeom>
                          <a:noFill/>
                          <a:ln w="9525">
                            <a:noFill/>
                            <a:miter lim="800000"/>
                            <a:headEnd/>
                            <a:tailEnd/>
                          </a:ln>
                        </pic:spPr>
                      </pic:pic>
                    </a:graphicData>
                  </a:graphic>
                </wp:inline>
              </w:drawing>
            </w:r>
          </w:p>
          <w:p w:rsidR="0024716F" w:rsidRPr="00886080" w:rsidRDefault="0024716F" w:rsidP="00B56F0B">
            <w:pPr>
              <w:spacing w:after="0" w:line="240" w:lineRule="auto"/>
              <w:jc w:val="center"/>
              <w:rPr>
                <w:rFonts w:ascii="Cambria" w:hAnsi="Cambria"/>
                <w:b/>
                <w:bCs/>
              </w:rPr>
            </w:pPr>
          </w:p>
        </w:tc>
        <w:tc>
          <w:tcPr>
            <w:tcW w:w="4322" w:type="dxa"/>
          </w:tcPr>
          <w:p w:rsidR="0024716F" w:rsidRPr="00886080" w:rsidRDefault="0024716F" w:rsidP="00B56F0B">
            <w:pPr>
              <w:spacing w:after="0" w:line="240" w:lineRule="auto"/>
              <w:jc w:val="center"/>
            </w:pPr>
          </w:p>
          <w:p w:rsidR="0024716F" w:rsidRPr="00886080" w:rsidRDefault="0024716F" w:rsidP="00B56F0B">
            <w:pPr>
              <w:spacing w:after="0" w:line="240" w:lineRule="auto"/>
              <w:jc w:val="center"/>
            </w:pPr>
            <w:r w:rsidRPr="00886080">
              <w:t>Na tela seguinte, teclar “</w:t>
            </w:r>
            <w:proofErr w:type="spellStart"/>
            <w:r w:rsidRPr="00886080">
              <w:t>Enter</w:t>
            </w:r>
            <w:proofErr w:type="spellEnd"/>
            <w:r w:rsidRPr="00886080">
              <w:t>”.</w:t>
            </w:r>
          </w:p>
          <w:p w:rsidR="0024716F" w:rsidRPr="00886080" w:rsidRDefault="0024716F" w:rsidP="00B56F0B">
            <w:pPr>
              <w:spacing w:after="0" w:line="240" w:lineRule="auto"/>
              <w:jc w:val="center"/>
            </w:pPr>
          </w:p>
        </w:tc>
      </w:tr>
      <w:tr w:rsidR="0024716F" w:rsidRPr="00886080" w:rsidTr="002B468A">
        <w:tc>
          <w:tcPr>
            <w:tcW w:w="4322" w:type="dxa"/>
          </w:tcPr>
          <w:p w:rsidR="0024716F" w:rsidRPr="00886080" w:rsidRDefault="0024716F" w:rsidP="00B56F0B">
            <w:pPr>
              <w:spacing w:after="0" w:line="240" w:lineRule="auto"/>
              <w:jc w:val="center"/>
              <w:rPr>
                <w:rFonts w:ascii="Cambria" w:hAnsi="Cambria"/>
                <w:b/>
                <w:bCs/>
              </w:rPr>
            </w:pPr>
          </w:p>
          <w:p w:rsidR="0024716F" w:rsidRPr="00886080" w:rsidRDefault="0024716F" w:rsidP="00B56F0B">
            <w:pPr>
              <w:spacing w:after="0" w:line="240" w:lineRule="auto"/>
              <w:jc w:val="center"/>
              <w:rPr>
                <w:rFonts w:ascii="Cambria" w:hAnsi="Cambria"/>
                <w:b/>
                <w:bCs/>
              </w:rPr>
            </w:pPr>
            <w:r>
              <w:rPr>
                <w:rFonts w:ascii="Cambria" w:hAnsi="Cambria"/>
                <w:b/>
                <w:noProof/>
              </w:rPr>
              <w:drawing>
                <wp:inline distT="0" distB="0" distL="0" distR="0">
                  <wp:extent cx="1605280" cy="1212215"/>
                  <wp:effectExtent l="19050" t="0" r="0" b="0"/>
                  <wp:docPr id="35" name="Imagem 7" descr="C:\Users\Carlos\Desktop\Carlos\Cadeiras2010.2\POP live\cliente01-2010-10-11-17-1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C:\Users\Carlos\Desktop\Carlos\Cadeiras2010.2\POP live\cliente01-2010-10-11-17-15-32.png"/>
                          <pic:cNvPicPr>
                            <a:picLocks noChangeAspect="1" noChangeArrowheads="1"/>
                          </pic:cNvPicPr>
                        </pic:nvPicPr>
                        <pic:blipFill>
                          <a:blip r:embed="rId43" cstate="print"/>
                          <a:srcRect/>
                          <a:stretch>
                            <a:fillRect/>
                          </a:stretch>
                        </pic:blipFill>
                        <pic:spPr bwMode="auto">
                          <a:xfrm>
                            <a:off x="0" y="0"/>
                            <a:ext cx="1605280" cy="1212215"/>
                          </a:xfrm>
                          <a:prstGeom prst="rect">
                            <a:avLst/>
                          </a:prstGeom>
                          <a:noFill/>
                          <a:ln w="9525">
                            <a:noFill/>
                            <a:miter lim="800000"/>
                            <a:headEnd/>
                            <a:tailEnd/>
                          </a:ln>
                        </pic:spPr>
                      </pic:pic>
                    </a:graphicData>
                  </a:graphic>
                </wp:inline>
              </w:drawing>
            </w:r>
          </w:p>
          <w:p w:rsidR="0024716F" w:rsidRPr="00886080" w:rsidRDefault="0024716F" w:rsidP="00B56F0B">
            <w:pPr>
              <w:spacing w:after="0" w:line="240" w:lineRule="auto"/>
              <w:jc w:val="center"/>
              <w:rPr>
                <w:rFonts w:ascii="Cambria" w:hAnsi="Cambria"/>
                <w:b/>
                <w:bCs/>
              </w:rPr>
            </w:pPr>
          </w:p>
        </w:tc>
        <w:tc>
          <w:tcPr>
            <w:tcW w:w="4322" w:type="dxa"/>
          </w:tcPr>
          <w:p w:rsidR="0024716F" w:rsidRPr="00886080" w:rsidRDefault="0024716F" w:rsidP="00B56F0B">
            <w:pPr>
              <w:spacing w:after="0" w:line="240" w:lineRule="auto"/>
              <w:jc w:val="center"/>
            </w:pPr>
          </w:p>
          <w:p w:rsidR="0024716F" w:rsidRPr="00886080" w:rsidRDefault="0024716F" w:rsidP="00B56F0B">
            <w:pPr>
              <w:spacing w:after="0" w:line="240" w:lineRule="auto"/>
              <w:jc w:val="center"/>
            </w:pPr>
            <w:r w:rsidRPr="00886080">
              <w:t>Na tela seguinte, teclar “</w:t>
            </w:r>
            <w:proofErr w:type="spellStart"/>
            <w:r w:rsidRPr="00886080">
              <w:t>Enter</w:t>
            </w:r>
            <w:proofErr w:type="spellEnd"/>
            <w:r w:rsidRPr="00886080">
              <w:t>”.</w:t>
            </w:r>
          </w:p>
        </w:tc>
      </w:tr>
      <w:tr w:rsidR="0024716F" w:rsidRPr="00886080" w:rsidTr="002B468A">
        <w:tc>
          <w:tcPr>
            <w:tcW w:w="4322" w:type="dxa"/>
          </w:tcPr>
          <w:p w:rsidR="0024716F" w:rsidRPr="00886080" w:rsidRDefault="0024716F" w:rsidP="00B56F0B">
            <w:pPr>
              <w:spacing w:after="0" w:line="240" w:lineRule="auto"/>
              <w:jc w:val="center"/>
              <w:rPr>
                <w:rFonts w:ascii="Cambria" w:hAnsi="Cambria"/>
                <w:b/>
                <w:bCs/>
              </w:rPr>
            </w:pPr>
          </w:p>
          <w:p w:rsidR="0024716F" w:rsidRPr="00886080" w:rsidRDefault="0024716F" w:rsidP="00B56F0B">
            <w:pPr>
              <w:spacing w:after="0" w:line="240" w:lineRule="auto"/>
              <w:jc w:val="center"/>
              <w:rPr>
                <w:rFonts w:ascii="Cambria" w:hAnsi="Cambria"/>
                <w:b/>
                <w:bCs/>
              </w:rPr>
            </w:pPr>
            <w:r>
              <w:rPr>
                <w:rFonts w:ascii="Cambria" w:hAnsi="Cambria"/>
                <w:b/>
                <w:noProof/>
              </w:rPr>
              <w:drawing>
                <wp:inline distT="0" distB="0" distL="0" distR="0">
                  <wp:extent cx="1584325" cy="1180465"/>
                  <wp:effectExtent l="19050" t="0" r="0" b="0"/>
                  <wp:docPr id="36" name="Imagem 8" descr="C:\Users\Carlos\Desktop\Carlos\Cadeiras2010.2\POP live\cliente01-2010-10-11-17-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C:\Users\Carlos\Desktop\Carlos\Cadeiras2010.2\POP live\cliente01-2010-10-11-17-15-40.png"/>
                          <pic:cNvPicPr>
                            <a:picLocks noChangeAspect="1" noChangeArrowheads="1"/>
                          </pic:cNvPicPr>
                        </pic:nvPicPr>
                        <pic:blipFill>
                          <a:blip r:embed="rId44" cstate="print"/>
                          <a:srcRect/>
                          <a:stretch>
                            <a:fillRect/>
                          </a:stretch>
                        </pic:blipFill>
                        <pic:spPr bwMode="auto">
                          <a:xfrm>
                            <a:off x="0" y="0"/>
                            <a:ext cx="1584325" cy="1180465"/>
                          </a:xfrm>
                          <a:prstGeom prst="rect">
                            <a:avLst/>
                          </a:prstGeom>
                          <a:noFill/>
                          <a:ln w="9525">
                            <a:noFill/>
                            <a:miter lim="800000"/>
                            <a:headEnd/>
                            <a:tailEnd/>
                          </a:ln>
                        </pic:spPr>
                      </pic:pic>
                    </a:graphicData>
                  </a:graphic>
                </wp:inline>
              </w:drawing>
            </w:r>
          </w:p>
          <w:p w:rsidR="0024716F" w:rsidRPr="00886080" w:rsidRDefault="0024716F" w:rsidP="00B56F0B">
            <w:pPr>
              <w:spacing w:after="0" w:line="240" w:lineRule="auto"/>
              <w:jc w:val="center"/>
              <w:rPr>
                <w:rFonts w:ascii="Cambria" w:hAnsi="Cambria"/>
                <w:b/>
                <w:bCs/>
              </w:rPr>
            </w:pPr>
          </w:p>
        </w:tc>
        <w:tc>
          <w:tcPr>
            <w:tcW w:w="4322" w:type="dxa"/>
          </w:tcPr>
          <w:p w:rsidR="0024716F" w:rsidRPr="00886080" w:rsidRDefault="0024716F" w:rsidP="00B56F0B">
            <w:pPr>
              <w:spacing w:after="0" w:line="240" w:lineRule="auto"/>
              <w:jc w:val="center"/>
            </w:pPr>
          </w:p>
          <w:p w:rsidR="0024716F" w:rsidRPr="00886080" w:rsidRDefault="0024716F" w:rsidP="00B56F0B">
            <w:pPr>
              <w:spacing w:after="0" w:line="240" w:lineRule="auto"/>
              <w:jc w:val="center"/>
            </w:pPr>
            <w:r w:rsidRPr="00886080">
              <w:t>Na tela seguinte, teclar “</w:t>
            </w:r>
            <w:proofErr w:type="spellStart"/>
            <w:r w:rsidRPr="00886080">
              <w:t>Enter</w:t>
            </w:r>
            <w:proofErr w:type="spellEnd"/>
            <w:r w:rsidRPr="00886080">
              <w:t>”.</w:t>
            </w:r>
          </w:p>
        </w:tc>
      </w:tr>
      <w:tr w:rsidR="0024716F" w:rsidRPr="00886080" w:rsidTr="002B468A">
        <w:tc>
          <w:tcPr>
            <w:tcW w:w="4322" w:type="dxa"/>
          </w:tcPr>
          <w:p w:rsidR="0024716F" w:rsidRPr="00886080" w:rsidRDefault="0024716F" w:rsidP="00B56F0B">
            <w:pPr>
              <w:spacing w:after="0" w:line="240" w:lineRule="auto"/>
              <w:jc w:val="center"/>
              <w:rPr>
                <w:rFonts w:ascii="Cambria" w:hAnsi="Cambria"/>
                <w:b/>
                <w:bCs/>
              </w:rPr>
            </w:pPr>
          </w:p>
          <w:p w:rsidR="0024716F" w:rsidRPr="00886080" w:rsidRDefault="0024716F" w:rsidP="00B56F0B">
            <w:pPr>
              <w:spacing w:after="0" w:line="240" w:lineRule="auto"/>
              <w:jc w:val="center"/>
              <w:rPr>
                <w:rFonts w:ascii="Cambria" w:hAnsi="Cambria"/>
                <w:b/>
                <w:bCs/>
              </w:rPr>
            </w:pPr>
            <w:r>
              <w:rPr>
                <w:rFonts w:ascii="Cambria" w:hAnsi="Cambria"/>
                <w:b/>
                <w:noProof/>
              </w:rPr>
              <w:drawing>
                <wp:inline distT="0" distB="0" distL="0" distR="0">
                  <wp:extent cx="1595120" cy="1190625"/>
                  <wp:effectExtent l="19050" t="0" r="5080" b="0"/>
                  <wp:docPr id="37" name="Imagem 9" descr="C:\Users\Carlos\Desktop\Carlos\Cadeiras2010.2\POP live\cliente01-2010-10-11-17-1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C:\Users\Carlos\Desktop\Carlos\Cadeiras2010.2\POP live\cliente01-2010-10-11-17-16-07.png"/>
                          <pic:cNvPicPr>
                            <a:picLocks noChangeAspect="1" noChangeArrowheads="1"/>
                          </pic:cNvPicPr>
                        </pic:nvPicPr>
                        <pic:blipFill>
                          <a:blip r:embed="rId45" cstate="print"/>
                          <a:srcRect/>
                          <a:stretch>
                            <a:fillRect/>
                          </a:stretch>
                        </pic:blipFill>
                        <pic:spPr bwMode="auto">
                          <a:xfrm>
                            <a:off x="0" y="0"/>
                            <a:ext cx="1595120" cy="1190625"/>
                          </a:xfrm>
                          <a:prstGeom prst="rect">
                            <a:avLst/>
                          </a:prstGeom>
                          <a:noFill/>
                          <a:ln w="9525">
                            <a:noFill/>
                            <a:miter lim="800000"/>
                            <a:headEnd/>
                            <a:tailEnd/>
                          </a:ln>
                        </pic:spPr>
                      </pic:pic>
                    </a:graphicData>
                  </a:graphic>
                </wp:inline>
              </w:drawing>
            </w:r>
          </w:p>
          <w:p w:rsidR="0024716F" w:rsidRPr="00886080" w:rsidRDefault="0024716F" w:rsidP="00B56F0B">
            <w:pPr>
              <w:spacing w:after="0" w:line="240" w:lineRule="auto"/>
              <w:jc w:val="center"/>
              <w:rPr>
                <w:rFonts w:ascii="Cambria" w:hAnsi="Cambria"/>
                <w:b/>
                <w:bCs/>
              </w:rPr>
            </w:pPr>
          </w:p>
        </w:tc>
        <w:tc>
          <w:tcPr>
            <w:tcW w:w="4322" w:type="dxa"/>
          </w:tcPr>
          <w:p w:rsidR="0024716F" w:rsidRPr="00886080" w:rsidRDefault="0024716F" w:rsidP="00B56F0B">
            <w:pPr>
              <w:spacing w:after="0" w:line="240" w:lineRule="auto"/>
              <w:jc w:val="center"/>
            </w:pPr>
          </w:p>
          <w:p w:rsidR="0024716F" w:rsidRPr="00886080" w:rsidRDefault="0024716F" w:rsidP="00B56F0B">
            <w:pPr>
              <w:spacing w:after="0" w:line="240" w:lineRule="auto"/>
              <w:jc w:val="center"/>
            </w:pPr>
            <w:r w:rsidRPr="00886080">
              <w:t>Na tela ao lado, selecionar a última opção e teclar “</w:t>
            </w:r>
            <w:proofErr w:type="spellStart"/>
            <w:r w:rsidRPr="00886080">
              <w:t>Enter</w:t>
            </w:r>
            <w:proofErr w:type="spellEnd"/>
            <w:r w:rsidRPr="00886080">
              <w:t>”.</w:t>
            </w:r>
          </w:p>
        </w:tc>
      </w:tr>
      <w:tr w:rsidR="0024716F" w:rsidRPr="00886080" w:rsidTr="002B468A">
        <w:tc>
          <w:tcPr>
            <w:tcW w:w="4322" w:type="dxa"/>
          </w:tcPr>
          <w:p w:rsidR="0024716F" w:rsidRPr="00886080" w:rsidRDefault="0024716F" w:rsidP="00B56F0B">
            <w:pPr>
              <w:spacing w:after="0" w:line="240" w:lineRule="auto"/>
              <w:jc w:val="center"/>
              <w:rPr>
                <w:rFonts w:ascii="Cambria" w:hAnsi="Cambria"/>
                <w:b/>
                <w:bCs/>
              </w:rPr>
            </w:pPr>
            <w:r>
              <w:rPr>
                <w:rFonts w:ascii="Cambria" w:hAnsi="Cambria"/>
                <w:b/>
                <w:noProof/>
              </w:rPr>
              <w:drawing>
                <wp:inline distT="0" distB="0" distL="0" distR="0">
                  <wp:extent cx="1595120" cy="1201420"/>
                  <wp:effectExtent l="19050" t="0" r="5080" b="0"/>
                  <wp:docPr id="38" name="Imagem 11" descr="C:\Users\Carlos\Desktop\Carlos\Cadeiras2010.2\POP live\cliente01-2010-10-11-17-1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C:\Users\Carlos\Desktop\Carlos\Cadeiras2010.2\POP live\cliente01-2010-10-11-17-17-32.png"/>
                          <pic:cNvPicPr>
                            <a:picLocks noChangeAspect="1" noChangeArrowheads="1"/>
                          </pic:cNvPicPr>
                        </pic:nvPicPr>
                        <pic:blipFill>
                          <a:blip r:embed="rId46" cstate="print"/>
                          <a:srcRect/>
                          <a:stretch>
                            <a:fillRect/>
                          </a:stretch>
                        </pic:blipFill>
                        <pic:spPr bwMode="auto">
                          <a:xfrm>
                            <a:off x="0" y="0"/>
                            <a:ext cx="1595120" cy="1201420"/>
                          </a:xfrm>
                          <a:prstGeom prst="rect">
                            <a:avLst/>
                          </a:prstGeom>
                          <a:noFill/>
                          <a:ln w="9525">
                            <a:noFill/>
                            <a:miter lim="800000"/>
                            <a:headEnd/>
                            <a:tailEnd/>
                          </a:ln>
                        </pic:spPr>
                      </pic:pic>
                    </a:graphicData>
                  </a:graphic>
                </wp:inline>
              </w:drawing>
            </w:r>
          </w:p>
        </w:tc>
        <w:tc>
          <w:tcPr>
            <w:tcW w:w="4322" w:type="dxa"/>
          </w:tcPr>
          <w:p w:rsidR="0024716F" w:rsidRPr="00886080" w:rsidRDefault="0024716F" w:rsidP="00B56F0B">
            <w:pPr>
              <w:spacing w:after="0" w:line="240" w:lineRule="auto"/>
              <w:jc w:val="center"/>
            </w:pPr>
          </w:p>
          <w:p w:rsidR="0024716F" w:rsidRPr="00886080" w:rsidRDefault="0024716F" w:rsidP="00B56F0B">
            <w:pPr>
              <w:spacing w:after="0" w:line="240" w:lineRule="auto"/>
              <w:jc w:val="center"/>
            </w:pPr>
            <w:r w:rsidRPr="00886080">
              <w:t>Na tela seguinte, teclar “</w:t>
            </w:r>
            <w:proofErr w:type="spellStart"/>
            <w:r w:rsidRPr="00886080">
              <w:t>Enter</w:t>
            </w:r>
            <w:proofErr w:type="spellEnd"/>
            <w:r w:rsidRPr="00886080">
              <w:t>”.</w:t>
            </w:r>
          </w:p>
        </w:tc>
      </w:tr>
      <w:tr w:rsidR="0024716F" w:rsidRPr="00886080" w:rsidTr="002B468A">
        <w:tc>
          <w:tcPr>
            <w:tcW w:w="4322" w:type="dxa"/>
          </w:tcPr>
          <w:p w:rsidR="0024716F" w:rsidRPr="00886080" w:rsidRDefault="0024716F" w:rsidP="00B56F0B">
            <w:pPr>
              <w:spacing w:after="0" w:line="240" w:lineRule="auto"/>
              <w:jc w:val="center"/>
              <w:rPr>
                <w:rFonts w:ascii="Cambria" w:hAnsi="Cambria"/>
                <w:b/>
                <w:bCs/>
              </w:rPr>
            </w:pPr>
          </w:p>
          <w:p w:rsidR="0024716F" w:rsidRPr="00886080" w:rsidRDefault="0024716F" w:rsidP="00B56F0B">
            <w:pPr>
              <w:spacing w:after="0" w:line="240" w:lineRule="auto"/>
              <w:jc w:val="center"/>
              <w:rPr>
                <w:rFonts w:ascii="Cambria" w:hAnsi="Cambria"/>
                <w:b/>
                <w:bCs/>
              </w:rPr>
            </w:pPr>
            <w:r>
              <w:rPr>
                <w:rFonts w:ascii="Cambria" w:hAnsi="Cambria"/>
                <w:b/>
                <w:noProof/>
              </w:rPr>
              <w:drawing>
                <wp:inline distT="0" distB="0" distL="0" distR="0">
                  <wp:extent cx="1924685" cy="1445895"/>
                  <wp:effectExtent l="19050" t="0" r="0" b="0"/>
                  <wp:docPr id="39" name="Imagem 12" descr="C:\Users\Carlos\Desktop\Carlos\Cadeiras2010.2\POP live\cliente01-2010-10-11-17-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descr="C:\Users\Carlos\Desktop\Carlos\Cadeiras2010.2\POP live\cliente01-2010-10-11-17-17-47.png"/>
                          <pic:cNvPicPr>
                            <a:picLocks noChangeAspect="1" noChangeArrowheads="1"/>
                          </pic:cNvPicPr>
                        </pic:nvPicPr>
                        <pic:blipFill>
                          <a:blip r:embed="rId47" cstate="print"/>
                          <a:srcRect/>
                          <a:stretch>
                            <a:fillRect/>
                          </a:stretch>
                        </pic:blipFill>
                        <pic:spPr bwMode="auto">
                          <a:xfrm>
                            <a:off x="0" y="0"/>
                            <a:ext cx="1924685" cy="1445895"/>
                          </a:xfrm>
                          <a:prstGeom prst="rect">
                            <a:avLst/>
                          </a:prstGeom>
                          <a:noFill/>
                          <a:ln w="9525">
                            <a:noFill/>
                            <a:miter lim="800000"/>
                            <a:headEnd/>
                            <a:tailEnd/>
                          </a:ln>
                        </pic:spPr>
                      </pic:pic>
                    </a:graphicData>
                  </a:graphic>
                </wp:inline>
              </w:drawing>
            </w:r>
          </w:p>
          <w:p w:rsidR="0024716F" w:rsidRPr="00886080" w:rsidRDefault="0024716F" w:rsidP="00B56F0B">
            <w:pPr>
              <w:spacing w:after="0" w:line="240" w:lineRule="auto"/>
              <w:jc w:val="center"/>
              <w:rPr>
                <w:rFonts w:ascii="Cambria" w:hAnsi="Cambria"/>
                <w:b/>
                <w:bCs/>
              </w:rPr>
            </w:pPr>
          </w:p>
        </w:tc>
        <w:tc>
          <w:tcPr>
            <w:tcW w:w="4322" w:type="dxa"/>
          </w:tcPr>
          <w:p w:rsidR="0024716F" w:rsidRPr="00886080" w:rsidRDefault="0024716F" w:rsidP="00B56F0B">
            <w:pPr>
              <w:spacing w:after="0" w:line="240" w:lineRule="auto"/>
              <w:jc w:val="center"/>
            </w:pPr>
          </w:p>
          <w:p w:rsidR="0024716F" w:rsidRPr="00886080" w:rsidRDefault="0024716F" w:rsidP="00B56F0B">
            <w:pPr>
              <w:spacing w:after="0" w:line="240" w:lineRule="auto"/>
              <w:jc w:val="center"/>
            </w:pPr>
            <w:r w:rsidRPr="00886080">
              <w:t>Na tela ao lado, selecione a opção “</w:t>
            </w:r>
            <w:proofErr w:type="spellStart"/>
            <w:r w:rsidRPr="00886080">
              <w:t>restoredisk</w:t>
            </w:r>
            <w:proofErr w:type="spellEnd"/>
            <w:r w:rsidRPr="00886080">
              <w:t>” e tecle “</w:t>
            </w:r>
            <w:proofErr w:type="spellStart"/>
            <w:r w:rsidRPr="00886080">
              <w:t>Enter</w:t>
            </w:r>
            <w:proofErr w:type="spellEnd"/>
            <w:r w:rsidRPr="00886080">
              <w:t>”.</w:t>
            </w:r>
          </w:p>
        </w:tc>
      </w:tr>
      <w:tr w:rsidR="0024716F" w:rsidRPr="00886080" w:rsidTr="002B468A">
        <w:tc>
          <w:tcPr>
            <w:tcW w:w="4322" w:type="dxa"/>
          </w:tcPr>
          <w:p w:rsidR="0024716F" w:rsidRPr="00886080" w:rsidRDefault="0024716F" w:rsidP="00B56F0B">
            <w:pPr>
              <w:spacing w:after="0" w:line="240" w:lineRule="auto"/>
              <w:jc w:val="center"/>
              <w:rPr>
                <w:rFonts w:ascii="Cambria" w:hAnsi="Cambria"/>
                <w:b/>
                <w:bCs/>
              </w:rPr>
            </w:pPr>
          </w:p>
          <w:p w:rsidR="0024716F" w:rsidRPr="00886080" w:rsidRDefault="0024716F" w:rsidP="00B56F0B">
            <w:pPr>
              <w:spacing w:after="0" w:line="240" w:lineRule="auto"/>
              <w:jc w:val="center"/>
              <w:rPr>
                <w:rFonts w:ascii="Cambria" w:hAnsi="Cambria"/>
                <w:b/>
                <w:bCs/>
              </w:rPr>
            </w:pPr>
            <w:r>
              <w:rPr>
                <w:rFonts w:ascii="Cambria" w:hAnsi="Cambria"/>
                <w:b/>
                <w:noProof/>
              </w:rPr>
              <w:drawing>
                <wp:inline distT="0" distB="0" distL="0" distR="0">
                  <wp:extent cx="1934845" cy="1445895"/>
                  <wp:effectExtent l="19050" t="0" r="8255" b="0"/>
                  <wp:docPr id="40" name="Imagem 13" descr="C:\Users\Carlos\Desktop\Carlos\Cadeiras2010.2\POP live\cliente01-2010-10-11-17-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C:\Users\Carlos\Desktop\Carlos\Cadeiras2010.2\POP live\cliente01-2010-10-11-17-19-19.png"/>
                          <pic:cNvPicPr>
                            <a:picLocks noChangeAspect="1" noChangeArrowheads="1"/>
                          </pic:cNvPicPr>
                        </pic:nvPicPr>
                        <pic:blipFill>
                          <a:blip r:embed="rId48" cstate="print"/>
                          <a:srcRect/>
                          <a:stretch>
                            <a:fillRect/>
                          </a:stretch>
                        </pic:blipFill>
                        <pic:spPr bwMode="auto">
                          <a:xfrm>
                            <a:off x="0" y="0"/>
                            <a:ext cx="1934845" cy="1445895"/>
                          </a:xfrm>
                          <a:prstGeom prst="rect">
                            <a:avLst/>
                          </a:prstGeom>
                          <a:noFill/>
                          <a:ln w="9525">
                            <a:noFill/>
                            <a:miter lim="800000"/>
                            <a:headEnd/>
                            <a:tailEnd/>
                          </a:ln>
                        </pic:spPr>
                      </pic:pic>
                    </a:graphicData>
                  </a:graphic>
                </wp:inline>
              </w:drawing>
            </w:r>
          </w:p>
          <w:p w:rsidR="0024716F" w:rsidRPr="00886080" w:rsidRDefault="0024716F" w:rsidP="00B56F0B">
            <w:pPr>
              <w:spacing w:after="0" w:line="240" w:lineRule="auto"/>
              <w:jc w:val="center"/>
              <w:rPr>
                <w:rFonts w:ascii="Cambria" w:hAnsi="Cambria"/>
                <w:b/>
                <w:bCs/>
              </w:rPr>
            </w:pPr>
          </w:p>
        </w:tc>
        <w:tc>
          <w:tcPr>
            <w:tcW w:w="4322" w:type="dxa"/>
          </w:tcPr>
          <w:p w:rsidR="0024716F" w:rsidRPr="00886080" w:rsidRDefault="0024716F" w:rsidP="00B56F0B">
            <w:pPr>
              <w:spacing w:after="0" w:line="240" w:lineRule="auto"/>
              <w:jc w:val="center"/>
            </w:pPr>
          </w:p>
          <w:p w:rsidR="0024716F" w:rsidRPr="00886080" w:rsidRDefault="0024716F" w:rsidP="00B56F0B">
            <w:pPr>
              <w:spacing w:after="0" w:line="240" w:lineRule="auto"/>
              <w:jc w:val="center"/>
            </w:pPr>
            <w:r w:rsidRPr="00886080">
              <w:t>Em seguida, selecione a imagem do sistema operacional a ser restaurada.</w:t>
            </w:r>
          </w:p>
        </w:tc>
      </w:tr>
      <w:tr w:rsidR="0024716F" w:rsidRPr="00886080" w:rsidTr="002B468A">
        <w:tc>
          <w:tcPr>
            <w:tcW w:w="4322" w:type="dxa"/>
          </w:tcPr>
          <w:p w:rsidR="0024716F" w:rsidRPr="00886080" w:rsidRDefault="0024716F" w:rsidP="00B56F0B">
            <w:pPr>
              <w:spacing w:after="0" w:line="240" w:lineRule="auto"/>
              <w:jc w:val="center"/>
              <w:rPr>
                <w:rFonts w:ascii="Cambria" w:hAnsi="Cambria"/>
                <w:b/>
                <w:bCs/>
              </w:rPr>
            </w:pPr>
          </w:p>
          <w:p w:rsidR="0024716F" w:rsidRPr="00886080" w:rsidRDefault="0024716F" w:rsidP="00B56F0B">
            <w:pPr>
              <w:spacing w:after="0" w:line="240" w:lineRule="auto"/>
              <w:jc w:val="center"/>
              <w:rPr>
                <w:rFonts w:ascii="Cambria" w:hAnsi="Cambria"/>
                <w:b/>
                <w:bCs/>
              </w:rPr>
            </w:pPr>
            <w:r>
              <w:rPr>
                <w:rFonts w:ascii="Cambria" w:hAnsi="Cambria"/>
                <w:b/>
                <w:noProof/>
              </w:rPr>
              <w:lastRenderedPageBreak/>
              <w:drawing>
                <wp:inline distT="0" distB="0" distL="0" distR="0">
                  <wp:extent cx="1977390" cy="1488440"/>
                  <wp:effectExtent l="19050" t="0" r="3810" b="0"/>
                  <wp:docPr id="41" name="Imagem 14" descr="C:\Users\Carlos\Desktop\Carlos\Cadeiras2010.2\POP live\cliente01-2010-10-11-17-1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descr="C:\Users\Carlos\Desktop\Carlos\Cadeiras2010.2\POP live\cliente01-2010-10-11-17-19-30.png"/>
                          <pic:cNvPicPr>
                            <a:picLocks noChangeAspect="1" noChangeArrowheads="1"/>
                          </pic:cNvPicPr>
                        </pic:nvPicPr>
                        <pic:blipFill>
                          <a:blip r:embed="rId49" cstate="print"/>
                          <a:srcRect/>
                          <a:stretch>
                            <a:fillRect/>
                          </a:stretch>
                        </pic:blipFill>
                        <pic:spPr bwMode="auto">
                          <a:xfrm>
                            <a:off x="0" y="0"/>
                            <a:ext cx="1977390" cy="1488440"/>
                          </a:xfrm>
                          <a:prstGeom prst="rect">
                            <a:avLst/>
                          </a:prstGeom>
                          <a:noFill/>
                          <a:ln w="9525">
                            <a:noFill/>
                            <a:miter lim="800000"/>
                            <a:headEnd/>
                            <a:tailEnd/>
                          </a:ln>
                        </pic:spPr>
                      </pic:pic>
                    </a:graphicData>
                  </a:graphic>
                </wp:inline>
              </w:drawing>
            </w:r>
          </w:p>
          <w:p w:rsidR="0024716F" w:rsidRPr="00886080" w:rsidRDefault="0024716F" w:rsidP="00B56F0B">
            <w:pPr>
              <w:spacing w:after="0" w:line="240" w:lineRule="auto"/>
              <w:jc w:val="center"/>
              <w:rPr>
                <w:rFonts w:ascii="Cambria" w:hAnsi="Cambria"/>
                <w:b/>
                <w:bCs/>
              </w:rPr>
            </w:pPr>
          </w:p>
        </w:tc>
        <w:tc>
          <w:tcPr>
            <w:tcW w:w="4322" w:type="dxa"/>
          </w:tcPr>
          <w:p w:rsidR="0024716F" w:rsidRPr="00886080" w:rsidRDefault="0024716F" w:rsidP="00B56F0B">
            <w:pPr>
              <w:spacing w:after="0" w:line="240" w:lineRule="auto"/>
              <w:jc w:val="center"/>
            </w:pPr>
          </w:p>
          <w:p w:rsidR="0024716F" w:rsidRPr="00886080" w:rsidRDefault="0024716F" w:rsidP="00B56F0B">
            <w:pPr>
              <w:spacing w:after="0" w:line="240" w:lineRule="auto"/>
              <w:jc w:val="center"/>
            </w:pPr>
            <w:r w:rsidRPr="00886080">
              <w:t>Na tela seguinte, teclar “</w:t>
            </w:r>
            <w:proofErr w:type="spellStart"/>
            <w:r w:rsidRPr="00886080">
              <w:t>Enter</w:t>
            </w:r>
            <w:proofErr w:type="spellEnd"/>
            <w:r w:rsidRPr="00886080">
              <w:t>”.</w:t>
            </w:r>
          </w:p>
        </w:tc>
      </w:tr>
      <w:tr w:rsidR="0024716F" w:rsidRPr="00886080" w:rsidTr="002B468A">
        <w:tc>
          <w:tcPr>
            <w:tcW w:w="4322" w:type="dxa"/>
          </w:tcPr>
          <w:p w:rsidR="0024716F" w:rsidRPr="00886080" w:rsidRDefault="0024716F" w:rsidP="00B56F0B">
            <w:pPr>
              <w:spacing w:after="0" w:line="240" w:lineRule="auto"/>
              <w:jc w:val="center"/>
              <w:rPr>
                <w:rFonts w:ascii="Cambria" w:hAnsi="Cambria"/>
                <w:b/>
                <w:bCs/>
              </w:rPr>
            </w:pPr>
          </w:p>
          <w:p w:rsidR="0024716F" w:rsidRPr="00886080" w:rsidRDefault="0024716F" w:rsidP="00B56F0B">
            <w:pPr>
              <w:spacing w:after="0" w:line="240" w:lineRule="auto"/>
              <w:jc w:val="center"/>
              <w:rPr>
                <w:rFonts w:ascii="Cambria" w:hAnsi="Cambria"/>
                <w:b/>
                <w:bCs/>
              </w:rPr>
            </w:pPr>
            <w:r>
              <w:rPr>
                <w:rFonts w:ascii="Cambria" w:hAnsi="Cambria"/>
                <w:b/>
                <w:noProof/>
              </w:rPr>
              <w:drawing>
                <wp:inline distT="0" distB="0" distL="0" distR="0">
                  <wp:extent cx="1977390" cy="1488440"/>
                  <wp:effectExtent l="19050" t="0" r="3810" b="0"/>
                  <wp:docPr id="42" name="Imagem 15" descr="C:\Users\Carlos\Desktop\Carlos\Cadeiras2010.2\POP live\cliente01-2010-10-11-17-1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descr="C:\Users\Carlos\Desktop\Carlos\Cadeiras2010.2\POP live\cliente01-2010-10-11-17-19-52.png"/>
                          <pic:cNvPicPr>
                            <a:picLocks noChangeAspect="1" noChangeArrowheads="1"/>
                          </pic:cNvPicPr>
                        </pic:nvPicPr>
                        <pic:blipFill>
                          <a:blip r:embed="rId50" cstate="print"/>
                          <a:srcRect/>
                          <a:stretch>
                            <a:fillRect/>
                          </a:stretch>
                        </pic:blipFill>
                        <pic:spPr bwMode="auto">
                          <a:xfrm>
                            <a:off x="0" y="0"/>
                            <a:ext cx="1977390" cy="1488440"/>
                          </a:xfrm>
                          <a:prstGeom prst="rect">
                            <a:avLst/>
                          </a:prstGeom>
                          <a:noFill/>
                          <a:ln w="9525">
                            <a:noFill/>
                            <a:miter lim="800000"/>
                            <a:headEnd/>
                            <a:tailEnd/>
                          </a:ln>
                        </pic:spPr>
                      </pic:pic>
                    </a:graphicData>
                  </a:graphic>
                </wp:inline>
              </w:drawing>
            </w:r>
          </w:p>
          <w:p w:rsidR="0024716F" w:rsidRPr="00886080" w:rsidRDefault="0024716F" w:rsidP="00B56F0B">
            <w:pPr>
              <w:spacing w:after="0" w:line="240" w:lineRule="auto"/>
              <w:jc w:val="center"/>
              <w:rPr>
                <w:rFonts w:ascii="Cambria" w:hAnsi="Cambria"/>
                <w:b/>
                <w:bCs/>
              </w:rPr>
            </w:pPr>
          </w:p>
        </w:tc>
        <w:tc>
          <w:tcPr>
            <w:tcW w:w="4322" w:type="dxa"/>
          </w:tcPr>
          <w:p w:rsidR="0024716F" w:rsidRPr="00886080" w:rsidRDefault="0024716F" w:rsidP="00B56F0B">
            <w:pPr>
              <w:spacing w:after="0" w:line="240" w:lineRule="auto"/>
              <w:jc w:val="center"/>
            </w:pPr>
          </w:p>
          <w:p w:rsidR="0024716F" w:rsidRPr="00886080" w:rsidRDefault="0024716F" w:rsidP="00B56F0B">
            <w:pPr>
              <w:spacing w:after="0" w:line="240" w:lineRule="auto"/>
              <w:jc w:val="center"/>
            </w:pPr>
            <w:r w:rsidRPr="00886080">
              <w:t>Na tela seguinte, teclar “</w:t>
            </w:r>
            <w:proofErr w:type="spellStart"/>
            <w:r w:rsidRPr="00886080">
              <w:t>Enter</w:t>
            </w:r>
            <w:proofErr w:type="spellEnd"/>
            <w:r w:rsidRPr="00886080">
              <w:t>”.</w:t>
            </w:r>
          </w:p>
        </w:tc>
      </w:tr>
      <w:tr w:rsidR="0024716F" w:rsidRPr="00886080" w:rsidTr="002B468A">
        <w:tc>
          <w:tcPr>
            <w:tcW w:w="4322" w:type="dxa"/>
          </w:tcPr>
          <w:p w:rsidR="0024716F" w:rsidRPr="00886080" w:rsidRDefault="0024716F" w:rsidP="00B56F0B">
            <w:pPr>
              <w:spacing w:after="0" w:line="240" w:lineRule="auto"/>
              <w:jc w:val="center"/>
              <w:rPr>
                <w:rFonts w:ascii="Cambria" w:hAnsi="Cambria"/>
                <w:b/>
                <w:bCs/>
              </w:rPr>
            </w:pPr>
            <w:r>
              <w:rPr>
                <w:rFonts w:ascii="Cambria" w:hAnsi="Cambria"/>
                <w:b/>
                <w:noProof/>
              </w:rPr>
              <w:drawing>
                <wp:inline distT="0" distB="0" distL="0" distR="0">
                  <wp:extent cx="2052320" cy="1530985"/>
                  <wp:effectExtent l="19050" t="0" r="5080" b="0"/>
                  <wp:docPr id="43" name="Imagem 17" descr="C:\Users\Carlos\Desktop\Carlos\Cadeiras2010.2\POP live\cliente01-2010-10-11-17-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descr="C:\Users\Carlos\Desktop\Carlos\Cadeiras2010.2\POP live\cliente01-2010-10-11-17-20-01.png"/>
                          <pic:cNvPicPr>
                            <a:picLocks noChangeAspect="1" noChangeArrowheads="1"/>
                          </pic:cNvPicPr>
                        </pic:nvPicPr>
                        <pic:blipFill>
                          <a:blip r:embed="rId51" cstate="print"/>
                          <a:srcRect/>
                          <a:stretch>
                            <a:fillRect/>
                          </a:stretch>
                        </pic:blipFill>
                        <pic:spPr bwMode="auto">
                          <a:xfrm>
                            <a:off x="0" y="0"/>
                            <a:ext cx="2052320" cy="1530985"/>
                          </a:xfrm>
                          <a:prstGeom prst="rect">
                            <a:avLst/>
                          </a:prstGeom>
                          <a:noFill/>
                          <a:ln w="9525">
                            <a:noFill/>
                            <a:miter lim="800000"/>
                            <a:headEnd/>
                            <a:tailEnd/>
                          </a:ln>
                        </pic:spPr>
                      </pic:pic>
                    </a:graphicData>
                  </a:graphic>
                </wp:inline>
              </w:drawing>
            </w:r>
          </w:p>
        </w:tc>
        <w:tc>
          <w:tcPr>
            <w:tcW w:w="4322" w:type="dxa"/>
          </w:tcPr>
          <w:p w:rsidR="0024716F" w:rsidRPr="00886080" w:rsidRDefault="0024716F" w:rsidP="00B56F0B">
            <w:pPr>
              <w:spacing w:after="0" w:line="240" w:lineRule="auto"/>
              <w:jc w:val="center"/>
            </w:pPr>
          </w:p>
          <w:p w:rsidR="0024716F" w:rsidRPr="00886080" w:rsidRDefault="0024716F" w:rsidP="00B56F0B">
            <w:pPr>
              <w:spacing w:after="0" w:line="240" w:lineRule="auto"/>
              <w:jc w:val="center"/>
            </w:pPr>
            <w:r w:rsidRPr="00886080">
              <w:t>Na tela seguinte, teclar “</w:t>
            </w:r>
            <w:proofErr w:type="spellStart"/>
            <w:r w:rsidRPr="00886080">
              <w:t>Enter</w:t>
            </w:r>
            <w:proofErr w:type="spellEnd"/>
            <w:r w:rsidRPr="00886080">
              <w:t>”.</w:t>
            </w:r>
          </w:p>
        </w:tc>
      </w:tr>
      <w:tr w:rsidR="0024716F" w:rsidRPr="00886080" w:rsidTr="002B468A">
        <w:tc>
          <w:tcPr>
            <w:tcW w:w="4322" w:type="dxa"/>
          </w:tcPr>
          <w:p w:rsidR="0024716F" w:rsidRPr="00886080" w:rsidRDefault="0024716F" w:rsidP="00B56F0B">
            <w:pPr>
              <w:spacing w:after="0" w:line="240" w:lineRule="auto"/>
              <w:jc w:val="center"/>
              <w:rPr>
                <w:rFonts w:ascii="Cambria" w:hAnsi="Cambria"/>
                <w:b/>
                <w:bCs/>
                <w:noProof/>
              </w:rPr>
            </w:pPr>
          </w:p>
          <w:p w:rsidR="0024716F" w:rsidRPr="00886080" w:rsidRDefault="0024716F" w:rsidP="00B56F0B">
            <w:pPr>
              <w:spacing w:after="0" w:line="240" w:lineRule="auto"/>
              <w:jc w:val="center"/>
              <w:rPr>
                <w:rFonts w:ascii="Cambria" w:hAnsi="Cambria"/>
                <w:b/>
                <w:bCs/>
                <w:noProof/>
              </w:rPr>
            </w:pPr>
            <w:r>
              <w:rPr>
                <w:rFonts w:ascii="Cambria" w:hAnsi="Cambria"/>
                <w:b/>
                <w:noProof/>
              </w:rPr>
              <w:drawing>
                <wp:inline distT="0" distB="0" distL="0" distR="0">
                  <wp:extent cx="2062480" cy="1552575"/>
                  <wp:effectExtent l="19050" t="0" r="0" b="0"/>
                  <wp:docPr id="44" name="Imagem 19" descr="C:\Users\Carlos\Desktop\Carlos\Cadeiras2010.2\POP live\cliente01-2010-10-11-17-2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C:\Users\Carlos\Desktop\Carlos\Cadeiras2010.2\POP live\cliente01-2010-10-11-17-20-22.png"/>
                          <pic:cNvPicPr>
                            <a:picLocks noChangeAspect="1" noChangeArrowheads="1"/>
                          </pic:cNvPicPr>
                        </pic:nvPicPr>
                        <pic:blipFill>
                          <a:blip r:embed="rId52" cstate="print"/>
                          <a:srcRect/>
                          <a:stretch>
                            <a:fillRect/>
                          </a:stretch>
                        </pic:blipFill>
                        <pic:spPr bwMode="auto">
                          <a:xfrm>
                            <a:off x="0" y="0"/>
                            <a:ext cx="2062480" cy="1552575"/>
                          </a:xfrm>
                          <a:prstGeom prst="rect">
                            <a:avLst/>
                          </a:prstGeom>
                          <a:noFill/>
                          <a:ln w="9525">
                            <a:noFill/>
                            <a:miter lim="800000"/>
                            <a:headEnd/>
                            <a:tailEnd/>
                          </a:ln>
                        </pic:spPr>
                      </pic:pic>
                    </a:graphicData>
                  </a:graphic>
                </wp:inline>
              </w:drawing>
            </w:r>
          </w:p>
          <w:p w:rsidR="0024716F" w:rsidRPr="00886080" w:rsidRDefault="0024716F" w:rsidP="00B56F0B">
            <w:pPr>
              <w:spacing w:after="0" w:line="240" w:lineRule="auto"/>
              <w:jc w:val="center"/>
              <w:rPr>
                <w:rFonts w:ascii="Cambria" w:hAnsi="Cambria"/>
                <w:b/>
                <w:bCs/>
                <w:noProof/>
              </w:rPr>
            </w:pPr>
          </w:p>
        </w:tc>
        <w:tc>
          <w:tcPr>
            <w:tcW w:w="4322" w:type="dxa"/>
          </w:tcPr>
          <w:p w:rsidR="0024716F" w:rsidRPr="00886080" w:rsidRDefault="0024716F" w:rsidP="00B56F0B">
            <w:pPr>
              <w:spacing w:after="0" w:line="240" w:lineRule="auto"/>
              <w:jc w:val="center"/>
            </w:pPr>
          </w:p>
          <w:p w:rsidR="0024716F" w:rsidRPr="00886080" w:rsidRDefault="0024716F" w:rsidP="00B56F0B">
            <w:pPr>
              <w:spacing w:after="0" w:line="240" w:lineRule="auto"/>
              <w:jc w:val="center"/>
            </w:pPr>
            <w:r w:rsidRPr="00886080">
              <w:t>Na tela seguinte, teclar “y” e “</w:t>
            </w:r>
            <w:proofErr w:type="spellStart"/>
            <w:r w:rsidRPr="00886080">
              <w:t>Enter</w:t>
            </w:r>
            <w:proofErr w:type="spellEnd"/>
            <w:r w:rsidRPr="00886080">
              <w:t>”.</w:t>
            </w:r>
          </w:p>
        </w:tc>
      </w:tr>
      <w:tr w:rsidR="0024716F" w:rsidRPr="00886080" w:rsidTr="002B468A">
        <w:tc>
          <w:tcPr>
            <w:tcW w:w="4322" w:type="dxa"/>
          </w:tcPr>
          <w:p w:rsidR="0024716F" w:rsidRPr="00886080" w:rsidRDefault="0024716F" w:rsidP="00B56F0B">
            <w:pPr>
              <w:spacing w:after="0" w:line="240" w:lineRule="auto"/>
              <w:jc w:val="center"/>
              <w:rPr>
                <w:rFonts w:ascii="Cambria" w:hAnsi="Cambria"/>
                <w:b/>
                <w:bCs/>
                <w:noProof/>
              </w:rPr>
            </w:pPr>
          </w:p>
          <w:p w:rsidR="0024716F" w:rsidRPr="00886080" w:rsidRDefault="0024716F" w:rsidP="00B56F0B">
            <w:pPr>
              <w:spacing w:after="0" w:line="240" w:lineRule="auto"/>
              <w:jc w:val="center"/>
              <w:rPr>
                <w:rFonts w:ascii="Cambria" w:hAnsi="Cambria"/>
                <w:b/>
                <w:bCs/>
                <w:noProof/>
              </w:rPr>
            </w:pPr>
            <w:r>
              <w:rPr>
                <w:rFonts w:ascii="Cambria" w:hAnsi="Cambria"/>
                <w:b/>
                <w:noProof/>
              </w:rPr>
              <w:lastRenderedPageBreak/>
              <w:drawing>
                <wp:inline distT="0" distB="0" distL="0" distR="0">
                  <wp:extent cx="2126615" cy="1595120"/>
                  <wp:effectExtent l="19050" t="0" r="6985" b="0"/>
                  <wp:docPr id="45" name="Imagem 20" descr="C:\Users\Carlos\Desktop\Carlos\Cadeiras2010.2\POP live\cliente01-2010-10-11-17-2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C:\Users\Carlos\Desktop\Carlos\Cadeiras2010.2\POP live\cliente01-2010-10-11-17-20-30.png"/>
                          <pic:cNvPicPr>
                            <a:picLocks noChangeAspect="1" noChangeArrowheads="1"/>
                          </pic:cNvPicPr>
                        </pic:nvPicPr>
                        <pic:blipFill>
                          <a:blip r:embed="rId53" cstate="print"/>
                          <a:srcRect/>
                          <a:stretch>
                            <a:fillRect/>
                          </a:stretch>
                        </pic:blipFill>
                        <pic:spPr bwMode="auto">
                          <a:xfrm>
                            <a:off x="0" y="0"/>
                            <a:ext cx="2126615" cy="1595120"/>
                          </a:xfrm>
                          <a:prstGeom prst="rect">
                            <a:avLst/>
                          </a:prstGeom>
                          <a:noFill/>
                          <a:ln w="9525">
                            <a:noFill/>
                            <a:miter lim="800000"/>
                            <a:headEnd/>
                            <a:tailEnd/>
                          </a:ln>
                        </pic:spPr>
                      </pic:pic>
                    </a:graphicData>
                  </a:graphic>
                </wp:inline>
              </w:drawing>
            </w:r>
          </w:p>
          <w:p w:rsidR="0024716F" w:rsidRPr="00886080" w:rsidRDefault="0024716F" w:rsidP="00B56F0B">
            <w:pPr>
              <w:spacing w:after="0" w:line="240" w:lineRule="auto"/>
              <w:jc w:val="center"/>
              <w:rPr>
                <w:rFonts w:ascii="Cambria" w:hAnsi="Cambria"/>
                <w:b/>
                <w:bCs/>
                <w:noProof/>
              </w:rPr>
            </w:pPr>
          </w:p>
        </w:tc>
        <w:tc>
          <w:tcPr>
            <w:tcW w:w="4322" w:type="dxa"/>
          </w:tcPr>
          <w:p w:rsidR="0024716F" w:rsidRPr="00886080" w:rsidRDefault="0024716F" w:rsidP="00B56F0B">
            <w:pPr>
              <w:spacing w:after="0" w:line="240" w:lineRule="auto"/>
              <w:jc w:val="center"/>
            </w:pPr>
          </w:p>
          <w:p w:rsidR="0024716F" w:rsidRPr="00886080" w:rsidRDefault="0024716F" w:rsidP="00B56F0B">
            <w:pPr>
              <w:spacing w:after="0" w:line="240" w:lineRule="auto"/>
              <w:jc w:val="center"/>
            </w:pPr>
            <w:r w:rsidRPr="00886080">
              <w:t>Na tela seguinte, teclar “y” e “</w:t>
            </w:r>
            <w:proofErr w:type="spellStart"/>
            <w:r w:rsidRPr="00886080">
              <w:t>Enter</w:t>
            </w:r>
            <w:proofErr w:type="spellEnd"/>
            <w:r w:rsidRPr="00886080">
              <w:t>”.</w:t>
            </w:r>
          </w:p>
        </w:tc>
      </w:tr>
      <w:tr w:rsidR="0024716F" w:rsidRPr="00886080" w:rsidTr="002B468A">
        <w:tc>
          <w:tcPr>
            <w:tcW w:w="4322" w:type="dxa"/>
          </w:tcPr>
          <w:p w:rsidR="0024716F" w:rsidRPr="00886080" w:rsidRDefault="0024716F" w:rsidP="00B56F0B">
            <w:pPr>
              <w:spacing w:after="0" w:line="240" w:lineRule="auto"/>
              <w:jc w:val="center"/>
              <w:rPr>
                <w:rFonts w:ascii="Cambria" w:hAnsi="Cambria"/>
                <w:b/>
                <w:bCs/>
                <w:noProof/>
              </w:rPr>
            </w:pPr>
          </w:p>
          <w:p w:rsidR="0024716F" w:rsidRPr="00886080" w:rsidRDefault="0024716F" w:rsidP="00B56F0B">
            <w:pPr>
              <w:spacing w:after="0" w:line="240" w:lineRule="auto"/>
              <w:jc w:val="center"/>
              <w:rPr>
                <w:rFonts w:ascii="Cambria" w:hAnsi="Cambria"/>
                <w:b/>
                <w:bCs/>
                <w:noProof/>
              </w:rPr>
            </w:pPr>
            <w:r>
              <w:rPr>
                <w:rFonts w:ascii="Cambria" w:hAnsi="Cambria"/>
                <w:b/>
                <w:noProof/>
              </w:rPr>
              <w:drawing>
                <wp:inline distT="0" distB="0" distL="0" distR="0">
                  <wp:extent cx="2126615" cy="1595120"/>
                  <wp:effectExtent l="19050" t="0" r="6985" b="0"/>
                  <wp:docPr id="46" name="Imagem 21" descr="C:\Users\Carlos\Desktop\Carlos\Cadeiras2010.2\POP live\cliente01-2010-10-11-17-2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descr="C:\Users\Carlos\Desktop\Carlos\Cadeiras2010.2\POP live\cliente01-2010-10-11-17-20-45.png"/>
                          <pic:cNvPicPr>
                            <a:picLocks noChangeAspect="1" noChangeArrowheads="1"/>
                          </pic:cNvPicPr>
                        </pic:nvPicPr>
                        <pic:blipFill>
                          <a:blip r:embed="rId54" cstate="print"/>
                          <a:srcRect/>
                          <a:stretch>
                            <a:fillRect/>
                          </a:stretch>
                        </pic:blipFill>
                        <pic:spPr bwMode="auto">
                          <a:xfrm>
                            <a:off x="0" y="0"/>
                            <a:ext cx="2126615" cy="1595120"/>
                          </a:xfrm>
                          <a:prstGeom prst="rect">
                            <a:avLst/>
                          </a:prstGeom>
                          <a:noFill/>
                          <a:ln w="9525">
                            <a:noFill/>
                            <a:miter lim="800000"/>
                            <a:headEnd/>
                            <a:tailEnd/>
                          </a:ln>
                        </pic:spPr>
                      </pic:pic>
                    </a:graphicData>
                  </a:graphic>
                </wp:inline>
              </w:drawing>
            </w:r>
          </w:p>
          <w:p w:rsidR="0024716F" w:rsidRPr="00886080" w:rsidRDefault="0024716F" w:rsidP="00B56F0B">
            <w:pPr>
              <w:spacing w:after="0" w:line="240" w:lineRule="auto"/>
              <w:jc w:val="center"/>
              <w:rPr>
                <w:rFonts w:ascii="Cambria" w:hAnsi="Cambria"/>
                <w:b/>
                <w:bCs/>
                <w:noProof/>
              </w:rPr>
            </w:pPr>
          </w:p>
          <w:p w:rsidR="0024716F" w:rsidRPr="00886080" w:rsidRDefault="0024716F" w:rsidP="00B56F0B">
            <w:pPr>
              <w:spacing w:after="0" w:line="240" w:lineRule="auto"/>
              <w:jc w:val="center"/>
              <w:rPr>
                <w:rFonts w:ascii="Cambria" w:hAnsi="Cambria"/>
                <w:b/>
                <w:bCs/>
                <w:noProof/>
              </w:rPr>
            </w:pPr>
            <w:r>
              <w:rPr>
                <w:rFonts w:ascii="Cambria" w:hAnsi="Cambria"/>
                <w:b/>
                <w:noProof/>
              </w:rPr>
              <w:drawing>
                <wp:inline distT="0" distB="0" distL="0" distR="0">
                  <wp:extent cx="2126615" cy="1595120"/>
                  <wp:effectExtent l="19050" t="0" r="6985" b="0"/>
                  <wp:docPr id="47" name="Imagem 22" descr="C:\Users\Carlos\Desktop\Carlos\Cadeiras2010.2\POP live\cliente01-2010-10-11-17-2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descr="C:\Users\Carlos\Desktop\Carlos\Cadeiras2010.2\POP live\cliente01-2010-10-11-17-23-30.png"/>
                          <pic:cNvPicPr>
                            <a:picLocks noChangeAspect="1" noChangeArrowheads="1"/>
                          </pic:cNvPicPr>
                        </pic:nvPicPr>
                        <pic:blipFill>
                          <a:blip r:embed="rId55" cstate="print"/>
                          <a:srcRect/>
                          <a:stretch>
                            <a:fillRect/>
                          </a:stretch>
                        </pic:blipFill>
                        <pic:spPr bwMode="auto">
                          <a:xfrm>
                            <a:off x="0" y="0"/>
                            <a:ext cx="2126615" cy="1595120"/>
                          </a:xfrm>
                          <a:prstGeom prst="rect">
                            <a:avLst/>
                          </a:prstGeom>
                          <a:noFill/>
                          <a:ln w="9525">
                            <a:noFill/>
                            <a:miter lim="800000"/>
                            <a:headEnd/>
                            <a:tailEnd/>
                          </a:ln>
                        </pic:spPr>
                      </pic:pic>
                    </a:graphicData>
                  </a:graphic>
                </wp:inline>
              </w:drawing>
            </w:r>
          </w:p>
          <w:p w:rsidR="0024716F" w:rsidRPr="00886080" w:rsidRDefault="0024716F" w:rsidP="00B56F0B">
            <w:pPr>
              <w:spacing w:after="0" w:line="240" w:lineRule="auto"/>
              <w:jc w:val="center"/>
              <w:rPr>
                <w:rFonts w:ascii="Cambria" w:hAnsi="Cambria"/>
                <w:b/>
                <w:bCs/>
                <w:noProof/>
              </w:rPr>
            </w:pPr>
          </w:p>
        </w:tc>
        <w:tc>
          <w:tcPr>
            <w:tcW w:w="4322" w:type="dxa"/>
          </w:tcPr>
          <w:p w:rsidR="0024716F" w:rsidRPr="00886080" w:rsidRDefault="0024716F" w:rsidP="00B56F0B">
            <w:pPr>
              <w:spacing w:after="0" w:line="240" w:lineRule="auto"/>
              <w:jc w:val="center"/>
            </w:pPr>
          </w:p>
          <w:p w:rsidR="0024716F" w:rsidRPr="00886080" w:rsidRDefault="0024716F" w:rsidP="00B56F0B">
            <w:pPr>
              <w:spacing w:after="0" w:line="240" w:lineRule="auto"/>
              <w:jc w:val="center"/>
            </w:pPr>
            <w:r w:rsidRPr="00886080">
              <w:t>As telas ao lado exibem o progresso da restauração da imagem para o HD.</w:t>
            </w:r>
          </w:p>
        </w:tc>
      </w:tr>
      <w:tr w:rsidR="0024716F" w:rsidRPr="00886080" w:rsidTr="002B468A">
        <w:tc>
          <w:tcPr>
            <w:tcW w:w="4322" w:type="dxa"/>
          </w:tcPr>
          <w:p w:rsidR="0024716F" w:rsidRPr="00886080" w:rsidRDefault="0024716F" w:rsidP="00B56F0B">
            <w:pPr>
              <w:spacing w:after="0" w:line="240" w:lineRule="auto"/>
              <w:jc w:val="center"/>
              <w:rPr>
                <w:rFonts w:ascii="Cambria" w:hAnsi="Cambria"/>
                <w:b/>
                <w:bCs/>
                <w:noProof/>
              </w:rPr>
            </w:pPr>
            <w:r>
              <w:rPr>
                <w:rFonts w:ascii="Cambria" w:hAnsi="Cambria"/>
                <w:b/>
                <w:noProof/>
              </w:rPr>
              <w:drawing>
                <wp:inline distT="0" distB="0" distL="0" distR="0">
                  <wp:extent cx="2137410" cy="1605280"/>
                  <wp:effectExtent l="19050" t="0" r="0" b="0"/>
                  <wp:docPr id="48" name="Imagem 23" descr="C:\Users\Carlos\Desktop\Carlos\Cadeiras2010.2\POP live\cliente01-2010-10-11-17-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descr="C:\Users\Carlos\Desktop\Carlos\Cadeiras2010.2\POP live\cliente01-2010-10-11-17-23-58.png"/>
                          <pic:cNvPicPr>
                            <a:picLocks noChangeAspect="1" noChangeArrowheads="1"/>
                          </pic:cNvPicPr>
                        </pic:nvPicPr>
                        <pic:blipFill>
                          <a:blip r:embed="rId56" cstate="print"/>
                          <a:srcRect/>
                          <a:stretch>
                            <a:fillRect/>
                          </a:stretch>
                        </pic:blipFill>
                        <pic:spPr bwMode="auto">
                          <a:xfrm>
                            <a:off x="0" y="0"/>
                            <a:ext cx="2137410" cy="1605280"/>
                          </a:xfrm>
                          <a:prstGeom prst="rect">
                            <a:avLst/>
                          </a:prstGeom>
                          <a:noFill/>
                          <a:ln w="9525">
                            <a:noFill/>
                            <a:miter lim="800000"/>
                            <a:headEnd/>
                            <a:tailEnd/>
                          </a:ln>
                        </pic:spPr>
                      </pic:pic>
                    </a:graphicData>
                  </a:graphic>
                </wp:inline>
              </w:drawing>
            </w:r>
          </w:p>
          <w:p w:rsidR="0024716F" w:rsidRPr="00886080" w:rsidRDefault="0024716F" w:rsidP="00B56F0B">
            <w:pPr>
              <w:spacing w:after="0" w:line="240" w:lineRule="auto"/>
              <w:jc w:val="center"/>
              <w:rPr>
                <w:rFonts w:ascii="Cambria" w:hAnsi="Cambria"/>
                <w:b/>
                <w:bCs/>
                <w:noProof/>
              </w:rPr>
            </w:pPr>
          </w:p>
        </w:tc>
        <w:tc>
          <w:tcPr>
            <w:tcW w:w="4322" w:type="dxa"/>
          </w:tcPr>
          <w:p w:rsidR="0024716F" w:rsidRPr="00886080" w:rsidRDefault="0024716F" w:rsidP="00B56F0B">
            <w:pPr>
              <w:spacing w:after="0" w:line="240" w:lineRule="auto"/>
              <w:jc w:val="center"/>
            </w:pPr>
          </w:p>
          <w:p w:rsidR="0024716F" w:rsidRPr="00886080" w:rsidRDefault="0024716F" w:rsidP="00B56F0B">
            <w:pPr>
              <w:spacing w:after="0" w:line="240" w:lineRule="auto"/>
              <w:jc w:val="center"/>
            </w:pPr>
            <w:r w:rsidRPr="00886080">
              <w:t>Ao fim da restauração, tecle “</w:t>
            </w:r>
            <w:proofErr w:type="spellStart"/>
            <w:r w:rsidRPr="00886080">
              <w:t>Enter</w:t>
            </w:r>
            <w:proofErr w:type="spellEnd"/>
            <w:r w:rsidRPr="00886080">
              <w:t>”.</w:t>
            </w:r>
          </w:p>
        </w:tc>
      </w:tr>
      <w:tr w:rsidR="0024716F" w:rsidRPr="00886080" w:rsidTr="002B468A">
        <w:tc>
          <w:tcPr>
            <w:tcW w:w="4322" w:type="dxa"/>
          </w:tcPr>
          <w:p w:rsidR="0024716F" w:rsidRPr="00886080" w:rsidRDefault="0024716F" w:rsidP="00B56F0B">
            <w:pPr>
              <w:spacing w:after="0" w:line="240" w:lineRule="auto"/>
              <w:jc w:val="center"/>
              <w:rPr>
                <w:rFonts w:ascii="Cambria" w:hAnsi="Cambria"/>
                <w:b/>
                <w:bCs/>
                <w:noProof/>
              </w:rPr>
            </w:pPr>
          </w:p>
          <w:p w:rsidR="0024716F" w:rsidRPr="00886080" w:rsidRDefault="0024716F" w:rsidP="00B56F0B">
            <w:pPr>
              <w:spacing w:after="0" w:line="240" w:lineRule="auto"/>
              <w:jc w:val="center"/>
              <w:rPr>
                <w:rFonts w:ascii="Cambria" w:hAnsi="Cambria"/>
                <w:b/>
                <w:bCs/>
                <w:noProof/>
              </w:rPr>
            </w:pPr>
            <w:r>
              <w:rPr>
                <w:rFonts w:ascii="Cambria" w:hAnsi="Cambria"/>
                <w:b/>
                <w:noProof/>
              </w:rPr>
              <w:lastRenderedPageBreak/>
              <w:drawing>
                <wp:inline distT="0" distB="0" distL="0" distR="0">
                  <wp:extent cx="2190115" cy="1647825"/>
                  <wp:effectExtent l="19050" t="0" r="635" b="0"/>
                  <wp:docPr id="49" name="Imagem 24" descr="C:\Users\Carlos\Desktop\Carlos\Cadeiras2010.2\POP live\cliente01-2010-10-11-17-2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descr="C:\Users\Carlos\Desktop\Carlos\Cadeiras2010.2\POP live\cliente01-2010-10-11-17-24-06.png"/>
                          <pic:cNvPicPr>
                            <a:picLocks noChangeAspect="1" noChangeArrowheads="1"/>
                          </pic:cNvPicPr>
                        </pic:nvPicPr>
                        <pic:blipFill>
                          <a:blip r:embed="rId57" cstate="print"/>
                          <a:srcRect/>
                          <a:stretch>
                            <a:fillRect/>
                          </a:stretch>
                        </pic:blipFill>
                        <pic:spPr bwMode="auto">
                          <a:xfrm>
                            <a:off x="0" y="0"/>
                            <a:ext cx="2190115" cy="1647825"/>
                          </a:xfrm>
                          <a:prstGeom prst="rect">
                            <a:avLst/>
                          </a:prstGeom>
                          <a:noFill/>
                          <a:ln w="9525">
                            <a:noFill/>
                            <a:miter lim="800000"/>
                            <a:headEnd/>
                            <a:tailEnd/>
                          </a:ln>
                        </pic:spPr>
                      </pic:pic>
                    </a:graphicData>
                  </a:graphic>
                </wp:inline>
              </w:drawing>
            </w:r>
          </w:p>
          <w:p w:rsidR="0024716F" w:rsidRPr="00886080" w:rsidRDefault="0024716F" w:rsidP="00B56F0B">
            <w:pPr>
              <w:spacing w:after="0" w:line="240" w:lineRule="auto"/>
              <w:jc w:val="center"/>
              <w:rPr>
                <w:rFonts w:ascii="Cambria" w:hAnsi="Cambria"/>
                <w:b/>
                <w:bCs/>
                <w:noProof/>
              </w:rPr>
            </w:pPr>
          </w:p>
          <w:p w:rsidR="0024716F" w:rsidRPr="00886080" w:rsidRDefault="0024716F" w:rsidP="00B56F0B">
            <w:pPr>
              <w:spacing w:after="0" w:line="240" w:lineRule="auto"/>
              <w:jc w:val="center"/>
              <w:rPr>
                <w:rFonts w:ascii="Cambria" w:hAnsi="Cambria"/>
                <w:b/>
                <w:bCs/>
                <w:noProof/>
              </w:rPr>
            </w:pPr>
            <w:r>
              <w:rPr>
                <w:rFonts w:ascii="Cambria" w:hAnsi="Cambria"/>
                <w:b/>
                <w:noProof/>
              </w:rPr>
              <w:drawing>
                <wp:inline distT="0" distB="0" distL="0" distR="0">
                  <wp:extent cx="2169160" cy="1616075"/>
                  <wp:effectExtent l="19050" t="0" r="2540" b="0"/>
                  <wp:docPr id="50" name="Imagem 44" descr="06102009801_INSTALAÇÃO_LINUX_SOPEN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descr="06102009801_INSTALAÇÃO_LINUX_SOPENDRIVE"/>
                          <pic:cNvPicPr>
                            <a:picLocks noChangeAspect="1" noChangeArrowheads="1"/>
                          </pic:cNvPicPr>
                        </pic:nvPicPr>
                        <pic:blipFill>
                          <a:blip r:embed="rId38" cstate="print"/>
                          <a:srcRect/>
                          <a:stretch>
                            <a:fillRect/>
                          </a:stretch>
                        </pic:blipFill>
                        <pic:spPr bwMode="auto">
                          <a:xfrm>
                            <a:off x="0" y="0"/>
                            <a:ext cx="2169160" cy="1616075"/>
                          </a:xfrm>
                          <a:prstGeom prst="rect">
                            <a:avLst/>
                          </a:prstGeom>
                          <a:noFill/>
                          <a:ln w="9525">
                            <a:noFill/>
                            <a:miter lim="800000"/>
                            <a:headEnd/>
                            <a:tailEnd/>
                          </a:ln>
                        </pic:spPr>
                      </pic:pic>
                    </a:graphicData>
                  </a:graphic>
                </wp:inline>
              </w:drawing>
            </w:r>
          </w:p>
          <w:p w:rsidR="0024716F" w:rsidRPr="00886080" w:rsidRDefault="0024716F" w:rsidP="00B56F0B">
            <w:pPr>
              <w:spacing w:after="0" w:line="240" w:lineRule="auto"/>
              <w:jc w:val="center"/>
              <w:rPr>
                <w:rFonts w:ascii="Cambria" w:hAnsi="Cambria"/>
                <w:b/>
                <w:bCs/>
                <w:noProof/>
              </w:rPr>
            </w:pPr>
          </w:p>
        </w:tc>
        <w:tc>
          <w:tcPr>
            <w:tcW w:w="4322" w:type="dxa"/>
          </w:tcPr>
          <w:p w:rsidR="0024716F" w:rsidRPr="00886080" w:rsidRDefault="0024716F" w:rsidP="00B56F0B">
            <w:pPr>
              <w:spacing w:after="0" w:line="240" w:lineRule="auto"/>
              <w:jc w:val="center"/>
            </w:pPr>
          </w:p>
          <w:p w:rsidR="0024716F" w:rsidRPr="00886080" w:rsidRDefault="0024716F" w:rsidP="00B56F0B">
            <w:pPr>
              <w:spacing w:after="0" w:line="240" w:lineRule="auto"/>
              <w:jc w:val="center"/>
            </w:pPr>
            <w:r w:rsidRPr="00886080">
              <w:t xml:space="preserve">Por fim, digite a ação desejada: desligar (0), reiniciar (1), ir para a </w:t>
            </w:r>
            <w:r w:rsidRPr="00886080">
              <w:lastRenderedPageBreak/>
              <w:t>linha de comando (2) ou começar novamente (3), e tecle “</w:t>
            </w:r>
            <w:proofErr w:type="spellStart"/>
            <w:r w:rsidRPr="00886080">
              <w:t>Enter</w:t>
            </w:r>
            <w:proofErr w:type="spellEnd"/>
            <w:r w:rsidRPr="00886080">
              <w:t>”.</w:t>
            </w:r>
          </w:p>
          <w:p w:rsidR="0024716F" w:rsidRPr="00886080" w:rsidRDefault="0024716F" w:rsidP="00B56F0B">
            <w:pPr>
              <w:spacing w:after="0" w:line="240" w:lineRule="auto"/>
              <w:jc w:val="center"/>
            </w:pPr>
          </w:p>
          <w:p w:rsidR="0024716F" w:rsidRPr="00886080" w:rsidRDefault="0024716F" w:rsidP="00B56F0B">
            <w:pPr>
              <w:spacing w:after="0" w:line="240" w:lineRule="auto"/>
              <w:jc w:val="center"/>
            </w:pPr>
            <w:r w:rsidRPr="00886080">
              <w:t xml:space="preserve">Após isso, retire o </w:t>
            </w:r>
            <w:proofErr w:type="spellStart"/>
            <w:r w:rsidRPr="00886080">
              <w:t>pendrive</w:t>
            </w:r>
            <w:proofErr w:type="spellEnd"/>
            <w:r w:rsidRPr="00886080">
              <w:t>.</w:t>
            </w:r>
          </w:p>
        </w:tc>
      </w:tr>
    </w:tbl>
    <w:p w:rsidR="0024716F" w:rsidRDefault="0024716F" w:rsidP="0024716F"/>
    <w:p w:rsidR="0024716F" w:rsidRDefault="0024716F">
      <w:pPr>
        <w:spacing w:before="0" w:after="0" w:line="240" w:lineRule="auto"/>
        <w:ind w:firstLine="0"/>
        <w:jc w:val="left"/>
      </w:pPr>
      <w:r>
        <w:br w:type="page"/>
      </w:r>
    </w:p>
    <w:p w:rsidR="0024716F" w:rsidRDefault="0024716F" w:rsidP="0024716F">
      <w:pPr>
        <w:pStyle w:val="Ttulo1"/>
      </w:pPr>
      <w:bookmarkStart w:id="168" w:name="_Toc278383066"/>
      <w:r>
        <w:lastRenderedPageBreak/>
        <w:t>Anexo A3</w:t>
      </w:r>
      <w:r>
        <w:br/>
        <w:t>Clonagem de computadores pela rede através do Servidor</w:t>
      </w:r>
      <w:bookmarkEnd w:id="168"/>
    </w:p>
    <w:tbl>
      <w:tblPr>
        <w:tblStyle w:val="Custom1"/>
        <w:tblW w:w="0" w:type="auto"/>
        <w:tblLook w:val="04A0"/>
      </w:tblPr>
      <w:tblGrid>
        <w:gridCol w:w="4322"/>
        <w:gridCol w:w="4322"/>
      </w:tblGrid>
      <w:tr w:rsidR="002C1BFF" w:rsidRPr="00886080" w:rsidTr="002B468A">
        <w:trPr>
          <w:cnfStyle w:val="100000000000"/>
        </w:trPr>
        <w:tc>
          <w:tcPr>
            <w:tcW w:w="4322" w:type="dxa"/>
          </w:tcPr>
          <w:p w:rsidR="002C1BFF" w:rsidRPr="00886080" w:rsidRDefault="002C1BFF" w:rsidP="00B56F0B">
            <w:pPr>
              <w:spacing w:after="0" w:line="240" w:lineRule="auto"/>
              <w:jc w:val="center"/>
              <w:rPr>
                <w:rFonts w:ascii="Cambria" w:hAnsi="Cambria"/>
                <w:b w:val="0"/>
                <w:bCs/>
              </w:rPr>
            </w:pPr>
            <w:r w:rsidRPr="00886080">
              <w:rPr>
                <w:rFonts w:ascii="Cambria" w:hAnsi="Cambria"/>
                <w:b w:val="0"/>
                <w:bCs/>
              </w:rPr>
              <w:t>Foto</w:t>
            </w:r>
          </w:p>
        </w:tc>
        <w:tc>
          <w:tcPr>
            <w:tcW w:w="4322" w:type="dxa"/>
          </w:tcPr>
          <w:p w:rsidR="002C1BFF" w:rsidRPr="00886080" w:rsidRDefault="002C1BFF" w:rsidP="00B56F0B">
            <w:pPr>
              <w:spacing w:after="0" w:line="240" w:lineRule="auto"/>
              <w:jc w:val="center"/>
              <w:rPr>
                <w:rFonts w:ascii="Cambria" w:hAnsi="Cambria"/>
                <w:b w:val="0"/>
                <w:bCs/>
              </w:rPr>
            </w:pPr>
            <w:r w:rsidRPr="00886080">
              <w:rPr>
                <w:rFonts w:ascii="Cambria" w:hAnsi="Cambria"/>
                <w:b w:val="0"/>
                <w:bCs/>
              </w:rPr>
              <w:t>Descrição</w:t>
            </w:r>
          </w:p>
        </w:tc>
      </w:tr>
      <w:tr w:rsidR="002C1BFF" w:rsidRPr="00886080" w:rsidTr="002B468A">
        <w:tc>
          <w:tcPr>
            <w:tcW w:w="4322" w:type="dxa"/>
          </w:tcPr>
          <w:p w:rsidR="002C1BFF" w:rsidRPr="00886080" w:rsidRDefault="002C1BFF" w:rsidP="00B56F0B">
            <w:pPr>
              <w:spacing w:after="0" w:line="240" w:lineRule="auto"/>
              <w:jc w:val="center"/>
              <w:rPr>
                <w:rFonts w:ascii="Cambria" w:hAnsi="Cambria"/>
                <w:b/>
                <w:bCs/>
              </w:rPr>
            </w:pPr>
          </w:p>
          <w:p w:rsidR="002C1BFF" w:rsidRPr="00886080" w:rsidRDefault="002C1BFF" w:rsidP="00B56F0B">
            <w:pPr>
              <w:spacing w:after="0" w:line="240" w:lineRule="auto"/>
              <w:jc w:val="center"/>
              <w:rPr>
                <w:rFonts w:ascii="Cambria" w:hAnsi="Cambria"/>
                <w:b/>
                <w:bCs/>
              </w:rPr>
            </w:pPr>
            <w:r>
              <w:rPr>
                <w:noProof/>
              </w:rPr>
              <w:drawing>
                <wp:inline distT="0" distB="0" distL="0" distR="0">
                  <wp:extent cx="1732915" cy="1297305"/>
                  <wp:effectExtent l="19050" t="0" r="635" b="0"/>
                  <wp:docPr id="1063" name="Imagem 1063" descr="22122009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221220091115"/>
                          <pic:cNvPicPr>
                            <a:picLocks noChangeAspect="1" noChangeArrowheads="1"/>
                          </pic:cNvPicPr>
                        </pic:nvPicPr>
                        <pic:blipFill>
                          <a:blip r:embed="rId58" cstate="print"/>
                          <a:srcRect/>
                          <a:stretch>
                            <a:fillRect/>
                          </a:stretch>
                        </pic:blipFill>
                        <pic:spPr bwMode="auto">
                          <a:xfrm>
                            <a:off x="0" y="0"/>
                            <a:ext cx="1732915" cy="1297305"/>
                          </a:xfrm>
                          <a:prstGeom prst="rect">
                            <a:avLst/>
                          </a:prstGeom>
                          <a:noFill/>
                          <a:ln w="9525">
                            <a:noFill/>
                            <a:miter lim="800000"/>
                            <a:headEnd/>
                            <a:tailEnd/>
                          </a:ln>
                        </pic:spPr>
                      </pic:pic>
                    </a:graphicData>
                  </a:graphic>
                </wp:inline>
              </w:drawing>
            </w:r>
          </w:p>
          <w:p w:rsidR="002C1BFF" w:rsidRPr="00886080" w:rsidRDefault="002C1BFF" w:rsidP="00B56F0B">
            <w:pPr>
              <w:spacing w:after="0" w:line="240" w:lineRule="auto"/>
              <w:jc w:val="center"/>
              <w:rPr>
                <w:rFonts w:ascii="Cambria" w:hAnsi="Cambria"/>
                <w:b/>
                <w:bCs/>
              </w:rPr>
            </w:pPr>
          </w:p>
        </w:tc>
        <w:tc>
          <w:tcPr>
            <w:tcW w:w="4322" w:type="dxa"/>
          </w:tcPr>
          <w:p w:rsidR="002C1BFF" w:rsidRPr="00886080" w:rsidRDefault="002C1BFF" w:rsidP="00B56F0B">
            <w:pPr>
              <w:spacing w:after="0" w:line="240" w:lineRule="auto"/>
              <w:jc w:val="center"/>
            </w:pPr>
          </w:p>
          <w:p w:rsidR="002C1BFF" w:rsidRPr="00886080" w:rsidRDefault="002C1BFF" w:rsidP="00B56F0B">
            <w:pPr>
              <w:spacing w:after="0" w:line="240" w:lineRule="auto"/>
              <w:jc w:val="center"/>
            </w:pPr>
            <w:r>
              <w:t>Ligar o servidor de clonagem</w:t>
            </w:r>
            <w:r w:rsidRPr="00886080">
              <w:t>.</w:t>
            </w:r>
          </w:p>
        </w:tc>
      </w:tr>
      <w:tr w:rsidR="002C1BFF" w:rsidRPr="00886080" w:rsidTr="002B468A">
        <w:tc>
          <w:tcPr>
            <w:tcW w:w="4322" w:type="dxa"/>
          </w:tcPr>
          <w:p w:rsidR="002C1BFF" w:rsidRPr="00886080" w:rsidRDefault="002C1BFF" w:rsidP="00B56F0B">
            <w:pPr>
              <w:spacing w:after="0" w:line="240" w:lineRule="auto"/>
              <w:jc w:val="center"/>
              <w:rPr>
                <w:rFonts w:ascii="Cambria" w:hAnsi="Cambria"/>
                <w:b/>
                <w:bCs/>
              </w:rPr>
            </w:pPr>
          </w:p>
          <w:p w:rsidR="002C1BFF" w:rsidRDefault="002C1BFF" w:rsidP="00B56F0B">
            <w:pPr>
              <w:spacing w:after="0" w:line="240" w:lineRule="auto"/>
              <w:jc w:val="center"/>
              <w:rPr>
                <w:rFonts w:ascii="Cambria" w:hAnsi="Cambria"/>
                <w:b/>
                <w:bCs/>
                <w:noProof/>
              </w:rPr>
            </w:pPr>
            <w:r>
              <w:rPr>
                <w:rFonts w:ascii="Cambria" w:hAnsi="Cambria"/>
                <w:b/>
                <w:bCs/>
                <w:noProof/>
              </w:rPr>
              <w:drawing>
                <wp:inline distT="0" distB="0" distL="0" distR="0">
                  <wp:extent cx="1828800" cy="1020445"/>
                  <wp:effectExtent l="19050" t="0" r="0" b="0"/>
                  <wp:docPr id="1064" name="Imagem 1064" descr="DRBL Debian Server-2010-11-17-10-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DRBL Debian Server-2010-11-17-10-58-07"/>
                          <pic:cNvPicPr>
                            <a:picLocks noChangeAspect="1" noChangeArrowheads="1"/>
                          </pic:cNvPicPr>
                        </pic:nvPicPr>
                        <pic:blipFill>
                          <a:blip r:embed="rId59" cstate="print"/>
                          <a:srcRect/>
                          <a:stretch>
                            <a:fillRect/>
                          </a:stretch>
                        </pic:blipFill>
                        <pic:spPr bwMode="auto">
                          <a:xfrm>
                            <a:off x="0" y="0"/>
                            <a:ext cx="1828800" cy="1020445"/>
                          </a:xfrm>
                          <a:prstGeom prst="rect">
                            <a:avLst/>
                          </a:prstGeom>
                          <a:noFill/>
                          <a:ln w="9525">
                            <a:noFill/>
                            <a:miter lim="800000"/>
                            <a:headEnd/>
                            <a:tailEnd/>
                          </a:ln>
                        </pic:spPr>
                      </pic:pic>
                    </a:graphicData>
                  </a:graphic>
                </wp:inline>
              </w:drawing>
            </w:r>
          </w:p>
          <w:p w:rsidR="002C1BFF" w:rsidRDefault="002C1BFF" w:rsidP="00B56F0B">
            <w:pPr>
              <w:spacing w:after="0" w:line="240" w:lineRule="auto"/>
              <w:jc w:val="center"/>
              <w:rPr>
                <w:rFonts w:ascii="Cambria" w:hAnsi="Cambria"/>
                <w:b/>
                <w:bCs/>
                <w:noProof/>
              </w:rPr>
            </w:pPr>
          </w:p>
          <w:p w:rsidR="002C1BFF" w:rsidRPr="00886080" w:rsidRDefault="002C1BFF" w:rsidP="00B56F0B">
            <w:pPr>
              <w:spacing w:after="0" w:line="240" w:lineRule="auto"/>
              <w:jc w:val="center"/>
              <w:rPr>
                <w:rFonts w:ascii="Cambria" w:hAnsi="Cambria"/>
                <w:b/>
                <w:bCs/>
              </w:rPr>
            </w:pPr>
            <w:r>
              <w:rPr>
                <w:rFonts w:ascii="Cambria" w:hAnsi="Cambria"/>
                <w:b/>
                <w:bCs/>
                <w:noProof/>
              </w:rPr>
              <w:drawing>
                <wp:inline distT="0" distB="0" distL="0" distR="0">
                  <wp:extent cx="1892300" cy="1042035"/>
                  <wp:effectExtent l="19050" t="0" r="0" b="0"/>
                  <wp:docPr id="1065" name="Imagem 1065" descr="DRBL Debian Server-2010-11-17-10-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DRBL Debian Server-2010-11-17-10-58-12"/>
                          <pic:cNvPicPr>
                            <a:picLocks noChangeAspect="1" noChangeArrowheads="1"/>
                          </pic:cNvPicPr>
                        </pic:nvPicPr>
                        <pic:blipFill>
                          <a:blip r:embed="rId60" cstate="print"/>
                          <a:srcRect/>
                          <a:stretch>
                            <a:fillRect/>
                          </a:stretch>
                        </pic:blipFill>
                        <pic:spPr bwMode="auto">
                          <a:xfrm>
                            <a:off x="0" y="0"/>
                            <a:ext cx="1892300" cy="1042035"/>
                          </a:xfrm>
                          <a:prstGeom prst="rect">
                            <a:avLst/>
                          </a:prstGeom>
                          <a:noFill/>
                          <a:ln w="9525">
                            <a:noFill/>
                            <a:miter lim="800000"/>
                            <a:headEnd/>
                            <a:tailEnd/>
                          </a:ln>
                        </pic:spPr>
                      </pic:pic>
                    </a:graphicData>
                  </a:graphic>
                </wp:inline>
              </w:drawing>
            </w:r>
          </w:p>
          <w:p w:rsidR="002C1BFF" w:rsidRPr="00886080" w:rsidRDefault="002C1BFF" w:rsidP="00B56F0B">
            <w:pPr>
              <w:spacing w:after="0" w:line="240" w:lineRule="auto"/>
              <w:jc w:val="center"/>
              <w:rPr>
                <w:rFonts w:ascii="Cambria" w:hAnsi="Cambria"/>
                <w:b/>
                <w:bCs/>
              </w:rPr>
            </w:pPr>
          </w:p>
        </w:tc>
        <w:tc>
          <w:tcPr>
            <w:tcW w:w="4322" w:type="dxa"/>
          </w:tcPr>
          <w:p w:rsidR="002C1BFF" w:rsidRPr="00886080" w:rsidRDefault="002C1BFF" w:rsidP="00B56F0B">
            <w:pPr>
              <w:spacing w:after="0" w:line="240" w:lineRule="auto"/>
              <w:jc w:val="center"/>
            </w:pPr>
          </w:p>
          <w:p w:rsidR="002C1BFF" w:rsidRPr="00886080" w:rsidRDefault="002C1BFF" w:rsidP="00B56F0B">
            <w:pPr>
              <w:spacing w:after="0" w:line="240" w:lineRule="auto"/>
              <w:jc w:val="center"/>
            </w:pPr>
            <w:r>
              <w:t xml:space="preserve">Esperar até o sistema operacional </w:t>
            </w:r>
            <w:proofErr w:type="gramStart"/>
            <w:r>
              <w:t>do servidor ser</w:t>
            </w:r>
            <w:proofErr w:type="gramEnd"/>
            <w:r>
              <w:t xml:space="preserve"> carregado</w:t>
            </w:r>
            <w:r w:rsidRPr="00886080">
              <w:t>.</w:t>
            </w:r>
          </w:p>
        </w:tc>
      </w:tr>
      <w:tr w:rsidR="002C1BFF" w:rsidRPr="00886080" w:rsidTr="002B468A">
        <w:tc>
          <w:tcPr>
            <w:tcW w:w="4322" w:type="dxa"/>
          </w:tcPr>
          <w:p w:rsidR="002C1BFF" w:rsidRPr="00886080" w:rsidRDefault="002C1BFF" w:rsidP="00B56F0B">
            <w:pPr>
              <w:spacing w:after="0" w:line="240" w:lineRule="auto"/>
              <w:jc w:val="center"/>
              <w:rPr>
                <w:rFonts w:ascii="Cambria" w:hAnsi="Cambria"/>
                <w:b/>
                <w:bCs/>
              </w:rPr>
            </w:pPr>
          </w:p>
          <w:p w:rsidR="002C1BFF" w:rsidRPr="00886080" w:rsidRDefault="002C1BFF" w:rsidP="00B56F0B">
            <w:pPr>
              <w:spacing w:after="0" w:line="240" w:lineRule="auto"/>
              <w:jc w:val="center"/>
              <w:rPr>
                <w:rFonts w:ascii="Cambria" w:hAnsi="Cambria"/>
                <w:b/>
                <w:bCs/>
              </w:rPr>
            </w:pPr>
            <w:r>
              <w:rPr>
                <w:rFonts w:ascii="Cambria" w:hAnsi="Cambria"/>
                <w:b/>
                <w:noProof/>
              </w:rPr>
              <w:drawing>
                <wp:inline distT="0" distB="0" distL="0" distR="0">
                  <wp:extent cx="1892300" cy="1350645"/>
                  <wp:effectExtent l="19050" t="0" r="0" b="0"/>
                  <wp:docPr id="1066" name="Imagem 1066" descr="DRBL Debian Server-2010-11-17-11-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DRBL Debian Server-2010-11-17-11-00-37"/>
                          <pic:cNvPicPr>
                            <a:picLocks noChangeAspect="1" noChangeArrowheads="1"/>
                          </pic:cNvPicPr>
                        </pic:nvPicPr>
                        <pic:blipFill>
                          <a:blip r:embed="rId61" cstate="print"/>
                          <a:srcRect l="31754" b="35580"/>
                          <a:stretch>
                            <a:fillRect/>
                          </a:stretch>
                        </pic:blipFill>
                        <pic:spPr bwMode="auto">
                          <a:xfrm>
                            <a:off x="0" y="0"/>
                            <a:ext cx="1892300" cy="1350645"/>
                          </a:xfrm>
                          <a:prstGeom prst="rect">
                            <a:avLst/>
                          </a:prstGeom>
                          <a:noFill/>
                          <a:ln w="9525">
                            <a:noFill/>
                            <a:miter lim="800000"/>
                            <a:headEnd/>
                            <a:tailEnd/>
                          </a:ln>
                        </pic:spPr>
                      </pic:pic>
                    </a:graphicData>
                  </a:graphic>
                </wp:inline>
              </w:drawing>
            </w:r>
          </w:p>
          <w:p w:rsidR="002C1BFF" w:rsidRPr="00886080" w:rsidRDefault="002C1BFF" w:rsidP="00B56F0B">
            <w:pPr>
              <w:spacing w:after="0" w:line="240" w:lineRule="auto"/>
              <w:jc w:val="center"/>
              <w:rPr>
                <w:rFonts w:ascii="Cambria" w:hAnsi="Cambria"/>
                <w:b/>
                <w:bCs/>
              </w:rPr>
            </w:pPr>
          </w:p>
        </w:tc>
        <w:tc>
          <w:tcPr>
            <w:tcW w:w="4322" w:type="dxa"/>
          </w:tcPr>
          <w:p w:rsidR="002C1BFF" w:rsidRPr="00886080" w:rsidRDefault="002C1BFF" w:rsidP="00B56F0B">
            <w:pPr>
              <w:spacing w:after="0" w:line="240" w:lineRule="auto"/>
              <w:jc w:val="center"/>
            </w:pPr>
          </w:p>
          <w:p w:rsidR="002C1BFF" w:rsidRPr="00886080" w:rsidRDefault="002C1BFF" w:rsidP="00B56F0B">
            <w:pPr>
              <w:spacing w:after="0" w:line="240" w:lineRule="auto"/>
              <w:jc w:val="center"/>
            </w:pPr>
            <w:r>
              <w:t>Clicar no ícone “start”</w:t>
            </w:r>
            <w:r w:rsidRPr="00886080">
              <w:t>.</w:t>
            </w:r>
          </w:p>
        </w:tc>
      </w:tr>
      <w:tr w:rsidR="002C1BFF" w:rsidRPr="00886080" w:rsidTr="002B468A">
        <w:tc>
          <w:tcPr>
            <w:tcW w:w="4322" w:type="dxa"/>
          </w:tcPr>
          <w:p w:rsidR="002C1BFF" w:rsidRDefault="002C1BFF" w:rsidP="00B56F0B">
            <w:pPr>
              <w:spacing w:after="0" w:line="240" w:lineRule="auto"/>
              <w:jc w:val="center"/>
              <w:rPr>
                <w:noProof/>
              </w:rPr>
            </w:pPr>
          </w:p>
          <w:p w:rsidR="002C1BFF" w:rsidRDefault="002C1BFF" w:rsidP="00B56F0B">
            <w:pPr>
              <w:spacing w:after="0" w:line="240" w:lineRule="auto"/>
              <w:jc w:val="center"/>
              <w:rPr>
                <w:noProof/>
              </w:rPr>
            </w:pPr>
            <w:r>
              <w:rPr>
                <w:noProof/>
              </w:rPr>
              <w:drawing>
                <wp:inline distT="0" distB="0" distL="0" distR="0">
                  <wp:extent cx="1732915" cy="956945"/>
                  <wp:effectExtent l="19050" t="0" r="635" b="0"/>
                  <wp:docPr id="1067" name="Imagem 1067" descr="DRBL Debian Server-2010-11-17-11-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DRBL Debian Server-2010-11-17-11-10-11"/>
                          <pic:cNvPicPr>
                            <a:picLocks noChangeAspect="1" noChangeArrowheads="1"/>
                          </pic:cNvPicPr>
                        </pic:nvPicPr>
                        <pic:blipFill>
                          <a:blip r:embed="rId62" cstate="print"/>
                          <a:srcRect l="2646" t="14531" b="14041"/>
                          <a:stretch>
                            <a:fillRect/>
                          </a:stretch>
                        </pic:blipFill>
                        <pic:spPr bwMode="auto">
                          <a:xfrm>
                            <a:off x="0" y="0"/>
                            <a:ext cx="1732915" cy="956945"/>
                          </a:xfrm>
                          <a:prstGeom prst="rect">
                            <a:avLst/>
                          </a:prstGeom>
                          <a:noFill/>
                          <a:ln w="9525">
                            <a:noFill/>
                            <a:miter lim="800000"/>
                            <a:headEnd/>
                            <a:tailEnd/>
                          </a:ln>
                        </pic:spPr>
                      </pic:pic>
                    </a:graphicData>
                  </a:graphic>
                </wp:inline>
              </w:drawing>
            </w:r>
          </w:p>
          <w:p w:rsidR="002C1BFF" w:rsidRPr="004F7989" w:rsidRDefault="002C1BFF" w:rsidP="00B56F0B">
            <w:pPr>
              <w:spacing w:after="0" w:line="240" w:lineRule="auto"/>
              <w:jc w:val="center"/>
              <w:rPr>
                <w:noProof/>
              </w:rPr>
            </w:pPr>
          </w:p>
        </w:tc>
        <w:tc>
          <w:tcPr>
            <w:tcW w:w="4322" w:type="dxa"/>
          </w:tcPr>
          <w:p w:rsidR="002C1BFF" w:rsidRDefault="002C1BFF" w:rsidP="00B56F0B">
            <w:pPr>
              <w:spacing w:after="0" w:line="240" w:lineRule="auto"/>
              <w:jc w:val="center"/>
            </w:pPr>
          </w:p>
          <w:p w:rsidR="002C1BFF" w:rsidRPr="00886080" w:rsidRDefault="002C1BFF" w:rsidP="00B56F0B">
            <w:pPr>
              <w:spacing w:after="0" w:line="240" w:lineRule="auto"/>
              <w:jc w:val="center"/>
            </w:pPr>
            <w:r>
              <w:t>Na tela ao lado, selecionar a operação padrão após a clonagem: reiniciar ou desligar as máquinas.</w:t>
            </w:r>
          </w:p>
        </w:tc>
      </w:tr>
      <w:tr w:rsidR="002C1BFF" w:rsidRPr="00886080" w:rsidTr="002B468A">
        <w:tc>
          <w:tcPr>
            <w:tcW w:w="4322" w:type="dxa"/>
          </w:tcPr>
          <w:p w:rsidR="002C1BFF" w:rsidRPr="00886080" w:rsidRDefault="002C1BFF" w:rsidP="00B56F0B">
            <w:pPr>
              <w:spacing w:after="0" w:line="240" w:lineRule="auto"/>
              <w:jc w:val="center"/>
              <w:rPr>
                <w:rFonts w:ascii="Cambria" w:hAnsi="Cambria"/>
                <w:b/>
                <w:bCs/>
              </w:rPr>
            </w:pPr>
            <w:r>
              <w:rPr>
                <w:noProof/>
              </w:rPr>
              <w:drawing>
                <wp:inline distT="0" distB="0" distL="0" distR="0">
                  <wp:extent cx="1732915" cy="1297305"/>
                  <wp:effectExtent l="19050" t="0" r="635" b="0"/>
                  <wp:docPr id="1068" name="Imagem 1068" descr="22122009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221220091142"/>
                          <pic:cNvPicPr>
                            <a:picLocks noChangeAspect="1" noChangeArrowheads="1"/>
                          </pic:cNvPicPr>
                        </pic:nvPicPr>
                        <pic:blipFill>
                          <a:blip r:embed="rId63" cstate="print"/>
                          <a:srcRect/>
                          <a:stretch>
                            <a:fillRect/>
                          </a:stretch>
                        </pic:blipFill>
                        <pic:spPr bwMode="auto">
                          <a:xfrm>
                            <a:off x="0" y="0"/>
                            <a:ext cx="1732915" cy="1297305"/>
                          </a:xfrm>
                          <a:prstGeom prst="rect">
                            <a:avLst/>
                          </a:prstGeom>
                          <a:noFill/>
                          <a:ln w="9525">
                            <a:noFill/>
                            <a:miter lim="800000"/>
                            <a:headEnd/>
                            <a:tailEnd/>
                          </a:ln>
                        </pic:spPr>
                      </pic:pic>
                    </a:graphicData>
                  </a:graphic>
                </wp:inline>
              </w:drawing>
            </w:r>
          </w:p>
          <w:p w:rsidR="002C1BFF" w:rsidRPr="00886080" w:rsidRDefault="002C1BFF" w:rsidP="00B56F0B">
            <w:pPr>
              <w:spacing w:after="0" w:line="240" w:lineRule="auto"/>
              <w:jc w:val="center"/>
              <w:rPr>
                <w:rFonts w:ascii="Cambria" w:hAnsi="Cambria"/>
                <w:b/>
                <w:bCs/>
              </w:rPr>
            </w:pPr>
          </w:p>
        </w:tc>
        <w:tc>
          <w:tcPr>
            <w:tcW w:w="4322" w:type="dxa"/>
          </w:tcPr>
          <w:p w:rsidR="002C1BFF" w:rsidRPr="00886080" w:rsidRDefault="002C1BFF" w:rsidP="00B56F0B">
            <w:pPr>
              <w:spacing w:after="0" w:line="240" w:lineRule="auto"/>
              <w:jc w:val="center"/>
            </w:pPr>
          </w:p>
          <w:p w:rsidR="002C1BFF" w:rsidRPr="00886080" w:rsidRDefault="002C1BFF" w:rsidP="00B56F0B">
            <w:pPr>
              <w:spacing w:after="0" w:line="240" w:lineRule="auto"/>
              <w:jc w:val="center"/>
            </w:pPr>
            <w:r w:rsidRPr="00886080">
              <w:t xml:space="preserve">Na tela seguinte, </w:t>
            </w:r>
            <w:r>
              <w:t xml:space="preserve">selecionar </w:t>
            </w:r>
            <w:r w:rsidRPr="00886080">
              <w:t>“</w:t>
            </w:r>
            <w:r>
              <w:t>Restaurar imagem para o computador</w:t>
            </w:r>
            <w:r w:rsidRPr="00886080">
              <w:t>”.</w:t>
            </w:r>
          </w:p>
        </w:tc>
      </w:tr>
      <w:tr w:rsidR="002C1BFF" w:rsidRPr="00886080" w:rsidTr="002B468A">
        <w:tc>
          <w:tcPr>
            <w:tcW w:w="4322" w:type="dxa"/>
          </w:tcPr>
          <w:p w:rsidR="002C1BFF" w:rsidRPr="00886080" w:rsidRDefault="002C1BFF" w:rsidP="00B56F0B">
            <w:pPr>
              <w:spacing w:after="0" w:line="240" w:lineRule="auto"/>
              <w:jc w:val="center"/>
              <w:rPr>
                <w:rFonts w:ascii="Cambria" w:hAnsi="Cambria"/>
                <w:b/>
                <w:bCs/>
              </w:rPr>
            </w:pPr>
          </w:p>
          <w:p w:rsidR="002C1BFF" w:rsidRPr="00886080" w:rsidRDefault="002C1BFF" w:rsidP="00B56F0B">
            <w:pPr>
              <w:spacing w:after="0" w:line="240" w:lineRule="auto"/>
              <w:jc w:val="center"/>
              <w:rPr>
                <w:rFonts w:ascii="Cambria" w:hAnsi="Cambria"/>
                <w:b/>
                <w:bCs/>
              </w:rPr>
            </w:pPr>
            <w:r>
              <w:rPr>
                <w:noProof/>
              </w:rPr>
              <w:drawing>
                <wp:inline distT="0" distB="0" distL="0" distR="0">
                  <wp:extent cx="1732915" cy="1297305"/>
                  <wp:effectExtent l="19050" t="0" r="635" b="0"/>
                  <wp:docPr id="1069" name="Imagem 1069" descr="22122009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221220091143"/>
                          <pic:cNvPicPr>
                            <a:picLocks noChangeAspect="1" noChangeArrowheads="1"/>
                          </pic:cNvPicPr>
                        </pic:nvPicPr>
                        <pic:blipFill>
                          <a:blip r:embed="rId64" cstate="print"/>
                          <a:srcRect/>
                          <a:stretch>
                            <a:fillRect/>
                          </a:stretch>
                        </pic:blipFill>
                        <pic:spPr bwMode="auto">
                          <a:xfrm>
                            <a:off x="0" y="0"/>
                            <a:ext cx="1732915" cy="1297305"/>
                          </a:xfrm>
                          <a:prstGeom prst="rect">
                            <a:avLst/>
                          </a:prstGeom>
                          <a:noFill/>
                          <a:ln w="9525">
                            <a:noFill/>
                            <a:miter lim="800000"/>
                            <a:headEnd/>
                            <a:tailEnd/>
                          </a:ln>
                        </pic:spPr>
                      </pic:pic>
                    </a:graphicData>
                  </a:graphic>
                </wp:inline>
              </w:drawing>
            </w:r>
          </w:p>
          <w:p w:rsidR="002C1BFF" w:rsidRPr="00886080" w:rsidRDefault="002C1BFF" w:rsidP="00B56F0B">
            <w:pPr>
              <w:spacing w:after="0" w:line="240" w:lineRule="auto"/>
              <w:jc w:val="center"/>
              <w:rPr>
                <w:rFonts w:ascii="Cambria" w:hAnsi="Cambria"/>
                <w:b/>
                <w:bCs/>
              </w:rPr>
            </w:pPr>
          </w:p>
        </w:tc>
        <w:tc>
          <w:tcPr>
            <w:tcW w:w="4322" w:type="dxa"/>
          </w:tcPr>
          <w:p w:rsidR="002C1BFF" w:rsidRPr="00886080" w:rsidRDefault="002C1BFF" w:rsidP="00B56F0B">
            <w:pPr>
              <w:spacing w:after="0" w:line="240" w:lineRule="auto"/>
              <w:jc w:val="center"/>
            </w:pPr>
          </w:p>
          <w:p w:rsidR="002C1BFF" w:rsidRPr="00886080" w:rsidRDefault="002C1BFF" w:rsidP="00B56F0B">
            <w:pPr>
              <w:spacing w:after="0" w:line="240" w:lineRule="auto"/>
              <w:jc w:val="center"/>
            </w:pPr>
            <w:r>
              <w:t>Na tela ao lado</w:t>
            </w:r>
            <w:r w:rsidRPr="00886080">
              <w:t>,</w:t>
            </w:r>
            <w:r>
              <w:t xml:space="preserve"> selecionar o nome da imagem do sistema operacional a ser restaurado</w:t>
            </w:r>
            <w:r w:rsidRPr="00886080">
              <w:t>.</w:t>
            </w:r>
          </w:p>
          <w:p w:rsidR="002C1BFF" w:rsidRPr="00886080" w:rsidRDefault="002C1BFF" w:rsidP="00B56F0B">
            <w:pPr>
              <w:spacing w:after="0" w:line="240" w:lineRule="auto"/>
              <w:jc w:val="center"/>
            </w:pPr>
          </w:p>
        </w:tc>
      </w:tr>
      <w:tr w:rsidR="002C1BFF" w:rsidRPr="00886080" w:rsidTr="002B468A">
        <w:tc>
          <w:tcPr>
            <w:tcW w:w="4322" w:type="dxa"/>
          </w:tcPr>
          <w:p w:rsidR="002C1BFF" w:rsidRPr="00886080" w:rsidRDefault="002C1BFF" w:rsidP="00B56F0B">
            <w:pPr>
              <w:spacing w:after="0" w:line="240" w:lineRule="auto"/>
              <w:jc w:val="center"/>
              <w:rPr>
                <w:rFonts w:ascii="Cambria" w:hAnsi="Cambria"/>
                <w:b/>
                <w:bCs/>
              </w:rPr>
            </w:pPr>
          </w:p>
          <w:p w:rsidR="002C1BFF" w:rsidRPr="00886080" w:rsidRDefault="002C1BFF" w:rsidP="00B56F0B">
            <w:pPr>
              <w:spacing w:after="0" w:line="240" w:lineRule="auto"/>
              <w:jc w:val="center"/>
              <w:rPr>
                <w:rFonts w:ascii="Cambria" w:hAnsi="Cambria"/>
                <w:b/>
                <w:bCs/>
              </w:rPr>
            </w:pPr>
            <w:r>
              <w:rPr>
                <w:noProof/>
              </w:rPr>
              <w:drawing>
                <wp:inline distT="0" distB="0" distL="0" distR="0">
                  <wp:extent cx="1732915" cy="1297305"/>
                  <wp:effectExtent l="19050" t="0" r="635" b="0"/>
                  <wp:docPr id="1070" name="Imagem 1070" descr="22122009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221220091146"/>
                          <pic:cNvPicPr>
                            <a:picLocks noChangeAspect="1" noChangeArrowheads="1"/>
                          </pic:cNvPicPr>
                        </pic:nvPicPr>
                        <pic:blipFill>
                          <a:blip r:embed="rId65" cstate="print"/>
                          <a:srcRect/>
                          <a:stretch>
                            <a:fillRect/>
                          </a:stretch>
                        </pic:blipFill>
                        <pic:spPr bwMode="auto">
                          <a:xfrm>
                            <a:off x="0" y="0"/>
                            <a:ext cx="1732915" cy="1297305"/>
                          </a:xfrm>
                          <a:prstGeom prst="rect">
                            <a:avLst/>
                          </a:prstGeom>
                          <a:noFill/>
                          <a:ln w="9525">
                            <a:noFill/>
                            <a:miter lim="800000"/>
                            <a:headEnd/>
                            <a:tailEnd/>
                          </a:ln>
                        </pic:spPr>
                      </pic:pic>
                    </a:graphicData>
                  </a:graphic>
                </wp:inline>
              </w:drawing>
            </w:r>
          </w:p>
          <w:p w:rsidR="002C1BFF" w:rsidRPr="00886080" w:rsidRDefault="002C1BFF" w:rsidP="00B56F0B">
            <w:pPr>
              <w:spacing w:after="0" w:line="240" w:lineRule="auto"/>
              <w:jc w:val="center"/>
              <w:rPr>
                <w:rFonts w:ascii="Cambria" w:hAnsi="Cambria"/>
                <w:b/>
                <w:bCs/>
              </w:rPr>
            </w:pPr>
          </w:p>
        </w:tc>
        <w:tc>
          <w:tcPr>
            <w:tcW w:w="4322" w:type="dxa"/>
          </w:tcPr>
          <w:p w:rsidR="002C1BFF" w:rsidRPr="00886080" w:rsidRDefault="002C1BFF" w:rsidP="00B56F0B">
            <w:pPr>
              <w:spacing w:after="0" w:line="240" w:lineRule="auto"/>
              <w:jc w:val="center"/>
            </w:pPr>
          </w:p>
          <w:p w:rsidR="002C1BFF" w:rsidRPr="00886080" w:rsidRDefault="002C1BFF" w:rsidP="00B56F0B">
            <w:pPr>
              <w:spacing w:after="0" w:line="240" w:lineRule="auto"/>
              <w:jc w:val="center"/>
            </w:pPr>
            <w:r w:rsidRPr="00886080">
              <w:t xml:space="preserve">Na tela seguinte, </w:t>
            </w:r>
            <w:r>
              <w:t>digite a quantidade de computadores a serem restaurados simultaneamente</w:t>
            </w:r>
            <w:r w:rsidRPr="00886080">
              <w:t>.</w:t>
            </w:r>
          </w:p>
        </w:tc>
      </w:tr>
      <w:tr w:rsidR="002C1BFF" w:rsidRPr="00886080" w:rsidTr="002B468A">
        <w:tc>
          <w:tcPr>
            <w:tcW w:w="4322" w:type="dxa"/>
          </w:tcPr>
          <w:p w:rsidR="002C1BFF" w:rsidRPr="00886080" w:rsidRDefault="002C1BFF" w:rsidP="00B56F0B">
            <w:pPr>
              <w:spacing w:after="0" w:line="240" w:lineRule="auto"/>
              <w:jc w:val="center"/>
              <w:rPr>
                <w:rFonts w:ascii="Cambria" w:hAnsi="Cambria"/>
                <w:b/>
                <w:bCs/>
              </w:rPr>
            </w:pPr>
          </w:p>
          <w:p w:rsidR="002C1BFF" w:rsidRPr="00886080" w:rsidRDefault="002C1BFF" w:rsidP="00B56F0B">
            <w:pPr>
              <w:spacing w:after="0" w:line="240" w:lineRule="auto"/>
              <w:jc w:val="center"/>
              <w:rPr>
                <w:rFonts w:ascii="Cambria" w:hAnsi="Cambria"/>
                <w:b/>
                <w:bCs/>
              </w:rPr>
            </w:pPr>
            <w:r>
              <w:rPr>
                <w:noProof/>
              </w:rPr>
              <w:lastRenderedPageBreak/>
              <w:drawing>
                <wp:inline distT="0" distB="0" distL="0" distR="0">
                  <wp:extent cx="1732915" cy="1297305"/>
                  <wp:effectExtent l="19050" t="0" r="635" b="0"/>
                  <wp:docPr id="1071" name="Imagem 1071" descr="22122009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descr="221220091153"/>
                          <pic:cNvPicPr>
                            <a:picLocks noChangeAspect="1" noChangeArrowheads="1"/>
                          </pic:cNvPicPr>
                        </pic:nvPicPr>
                        <pic:blipFill>
                          <a:blip r:embed="rId66" cstate="print"/>
                          <a:srcRect/>
                          <a:stretch>
                            <a:fillRect/>
                          </a:stretch>
                        </pic:blipFill>
                        <pic:spPr bwMode="auto">
                          <a:xfrm>
                            <a:off x="0" y="0"/>
                            <a:ext cx="1732915" cy="1297305"/>
                          </a:xfrm>
                          <a:prstGeom prst="rect">
                            <a:avLst/>
                          </a:prstGeom>
                          <a:noFill/>
                          <a:ln w="9525">
                            <a:noFill/>
                            <a:miter lim="800000"/>
                            <a:headEnd/>
                            <a:tailEnd/>
                          </a:ln>
                        </pic:spPr>
                      </pic:pic>
                    </a:graphicData>
                  </a:graphic>
                </wp:inline>
              </w:drawing>
            </w:r>
          </w:p>
          <w:p w:rsidR="002C1BFF" w:rsidRPr="00886080" w:rsidRDefault="002C1BFF" w:rsidP="00B56F0B">
            <w:pPr>
              <w:spacing w:after="0" w:line="240" w:lineRule="auto"/>
              <w:jc w:val="center"/>
              <w:rPr>
                <w:rFonts w:ascii="Cambria" w:hAnsi="Cambria"/>
                <w:b/>
                <w:bCs/>
              </w:rPr>
            </w:pPr>
          </w:p>
        </w:tc>
        <w:tc>
          <w:tcPr>
            <w:tcW w:w="4322" w:type="dxa"/>
          </w:tcPr>
          <w:p w:rsidR="002C1BFF" w:rsidRPr="00886080" w:rsidRDefault="002C1BFF" w:rsidP="00B56F0B">
            <w:pPr>
              <w:spacing w:after="0" w:line="240" w:lineRule="auto"/>
              <w:jc w:val="center"/>
            </w:pPr>
          </w:p>
          <w:p w:rsidR="002C1BFF" w:rsidRPr="00886080" w:rsidRDefault="002C1BFF" w:rsidP="00B56F0B">
            <w:pPr>
              <w:spacing w:after="0" w:line="240" w:lineRule="auto"/>
              <w:jc w:val="center"/>
            </w:pPr>
            <w:r>
              <w:t>Nessa tela</w:t>
            </w:r>
            <w:r w:rsidRPr="00886080">
              <w:t xml:space="preserve">, </w:t>
            </w:r>
            <w:r>
              <w:t>é indicado que o serviço foi ativado com sucesso</w:t>
            </w:r>
            <w:r w:rsidRPr="00886080">
              <w:t>.</w:t>
            </w:r>
          </w:p>
        </w:tc>
      </w:tr>
      <w:tr w:rsidR="002C1BFF" w:rsidRPr="00886080" w:rsidTr="002B468A">
        <w:tc>
          <w:tcPr>
            <w:tcW w:w="4322" w:type="dxa"/>
          </w:tcPr>
          <w:p w:rsidR="002C1BFF" w:rsidRPr="00886080" w:rsidRDefault="002C1BFF" w:rsidP="00B56F0B">
            <w:pPr>
              <w:spacing w:after="0" w:line="240" w:lineRule="auto"/>
              <w:jc w:val="center"/>
              <w:rPr>
                <w:rFonts w:ascii="Cambria" w:hAnsi="Cambria"/>
                <w:b/>
                <w:bCs/>
              </w:rPr>
            </w:pPr>
          </w:p>
          <w:p w:rsidR="002C1BFF" w:rsidRDefault="002C1BFF" w:rsidP="00B56F0B">
            <w:pPr>
              <w:spacing w:after="0" w:line="240" w:lineRule="auto"/>
              <w:jc w:val="center"/>
              <w:rPr>
                <w:noProof/>
              </w:rPr>
            </w:pPr>
            <w:r>
              <w:rPr>
                <w:noProof/>
              </w:rPr>
              <w:drawing>
                <wp:inline distT="0" distB="0" distL="0" distR="0">
                  <wp:extent cx="1711960" cy="1286510"/>
                  <wp:effectExtent l="19050" t="0" r="2540" b="0"/>
                  <wp:docPr id="1072" name="Imagem 1072" descr="0510200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descr="05102009740"/>
                          <pic:cNvPicPr>
                            <a:picLocks noChangeAspect="1" noChangeArrowheads="1"/>
                          </pic:cNvPicPr>
                        </pic:nvPicPr>
                        <pic:blipFill>
                          <a:blip r:embed="rId67" cstate="print"/>
                          <a:srcRect/>
                          <a:stretch>
                            <a:fillRect/>
                          </a:stretch>
                        </pic:blipFill>
                        <pic:spPr bwMode="auto">
                          <a:xfrm>
                            <a:off x="0" y="0"/>
                            <a:ext cx="1711960" cy="1286510"/>
                          </a:xfrm>
                          <a:prstGeom prst="rect">
                            <a:avLst/>
                          </a:prstGeom>
                          <a:noFill/>
                          <a:ln w="9525">
                            <a:noFill/>
                            <a:miter lim="800000"/>
                            <a:headEnd/>
                            <a:tailEnd/>
                          </a:ln>
                        </pic:spPr>
                      </pic:pic>
                    </a:graphicData>
                  </a:graphic>
                </wp:inline>
              </w:drawing>
            </w:r>
          </w:p>
          <w:p w:rsidR="002C1BFF" w:rsidRDefault="002C1BFF" w:rsidP="00B56F0B">
            <w:pPr>
              <w:spacing w:after="0" w:line="240" w:lineRule="auto"/>
              <w:jc w:val="center"/>
              <w:rPr>
                <w:noProof/>
              </w:rPr>
            </w:pPr>
          </w:p>
          <w:p w:rsidR="002C1BFF" w:rsidRPr="00886080" w:rsidRDefault="002C1BFF" w:rsidP="00B56F0B">
            <w:pPr>
              <w:spacing w:after="0" w:line="240" w:lineRule="auto"/>
              <w:jc w:val="center"/>
              <w:rPr>
                <w:rFonts w:ascii="Cambria" w:hAnsi="Cambria"/>
                <w:b/>
                <w:bCs/>
              </w:rPr>
            </w:pPr>
            <w:r>
              <w:rPr>
                <w:noProof/>
              </w:rPr>
              <w:drawing>
                <wp:inline distT="0" distB="0" distL="0" distR="0">
                  <wp:extent cx="1711960" cy="1286510"/>
                  <wp:effectExtent l="19050" t="0" r="2540" b="0"/>
                  <wp:docPr id="1073" name="Imagem 1073" descr="05102009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05102009742"/>
                          <pic:cNvPicPr>
                            <a:picLocks noChangeAspect="1" noChangeArrowheads="1"/>
                          </pic:cNvPicPr>
                        </pic:nvPicPr>
                        <pic:blipFill>
                          <a:blip r:embed="rId68" cstate="print"/>
                          <a:srcRect/>
                          <a:stretch>
                            <a:fillRect/>
                          </a:stretch>
                        </pic:blipFill>
                        <pic:spPr bwMode="auto">
                          <a:xfrm>
                            <a:off x="0" y="0"/>
                            <a:ext cx="1711960" cy="1286510"/>
                          </a:xfrm>
                          <a:prstGeom prst="rect">
                            <a:avLst/>
                          </a:prstGeom>
                          <a:noFill/>
                          <a:ln w="9525">
                            <a:noFill/>
                            <a:miter lim="800000"/>
                            <a:headEnd/>
                            <a:tailEnd/>
                          </a:ln>
                        </pic:spPr>
                      </pic:pic>
                    </a:graphicData>
                  </a:graphic>
                </wp:inline>
              </w:drawing>
            </w:r>
          </w:p>
          <w:p w:rsidR="002C1BFF" w:rsidRPr="00886080" w:rsidRDefault="002C1BFF" w:rsidP="00B56F0B">
            <w:pPr>
              <w:spacing w:after="0" w:line="240" w:lineRule="auto"/>
              <w:jc w:val="center"/>
              <w:rPr>
                <w:rFonts w:ascii="Cambria" w:hAnsi="Cambria"/>
                <w:b/>
                <w:bCs/>
              </w:rPr>
            </w:pPr>
          </w:p>
        </w:tc>
        <w:tc>
          <w:tcPr>
            <w:tcW w:w="4322" w:type="dxa"/>
          </w:tcPr>
          <w:p w:rsidR="002C1BFF" w:rsidRPr="00886080" w:rsidRDefault="002C1BFF" w:rsidP="00B56F0B">
            <w:pPr>
              <w:spacing w:after="0" w:line="240" w:lineRule="auto"/>
              <w:jc w:val="center"/>
            </w:pPr>
          </w:p>
          <w:p w:rsidR="002C1BFF" w:rsidRPr="00886080" w:rsidRDefault="002C1BFF" w:rsidP="00B56F0B">
            <w:pPr>
              <w:spacing w:after="0" w:line="240" w:lineRule="auto"/>
              <w:jc w:val="center"/>
            </w:pPr>
            <w:r>
              <w:t>Nos computadores clientes, ligue-os e dê partida pela rede</w:t>
            </w:r>
            <w:r w:rsidRPr="00886080">
              <w:t>.</w:t>
            </w:r>
          </w:p>
        </w:tc>
      </w:tr>
      <w:tr w:rsidR="002C1BFF" w:rsidRPr="00886080" w:rsidTr="002B468A">
        <w:tc>
          <w:tcPr>
            <w:tcW w:w="4322" w:type="dxa"/>
          </w:tcPr>
          <w:p w:rsidR="002C1BFF" w:rsidRDefault="002C1BFF" w:rsidP="00B56F0B">
            <w:pPr>
              <w:spacing w:after="0" w:line="240" w:lineRule="auto"/>
              <w:jc w:val="center"/>
              <w:rPr>
                <w:rFonts w:ascii="Cambria" w:hAnsi="Cambria"/>
                <w:b/>
                <w:noProof/>
              </w:rPr>
            </w:pPr>
          </w:p>
          <w:p w:rsidR="002C1BFF" w:rsidRDefault="002C1BFF" w:rsidP="00B56F0B">
            <w:pPr>
              <w:spacing w:after="0" w:line="240" w:lineRule="auto"/>
              <w:jc w:val="center"/>
              <w:rPr>
                <w:noProof/>
              </w:rPr>
            </w:pPr>
            <w:r>
              <w:rPr>
                <w:noProof/>
              </w:rPr>
              <w:drawing>
                <wp:inline distT="0" distB="0" distL="0" distR="0">
                  <wp:extent cx="1732915" cy="1297305"/>
                  <wp:effectExtent l="19050" t="0" r="635" b="0"/>
                  <wp:docPr id="1074" name="Imagem 1074" descr="24112009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241120091060"/>
                          <pic:cNvPicPr>
                            <a:picLocks noChangeAspect="1" noChangeArrowheads="1"/>
                          </pic:cNvPicPr>
                        </pic:nvPicPr>
                        <pic:blipFill>
                          <a:blip r:embed="rId69" cstate="print"/>
                          <a:srcRect/>
                          <a:stretch>
                            <a:fillRect/>
                          </a:stretch>
                        </pic:blipFill>
                        <pic:spPr bwMode="auto">
                          <a:xfrm>
                            <a:off x="0" y="0"/>
                            <a:ext cx="1732915" cy="1297305"/>
                          </a:xfrm>
                          <a:prstGeom prst="rect">
                            <a:avLst/>
                          </a:prstGeom>
                          <a:noFill/>
                          <a:ln w="9525">
                            <a:noFill/>
                            <a:miter lim="800000"/>
                            <a:headEnd/>
                            <a:tailEnd/>
                          </a:ln>
                        </pic:spPr>
                      </pic:pic>
                    </a:graphicData>
                  </a:graphic>
                </wp:inline>
              </w:drawing>
            </w:r>
          </w:p>
          <w:p w:rsidR="002C1BFF" w:rsidRDefault="002C1BFF" w:rsidP="00B56F0B">
            <w:pPr>
              <w:spacing w:after="0" w:line="240" w:lineRule="auto"/>
              <w:jc w:val="center"/>
              <w:rPr>
                <w:noProof/>
              </w:rPr>
            </w:pPr>
          </w:p>
          <w:p w:rsidR="002C1BFF" w:rsidRDefault="002C1BFF" w:rsidP="00B56F0B">
            <w:pPr>
              <w:spacing w:after="0" w:line="240" w:lineRule="auto"/>
              <w:jc w:val="center"/>
              <w:rPr>
                <w:rFonts w:ascii="Cambria" w:hAnsi="Cambria"/>
                <w:b/>
                <w:noProof/>
              </w:rPr>
            </w:pPr>
            <w:r>
              <w:rPr>
                <w:noProof/>
              </w:rPr>
              <w:drawing>
                <wp:inline distT="0" distB="0" distL="0" distR="0">
                  <wp:extent cx="1732915" cy="1297305"/>
                  <wp:effectExtent l="19050" t="0" r="635" b="0"/>
                  <wp:docPr id="1075" name="Imagem 1075" descr="24112009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241120091061"/>
                          <pic:cNvPicPr>
                            <a:picLocks noChangeAspect="1" noChangeArrowheads="1"/>
                          </pic:cNvPicPr>
                        </pic:nvPicPr>
                        <pic:blipFill>
                          <a:blip r:embed="rId70" cstate="print"/>
                          <a:srcRect/>
                          <a:stretch>
                            <a:fillRect/>
                          </a:stretch>
                        </pic:blipFill>
                        <pic:spPr bwMode="auto">
                          <a:xfrm>
                            <a:off x="0" y="0"/>
                            <a:ext cx="1732915" cy="1297305"/>
                          </a:xfrm>
                          <a:prstGeom prst="rect">
                            <a:avLst/>
                          </a:prstGeom>
                          <a:noFill/>
                          <a:ln w="9525">
                            <a:noFill/>
                            <a:miter lim="800000"/>
                            <a:headEnd/>
                            <a:tailEnd/>
                          </a:ln>
                        </pic:spPr>
                      </pic:pic>
                    </a:graphicData>
                  </a:graphic>
                </wp:inline>
              </w:drawing>
            </w:r>
          </w:p>
          <w:p w:rsidR="002C1BFF" w:rsidRPr="00886080" w:rsidRDefault="002C1BFF" w:rsidP="00B56F0B">
            <w:pPr>
              <w:spacing w:after="0" w:line="240" w:lineRule="auto"/>
              <w:jc w:val="center"/>
              <w:rPr>
                <w:rFonts w:ascii="Cambria" w:hAnsi="Cambria"/>
                <w:b/>
                <w:bCs/>
              </w:rPr>
            </w:pPr>
          </w:p>
        </w:tc>
        <w:tc>
          <w:tcPr>
            <w:tcW w:w="4322" w:type="dxa"/>
          </w:tcPr>
          <w:p w:rsidR="002C1BFF" w:rsidRPr="00886080" w:rsidRDefault="002C1BFF" w:rsidP="00B56F0B">
            <w:pPr>
              <w:spacing w:after="0" w:line="240" w:lineRule="auto"/>
              <w:jc w:val="center"/>
            </w:pPr>
          </w:p>
          <w:p w:rsidR="002C1BFF" w:rsidRPr="00886080" w:rsidRDefault="002C1BFF" w:rsidP="00B56F0B">
            <w:pPr>
              <w:spacing w:after="0" w:line="240" w:lineRule="auto"/>
              <w:jc w:val="center"/>
            </w:pPr>
            <w:r>
              <w:t xml:space="preserve">Esperar que os clientes </w:t>
            </w:r>
            <w:proofErr w:type="gramStart"/>
            <w:r>
              <w:t>realizem</w:t>
            </w:r>
            <w:proofErr w:type="gramEnd"/>
            <w:r>
              <w:t xml:space="preserve"> a partida pela rede e o menu do DRBL seja exibido</w:t>
            </w:r>
            <w:r w:rsidRPr="00886080">
              <w:t>.</w:t>
            </w:r>
          </w:p>
        </w:tc>
      </w:tr>
      <w:tr w:rsidR="002C1BFF" w:rsidRPr="00886080" w:rsidTr="002B468A">
        <w:tc>
          <w:tcPr>
            <w:tcW w:w="4322" w:type="dxa"/>
          </w:tcPr>
          <w:p w:rsidR="002C1BFF" w:rsidRPr="00886080" w:rsidRDefault="002C1BFF" w:rsidP="00B56F0B">
            <w:pPr>
              <w:spacing w:after="0" w:line="240" w:lineRule="auto"/>
              <w:jc w:val="center"/>
              <w:rPr>
                <w:rFonts w:ascii="Cambria" w:hAnsi="Cambria"/>
                <w:b/>
                <w:bCs/>
              </w:rPr>
            </w:pPr>
          </w:p>
          <w:p w:rsidR="002C1BFF" w:rsidRDefault="002C1BFF" w:rsidP="00B56F0B">
            <w:pPr>
              <w:spacing w:after="0" w:line="240" w:lineRule="auto"/>
              <w:jc w:val="center"/>
              <w:rPr>
                <w:noProof/>
              </w:rPr>
            </w:pPr>
            <w:r>
              <w:rPr>
                <w:noProof/>
              </w:rPr>
              <w:drawing>
                <wp:inline distT="0" distB="0" distL="0" distR="0">
                  <wp:extent cx="1743710" cy="1308100"/>
                  <wp:effectExtent l="19050" t="0" r="8890" b="0"/>
                  <wp:docPr id="1076" name="Imagem 1076" descr="24112009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241120091064"/>
                          <pic:cNvPicPr>
                            <a:picLocks noChangeAspect="1" noChangeArrowheads="1"/>
                          </pic:cNvPicPr>
                        </pic:nvPicPr>
                        <pic:blipFill>
                          <a:blip r:embed="rId71" cstate="print"/>
                          <a:srcRect/>
                          <a:stretch>
                            <a:fillRect/>
                          </a:stretch>
                        </pic:blipFill>
                        <pic:spPr bwMode="auto">
                          <a:xfrm>
                            <a:off x="0" y="0"/>
                            <a:ext cx="1743710" cy="1308100"/>
                          </a:xfrm>
                          <a:prstGeom prst="rect">
                            <a:avLst/>
                          </a:prstGeom>
                          <a:noFill/>
                          <a:ln w="9525">
                            <a:noFill/>
                            <a:miter lim="800000"/>
                            <a:headEnd/>
                            <a:tailEnd/>
                          </a:ln>
                        </pic:spPr>
                      </pic:pic>
                    </a:graphicData>
                  </a:graphic>
                </wp:inline>
              </w:drawing>
            </w:r>
          </w:p>
          <w:p w:rsidR="002C1BFF" w:rsidRDefault="002C1BFF" w:rsidP="00B56F0B">
            <w:pPr>
              <w:spacing w:after="0" w:line="240" w:lineRule="auto"/>
              <w:jc w:val="center"/>
              <w:rPr>
                <w:noProof/>
              </w:rPr>
            </w:pPr>
          </w:p>
          <w:p w:rsidR="002C1BFF" w:rsidRDefault="002C1BFF" w:rsidP="00B56F0B">
            <w:pPr>
              <w:spacing w:after="0" w:line="240" w:lineRule="auto"/>
              <w:jc w:val="center"/>
              <w:rPr>
                <w:noProof/>
              </w:rPr>
            </w:pPr>
            <w:r>
              <w:rPr>
                <w:noProof/>
              </w:rPr>
              <w:drawing>
                <wp:inline distT="0" distB="0" distL="0" distR="0">
                  <wp:extent cx="1743710" cy="1308100"/>
                  <wp:effectExtent l="19050" t="0" r="8890" b="0"/>
                  <wp:docPr id="1077" name="Imagem 1077" descr="24112009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241120091065"/>
                          <pic:cNvPicPr>
                            <a:picLocks noChangeAspect="1" noChangeArrowheads="1"/>
                          </pic:cNvPicPr>
                        </pic:nvPicPr>
                        <pic:blipFill>
                          <a:blip r:embed="rId72" cstate="print"/>
                          <a:srcRect/>
                          <a:stretch>
                            <a:fillRect/>
                          </a:stretch>
                        </pic:blipFill>
                        <pic:spPr bwMode="auto">
                          <a:xfrm>
                            <a:off x="0" y="0"/>
                            <a:ext cx="1743710" cy="1308100"/>
                          </a:xfrm>
                          <a:prstGeom prst="rect">
                            <a:avLst/>
                          </a:prstGeom>
                          <a:noFill/>
                          <a:ln w="9525">
                            <a:noFill/>
                            <a:miter lim="800000"/>
                            <a:headEnd/>
                            <a:tailEnd/>
                          </a:ln>
                        </pic:spPr>
                      </pic:pic>
                    </a:graphicData>
                  </a:graphic>
                </wp:inline>
              </w:drawing>
            </w:r>
          </w:p>
          <w:p w:rsidR="002C1BFF" w:rsidRDefault="002C1BFF" w:rsidP="00B56F0B">
            <w:pPr>
              <w:spacing w:after="0" w:line="240" w:lineRule="auto"/>
              <w:jc w:val="center"/>
              <w:rPr>
                <w:noProof/>
              </w:rPr>
            </w:pPr>
          </w:p>
          <w:p w:rsidR="002C1BFF" w:rsidRPr="00886080" w:rsidRDefault="002C1BFF" w:rsidP="00B56F0B">
            <w:pPr>
              <w:spacing w:after="0" w:line="240" w:lineRule="auto"/>
              <w:jc w:val="center"/>
              <w:rPr>
                <w:rFonts w:ascii="Cambria" w:hAnsi="Cambria"/>
                <w:b/>
                <w:bCs/>
              </w:rPr>
            </w:pPr>
            <w:r>
              <w:rPr>
                <w:noProof/>
              </w:rPr>
              <w:drawing>
                <wp:inline distT="0" distB="0" distL="0" distR="0">
                  <wp:extent cx="1743710" cy="1308100"/>
                  <wp:effectExtent l="19050" t="0" r="8890" b="0"/>
                  <wp:docPr id="1078" name="Imagem 1078" descr="24112009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241120091079"/>
                          <pic:cNvPicPr>
                            <a:picLocks noChangeAspect="1" noChangeArrowheads="1"/>
                          </pic:cNvPicPr>
                        </pic:nvPicPr>
                        <pic:blipFill>
                          <a:blip r:embed="rId73" cstate="print"/>
                          <a:srcRect/>
                          <a:stretch>
                            <a:fillRect/>
                          </a:stretch>
                        </pic:blipFill>
                        <pic:spPr bwMode="auto">
                          <a:xfrm>
                            <a:off x="0" y="0"/>
                            <a:ext cx="1743710" cy="1308100"/>
                          </a:xfrm>
                          <a:prstGeom prst="rect">
                            <a:avLst/>
                          </a:prstGeom>
                          <a:noFill/>
                          <a:ln w="9525">
                            <a:noFill/>
                            <a:miter lim="800000"/>
                            <a:headEnd/>
                            <a:tailEnd/>
                          </a:ln>
                        </pic:spPr>
                      </pic:pic>
                    </a:graphicData>
                  </a:graphic>
                </wp:inline>
              </w:drawing>
            </w:r>
          </w:p>
          <w:p w:rsidR="002C1BFF" w:rsidRPr="00886080" w:rsidRDefault="002C1BFF" w:rsidP="00B56F0B">
            <w:pPr>
              <w:spacing w:after="0" w:line="240" w:lineRule="auto"/>
              <w:jc w:val="center"/>
              <w:rPr>
                <w:rFonts w:ascii="Cambria" w:hAnsi="Cambria"/>
                <w:b/>
                <w:bCs/>
              </w:rPr>
            </w:pPr>
          </w:p>
        </w:tc>
        <w:tc>
          <w:tcPr>
            <w:tcW w:w="4322" w:type="dxa"/>
          </w:tcPr>
          <w:p w:rsidR="002C1BFF" w:rsidRPr="00886080" w:rsidRDefault="002C1BFF" w:rsidP="00B56F0B">
            <w:pPr>
              <w:spacing w:after="0" w:line="240" w:lineRule="auto"/>
              <w:jc w:val="center"/>
            </w:pPr>
          </w:p>
          <w:p w:rsidR="002C1BFF" w:rsidRPr="00886080" w:rsidRDefault="002C1BFF" w:rsidP="00B56F0B">
            <w:pPr>
              <w:spacing w:after="0" w:line="240" w:lineRule="auto"/>
              <w:jc w:val="center"/>
            </w:pPr>
            <w:r>
              <w:t xml:space="preserve">Esperar que o sistema </w:t>
            </w:r>
            <w:proofErr w:type="gramStart"/>
            <w:r>
              <w:t>seja</w:t>
            </w:r>
            <w:proofErr w:type="gramEnd"/>
            <w:r>
              <w:t xml:space="preserve"> carregado em todas as máquinas a serem restauradas</w:t>
            </w:r>
            <w:r w:rsidRPr="00886080">
              <w:t>.</w:t>
            </w:r>
          </w:p>
        </w:tc>
      </w:tr>
      <w:tr w:rsidR="002C1BFF" w:rsidRPr="00886080" w:rsidTr="002B468A">
        <w:tc>
          <w:tcPr>
            <w:tcW w:w="4322" w:type="dxa"/>
          </w:tcPr>
          <w:p w:rsidR="002C1BFF" w:rsidRPr="00886080" w:rsidRDefault="002C1BFF" w:rsidP="00B56F0B">
            <w:pPr>
              <w:spacing w:after="0" w:line="240" w:lineRule="auto"/>
              <w:jc w:val="center"/>
              <w:rPr>
                <w:rFonts w:ascii="Cambria" w:hAnsi="Cambria"/>
                <w:b/>
                <w:bCs/>
              </w:rPr>
            </w:pPr>
          </w:p>
          <w:p w:rsidR="002C1BFF" w:rsidRDefault="002C1BFF" w:rsidP="00B56F0B">
            <w:pPr>
              <w:spacing w:after="0" w:line="240" w:lineRule="auto"/>
              <w:jc w:val="center"/>
              <w:rPr>
                <w:noProof/>
              </w:rPr>
            </w:pPr>
            <w:r>
              <w:rPr>
                <w:noProof/>
              </w:rPr>
              <w:drawing>
                <wp:inline distT="0" distB="0" distL="0" distR="0">
                  <wp:extent cx="1743710" cy="1308100"/>
                  <wp:effectExtent l="19050" t="0" r="8890" b="0"/>
                  <wp:docPr id="1079" name="Imagem 1079" descr="24112009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241120091080"/>
                          <pic:cNvPicPr>
                            <a:picLocks noChangeAspect="1" noChangeArrowheads="1"/>
                          </pic:cNvPicPr>
                        </pic:nvPicPr>
                        <pic:blipFill>
                          <a:blip r:embed="rId74" cstate="print"/>
                          <a:srcRect/>
                          <a:stretch>
                            <a:fillRect/>
                          </a:stretch>
                        </pic:blipFill>
                        <pic:spPr bwMode="auto">
                          <a:xfrm>
                            <a:off x="0" y="0"/>
                            <a:ext cx="1743710" cy="1308100"/>
                          </a:xfrm>
                          <a:prstGeom prst="rect">
                            <a:avLst/>
                          </a:prstGeom>
                          <a:noFill/>
                          <a:ln w="9525">
                            <a:noFill/>
                            <a:miter lim="800000"/>
                            <a:headEnd/>
                            <a:tailEnd/>
                          </a:ln>
                        </pic:spPr>
                      </pic:pic>
                    </a:graphicData>
                  </a:graphic>
                </wp:inline>
              </w:drawing>
            </w:r>
          </w:p>
          <w:p w:rsidR="002C1BFF" w:rsidRDefault="002C1BFF" w:rsidP="00B56F0B">
            <w:pPr>
              <w:spacing w:after="0" w:line="240" w:lineRule="auto"/>
              <w:jc w:val="center"/>
              <w:rPr>
                <w:noProof/>
              </w:rPr>
            </w:pPr>
          </w:p>
          <w:p w:rsidR="002C1BFF" w:rsidRPr="00886080" w:rsidRDefault="002C1BFF" w:rsidP="00B56F0B">
            <w:pPr>
              <w:spacing w:after="0" w:line="240" w:lineRule="auto"/>
              <w:jc w:val="center"/>
              <w:rPr>
                <w:rFonts w:ascii="Cambria" w:hAnsi="Cambria"/>
                <w:b/>
                <w:bCs/>
              </w:rPr>
            </w:pPr>
            <w:r>
              <w:rPr>
                <w:rFonts w:ascii="Cambria" w:hAnsi="Cambria"/>
                <w:b/>
                <w:bCs/>
                <w:noProof/>
              </w:rPr>
              <w:drawing>
                <wp:inline distT="0" distB="0" distL="0" distR="0">
                  <wp:extent cx="1786255" cy="999490"/>
                  <wp:effectExtent l="19050" t="0" r="4445" b="0"/>
                  <wp:docPr id="1080" name="Imagem 1080" descr="cliente01-2010-10-07-10-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descr="cliente01-2010-10-07-10-48-18"/>
                          <pic:cNvPicPr>
                            <a:picLocks noChangeAspect="1" noChangeArrowheads="1"/>
                          </pic:cNvPicPr>
                        </pic:nvPicPr>
                        <pic:blipFill>
                          <a:blip r:embed="rId18" cstate="print"/>
                          <a:srcRect/>
                          <a:stretch>
                            <a:fillRect/>
                          </a:stretch>
                        </pic:blipFill>
                        <pic:spPr bwMode="auto">
                          <a:xfrm>
                            <a:off x="0" y="0"/>
                            <a:ext cx="1786255" cy="999490"/>
                          </a:xfrm>
                          <a:prstGeom prst="rect">
                            <a:avLst/>
                          </a:prstGeom>
                          <a:noFill/>
                          <a:ln w="9525">
                            <a:noFill/>
                            <a:miter lim="800000"/>
                            <a:headEnd/>
                            <a:tailEnd/>
                          </a:ln>
                        </pic:spPr>
                      </pic:pic>
                    </a:graphicData>
                  </a:graphic>
                </wp:inline>
              </w:drawing>
            </w:r>
          </w:p>
          <w:p w:rsidR="002C1BFF" w:rsidRPr="00886080" w:rsidRDefault="002C1BFF" w:rsidP="00B56F0B">
            <w:pPr>
              <w:spacing w:after="0" w:line="240" w:lineRule="auto"/>
              <w:jc w:val="center"/>
              <w:rPr>
                <w:rFonts w:ascii="Cambria" w:hAnsi="Cambria"/>
                <w:b/>
                <w:bCs/>
              </w:rPr>
            </w:pPr>
          </w:p>
        </w:tc>
        <w:tc>
          <w:tcPr>
            <w:tcW w:w="4322" w:type="dxa"/>
          </w:tcPr>
          <w:p w:rsidR="002C1BFF" w:rsidRPr="00886080" w:rsidRDefault="002C1BFF" w:rsidP="00B56F0B">
            <w:pPr>
              <w:spacing w:after="0" w:line="240" w:lineRule="auto"/>
              <w:jc w:val="center"/>
            </w:pPr>
          </w:p>
          <w:p w:rsidR="002C1BFF" w:rsidRPr="00886080" w:rsidRDefault="002C1BFF" w:rsidP="00B56F0B">
            <w:pPr>
              <w:spacing w:after="0" w:line="240" w:lineRule="auto"/>
              <w:jc w:val="center"/>
            </w:pPr>
            <w:r w:rsidRPr="00886080">
              <w:t>E</w:t>
            </w:r>
            <w:r>
              <w:t>sperar até finalizar a restauração da imagem para o HD das máquinas</w:t>
            </w:r>
            <w:r w:rsidRPr="00886080">
              <w:t>.</w:t>
            </w:r>
          </w:p>
        </w:tc>
      </w:tr>
      <w:tr w:rsidR="002C1BFF" w:rsidRPr="00886080" w:rsidTr="002B468A">
        <w:tc>
          <w:tcPr>
            <w:tcW w:w="4322" w:type="dxa"/>
          </w:tcPr>
          <w:p w:rsidR="002C1BFF" w:rsidRPr="00886080" w:rsidRDefault="002C1BFF" w:rsidP="00B56F0B">
            <w:pPr>
              <w:spacing w:after="0" w:line="240" w:lineRule="auto"/>
              <w:jc w:val="center"/>
              <w:rPr>
                <w:rFonts w:ascii="Cambria" w:hAnsi="Cambria"/>
                <w:b/>
                <w:bCs/>
              </w:rPr>
            </w:pPr>
          </w:p>
          <w:p w:rsidR="002C1BFF" w:rsidRPr="00886080" w:rsidRDefault="002C1BFF" w:rsidP="00B56F0B">
            <w:pPr>
              <w:spacing w:after="0" w:line="240" w:lineRule="auto"/>
              <w:jc w:val="center"/>
              <w:rPr>
                <w:rFonts w:ascii="Cambria" w:hAnsi="Cambria"/>
                <w:b/>
                <w:bCs/>
              </w:rPr>
            </w:pPr>
            <w:r>
              <w:rPr>
                <w:noProof/>
              </w:rPr>
              <w:lastRenderedPageBreak/>
              <w:drawing>
                <wp:inline distT="0" distB="0" distL="0" distR="0">
                  <wp:extent cx="1743710" cy="1308100"/>
                  <wp:effectExtent l="19050" t="0" r="8890" b="0"/>
                  <wp:docPr id="1081" name="Imagem 1081" descr="24112009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descr="241120091081"/>
                          <pic:cNvPicPr>
                            <a:picLocks noChangeAspect="1" noChangeArrowheads="1"/>
                          </pic:cNvPicPr>
                        </pic:nvPicPr>
                        <pic:blipFill>
                          <a:blip r:embed="rId75" cstate="print"/>
                          <a:srcRect/>
                          <a:stretch>
                            <a:fillRect/>
                          </a:stretch>
                        </pic:blipFill>
                        <pic:spPr bwMode="auto">
                          <a:xfrm>
                            <a:off x="0" y="0"/>
                            <a:ext cx="1743710" cy="1308100"/>
                          </a:xfrm>
                          <a:prstGeom prst="rect">
                            <a:avLst/>
                          </a:prstGeom>
                          <a:noFill/>
                          <a:ln w="9525">
                            <a:noFill/>
                            <a:miter lim="800000"/>
                            <a:headEnd/>
                            <a:tailEnd/>
                          </a:ln>
                        </pic:spPr>
                      </pic:pic>
                    </a:graphicData>
                  </a:graphic>
                </wp:inline>
              </w:drawing>
            </w:r>
          </w:p>
          <w:p w:rsidR="002C1BFF" w:rsidRPr="00886080" w:rsidRDefault="002C1BFF" w:rsidP="00B56F0B">
            <w:pPr>
              <w:spacing w:after="0" w:line="240" w:lineRule="auto"/>
              <w:jc w:val="center"/>
              <w:rPr>
                <w:rFonts w:ascii="Cambria" w:hAnsi="Cambria"/>
                <w:b/>
                <w:bCs/>
              </w:rPr>
            </w:pPr>
          </w:p>
        </w:tc>
        <w:tc>
          <w:tcPr>
            <w:tcW w:w="4322" w:type="dxa"/>
          </w:tcPr>
          <w:p w:rsidR="002C1BFF" w:rsidRPr="00886080" w:rsidRDefault="002C1BFF" w:rsidP="00B56F0B">
            <w:pPr>
              <w:spacing w:after="0" w:line="240" w:lineRule="auto"/>
              <w:jc w:val="center"/>
            </w:pPr>
          </w:p>
          <w:p w:rsidR="002C1BFF" w:rsidRPr="00886080" w:rsidRDefault="002C1BFF" w:rsidP="00B56F0B">
            <w:pPr>
              <w:spacing w:after="0" w:line="240" w:lineRule="auto"/>
              <w:jc w:val="center"/>
            </w:pPr>
            <w:r>
              <w:lastRenderedPageBreak/>
              <w:t>Por fim, esperar até o computador realizar a operação padrão após a clonagem (desligar ou reiniciar)</w:t>
            </w:r>
            <w:r w:rsidRPr="00886080">
              <w:t>.</w:t>
            </w:r>
          </w:p>
        </w:tc>
      </w:tr>
      <w:tr w:rsidR="002C1BFF" w:rsidRPr="00886080" w:rsidTr="002B468A">
        <w:tc>
          <w:tcPr>
            <w:tcW w:w="4322" w:type="dxa"/>
          </w:tcPr>
          <w:p w:rsidR="002C1BFF" w:rsidRPr="00886080" w:rsidRDefault="002C1BFF" w:rsidP="00B56F0B">
            <w:pPr>
              <w:spacing w:after="0" w:line="240" w:lineRule="auto"/>
              <w:jc w:val="center"/>
              <w:rPr>
                <w:rFonts w:ascii="Cambria" w:hAnsi="Cambria"/>
                <w:b/>
                <w:bCs/>
              </w:rPr>
            </w:pPr>
          </w:p>
          <w:p w:rsidR="002C1BFF" w:rsidRPr="00886080" w:rsidRDefault="002C1BFF" w:rsidP="00B56F0B">
            <w:pPr>
              <w:spacing w:after="0" w:line="240" w:lineRule="auto"/>
              <w:jc w:val="center"/>
              <w:rPr>
                <w:rFonts w:ascii="Cambria" w:hAnsi="Cambria"/>
                <w:b/>
                <w:bCs/>
              </w:rPr>
            </w:pPr>
            <w:r>
              <w:rPr>
                <w:rFonts w:ascii="Cambria" w:hAnsi="Cambria"/>
                <w:b/>
                <w:noProof/>
              </w:rPr>
              <w:drawing>
                <wp:inline distT="0" distB="0" distL="0" distR="0">
                  <wp:extent cx="1852280" cy="1754372"/>
                  <wp:effectExtent l="19050" t="0" r="0" b="0"/>
                  <wp:docPr id="1082" name="Imagem 1082" descr="DRBL Debian Server-2010-11-17-11-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DRBL Debian Server-2010-11-17-11-00-47"/>
                          <pic:cNvPicPr>
                            <a:picLocks noChangeAspect="1" noChangeArrowheads="1"/>
                          </pic:cNvPicPr>
                        </pic:nvPicPr>
                        <pic:blipFill>
                          <a:blip r:embed="rId76" cstate="print"/>
                          <a:srcRect l="54187" t="6588" b="35435"/>
                          <a:stretch>
                            <a:fillRect/>
                          </a:stretch>
                        </pic:blipFill>
                        <pic:spPr bwMode="auto">
                          <a:xfrm>
                            <a:off x="0" y="0"/>
                            <a:ext cx="1852280" cy="1754372"/>
                          </a:xfrm>
                          <a:prstGeom prst="rect">
                            <a:avLst/>
                          </a:prstGeom>
                          <a:noFill/>
                          <a:ln w="9525">
                            <a:noFill/>
                            <a:miter lim="800000"/>
                            <a:headEnd/>
                            <a:tailEnd/>
                          </a:ln>
                        </pic:spPr>
                      </pic:pic>
                    </a:graphicData>
                  </a:graphic>
                </wp:inline>
              </w:drawing>
            </w:r>
          </w:p>
          <w:p w:rsidR="002C1BFF" w:rsidRPr="00886080" w:rsidRDefault="002C1BFF" w:rsidP="00B56F0B">
            <w:pPr>
              <w:spacing w:after="0" w:line="240" w:lineRule="auto"/>
              <w:jc w:val="center"/>
              <w:rPr>
                <w:rFonts w:ascii="Cambria" w:hAnsi="Cambria"/>
                <w:b/>
                <w:bCs/>
              </w:rPr>
            </w:pPr>
          </w:p>
        </w:tc>
        <w:tc>
          <w:tcPr>
            <w:tcW w:w="4322" w:type="dxa"/>
          </w:tcPr>
          <w:p w:rsidR="002C1BFF" w:rsidRPr="00886080" w:rsidRDefault="002C1BFF" w:rsidP="00B56F0B">
            <w:pPr>
              <w:spacing w:after="0" w:line="240" w:lineRule="auto"/>
              <w:jc w:val="center"/>
            </w:pPr>
          </w:p>
          <w:p w:rsidR="002C1BFF" w:rsidRPr="00886080" w:rsidRDefault="002C1BFF" w:rsidP="00B56F0B">
            <w:pPr>
              <w:spacing w:after="0" w:line="240" w:lineRule="auto"/>
              <w:jc w:val="center"/>
            </w:pPr>
            <w:r>
              <w:t>No servidor, se for necessário desativar o serviço de restauração, clicar no ícone “</w:t>
            </w:r>
            <w:proofErr w:type="spellStart"/>
            <w:r>
              <w:t>stop</w:t>
            </w:r>
            <w:proofErr w:type="spellEnd"/>
            <w:r>
              <w:t>”</w:t>
            </w:r>
            <w:r w:rsidRPr="00886080">
              <w:t>.</w:t>
            </w:r>
          </w:p>
        </w:tc>
      </w:tr>
    </w:tbl>
    <w:p w:rsidR="002C1BFF" w:rsidRDefault="002C1BFF" w:rsidP="002C1BFF"/>
    <w:p w:rsidR="002B468A" w:rsidRDefault="002B468A">
      <w:pPr>
        <w:spacing w:before="0" w:after="0" w:line="240" w:lineRule="auto"/>
        <w:ind w:firstLine="0"/>
        <w:jc w:val="left"/>
      </w:pPr>
      <w:r>
        <w:br w:type="page"/>
      </w:r>
    </w:p>
    <w:p w:rsidR="002B468A" w:rsidRDefault="002B468A" w:rsidP="002B468A">
      <w:pPr>
        <w:pStyle w:val="Ttulo1"/>
      </w:pPr>
      <w:bookmarkStart w:id="169" w:name="_Toc278383067"/>
      <w:r>
        <w:lastRenderedPageBreak/>
        <w:t>Anexo A4</w:t>
      </w:r>
      <w:r>
        <w:br/>
        <w:t>Itens de Controle da Manutenção do Servidor de Clonagem</w:t>
      </w:r>
      <w:bookmarkEnd w:id="169"/>
    </w:p>
    <w:tbl>
      <w:tblPr>
        <w:tblStyle w:val="Custom1"/>
        <w:tblW w:w="9945" w:type="dxa"/>
        <w:tblLayout w:type="fixed"/>
        <w:tblLook w:val="04A0"/>
      </w:tblPr>
      <w:tblGrid>
        <w:gridCol w:w="2093"/>
        <w:gridCol w:w="4252"/>
        <w:gridCol w:w="2314"/>
        <w:gridCol w:w="1286"/>
      </w:tblGrid>
      <w:tr w:rsidR="002B468A" w:rsidRPr="000D3D81" w:rsidTr="002B468A">
        <w:trPr>
          <w:cnfStyle w:val="100000000000"/>
        </w:trPr>
        <w:tc>
          <w:tcPr>
            <w:tcW w:w="2093" w:type="dxa"/>
            <w:vAlign w:val="center"/>
          </w:tcPr>
          <w:p w:rsidR="002B468A" w:rsidRPr="000D3D81" w:rsidRDefault="002B468A" w:rsidP="002B468A">
            <w:pPr>
              <w:spacing w:after="0" w:line="240" w:lineRule="auto"/>
              <w:ind w:firstLine="0"/>
              <w:jc w:val="left"/>
              <w:rPr>
                <w:rFonts w:ascii="Cambria" w:hAnsi="Cambria"/>
                <w:b w:val="0"/>
                <w:bCs/>
                <w:color w:val="FFFFFF"/>
              </w:rPr>
            </w:pPr>
            <w:r w:rsidRPr="000D3D81">
              <w:rPr>
                <w:rFonts w:ascii="Cambria" w:hAnsi="Cambria"/>
                <w:b w:val="0"/>
                <w:bCs/>
                <w:color w:val="FFFFFF"/>
              </w:rPr>
              <w:t>ITEM</w:t>
            </w:r>
          </w:p>
        </w:tc>
        <w:tc>
          <w:tcPr>
            <w:tcW w:w="4252" w:type="dxa"/>
            <w:vAlign w:val="center"/>
          </w:tcPr>
          <w:p w:rsidR="002B468A" w:rsidRPr="000D3D81" w:rsidRDefault="002B468A" w:rsidP="002B468A">
            <w:pPr>
              <w:spacing w:after="0" w:line="240" w:lineRule="auto"/>
              <w:ind w:firstLine="0"/>
              <w:jc w:val="left"/>
              <w:rPr>
                <w:rFonts w:ascii="Cambria" w:hAnsi="Cambria"/>
                <w:b w:val="0"/>
                <w:bCs/>
                <w:color w:val="FFFFFF"/>
              </w:rPr>
            </w:pPr>
            <w:r w:rsidRPr="000D3D81">
              <w:rPr>
                <w:rFonts w:ascii="Cambria" w:hAnsi="Cambria"/>
                <w:b w:val="0"/>
                <w:bCs/>
                <w:color w:val="FFFFFF"/>
              </w:rPr>
              <w:t>OBSERVAÇÃO</w:t>
            </w:r>
          </w:p>
        </w:tc>
        <w:tc>
          <w:tcPr>
            <w:tcW w:w="2314" w:type="dxa"/>
            <w:vAlign w:val="center"/>
          </w:tcPr>
          <w:p w:rsidR="002B468A" w:rsidRPr="000D3D81" w:rsidRDefault="002B468A" w:rsidP="002B468A">
            <w:pPr>
              <w:spacing w:after="0" w:line="240" w:lineRule="auto"/>
              <w:ind w:firstLine="0"/>
              <w:jc w:val="left"/>
              <w:rPr>
                <w:rFonts w:ascii="Cambria" w:hAnsi="Cambria"/>
                <w:b w:val="0"/>
                <w:bCs/>
                <w:color w:val="FFFFFF"/>
              </w:rPr>
            </w:pPr>
            <w:r w:rsidRPr="000D3D81">
              <w:rPr>
                <w:rFonts w:ascii="Cambria" w:hAnsi="Cambria"/>
                <w:b w:val="0"/>
                <w:bCs/>
                <w:color w:val="FFFFFF"/>
              </w:rPr>
              <w:t>CAUSA</w:t>
            </w:r>
            <w:r w:rsidRPr="000D3D81">
              <w:rPr>
                <w:rFonts w:ascii="Cambria" w:hAnsi="Cambria"/>
                <w:b w:val="0"/>
                <w:bCs/>
                <w:color w:val="FFFFFF"/>
                <w:lang w:val="en-US"/>
              </w:rPr>
              <w:t>?</w:t>
            </w:r>
          </w:p>
        </w:tc>
        <w:tc>
          <w:tcPr>
            <w:tcW w:w="1286" w:type="dxa"/>
            <w:vAlign w:val="center"/>
          </w:tcPr>
          <w:p w:rsidR="002B468A" w:rsidRPr="000D3D81" w:rsidRDefault="002B468A" w:rsidP="002B468A">
            <w:pPr>
              <w:spacing w:after="0" w:line="240" w:lineRule="auto"/>
              <w:ind w:firstLine="0"/>
              <w:jc w:val="left"/>
              <w:rPr>
                <w:rFonts w:ascii="Cambria" w:hAnsi="Cambria"/>
                <w:b w:val="0"/>
                <w:bCs/>
                <w:color w:val="FFFFFF"/>
              </w:rPr>
            </w:pPr>
            <w:r w:rsidRPr="000D3D81">
              <w:rPr>
                <w:rFonts w:ascii="Cambria" w:hAnsi="Cambria"/>
                <w:b w:val="0"/>
                <w:bCs/>
                <w:color w:val="FFFFFF"/>
              </w:rPr>
              <w:t>QUANDO</w:t>
            </w:r>
            <w:r w:rsidRPr="000D3D81">
              <w:rPr>
                <w:rFonts w:ascii="Cambria" w:hAnsi="Cambria"/>
                <w:b w:val="0"/>
                <w:bCs/>
                <w:color w:val="FFFFFF"/>
                <w:lang w:val="en-US"/>
              </w:rPr>
              <w:t>?</w:t>
            </w: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O servidor liga?</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O sistema operacional é carregado?</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A interface gráfica do sistema aparece?</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O ícone start surgiu na tela?</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O serviço de salvar uma imagem de sistema operacional é ativado sem problemas?</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O cliente realiza partida pela rede?</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 xml:space="preserve">O </w:t>
            </w:r>
            <w:proofErr w:type="gramStart"/>
            <w:r w:rsidRPr="000D3D81">
              <w:t>menu</w:t>
            </w:r>
            <w:proofErr w:type="gramEnd"/>
            <w:r w:rsidRPr="000D3D81">
              <w:t xml:space="preserve"> do DRBL é exibido no cliente?</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O nome da imagem do sistema operacional pode ser definido?</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O sistema é carregado no cliente até começar a salvar?</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lastRenderedPageBreak/>
              <w:t>A imagem é salva com sucesso?</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A operação padrão é realizada sem problemas?</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A imagem está no diretório das imagens, no servidor?</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A máquina que teve o sistema salvo funciona normalmente?</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Se o serviço não for desativado, é possível salvar mais imagens de sistemas normalmente?</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 xml:space="preserve">O ícone </w:t>
            </w:r>
            <w:proofErr w:type="spellStart"/>
            <w:r w:rsidRPr="000D3D81">
              <w:t>stop</w:t>
            </w:r>
            <w:proofErr w:type="spellEnd"/>
            <w:r w:rsidRPr="000D3D81">
              <w:t xml:space="preserve"> surgiu na tela?</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O serviço é desativado sem problemas?</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O servidor reinicia?</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O sistema operacional é carregado?</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A interface gráfica do sistema aparece?</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O ícone start surgiu na tela?</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 xml:space="preserve">As telas de definição dos parâmetros </w:t>
            </w:r>
            <w:r w:rsidRPr="000D3D81">
              <w:lastRenderedPageBreak/>
              <w:t>da restauração surgiram?</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lastRenderedPageBreak/>
              <w:t>O serviço foi ativado sem mensagem de erro?</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Os clientes realizam partida pela rede?</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 xml:space="preserve">O </w:t>
            </w:r>
            <w:proofErr w:type="gramStart"/>
            <w:r w:rsidRPr="000D3D81">
              <w:t>menu</w:t>
            </w:r>
            <w:proofErr w:type="gramEnd"/>
            <w:r w:rsidRPr="000D3D81">
              <w:t xml:space="preserve"> do DRBL é exibido nos clientes?</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O sistema é carregado nos clientes até iniciar a restauração?</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O sistema espera que todos os clientes estejam prontos para iniciar a restauração?</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Os clientes finalizam a restauração sem problemas?</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A operação padrão é realizada sem problemas?</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As máquinas restauradas funcionam normalmente?</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 xml:space="preserve">Se o serviço não for desativado, é possível restaurar mais máquinas </w:t>
            </w:r>
            <w:r w:rsidRPr="000D3D81">
              <w:lastRenderedPageBreak/>
              <w:t>normalmente?</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lastRenderedPageBreak/>
              <w:t xml:space="preserve">O ícone </w:t>
            </w:r>
            <w:proofErr w:type="spellStart"/>
            <w:r w:rsidRPr="000D3D81">
              <w:t>stop</w:t>
            </w:r>
            <w:proofErr w:type="spellEnd"/>
            <w:r w:rsidRPr="000D3D81">
              <w:t xml:space="preserve"> surgiu na tela?</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O serviço é desativado sem problemas?</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O serviço é reativado sem problemas?</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r w:rsidR="002B468A" w:rsidRPr="000D3D81" w:rsidTr="002B468A">
        <w:tc>
          <w:tcPr>
            <w:tcW w:w="2093" w:type="dxa"/>
          </w:tcPr>
          <w:p w:rsidR="002B468A" w:rsidRPr="000D3D81" w:rsidRDefault="002B468A" w:rsidP="002B468A">
            <w:pPr>
              <w:pStyle w:val="PargrafodaLista"/>
              <w:numPr>
                <w:ilvl w:val="0"/>
                <w:numId w:val="53"/>
              </w:numPr>
              <w:spacing w:before="0" w:after="0" w:line="240" w:lineRule="auto"/>
              <w:contextualSpacing/>
              <w:jc w:val="left"/>
            </w:pPr>
            <w:r w:rsidRPr="000D3D81">
              <w:t>O servidor desliga?</w:t>
            </w:r>
          </w:p>
        </w:tc>
        <w:tc>
          <w:tcPr>
            <w:tcW w:w="4252" w:type="dxa"/>
          </w:tcPr>
          <w:p w:rsidR="002B468A" w:rsidRPr="000D3D81" w:rsidRDefault="002B468A" w:rsidP="00B56F0B">
            <w:pPr>
              <w:spacing w:after="0" w:line="240" w:lineRule="auto"/>
            </w:pPr>
          </w:p>
        </w:tc>
        <w:tc>
          <w:tcPr>
            <w:tcW w:w="2314" w:type="dxa"/>
          </w:tcPr>
          <w:p w:rsidR="002B468A" w:rsidRPr="000D3D81" w:rsidRDefault="002B468A" w:rsidP="00B56F0B">
            <w:pPr>
              <w:spacing w:after="0" w:line="240" w:lineRule="auto"/>
            </w:pPr>
          </w:p>
        </w:tc>
        <w:tc>
          <w:tcPr>
            <w:tcW w:w="1286" w:type="dxa"/>
          </w:tcPr>
          <w:p w:rsidR="002B468A" w:rsidRPr="000D3D81" w:rsidRDefault="002B468A" w:rsidP="00B56F0B">
            <w:pPr>
              <w:spacing w:after="0" w:line="240" w:lineRule="auto"/>
            </w:pPr>
          </w:p>
        </w:tc>
      </w:tr>
    </w:tbl>
    <w:p w:rsidR="002B468A" w:rsidRPr="002B468A" w:rsidRDefault="002B468A" w:rsidP="002B468A">
      <w:pPr>
        <w:ind w:firstLine="0"/>
      </w:pPr>
    </w:p>
    <w:sectPr w:rsidR="002B468A" w:rsidRPr="002B468A" w:rsidSect="008948FF">
      <w:headerReference w:type="default" r:id="rId77"/>
      <w:footerReference w:type="default" r:id="rId78"/>
      <w:pgSz w:w="11907" w:h="16840" w:code="9"/>
      <w:pgMar w:top="1701" w:right="1134" w:bottom="1134" w:left="1701" w:header="624"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726E" w:rsidRDefault="00F4726E">
      <w:r>
        <w:separator/>
      </w:r>
    </w:p>
  </w:endnote>
  <w:endnote w:type="continuationSeparator" w:id="0">
    <w:p w:rsidR="00F4726E" w:rsidRDefault="00F4726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685D" w:rsidRDefault="00D0185A" w:rsidP="00F976E4">
    <w:pPr>
      <w:pStyle w:val="Rodap"/>
      <w:jc w:val="right"/>
    </w:pPr>
    <w:fldSimple w:instr=" PAGE   \* MERGEFORMAT ">
      <w:r w:rsidR="00B20745">
        <w:rPr>
          <w:noProof/>
        </w:rPr>
        <w:t>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726E" w:rsidRDefault="00F4726E">
      <w:r>
        <w:separator/>
      </w:r>
    </w:p>
  </w:footnote>
  <w:footnote w:type="continuationSeparator" w:id="0">
    <w:p w:rsidR="00F4726E" w:rsidRDefault="00F4726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685D" w:rsidRDefault="00D0185A">
    <w:pPr>
      <w:pStyle w:val="Cabealho"/>
      <w:ind w:right="360"/>
      <w:jc w:val="right"/>
      <w:rPr>
        <w:rStyle w:val="Nmerodepgina"/>
      </w:rPr>
    </w:pPr>
    <w:r w:rsidRPr="00D0185A">
      <w:rPr>
        <w:noProof/>
        <w:lang w:val="en-US" w:eastAsia="en-US"/>
      </w:rPr>
      <w:pict>
        <v:group id="_x0000_s2060" style="position:absolute;left:0;text-align:left;margin-left:398.55pt;margin-top:-16.7pt;width:95.6pt;height:75.9pt;z-index:251657728" coordorigin="9540,348" coordsize="1761,15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9961;top:348;width:1260;height:736;mso-position-vertical-relative:page">
            <v:imagedata r:id="rId1" o:title="logo"/>
          </v:shape>
          <v:shapetype id="_x0000_t202" coordsize="21600,21600" o:spt="202" path="m,l,21600r21600,l21600,xe">
            <v:stroke joinstyle="miter"/>
            <v:path gradientshapeok="t" o:connecttype="rect"/>
          </v:shapetype>
          <v:shape id="_x0000_s2062" type="#_x0000_t202" style="position:absolute;left:9540;top:920;width:1761;height:1000" filled="f" stroked="f">
            <v:textbox style="mso-next-textbox:#_x0000_s2062">
              <w:txbxContent>
                <w:p w:rsidR="00AD685D" w:rsidRPr="001B1573" w:rsidRDefault="00AD685D" w:rsidP="00C11F59">
                  <w:pPr>
                    <w:jc w:val="right"/>
                    <w:rPr>
                      <w:b/>
                      <w:i/>
                      <w:color w:val="000080"/>
                      <w:sz w:val="12"/>
                      <w:szCs w:val="12"/>
                    </w:rPr>
                  </w:pPr>
                  <w:r w:rsidRPr="001B1573">
                    <w:rPr>
                      <w:b/>
                      <w:i/>
                      <w:color w:val="000080"/>
                      <w:sz w:val="12"/>
                      <w:szCs w:val="12"/>
                    </w:rPr>
                    <w:t>ESCOLA POLITÉCNICA DE PERNAMBUCO</w:t>
                  </w:r>
                </w:p>
                <w:p w:rsidR="00AD685D" w:rsidRDefault="00AD685D" w:rsidP="00C11F59"/>
              </w:txbxContent>
            </v:textbox>
          </v:shap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2428692"/>
    <w:lvl w:ilvl="0">
      <w:start w:val="1"/>
      <w:numFmt w:val="decimal"/>
      <w:lvlText w:val="%1"/>
      <w:lvlJc w:val="left"/>
      <w:pPr>
        <w:ind w:left="0" w:firstLine="0"/>
      </w:pPr>
      <w:rPr>
        <w:rFonts w:hint="default"/>
      </w:rPr>
    </w:lvl>
    <w:lvl w:ilvl="1">
      <w:start w:val="1"/>
      <w:numFmt w:val="decimal"/>
      <w:pStyle w:val="Ttulo2"/>
      <w:lvlText w:val="%1.%2"/>
      <w:lvlJc w:val="left"/>
      <w:pPr>
        <w:ind w:left="851" w:hanging="709"/>
      </w:pPr>
      <w:rPr>
        <w:rFonts w:hint="default"/>
      </w:rPr>
    </w:lvl>
    <w:lvl w:ilvl="2">
      <w:start w:val="1"/>
      <w:numFmt w:val="decimal"/>
      <w:pStyle w:val="Ttulo3"/>
      <w:lvlText w:val="%1.%2.%3"/>
      <w:lvlJc w:val="left"/>
      <w:pPr>
        <w:ind w:left="992" w:hanging="709"/>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
    <w:nsid w:val="04A42687"/>
    <w:multiLevelType w:val="hybridMultilevel"/>
    <w:tmpl w:val="E482F6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4EF7488"/>
    <w:multiLevelType w:val="hybridMultilevel"/>
    <w:tmpl w:val="652EFFC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nsid w:val="0865310E"/>
    <w:multiLevelType w:val="hybridMultilevel"/>
    <w:tmpl w:val="3BC2DBCC"/>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nsid w:val="0C026656"/>
    <w:multiLevelType w:val="hybridMultilevel"/>
    <w:tmpl w:val="D060A024"/>
    <w:lvl w:ilvl="0" w:tplc="1ECA767C">
      <w:start w:val="1"/>
      <w:numFmt w:val="upperRoman"/>
      <w:lvlText w:val="%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nsid w:val="1545269F"/>
    <w:multiLevelType w:val="hybridMultilevel"/>
    <w:tmpl w:val="3BC2DBCC"/>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1796093F"/>
    <w:multiLevelType w:val="hybridMultilevel"/>
    <w:tmpl w:val="E52C4E1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nsid w:val="17AB3EC6"/>
    <w:multiLevelType w:val="hybridMultilevel"/>
    <w:tmpl w:val="09AC6FF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20F92C8D"/>
    <w:multiLevelType w:val="hybridMultilevel"/>
    <w:tmpl w:val="3BC2DBCC"/>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nsid w:val="24766B36"/>
    <w:multiLevelType w:val="hybridMultilevel"/>
    <w:tmpl w:val="8632D1A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266F3761"/>
    <w:multiLevelType w:val="hybridMultilevel"/>
    <w:tmpl w:val="164A7EAC"/>
    <w:lvl w:ilvl="0" w:tplc="1ECA767C">
      <w:start w:val="1"/>
      <w:numFmt w:val="upperRoman"/>
      <w:lvlText w:val="%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nsid w:val="28754CEB"/>
    <w:multiLevelType w:val="hybridMultilevel"/>
    <w:tmpl w:val="1DACCCD0"/>
    <w:lvl w:ilvl="0" w:tplc="04160001">
      <w:start w:val="1"/>
      <w:numFmt w:val="bullet"/>
      <w:lvlText w:val=""/>
      <w:lvlJc w:val="left"/>
      <w:pPr>
        <w:ind w:left="1490" w:hanging="360"/>
      </w:pPr>
      <w:rPr>
        <w:rFonts w:ascii="Symbol" w:hAnsi="Symbol" w:hint="default"/>
      </w:rPr>
    </w:lvl>
    <w:lvl w:ilvl="1" w:tplc="04160003" w:tentative="1">
      <w:start w:val="1"/>
      <w:numFmt w:val="bullet"/>
      <w:lvlText w:val="o"/>
      <w:lvlJc w:val="left"/>
      <w:pPr>
        <w:ind w:left="2210" w:hanging="360"/>
      </w:pPr>
      <w:rPr>
        <w:rFonts w:ascii="Courier New" w:hAnsi="Courier New" w:cs="Courier New" w:hint="default"/>
      </w:rPr>
    </w:lvl>
    <w:lvl w:ilvl="2" w:tplc="04160005" w:tentative="1">
      <w:start w:val="1"/>
      <w:numFmt w:val="bullet"/>
      <w:lvlText w:val=""/>
      <w:lvlJc w:val="left"/>
      <w:pPr>
        <w:ind w:left="2930" w:hanging="360"/>
      </w:pPr>
      <w:rPr>
        <w:rFonts w:ascii="Wingdings" w:hAnsi="Wingdings" w:hint="default"/>
      </w:rPr>
    </w:lvl>
    <w:lvl w:ilvl="3" w:tplc="04160001" w:tentative="1">
      <w:start w:val="1"/>
      <w:numFmt w:val="bullet"/>
      <w:lvlText w:val=""/>
      <w:lvlJc w:val="left"/>
      <w:pPr>
        <w:ind w:left="3650" w:hanging="360"/>
      </w:pPr>
      <w:rPr>
        <w:rFonts w:ascii="Symbol" w:hAnsi="Symbol" w:hint="default"/>
      </w:rPr>
    </w:lvl>
    <w:lvl w:ilvl="4" w:tplc="04160003" w:tentative="1">
      <w:start w:val="1"/>
      <w:numFmt w:val="bullet"/>
      <w:lvlText w:val="o"/>
      <w:lvlJc w:val="left"/>
      <w:pPr>
        <w:ind w:left="4370" w:hanging="360"/>
      </w:pPr>
      <w:rPr>
        <w:rFonts w:ascii="Courier New" w:hAnsi="Courier New" w:cs="Courier New" w:hint="default"/>
      </w:rPr>
    </w:lvl>
    <w:lvl w:ilvl="5" w:tplc="04160005" w:tentative="1">
      <w:start w:val="1"/>
      <w:numFmt w:val="bullet"/>
      <w:lvlText w:val=""/>
      <w:lvlJc w:val="left"/>
      <w:pPr>
        <w:ind w:left="5090" w:hanging="360"/>
      </w:pPr>
      <w:rPr>
        <w:rFonts w:ascii="Wingdings" w:hAnsi="Wingdings" w:hint="default"/>
      </w:rPr>
    </w:lvl>
    <w:lvl w:ilvl="6" w:tplc="04160001" w:tentative="1">
      <w:start w:val="1"/>
      <w:numFmt w:val="bullet"/>
      <w:lvlText w:val=""/>
      <w:lvlJc w:val="left"/>
      <w:pPr>
        <w:ind w:left="5810" w:hanging="360"/>
      </w:pPr>
      <w:rPr>
        <w:rFonts w:ascii="Symbol" w:hAnsi="Symbol" w:hint="default"/>
      </w:rPr>
    </w:lvl>
    <w:lvl w:ilvl="7" w:tplc="04160003" w:tentative="1">
      <w:start w:val="1"/>
      <w:numFmt w:val="bullet"/>
      <w:lvlText w:val="o"/>
      <w:lvlJc w:val="left"/>
      <w:pPr>
        <w:ind w:left="6530" w:hanging="360"/>
      </w:pPr>
      <w:rPr>
        <w:rFonts w:ascii="Courier New" w:hAnsi="Courier New" w:cs="Courier New" w:hint="default"/>
      </w:rPr>
    </w:lvl>
    <w:lvl w:ilvl="8" w:tplc="04160005" w:tentative="1">
      <w:start w:val="1"/>
      <w:numFmt w:val="bullet"/>
      <w:lvlText w:val=""/>
      <w:lvlJc w:val="left"/>
      <w:pPr>
        <w:ind w:left="7250" w:hanging="360"/>
      </w:pPr>
      <w:rPr>
        <w:rFonts w:ascii="Wingdings" w:hAnsi="Wingdings" w:hint="default"/>
      </w:rPr>
    </w:lvl>
  </w:abstractNum>
  <w:abstractNum w:abstractNumId="12">
    <w:nsid w:val="2B440014"/>
    <w:multiLevelType w:val="hybridMultilevel"/>
    <w:tmpl w:val="3BC2DBCC"/>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nsid w:val="2DA42671"/>
    <w:multiLevelType w:val="hybridMultilevel"/>
    <w:tmpl w:val="F0047E3A"/>
    <w:lvl w:ilvl="0" w:tplc="FD6A5D80">
      <w:start w:val="1"/>
      <w:numFmt w:val="decimal"/>
      <w:pStyle w:val="Legenda"/>
      <w:lvlText w:val="Figura %1."/>
      <w:lvlJc w:val="left"/>
      <w:pPr>
        <w:tabs>
          <w:tab w:val="num" w:pos="1080"/>
        </w:tabs>
        <w:ind w:left="360" w:hanging="360"/>
      </w:pPr>
      <w:rPr>
        <w:rFonts w:ascii="Times New Roman" w:hAnsi="Times New Roman"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EA23A5B"/>
    <w:multiLevelType w:val="hybridMultilevel"/>
    <w:tmpl w:val="0A465B28"/>
    <w:lvl w:ilvl="0" w:tplc="04160001">
      <w:start w:val="1"/>
      <w:numFmt w:val="bullet"/>
      <w:lvlText w:val=""/>
      <w:lvlJc w:val="left"/>
      <w:pPr>
        <w:ind w:left="1429" w:hanging="360"/>
      </w:pPr>
      <w:rPr>
        <w:rFonts w:ascii="Symbol" w:hAnsi="Symbol" w:hint="default"/>
      </w:rPr>
    </w:lvl>
    <w:lvl w:ilvl="1" w:tplc="1ECA767C">
      <w:start w:val="1"/>
      <w:numFmt w:val="upperRoman"/>
      <w:lvlText w:val="%2."/>
      <w:lvlJc w:val="left"/>
      <w:pPr>
        <w:ind w:left="2149" w:hanging="360"/>
      </w:pPr>
      <w:rPr>
        <w:rFonts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5">
    <w:nsid w:val="2FA74379"/>
    <w:multiLevelType w:val="hybridMultilevel"/>
    <w:tmpl w:val="57F6D0F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312A477C"/>
    <w:multiLevelType w:val="hybridMultilevel"/>
    <w:tmpl w:val="C49C2BA4"/>
    <w:lvl w:ilvl="0" w:tplc="1ECA767C">
      <w:start w:val="1"/>
      <w:numFmt w:val="upperRoman"/>
      <w:lvlText w:val="%1."/>
      <w:lvlJc w:val="left"/>
      <w:pPr>
        <w:ind w:left="1490" w:hanging="360"/>
      </w:pPr>
      <w:rPr>
        <w:rFonts w:hint="default"/>
      </w:rPr>
    </w:lvl>
    <w:lvl w:ilvl="1" w:tplc="04160019" w:tentative="1">
      <w:start w:val="1"/>
      <w:numFmt w:val="lowerLetter"/>
      <w:lvlText w:val="%2."/>
      <w:lvlJc w:val="left"/>
      <w:pPr>
        <w:ind w:left="2210" w:hanging="360"/>
      </w:pPr>
    </w:lvl>
    <w:lvl w:ilvl="2" w:tplc="0416001B" w:tentative="1">
      <w:start w:val="1"/>
      <w:numFmt w:val="lowerRoman"/>
      <w:lvlText w:val="%3."/>
      <w:lvlJc w:val="right"/>
      <w:pPr>
        <w:ind w:left="2930" w:hanging="180"/>
      </w:pPr>
    </w:lvl>
    <w:lvl w:ilvl="3" w:tplc="0416000F" w:tentative="1">
      <w:start w:val="1"/>
      <w:numFmt w:val="decimal"/>
      <w:lvlText w:val="%4."/>
      <w:lvlJc w:val="left"/>
      <w:pPr>
        <w:ind w:left="3650" w:hanging="360"/>
      </w:pPr>
    </w:lvl>
    <w:lvl w:ilvl="4" w:tplc="04160019" w:tentative="1">
      <w:start w:val="1"/>
      <w:numFmt w:val="lowerLetter"/>
      <w:lvlText w:val="%5."/>
      <w:lvlJc w:val="left"/>
      <w:pPr>
        <w:ind w:left="4370" w:hanging="360"/>
      </w:pPr>
    </w:lvl>
    <w:lvl w:ilvl="5" w:tplc="0416001B" w:tentative="1">
      <w:start w:val="1"/>
      <w:numFmt w:val="lowerRoman"/>
      <w:lvlText w:val="%6."/>
      <w:lvlJc w:val="right"/>
      <w:pPr>
        <w:ind w:left="5090" w:hanging="180"/>
      </w:pPr>
    </w:lvl>
    <w:lvl w:ilvl="6" w:tplc="0416000F" w:tentative="1">
      <w:start w:val="1"/>
      <w:numFmt w:val="decimal"/>
      <w:lvlText w:val="%7."/>
      <w:lvlJc w:val="left"/>
      <w:pPr>
        <w:ind w:left="5810" w:hanging="360"/>
      </w:pPr>
    </w:lvl>
    <w:lvl w:ilvl="7" w:tplc="04160019" w:tentative="1">
      <w:start w:val="1"/>
      <w:numFmt w:val="lowerLetter"/>
      <w:lvlText w:val="%8."/>
      <w:lvlJc w:val="left"/>
      <w:pPr>
        <w:ind w:left="6530" w:hanging="360"/>
      </w:pPr>
    </w:lvl>
    <w:lvl w:ilvl="8" w:tplc="0416001B" w:tentative="1">
      <w:start w:val="1"/>
      <w:numFmt w:val="lowerRoman"/>
      <w:lvlText w:val="%9."/>
      <w:lvlJc w:val="right"/>
      <w:pPr>
        <w:ind w:left="7250" w:hanging="180"/>
      </w:pPr>
    </w:lvl>
  </w:abstractNum>
  <w:abstractNum w:abstractNumId="17">
    <w:nsid w:val="329D5D0C"/>
    <w:multiLevelType w:val="hybridMultilevel"/>
    <w:tmpl w:val="3BC2DBCC"/>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nsid w:val="34804541"/>
    <w:multiLevelType w:val="hybridMultilevel"/>
    <w:tmpl w:val="B010F064"/>
    <w:lvl w:ilvl="0" w:tplc="1660A4E8">
      <w:start w:val="1"/>
      <w:numFmt w:val="bullet"/>
      <w:lvlText w:val=""/>
      <w:lvlJc w:val="left"/>
      <w:pPr>
        <w:tabs>
          <w:tab w:val="num" w:pos="1211"/>
        </w:tabs>
        <w:ind w:left="1211" w:hanging="491"/>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19">
    <w:nsid w:val="357B5B50"/>
    <w:multiLevelType w:val="hybridMultilevel"/>
    <w:tmpl w:val="3BC2DBCC"/>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nsid w:val="38ED1013"/>
    <w:multiLevelType w:val="hybridMultilevel"/>
    <w:tmpl w:val="3BC2DBCC"/>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
    <w:nsid w:val="393F75E7"/>
    <w:multiLevelType w:val="hybridMultilevel"/>
    <w:tmpl w:val="3BC2DBCC"/>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nsid w:val="3A297367"/>
    <w:multiLevelType w:val="hybridMultilevel"/>
    <w:tmpl w:val="1BBEC0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nsid w:val="3E087343"/>
    <w:multiLevelType w:val="hybridMultilevel"/>
    <w:tmpl w:val="53BCE70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nsid w:val="3E434C7A"/>
    <w:multiLevelType w:val="hybridMultilevel"/>
    <w:tmpl w:val="652EFFC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41D66A6D"/>
    <w:multiLevelType w:val="hybridMultilevel"/>
    <w:tmpl w:val="3F866476"/>
    <w:lvl w:ilvl="0" w:tplc="1ECA767C">
      <w:start w:val="1"/>
      <w:numFmt w:val="upperRoman"/>
      <w:lvlText w:val="%1."/>
      <w:lvlJc w:val="left"/>
      <w:pPr>
        <w:ind w:left="1490" w:hanging="360"/>
      </w:pPr>
      <w:rPr>
        <w:rFonts w:hint="default"/>
      </w:rPr>
    </w:lvl>
    <w:lvl w:ilvl="1" w:tplc="04160019" w:tentative="1">
      <w:start w:val="1"/>
      <w:numFmt w:val="lowerLetter"/>
      <w:lvlText w:val="%2."/>
      <w:lvlJc w:val="left"/>
      <w:pPr>
        <w:ind w:left="2210" w:hanging="360"/>
      </w:pPr>
    </w:lvl>
    <w:lvl w:ilvl="2" w:tplc="0416001B" w:tentative="1">
      <w:start w:val="1"/>
      <w:numFmt w:val="lowerRoman"/>
      <w:lvlText w:val="%3."/>
      <w:lvlJc w:val="right"/>
      <w:pPr>
        <w:ind w:left="2930" w:hanging="180"/>
      </w:pPr>
    </w:lvl>
    <w:lvl w:ilvl="3" w:tplc="0416000F" w:tentative="1">
      <w:start w:val="1"/>
      <w:numFmt w:val="decimal"/>
      <w:lvlText w:val="%4."/>
      <w:lvlJc w:val="left"/>
      <w:pPr>
        <w:ind w:left="3650" w:hanging="360"/>
      </w:pPr>
    </w:lvl>
    <w:lvl w:ilvl="4" w:tplc="04160019" w:tentative="1">
      <w:start w:val="1"/>
      <w:numFmt w:val="lowerLetter"/>
      <w:lvlText w:val="%5."/>
      <w:lvlJc w:val="left"/>
      <w:pPr>
        <w:ind w:left="4370" w:hanging="360"/>
      </w:pPr>
    </w:lvl>
    <w:lvl w:ilvl="5" w:tplc="0416001B" w:tentative="1">
      <w:start w:val="1"/>
      <w:numFmt w:val="lowerRoman"/>
      <w:lvlText w:val="%6."/>
      <w:lvlJc w:val="right"/>
      <w:pPr>
        <w:ind w:left="5090" w:hanging="180"/>
      </w:pPr>
    </w:lvl>
    <w:lvl w:ilvl="6" w:tplc="0416000F" w:tentative="1">
      <w:start w:val="1"/>
      <w:numFmt w:val="decimal"/>
      <w:lvlText w:val="%7."/>
      <w:lvlJc w:val="left"/>
      <w:pPr>
        <w:ind w:left="5810" w:hanging="360"/>
      </w:pPr>
    </w:lvl>
    <w:lvl w:ilvl="7" w:tplc="04160019" w:tentative="1">
      <w:start w:val="1"/>
      <w:numFmt w:val="lowerLetter"/>
      <w:lvlText w:val="%8."/>
      <w:lvlJc w:val="left"/>
      <w:pPr>
        <w:ind w:left="6530" w:hanging="360"/>
      </w:pPr>
    </w:lvl>
    <w:lvl w:ilvl="8" w:tplc="0416001B" w:tentative="1">
      <w:start w:val="1"/>
      <w:numFmt w:val="lowerRoman"/>
      <w:lvlText w:val="%9."/>
      <w:lvlJc w:val="right"/>
      <w:pPr>
        <w:ind w:left="7250" w:hanging="180"/>
      </w:pPr>
    </w:lvl>
  </w:abstractNum>
  <w:abstractNum w:abstractNumId="26">
    <w:nsid w:val="43974C9C"/>
    <w:multiLevelType w:val="hybridMultilevel"/>
    <w:tmpl w:val="9076709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nsid w:val="45AE66EF"/>
    <w:multiLevelType w:val="hybridMultilevel"/>
    <w:tmpl w:val="3CF26CF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8">
    <w:nsid w:val="46697BE9"/>
    <w:multiLevelType w:val="hybridMultilevel"/>
    <w:tmpl w:val="652EFFC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9">
    <w:nsid w:val="489D03BA"/>
    <w:multiLevelType w:val="hybridMultilevel"/>
    <w:tmpl w:val="010A1484"/>
    <w:lvl w:ilvl="0" w:tplc="1ECA767C">
      <w:start w:val="1"/>
      <w:numFmt w:val="upperRoman"/>
      <w:lvlText w:val="%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0">
    <w:nsid w:val="496E4980"/>
    <w:multiLevelType w:val="hybridMultilevel"/>
    <w:tmpl w:val="652EFFC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49E404F5"/>
    <w:multiLevelType w:val="hybridMultilevel"/>
    <w:tmpl w:val="E66A15F4"/>
    <w:lvl w:ilvl="0" w:tplc="0416000F">
      <w:start w:val="1"/>
      <w:numFmt w:val="decimal"/>
      <w:lvlText w:val="%1."/>
      <w:lvlJc w:val="left"/>
      <w:pPr>
        <w:ind w:left="1429" w:hanging="360"/>
      </w:pPr>
      <w:rPr>
        <w:rFonts w:hint="default"/>
      </w:rPr>
    </w:lvl>
    <w:lvl w:ilvl="1" w:tplc="1ECA767C">
      <w:start w:val="1"/>
      <w:numFmt w:val="upperRoman"/>
      <w:lvlText w:val="%2."/>
      <w:lvlJc w:val="left"/>
      <w:pPr>
        <w:ind w:left="2149" w:hanging="360"/>
      </w:pPr>
      <w:rPr>
        <w:rFonts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2">
    <w:nsid w:val="4B3B4980"/>
    <w:multiLevelType w:val="hybridMultilevel"/>
    <w:tmpl w:val="D28857FE"/>
    <w:lvl w:ilvl="0" w:tplc="1ECA767C">
      <w:start w:val="1"/>
      <w:numFmt w:val="upperRoman"/>
      <w:lvlText w:val="%1."/>
      <w:lvlJc w:val="left"/>
      <w:pPr>
        <w:ind w:left="1490" w:hanging="360"/>
      </w:pPr>
      <w:rPr>
        <w:rFonts w:hint="default"/>
      </w:rPr>
    </w:lvl>
    <w:lvl w:ilvl="1" w:tplc="04160019" w:tentative="1">
      <w:start w:val="1"/>
      <w:numFmt w:val="lowerLetter"/>
      <w:lvlText w:val="%2."/>
      <w:lvlJc w:val="left"/>
      <w:pPr>
        <w:ind w:left="2210" w:hanging="360"/>
      </w:pPr>
    </w:lvl>
    <w:lvl w:ilvl="2" w:tplc="0416001B" w:tentative="1">
      <w:start w:val="1"/>
      <w:numFmt w:val="lowerRoman"/>
      <w:lvlText w:val="%3."/>
      <w:lvlJc w:val="right"/>
      <w:pPr>
        <w:ind w:left="2930" w:hanging="180"/>
      </w:pPr>
    </w:lvl>
    <w:lvl w:ilvl="3" w:tplc="0416000F" w:tentative="1">
      <w:start w:val="1"/>
      <w:numFmt w:val="decimal"/>
      <w:lvlText w:val="%4."/>
      <w:lvlJc w:val="left"/>
      <w:pPr>
        <w:ind w:left="3650" w:hanging="360"/>
      </w:pPr>
    </w:lvl>
    <w:lvl w:ilvl="4" w:tplc="04160019" w:tentative="1">
      <w:start w:val="1"/>
      <w:numFmt w:val="lowerLetter"/>
      <w:lvlText w:val="%5."/>
      <w:lvlJc w:val="left"/>
      <w:pPr>
        <w:ind w:left="4370" w:hanging="360"/>
      </w:pPr>
    </w:lvl>
    <w:lvl w:ilvl="5" w:tplc="0416001B" w:tentative="1">
      <w:start w:val="1"/>
      <w:numFmt w:val="lowerRoman"/>
      <w:lvlText w:val="%6."/>
      <w:lvlJc w:val="right"/>
      <w:pPr>
        <w:ind w:left="5090" w:hanging="180"/>
      </w:pPr>
    </w:lvl>
    <w:lvl w:ilvl="6" w:tplc="0416000F" w:tentative="1">
      <w:start w:val="1"/>
      <w:numFmt w:val="decimal"/>
      <w:lvlText w:val="%7."/>
      <w:lvlJc w:val="left"/>
      <w:pPr>
        <w:ind w:left="5810" w:hanging="360"/>
      </w:pPr>
    </w:lvl>
    <w:lvl w:ilvl="7" w:tplc="04160019" w:tentative="1">
      <w:start w:val="1"/>
      <w:numFmt w:val="lowerLetter"/>
      <w:lvlText w:val="%8."/>
      <w:lvlJc w:val="left"/>
      <w:pPr>
        <w:ind w:left="6530" w:hanging="360"/>
      </w:pPr>
    </w:lvl>
    <w:lvl w:ilvl="8" w:tplc="0416001B" w:tentative="1">
      <w:start w:val="1"/>
      <w:numFmt w:val="lowerRoman"/>
      <w:lvlText w:val="%9."/>
      <w:lvlJc w:val="right"/>
      <w:pPr>
        <w:ind w:left="7250" w:hanging="180"/>
      </w:pPr>
    </w:lvl>
  </w:abstractNum>
  <w:abstractNum w:abstractNumId="33">
    <w:nsid w:val="4B4D1F43"/>
    <w:multiLevelType w:val="hybridMultilevel"/>
    <w:tmpl w:val="652EFFC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4">
    <w:nsid w:val="4FDB55EE"/>
    <w:multiLevelType w:val="hybridMultilevel"/>
    <w:tmpl w:val="F2C4FC22"/>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54051B55"/>
    <w:multiLevelType w:val="hybridMultilevel"/>
    <w:tmpl w:val="F91A25A0"/>
    <w:lvl w:ilvl="0" w:tplc="1ECA767C">
      <w:start w:val="1"/>
      <w:numFmt w:val="upperRoman"/>
      <w:lvlText w:val="%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6">
    <w:nsid w:val="57B326BD"/>
    <w:multiLevelType w:val="hybridMultilevel"/>
    <w:tmpl w:val="3BC2DBCC"/>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7">
    <w:nsid w:val="58574D50"/>
    <w:multiLevelType w:val="hybridMultilevel"/>
    <w:tmpl w:val="714287B6"/>
    <w:lvl w:ilvl="0" w:tplc="1ECA767C">
      <w:start w:val="1"/>
      <w:numFmt w:val="upperRoman"/>
      <w:lvlText w:val="%1."/>
      <w:lvlJc w:val="left"/>
      <w:pPr>
        <w:ind w:left="1490" w:hanging="360"/>
      </w:pPr>
      <w:rPr>
        <w:rFonts w:hint="default"/>
      </w:rPr>
    </w:lvl>
    <w:lvl w:ilvl="1" w:tplc="04160019" w:tentative="1">
      <w:start w:val="1"/>
      <w:numFmt w:val="lowerLetter"/>
      <w:lvlText w:val="%2."/>
      <w:lvlJc w:val="left"/>
      <w:pPr>
        <w:ind w:left="2210" w:hanging="360"/>
      </w:pPr>
    </w:lvl>
    <w:lvl w:ilvl="2" w:tplc="0416001B" w:tentative="1">
      <w:start w:val="1"/>
      <w:numFmt w:val="lowerRoman"/>
      <w:lvlText w:val="%3."/>
      <w:lvlJc w:val="right"/>
      <w:pPr>
        <w:ind w:left="2930" w:hanging="180"/>
      </w:pPr>
    </w:lvl>
    <w:lvl w:ilvl="3" w:tplc="0416000F" w:tentative="1">
      <w:start w:val="1"/>
      <w:numFmt w:val="decimal"/>
      <w:lvlText w:val="%4."/>
      <w:lvlJc w:val="left"/>
      <w:pPr>
        <w:ind w:left="3650" w:hanging="360"/>
      </w:pPr>
    </w:lvl>
    <w:lvl w:ilvl="4" w:tplc="04160019" w:tentative="1">
      <w:start w:val="1"/>
      <w:numFmt w:val="lowerLetter"/>
      <w:lvlText w:val="%5."/>
      <w:lvlJc w:val="left"/>
      <w:pPr>
        <w:ind w:left="4370" w:hanging="360"/>
      </w:pPr>
    </w:lvl>
    <w:lvl w:ilvl="5" w:tplc="0416001B" w:tentative="1">
      <w:start w:val="1"/>
      <w:numFmt w:val="lowerRoman"/>
      <w:lvlText w:val="%6."/>
      <w:lvlJc w:val="right"/>
      <w:pPr>
        <w:ind w:left="5090" w:hanging="180"/>
      </w:pPr>
    </w:lvl>
    <w:lvl w:ilvl="6" w:tplc="0416000F" w:tentative="1">
      <w:start w:val="1"/>
      <w:numFmt w:val="decimal"/>
      <w:lvlText w:val="%7."/>
      <w:lvlJc w:val="left"/>
      <w:pPr>
        <w:ind w:left="5810" w:hanging="360"/>
      </w:pPr>
    </w:lvl>
    <w:lvl w:ilvl="7" w:tplc="04160019" w:tentative="1">
      <w:start w:val="1"/>
      <w:numFmt w:val="lowerLetter"/>
      <w:lvlText w:val="%8."/>
      <w:lvlJc w:val="left"/>
      <w:pPr>
        <w:ind w:left="6530" w:hanging="360"/>
      </w:pPr>
    </w:lvl>
    <w:lvl w:ilvl="8" w:tplc="0416001B" w:tentative="1">
      <w:start w:val="1"/>
      <w:numFmt w:val="lowerRoman"/>
      <w:lvlText w:val="%9."/>
      <w:lvlJc w:val="right"/>
      <w:pPr>
        <w:ind w:left="7250" w:hanging="180"/>
      </w:pPr>
    </w:lvl>
  </w:abstractNum>
  <w:abstractNum w:abstractNumId="38">
    <w:nsid w:val="58992995"/>
    <w:multiLevelType w:val="hybridMultilevel"/>
    <w:tmpl w:val="DD44F7D0"/>
    <w:lvl w:ilvl="0" w:tplc="04160001">
      <w:start w:val="1"/>
      <w:numFmt w:val="bullet"/>
      <w:lvlText w:val=""/>
      <w:lvlJc w:val="left"/>
      <w:pPr>
        <w:ind w:left="1490" w:hanging="360"/>
      </w:pPr>
      <w:rPr>
        <w:rFonts w:ascii="Symbol" w:hAnsi="Symbol" w:hint="default"/>
      </w:rPr>
    </w:lvl>
    <w:lvl w:ilvl="1" w:tplc="04160003" w:tentative="1">
      <w:start w:val="1"/>
      <w:numFmt w:val="bullet"/>
      <w:lvlText w:val="o"/>
      <w:lvlJc w:val="left"/>
      <w:pPr>
        <w:ind w:left="2210" w:hanging="360"/>
      </w:pPr>
      <w:rPr>
        <w:rFonts w:ascii="Courier New" w:hAnsi="Courier New" w:cs="Courier New" w:hint="default"/>
      </w:rPr>
    </w:lvl>
    <w:lvl w:ilvl="2" w:tplc="04160005" w:tentative="1">
      <w:start w:val="1"/>
      <w:numFmt w:val="bullet"/>
      <w:lvlText w:val=""/>
      <w:lvlJc w:val="left"/>
      <w:pPr>
        <w:ind w:left="2930" w:hanging="360"/>
      </w:pPr>
      <w:rPr>
        <w:rFonts w:ascii="Wingdings" w:hAnsi="Wingdings" w:hint="default"/>
      </w:rPr>
    </w:lvl>
    <w:lvl w:ilvl="3" w:tplc="04160001" w:tentative="1">
      <w:start w:val="1"/>
      <w:numFmt w:val="bullet"/>
      <w:lvlText w:val=""/>
      <w:lvlJc w:val="left"/>
      <w:pPr>
        <w:ind w:left="3650" w:hanging="360"/>
      </w:pPr>
      <w:rPr>
        <w:rFonts w:ascii="Symbol" w:hAnsi="Symbol" w:hint="default"/>
      </w:rPr>
    </w:lvl>
    <w:lvl w:ilvl="4" w:tplc="04160003" w:tentative="1">
      <w:start w:val="1"/>
      <w:numFmt w:val="bullet"/>
      <w:lvlText w:val="o"/>
      <w:lvlJc w:val="left"/>
      <w:pPr>
        <w:ind w:left="4370" w:hanging="360"/>
      </w:pPr>
      <w:rPr>
        <w:rFonts w:ascii="Courier New" w:hAnsi="Courier New" w:cs="Courier New" w:hint="default"/>
      </w:rPr>
    </w:lvl>
    <w:lvl w:ilvl="5" w:tplc="04160005" w:tentative="1">
      <w:start w:val="1"/>
      <w:numFmt w:val="bullet"/>
      <w:lvlText w:val=""/>
      <w:lvlJc w:val="left"/>
      <w:pPr>
        <w:ind w:left="5090" w:hanging="360"/>
      </w:pPr>
      <w:rPr>
        <w:rFonts w:ascii="Wingdings" w:hAnsi="Wingdings" w:hint="default"/>
      </w:rPr>
    </w:lvl>
    <w:lvl w:ilvl="6" w:tplc="04160001" w:tentative="1">
      <w:start w:val="1"/>
      <w:numFmt w:val="bullet"/>
      <w:lvlText w:val=""/>
      <w:lvlJc w:val="left"/>
      <w:pPr>
        <w:ind w:left="5810" w:hanging="360"/>
      </w:pPr>
      <w:rPr>
        <w:rFonts w:ascii="Symbol" w:hAnsi="Symbol" w:hint="default"/>
      </w:rPr>
    </w:lvl>
    <w:lvl w:ilvl="7" w:tplc="04160003" w:tentative="1">
      <w:start w:val="1"/>
      <w:numFmt w:val="bullet"/>
      <w:lvlText w:val="o"/>
      <w:lvlJc w:val="left"/>
      <w:pPr>
        <w:ind w:left="6530" w:hanging="360"/>
      </w:pPr>
      <w:rPr>
        <w:rFonts w:ascii="Courier New" w:hAnsi="Courier New" w:cs="Courier New" w:hint="default"/>
      </w:rPr>
    </w:lvl>
    <w:lvl w:ilvl="8" w:tplc="04160005" w:tentative="1">
      <w:start w:val="1"/>
      <w:numFmt w:val="bullet"/>
      <w:lvlText w:val=""/>
      <w:lvlJc w:val="left"/>
      <w:pPr>
        <w:ind w:left="7250" w:hanging="360"/>
      </w:pPr>
      <w:rPr>
        <w:rFonts w:ascii="Wingdings" w:hAnsi="Wingdings" w:hint="default"/>
      </w:rPr>
    </w:lvl>
  </w:abstractNum>
  <w:abstractNum w:abstractNumId="39">
    <w:nsid w:val="5A442A26"/>
    <w:multiLevelType w:val="hybridMultilevel"/>
    <w:tmpl w:val="652EFFC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0">
    <w:nsid w:val="5D752662"/>
    <w:multiLevelType w:val="singleLevel"/>
    <w:tmpl w:val="B7CA6B46"/>
    <w:lvl w:ilvl="0">
      <w:start w:val="1"/>
      <w:numFmt w:val="decimal"/>
      <w:pStyle w:val="Tabela"/>
      <w:lvlText w:val="Tabela %1."/>
      <w:lvlJc w:val="left"/>
      <w:pPr>
        <w:tabs>
          <w:tab w:val="num" w:pos="1080"/>
        </w:tabs>
        <w:ind w:left="360" w:hanging="360"/>
      </w:pPr>
      <w:rPr>
        <w:rFonts w:ascii="Times New Roman" w:hAnsi="Times New Roman" w:hint="default"/>
        <w:b/>
        <w:i w:val="0"/>
        <w:sz w:val="24"/>
      </w:rPr>
    </w:lvl>
  </w:abstractNum>
  <w:abstractNum w:abstractNumId="41">
    <w:nsid w:val="5D9F6283"/>
    <w:multiLevelType w:val="hybridMultilevel"/>
    <w:tmpl w:val="3BC2DBCC"/>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2">
    <w:nsid w:val="5E6E6B90"/>
    <w:multiLevelType w:val="hybridMultilevel"/>
    <w:tmpl w:val="BC2A39C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3">
    <w:nsid w:val="5EF11611"/>
    <w:multiLevelType w:val="hybridMultilevel"/>
    <w:tmpl w:val="3BC2DBCC"/>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4">
    <w:nsid w:val="6149712E"/>
    <w:multiLevelType w:val="hybridMultilevel"/>
    <w:tmpl w:val="652EFFC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5">
    <w:nsid w:val="66BB6761"/>
    <w:multiLevelType w:val="hybridMultilevel"/>
    <w:tmpl w:val="3BC2DBCC"/>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6">
    <w:nsid w:val="6B0D2183"/>
    <w:multiLevelType w:val="hybridMultilevel"/>
    <w:tmpl w:val="A9FCC5D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7">
    <w:nsid w:val="71285907"/>
    <w:multiLevelType w:val="hybridMultilevel"/>
    <w:tmpl w:val="714CF5F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8">
    <w:nsid w:val="71870F9B"/>
    <w:multiLevelType w:val="singleLevel"/>
    <w:tmpl w:val="E6107E72"/>
    <w:lvl w:ilvl="0">
      <w:start w:val="1"/>
      <w:numFmt w:val="decimal"/>
      <w:lvlText w:val="[%1]"/>
      <w:lvlJc w:val="left"/>
      <w:pPr>
        <w:tabs>
          <w:tab w:val="num" w:pos="360"/>
        </w:tabs>
        <w:ind w:left="360" w:hanging="360"/>
      </w:pPr>
    </w:lvl>
  </w:abstractNum>
  <w:abstractNum w:abstractNumId="49">
    <w:nsid w:val="741A4DBF"/>
    <w:multiLevelType w:val="hybridMultilevel"/>
    <w:tmpl w:val="BC22088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0">
    <w:nsid w:val="77F427D7"/>
    <w:multiLevelType w:val="hybridMultilevel"/>
    <w:tmpl w:val="48F437EE"/>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1">
    <w:nsid w:val="7A87709B"/>
    <w:multiLevelType w:val="hybridMultilevel"/>
    <w:tmpl w:val="3BC2DBCC"/>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2">
    <w:nsid w:val="7DCE2C2C"/>
    <w:multiLevelType w:val="hybridMultilevel"/>
    <w:tmpl w:val="AF42F13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0"/>
  </w:num>
  <w:num w:numId="2">
    <w:abstractNumId w:val="48"/>
  </w:num>
  <w:num w:numId="3">
    <w:abstractNumId w:val="40"/>
  </w:num>
  <w:num w:numId="4">
    <w:abstractNumId w:val="18"/>
  </w:num>
  <w:num w:numId="5">
    <w:abstractNumId w:val="13"/>
  </w:num>
  <w:num w:numId="6">
    <w:abstractNumId w:val="15"/>
  </w:num>
  <w:num w:numId="7">
    <w:abstractNumId w:val="47"/>
  </w:num>
  <w:num w:numId="8">
    <w:abstractNumId w:val="38"/>
  </w:num>
  <w:num w:numId="9">
    <w:abstractNumId w:val="34"/>
  </w:num>
  <w:num w:numId="10">
    <w:abstractNumId w:val="11"/>
  </w:num>
  <w:num w:numId="11">
    <w:abstractNumId w:val="46"/>
  </w:num>
  <w:num w:numId="12">
    <w:abstractNumId w:val="50"/>
  </w:num>
  <w:num w:numId="13">
    <w:abstractNumId w:val="7"/>
  </w:num>
  <w:num w:numId="14">
    <w:abstractNumId w:val="25"/>
  </w:num>
  <w:num w:numId="15">
    <w:abstractNumId w:val="29"/>
  </w:num>
  <w:num w:numId="16">
    <w:abstractNumId w:val="4"/>
  </w:num>
  <w:num w:numId="17">
    <w:abstractNumId w:val="37"/>
  </w:num>
  <w:num w:numId="18">
    <w:abstractNumId w:val="16"/>
  </w:num>
  <w:num w:numId="19">
    <w:abstractNumId w:val="10"/>
  </w:num>
  <w:num w:numId="20">
    <w:abstractNumId w:val="35"/>
  </w:num>
  <w:num w:numId="21">
    <w:abstractNumId w:val="32"/>
  </w:num>
  <w:num w:numId="22">
    <w:abstractNumId w:val="31"/>
  </w:num>
  <w:num w:numId="23">
    <w:abstractNumId w:val="22"/>
  </w:num>
  <w:num w:numId="24">
    <w:abstractNumId w:val="1"/>
  </w:num>
  <w:num w:numId="25">
    <w:abstractNumId w:val="8"/>
  </w:num>
  <w:num w:numId="26">
    <w:abstractNumId w:val="5"/>
  </w:num>
  <w:num w:numId="27">
    <w:abstractNumId w:val="20"/>
  </w:num>
  <w:num w:numId="28">
    <w:abstractNumId w:val="36"/>
  </w:num>
  <w:num w:numId="29">
    <w:abstractNumId w:val="21"/>
  </w:num>
  <w:num w:numId="30">
    <w:abstractNumId w:val="41"/>
  </w:num>
  <w:num w:numId="31">
    <w:abstractNumId w:val="12"/>
  </w:num>
  <w:num w:numId="32">
    <w:abstractNumId w:val="19"/>
  </w:num>
  <w:num w:numId="33">
    <w:abstractNumId w:val="33"/>
  </w:num>
  <w:num w:numId="34">
    <w:abstractNumId w:val="51"/>
  </w:num>
  <w:num w:numId="35">
    <w:abstractNumId w:val="2"/>
  </w:num>
  <w:num w:numId="36">
    <w:abstractNumId w:val="44"/>
  </w:num>
  <w:num w:numId="37">
    <w:abstractNumId w:val="30"/>
  </w:num>
  <w:num w:numId="38">
    <w:abstractNumId w:val="3"/>
  </w:num>
  <w:num w:numId="39">
    <w:abstractNumId w:val="6"/>
  </w:num>
  <w:num w:numId="40">
    <w:abstractNumId w:val="24"/>
  </w:num>
  <w:num w:numId="41">
    <w:abstractNumId w:val="43"/>
  </w:num>
  <w:num w:numId="42">
    <w:abstractNumId w:val="39"/>
  </w:num>
  <w:num w:numId="43">
    <w:abstractNumId w:val="17"/>
  </w:num>
  <w:num w:numId="44">
    <w:abstractNumId w:val="23"/>
  </w:num>
  <w:num w:numId="45">
    <w:abstractNumId w:val="28"/>
  </w:num>
  <w:num w:numId="46">
    <w:abstractNumId w:val="45"/>
  </w:num>
  <w:num w:numId="47">
    <w:abstractNumId w:val="14"/>
  </w:num>
  <w:num w:numId="48">
    <w:abstractNumId w:val="9"/>
  </w:num>
  <w:num w:numId="49">
    <w:abstractNumId w:val="49"/>
  </w:num>
  <w:num w:numId="50">
    <w:abstractNumId w:val="27"/>
  </w:num>
  <w:num w:numId="51">
    <w:abstractNumId w:val="52"/>
  </w:num>
  <w:num w:numId="52">
    <w:abstractNumId w:val="26"/>
  </w:num>
  <w:num w:numId="53">
    <w:abstractNumId w:val="42"/>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embedSystemFonts/>
  <w:hideSpellingErrors/>
  <w:hideGrammaticalErrors/>
  <w:activeWritingStyle w:appName="MSWord" w:lang="en-US" w:vendorID="8" w:dllVersion="513" w:checkStyle="1"/>
  <w:activeWritingStyle w:appName="MSWord" w:lang="pt-BR" w:vendorID="1" w:dllVersion="513" w:checkStyle="1"/>
  <w:proofState w:spelling="clean" w:grammar="clean"/>
  <w:attachedTemplate r:id="rId1"/>
  <w:stylePaneFormatFilter w:val="3F01"/>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9218" fill="f" fillcolor="white" stroke="f">
      <v:fill color="white" on="f"/>
      <v:stroke on="f"/>
    </o:shapedefaults>
    <o:shapelayout v:ext="edit">
      <o:idmap v:ext="edit" data="2"/>
      <o:regrouptable v:ext="edit">
        <o:entry new="1" old="0"/>
      </o:regrouptable>
    </o:shapelayout>
  </w:hdrShapeDefaults>
  <w:footnotePr>
    <w:footnote w:id="-1"/>
    <w:footnote w:id="0"/>
  </w:footnotePr>
  <w:endnotePr>
    <w:endnote w:id="-1"/>
    <w:endnote w:id="0"/>
  </w:endnotePr>
  <w:compat/>
  <w:rsids>
    <w:rsidRoot w:val="001D0F2A"/>
    <w:rsid w:val="00000300"/>
    <w:rsid w:val="00000A20"/>
    <w:rsid w:val="00002645"/>
    <w:rsid w:val="0000446E"/>
    <w:rsid w:val="00012A91"/>
    <w:rsid w:val="00013B99"/>
    <w:rsid w:val="00014330"/>
    <w:rsid w:val="0001592A"/>
    <w:rsid w:val="00015B12"/>
    <w:rsid w:val="0002312C"/>
    <w:rsid w:val="00023B87"/>
    <w:rsid w:val="00026BB9"/>
    <w:rsid w:val="0002768C"/>
    <w:rsid w:val="00034EB5"/>
    <w:rsid w:val="000379A9"/>
    <w:rsid w:val="00037A44"/>
    <w:rsid w:val="00042B18"/>
    <w:rsid w:val="00044917"/>
    <w:rsid w:val="000468BA"/>
    <w:rsid w:val="00051FDD"/>
    <w:rsid w:val="0005301C"/>
    <w:rsid w:val="0005361C"/>
    <w:rsid w:val="000629A8"/>
    <w:rsid w:val="00064A5E"/>
    <w:rsid w:val="00065527"/>
    <w:rsid w:val="00065D6B"/>
    <w:rsid w:val="0006789C"/>
    <w:rsid w:val="00075626"/>
    <w:rsid w:val="00081990"/>
    <w:rsid w:val="00085E0E"/>
    <w:rsid w:val="000866C1"/>
    <w:rsid w:val="000915A0"/>
    <w:rsid w:val="00095FDC"/>
    <w:rsid w:val="00097006"/>
    <w:rsid w:val="000A15E1"/>
    <w:rsid w:val="000A21EA"/>
    <w:rsid w:val="000B0379"/>
    <w:rsid w:val="000C4610"/>
    <w:rsid w:val="000D217A"/>
    <w:rsid w:val="000D2B55"/>
    <w:rsid w:val="000E1403"/>
    <w:rsid w:val="000E417E"/>
    <w:rsid w:val="000F617D"/>
    <w:rsid w:val="00100CCA"/>
    <w:rsid w:val="001015AF"/>
    <w:rsid w:val="00103046"/>
    <w:rsid w:val="001073B8"/>
    <w:rsid w:val="0011098C"/>
    <w:rsid w:val="00111218"/>
    <w:rsid w:val="00111948"/>
    <w:rsid w:val="0011271D"/>
    <w:rsid w:val="001217AE"/>
    <w:rsid w:val="00123897"/>
    <w:rsid w:val="00123B97"/>
    <w:rsid w:val="00125002"/>
    <w:rsid w:val="00125B71"/>
    <w:rsid w:val="00127C4B"/>
    <w:rsid w:val="00134B9C"/>
    <w:rsid w:val="00134C0E"/>
    <w:rsid w:val="00135BF9"/>
    <w:rsid w:val="00136124"/>
    <w:rsid w:val="00137C8A"/>
    <w:rsid w:val="001407DD"/>
    <w:rsid w:val="00142CA8"/>
    <w:rsid w:val="0014533E"/>
    <w:rsid w:val="00154285"/>
    <w:rsid w:val="00155C82"/>
    <w:rsid w:val="00156118"/>
    <w:rsid w:val="00157DFB"/>
    <w:rsid w:val="001605E8"/>
    <w:rsid w:val="00173D7D"/>
    <w:rsid w:val="00181F4A"/>
    <w:rsid w:val="0018697C"/>
    <w:rsid w:val="00187561"/>
    <w:rsid w:val="00187B17"/>
    <w:rsid w:val="00193F7F"/>
    <w:rsid w:val="00194F23"/>
    <w:rsid w:val="001A3A40"/>
    <w:rsid w:val="001A5298"/>
    <w:rsid w:val="001B01F6"/>
    <w:rsid w:val="001B1098"/>
    <w:rsid w:val="001B1573"/>
    <w:rsid w:val="001C48DB"/>
    <w:rsid w:val="001C58F5"/>
    <w:rsid w:val="001C5D40"/>
    <w:rsid w:val="001C6E94"/>
    <w:rsid w:val="001D0F2A"/>
    <w:rsid w:val="001D22D5"/>
    <w:rsid w:val="001D4C2D"/>
    <w:rsid w:val="001D551A"/>
    <w:rsid w:val="001E44FB"/>
    <w:rsid w:val="001E6C0E"/>
    <w:rsid w:val="001E7DDE"/>
    <w:rsid w:val="001F1007"/>
    <w:rsid w:val="001F6D0C"/>
    <w:rsid w:val="001F7DCC"/>
    <w:rsid w:val="00201540"/>
    <w:rsid w:val="00203107"/>
    <w:rsid w:val="002107D8"/>
    <w:rsid w:val="00213F19"/>
    <w:rsid w:val="00223156"/>
    <w:rsid w:val="00223CD7"/>
    <w:rsid w:val="00235E94"/>
    <w:rsid w:val="00236E3E"/>
    <w:rsid w:val="00237937"/>
    <w:rsid w:val="00246622"/>
    <w:rsid w:val="0024716F"/>
    <w:rsid w:val="00253A07"/>
    <w:rsid w:val="00253E3B"/>
    <w:rsid w:val="00254AB6"/>
    <w:rsid w:val="00262423"/>
    <w:rsid w:val="002663E5"/>
    <w:rsid w:val="00266588"/>
    <w:rsid w:val="002709E1"/>
    <w:rsid w:val="002735A8"/>
    <w:rsid w:val="00274FDD"/>
    <w:rsid w:val="00281389"/>
    <w:rsid w:val="002877D2"/>
    <w:rsid w:val="00292238"/>
    <w:rsid w:val="00294A18"/>
    <w:rsid w:val="00294FBE"/>
    <w:rsid w:val="00296B22"/>
    <w:rsid w:val="002979AF"/>
    <w:rsid w:val="002A669D"/>
    <w:rsid w:val="002A7C0E"/>
    <w:rsid w:val="002B0721"/>
    <w:rsid w:val="002B468A"/>
    <w:rsid w:val="002B4A2B"/>
    <w:rsid w:val="002B601E"/>
    <w:rsid w:val="002B7C6C"/>
    <w:rsid w:val="002C1BFF"/>
    <w:rsid w:val="002C362C"/>
    <w:rsid w:val="002C3D31"/>
    <w:rsid w:val="002C46C0"/>
    <w:rsid w:val="002D577C"/>
    <w:rsid w:val="002E1108"/>
    <w:rsid w:val="002E1A58"/>
    <w:rsid w:val="002E3244"/>
    <w:rsid w:val="002F1D4E"/>
    <w:rsid w:val="003102FE"/>
    <w:rsid w:val="00311908"/>
    <w:rsid w:val="00314CDE"/>
    <w:rsid w:val="00320074"/>
    <w:rsid w:val="00322672"/>
    <w:rsid w:val="003233E1"/>
    <w:rsid w:val="0032564A"/>
    <w:rsid w:val="00326B2E"/>
    <w:rsid w:val="00326FCD"/>
    <w:rsid w:val="00332E1A"/>
    <w:rsid w:val="003403AA"/>
    <w:rsid w:val="00340CAA"/>
    <w:rsid w:val="00343255"/>
    <w:rsid w:val="00345533"/>
    <w:rsid w:val="003545EC"/>
    <w:rsid w:val="003553A9"/>
    <w:rsid w:val="00363651"/>
    <w:rsid w:val="00370E22"/>
    <w:rsid w:val="003744EE"/>
    <w:rsid w:val="0037660D"/>
    <w:rsid w:val="00377352"/>
    <w:rsid w:val="00377DED"/>
    <w:rsid w:val="003811D1"/>
    <w:rsid w:val="00382110"/>
    <w:rsid w:val="00390101"/>
    <w:rsid w:val="0039063A"/>
    <w:rsid w:val="003916E7"/>
    <w:rsid w:val="00391D6F"/>
    <w:rsid w:val="003942A0"/>
    <w:rsid w:val="00396B7E"/>
    <w:rsid w:val="003B5EFE"/>
    <w:rsid w:val="003D4439"/>
    <w:rsid w:val="003E0636"/>
    <w:rsid w:val="003E0649"/>
    <w:rsid w:val="003E2886"/>
    <w:rsid w:val="003F067E"/>
    <w:rsid w:val="003F4D2D"/>
    <w:rsid w:val="00404732"/>
    <w:rsid w:val="00404F46"/>
    <w:rsid w:val="00405AD5"/>
    <w:rsid w:val="00407A19"/>
    <w:rsid w:val="00407AD4"/>
    <w:rsid w:val="004169F8"/>
    <w:rsid w:val="00422341"/>
    <w:rsid w:val="00423616"/>
    <w:rsid w:val="00423A6E"/>
    <w:rsid w:val="00430E3B"/>
    <w:rsid w:val="00432BA2"/>
    <w:rsid w:val="00433043"/>
    <w:rsid w:val="004375CE"/>
    <w:rsid w:val="00441A26"/>
    <w:rsid w:val="004462F8"/>
    <w:rsid w:val="00447F5D"/>
    <w:rsid w:val="00460CEC"/>
    <w:rsid w:val="00465A89"/>
    <w:rsid w:val="004715B1"/>
    <w:rsid w:val="00474833"/>
    <w:rsid w:val="00477B39"/>
    <w:rsid w:val="004902C3"/>
    <w:rsid w:val="00491FD6"/>
    <w:rsid w:val="004972AD"/>
    <w:rsid w:val="004A1615"/>
    <w:rsid w:val="004A369F"/>
    <w:rsid w:val="004C1133"/>
    <w:rsid w:val="004D27C8"/>
    <w:rsid w:val="004D2D00"/>
    <w:rsid w:val="004D408A"/>
    <w:rsid w:val="004D4EBB"/>
    <w:rsid w:val="004D6B10"/>
    <w:rsid w:val="004E210F"/>
    <w:rsid w:val="004E761C"/>
    <w:rsid w:val="004F090E"/>
    <w:rsid w:val="00501045"/>
    <w:rsid w:val="005106B3"/>
    <w:rsid w:val="005227E6"/>
    <w:rsid w:val="005229B8"/>
    <w:rsid w:val="00534ACB"/>
    <w:rsid w:val="00534B98"/>
    <w:rsid w:val="00534BAB"/>
    <w:rsid w:val="005442DF"/>
    <w:rsid w:val="00557FC8"/>
    <w:rsid w:val="0056285F"/>
    <w:rsid w:val="005647B8"/>
    <w:rsid w:val="00566250"/>
    <w:rsid w:val="00566ECE"/>
    <w:rsid w:val="00570E53"/>
    <w:rsid w:val="00573782"/>
    <w:rsid w:val="00580AF7"/>
    <w:rsid w:val="0058178F"/>
    <w:rsid w:val="00593A12"/>
    <w:rsid w:val="00597CCB"/>
    <w:rsid w:val="005A6239"/>
    <w:rsid w:val="005B16E7"/>
    <w:rsid w:val="005B2960"/>
    <w:rsid w:val="005B3A55"/>
    <w:rsid w:val="005B6495"/>
    <w:rsid w:val="005C06D0"/>
    <w:rsid w:val="005C2210"/>
    <w:rsid w:val="005C50D9"/>
    <w:rsid w:val="005D1D7A"/>
    <w:rsid w:val="005E6122"/>
    <w:rsid w:val="005E72D4"/>
    <w:rsid w:val="006003F2"/>
    <w:rsid w:val="006063E4"/>
    <w:rsid w:val="00610A29"/>
    <w:rsid w:val="006144EF"/>
    <w:rsid w:val="00615CCE"/>
    <w:rsid w:val="006235F1"/>
    <w:rsid w:val="00624F36"/>
    <w:rsid w:val="0063129F"/>
    <w:rsid w:val="006407AD"/>
    <w:rsid w:val="00644F22"/>
    <w:rsid w:val="00645049"/>
    <w:rsid w:val="0065025E"/>
    <w:rsid w:val="006533BD"/>
    <w:rsid w:val="006600DA"/>
    <w:rsid w:val="00663EAB"/>
    <w:rsid w:val="00664201"/>
    <w:rsid w:val="00670077"/>
    <w:rsid w:val="00670FB2"/>
    <w:rsid w:val="006779C9"/>
    <w:rsid w:val="00677C49"/>
    <w:rsid w:val="00680AE8"/>
    <w:rsid w:val="006831EA"/>
    <w:rsid w:val="006867B0"/>
    <w:rsid w:val="00692E39"/>
    <w:rsid w:val="00693ACE"/>
    <w:rsid w:val="006A518F"/>
    <w:rsid w:val="006A792B"/>
    <w:rsid w:val="006C1E09"/>
    <w:rsid w:val="006C35F7"/>
    <w:rsid w:val="006C4222"/>
    <w:rsid w:val="006D1E9C"/>
    <w:rsid w:val="006D5AE1"/>
    <w:rsid w:val="006E46FC"/>
    <w:rsid w:val="006E7F19"/>
    <w:rsid w:val="006E7FD3"/>
    <w:rsid w:val="006F0D7D"/>
    <w:rsid w:val="006F328C"/>
    <w:rsid w:val="006F3625"/>
    <w:rsid w:val="006F79BC"/>
    <w:rsid w:val="007008F6"/>
    <w:rsid w:val="0070239C"/>
    <w:rsid w:val="00703291"/>
    <w:rsid w:val="007046B9"/>
    <w:rsid w:val="007111A4"/>
    <w:rsid w:val="00712486"/>
    <w:rsid w:val="00713AE2"/>
    <w:rsid w:val="00714FF5"/>
    <w:rsid w:val="00720648"/>
    <w:rsid w:val="00721098"/>
    <w:rsid w:val="00721C91"/>
    <w:rsid w:val="00725F44"/>
    <w:rsid w:val="007274B6"/>
    <w:rsid w:val="00730267"/>
    <w:rsid w:val="0073314D"/>
    <w:rsid w:val="00740741"/>
    <w:rsid w:val="007528F2"/>
    <w:rsid w:val="0075386E"/>
    <w:rsid w:val="00754C42"/>
    <w:rsid w:val="00757855"/>
    <w:rsid w:val="00757D2C"/>
    <w:rsid w:val="00766D5C"/>
    <w:rsid w:val="00770F93"/>
    <w:rsid w:val="0077153E"/>
    <w:rsid w:val="00772881"/>
    <w:rsid w:val="00781A18"/>
    <w:rsid w:val="00782AD7"/>
    <w:rsid w:val="0078354A"/>
    <w:rsid w:val="007924B3"/>
    <w:rsid w:val="00792C2C"/>
    <w:rsid w:val="007A34B4"/>
    <w:rsid w:val="007B54EE"/>
    <w:rsid w:val="007B7E63"/>
    <w:rsid w:val="007C2602"/>
    <w:rsid w:val="007C6C1F"/>
    <w:rsid w:val="007D1925"/>
    <w:rsid w:val="007E1845"/>
    <w:rsid w:val="007E388E"/>
    <w:rsid w:val="007F0900"/>
    <w:rsid w:val="007F4382"/>
    <w:rsid w:val="007F5134"/>
    <w:rsid w:val="007F58A9"/>
    <w:rsid w:val="007F6850"/>
    <w:rsid w:val="007F6F1F"/>
    <w:rsid w:val="00812335"/>
    <w:rsid w:val="008149D1"/>
    <w:rsid w:val="00816F5D"/>
    <w:rsid w:val="0083106F"/>
    <w:rsid w:val="00832EF6"/>
    <w:rsid w:val="0084362B"/>
    <w:rsid w:val="00843F2B"/>
    <w:rsid w:val="0085074E"/>
    <w:rsid w:val="00857C9C"/>
    <w:rsid w:val="00860B4C"/>
    <w:rsid w:val="00863E6B"/>
    <w:rsid w:val="00863F3F"/>
    <w:rsid w:val="008659CE"/>
    <w:rsid w:val="00865F48"/>
    <w:rsid w:val="008742E0"/>
    <w:rsid w:val="00877234"/>
    <w:rsid w:val="00881427"/>
    <w:rsid w:val="00883605"/>
    <w:rsid w:val="00886284"/>
    <w:rsid w:val="00890BA8"/>
    <w:rsid w:val="008948FF"/>
    <w:rsid w:val="00897D69"/>
    <w:rsid w:val="008A3EAA"/>
    <w:rsid w:val="008A7BC6"/>
    <w:rsid w:val="008B3A28"/>
    <w:rsid w:val="008B5B2B"/>
    <w:rsid w:val="008B6466"/>
    <w:rsid w:val="008C12BE"/>
    <w:rsid w:val="008C3ACD"/>
    <w:rsid w:val="008C4D11"/>
    <w:rsid w:val="008C64F3"/>
    <w:rsid w:val="008C7120"/>
    <w:rsid w:val="008D07AB"/>
    <w:rsid w:val="008D1C87"/>
    <w:rsid w:val="008D2F8B"/>
    <w:rsid w:val="008D3181"/>
    <w:rsid w:val="008D4248"/>
    <w:rsid w:val="008D749A"/>
    <w:rsid w:val="008E1A40"/>
    <w:rsid w:val="008F57E6"/>
    <w:rsid w:val="008F57F1"/>
    <w:rsid w:val="008F5983"/>
    <w:rsid w:val="008F5DAF"/>
    <w:rsid w:val="00900FBD"/>
    <w:rsid w:val="00905457"/>
    <w:rsid w:val="00913432"/>
    <w:rsid w:val="00916469"/>
    <w:rsid w:val="00917AE0"/>
    <w:rsid w:val="009332D9"/>
    <w:rsid w:val="00934DBF"/>
    <w:rsid w:val="00941AEF"/>
    <w:rsid w:val="00942B3E"/>
    <w:rsid w:val="00944D44"/>
    <w:rsid w:val="0094513B"/>
    <w:rsid w:val="00952359"/>
    <w:rsid w:val="009546D4"/>
    <w:rsid w:val="00956FBC"/>
    <w:rsid w:val="00957979"/>
    <w:rsid w:val="00963662"/>
    <w:rsid w:val="00964475"/>
    <w:rsid w:val="009648FF"/>
    <w:rsid w:val="009655C3"/>
    <w:rsid w:val="00970559"/>
    <w:rsid w:val="00970693"/>
    <w:rsid w:val="00972ACB"/>
    <w:rsid w:val="0097362A"/>
    <w:rsid w:val="00973883"/>
    <w:rsid w:val="0097524B"/>
    <w:rsid w:val="00975CFE"/>
    <w:rsid w:val="00980435"/>
    <w:rsid w:val="00985B07"/>
    <w:rsid w:val="00987588"/>
    <w:rsid w:val="00987EA0"/>
    <w:rsid w:val="0099092A"/>
    <w:rsid w:val="0099457E"/>
    <w:rsid w:val="009A2616"/>
    <w:rsid w:val="009A722E"/>
    <w:rsid w:val="009B02D4"/>
    <w:rsid w:val="009B1404"/>
    <w:rsid w:val="009B33E7"/>
    <w:rsid w:val="009B4FAA"/>
    <w:rsid w:val="009B7C2E"/>
    <w:rsid w:val="009C0DE3"/>
    <w:rsid w:val="009C22B9"/>
    <w:rsid w:val="009C6DDB"/>
    <w:rsid w:val="009D6568"/>
    <w:rsid w:val="009E1697"/>
    <w:rsid w:val="009F4E74"/>
    <w:rsid w:val="009F4EB5"/>
    <w:rsid w:val="009F65A4"/>
    <w:rsid w:val="009F6B05"/>
    <w:rsid w:val="009F7050"/>
    <w:rsid w:val="009F7882"/>
    <w:rsid w:val="00A00599"/>
    <w:rsid w:val="00A00DDF"/>
    <w:rsid w:val="00A124C8"/>
    <w:rsid w:val="00A148FB"/>
    <w:rsid w:val="00A15E02"/>
    <w:rsid w:val="00A1751D"/>
    <w:rsid w:val="00A2566D"/>
    <w:rsid w:val="00A256E4"/>
    <w:rsid w:val="00A303CF"/>
    <w:rsid w:val="00A3330A"/>
    <w:rsid w:val="00A34E2C"/>
    <w:rsid w:val="00A35E7F"/>
    <w:rsid w:val="00A405F6"/>
    <w:rsid w:val="00A4556D"/>
    <w:rsid w:val="00A534CC"/>
    <w:rsid w:val="00A53FF5"/>
    <w:rsid w:val="00A67C21"/>
    <w:rsid w:val="00A71DC6"/>
    <w:rsid w:val="00A80632"/>
    <w:rsid w:val="00A80C98"/>
    <w:rsid w:val="00A81357"/>
    <w:rsid w:val="00A85485"/>
    <w:rsid w:val="00A90761"/>
    <w:rsid w:val="00A96ED6"/>
    <w:rsid w:val="00AA1F43"/>
    <w:rsid w:val="00AA24E7"/>
    <w:rsid w:val="00AA29AA"/>
    <w:rsid w:val="00AA4F16"/>
    <w:rsid w:val="00AA79C7"/>
    <w:rsid w:val="00AA7E3B"/>
    <w:rsid w:val="00AB263C"/>
    <w:rsid w:val="00AB2780"/>
    <w:rsid w:val="00AB3E95"/>
    <w:rsid w:val="00AC1855"/>
    <w:rsid w:val="00AD04C5"/>
    <w:rsid w:val="00AD0C31"/>
    <w:rsid w:val="00AD57E0"/>
    <w:rsid w:val="00AD685D"/>
    <w:rsid w:val="00AE5790"/>
    <w:rsid w:val="00AE5A8A"/>
    <w:rsid w:val="00AE74A3"/>
    <w:rsid w:val="00AF0838"/>
    <w:rsid w:val="00B06F1E"/>
    <w:rsid w:val="00B1284F"/>
    <w:rsid w:val="00B15A70"/>
    <w:rsid w:val="00B15DFE"/>
    <w:rsid w:val="00B170AA"/>
    <w:rsid w:val="00B20745"/>
    <w:rsid w:val="00B258B0"/>
    <w:rsid w:val="00B25CAB"/>
    <w:rsid w:val="00B32D84"/>
    <w:rsid w:val="00B54C33"/>
    <w:rsid w:val="00B566E8"/>
    <w:rsid w:val="00B56F0B"/>
    <w:rsid w:val="00B63163"/>
    <w:rsid w:val="00B806E9"/>
    <w:rsid w:val="00B83436"/>
    <w:rsid w:val="00B93958"/>
    <w:rsid w:val="00BA3565"/>
    <w:rsid w:val="00BA4F08"/>
    <w:rsid w:val="00BB6563"/>
    <w:rsid w:val="00BC313C"/>
    <w:rsid w:val="00BC3BC4"/>
    <w:rsid w:val="00BC45AD"/>
    <w:rsid w:val="00BC51D9"/>
    <w:rsid w:val="00BC5EBA"/>
    <w:rsid w:val="00BC69CC"/>
    <w:rsid w:val="00BE1558"/>
    <w:rsid w:val="00BE3BD9"/>
    <w:rsid w:val="00BF29E3"/>
    <w:rsid w:val="00BF5069"/>
    <w:rsid w:val="00C02477"/>
    <w:rsid w:val="00C0318B"/>
    <w:rsid w:val="00C04767"/>
    <w:rsid w:val="00C04883"/>
    <w:rsid w:val="00C11CE3"/>
    <w:rsid w:val="00C11F59"/>
    <w:rsid w:val="00C13850"/>
    <w:rsid w:val="00C1662D"/>
    <w:rsid w:val="00C16C74"/>
    <w:rsid w:val="00C16DC0"/>
    <w:rsid w:val="00C171F6"/>
    <w:rsid w:val="00C24CE8"/>
    <w:rsid w:val="00C26063"/>
    <w:rsid w:val="00C26A82"/>
    <w:rsid w:val="00C30743"/>
    <w:rsid w:val="00C33DF3"/>
    <w:rsid w:val="00C368F7"/>
    <w:rsid w:val="00C373FA"/>
    <w:rsid w:val="00C3757C"/>
    <w:rsid w:val="00C4072D"/>
    <w:rsid w:val="00C40EDA"/>
    <w:rsid w:val="00C43656"/>
    <w:rsid w:val="00C519A2"/>
    <w:rsid w:val="00C5723C"/>
    <w:rsid w:val="00C60ECC"/>
    <w:rsid w:val="00C6738A"/>
    <w:rsid w:val="00C732EB"/>
    <w:rsid w:val="00C75C41"/>
    <w:rsid w:val="00C76941"/>
    <w:rsid w:val="00C81680"/>
    <w:rsid w:val="00C90890"/>
    <w:rsid w:val="00C96328"/>
    <w:rsid w:val="00C97898"/>
    <w:rsid w:val="00CA1CF8"/>
    <w:rsid w:val="00CB00F6"/>
    <w:rsid w:val="00CB6E49"/>
    <w:rsid w:val="00CB77D9"/>
    <w:rsid w:val="00CC0C79"/>
    <w:rsid w:val="00CD6E22"/>
    <w:rsid w:val="00CE0E97"/>
    <w:rsid w:val="00CE2E67"/>
    <w:rsid w:val="00CE4980"/>
    <w:rsid w:val="00CE4A6D"/>
    <w:rsid w:val="00CE6342"/>
    <w:rsid w:val="00CF1BD0"/>
    <w:rsid w:val="00CF1F11"/>
    <w:rsid w:val="00CF28A7"/>
    <w:rsid w:val="00CF76B7"/>
    <w:rsid w:val="00CF7876"/>
    <w:rsid w:val="00D00A71"/>
    <w:rsid w:val="00D0185A"/>
    <w:rsid w:val="00D0367D"/>
    <w:rsid w:val="00D05F16"/>
    <w:rsid w:val="00D07865"/>
    <w:rsid w:val="00D13733"/>
    <w:rsid w:val="00D21D61"/>
    <w:rsid w:val="00D22F42"/>
    <w:rsid w:val="00D310F4"/>
    <w:rsid w:val="00D33BFF"/>
    <w:rsid w:val="00D401FB"/>
    <w:rsid w:val="00D41A42"/>
    <w:rsid w:val="00D43B94"/>
    <w:rsid w:val="00D43C03"/>
    <w:rsid w:val="00D5334D"/>
    <w:rsid w:val="00D54148"/>
    <w:rsid w:val="00D54F90"/>
    <w:rsid w:val="00D57E7C"/>
    <w:rsid w:val="00D639E4"/>
    <w:rsid w:val="00D74586"/>
    <w:rsid w:val="00D75870"/>
    <w:rsid w:val="00D764ED"/>
    <w:rsid w:val="00D854AA"/>
    <w:rsid w:val="00D87367"/>
    <w:rsid w:val="00D9066D"/>
    <w:rsid w:val="00D91548"/>
    <w:rsid w:val="00D97733"/>
    <w:rsid w:val="00DA2DBF"/>
    <w:rsid w:val="00DA401A"/>
    <w:rsid w:val="00DA471A"/>
    <w:rsid w:val="00DA506E"/>
    <w:rsid w:val="00DB59D1"/>
    <w:rsid w:val="00DB6B1E"/>
    <w:rsid w:val="00DC24A5"/>
    <w:rsid w:val="00DC2F4C"/>
    <w:rsid w:val="00DD7457"/>
    <w:rsid w:val="00DD77F5"/>
    <w:rsid w:val="00DE4D0D"/>
    <w:rsid w:val="00DE5085"/>
    <w:rsid w:val="00DE5A2B"/>
    <w:rsid w:val="00DE6346"/>
    <w:rsid w:val="00DF098C"/>
    <w:rsid w:val="00DF1E9A"/>
    <w:rsid w:val="00DF53D1"/>
    <w:rsid w:val="00E00172"/>
    <w:rsid w:val="00E01576"/>
    <w:rsid w:val="00E0384D"/>
    <w:rsid w:val="00E05D7B"/>
    <w:rsid w:val="00E067E2"/>
    <w:rsid w:val="00E1210B"/>
    <w:rsid w:val="00E12E55"/>
    <w:rsid w:val="00E1557C"/>
    <w:rsid w:val="00E160EE"/>
    <w:rsid w:val="00E162C2"/>
    <w:rsid w:val="00E1702A"/>
    <w:rsid w:val="00E22D42"/>
    <w:rsid w:val="00E25296"/>
    <w:rsid w:val="00E308D8"/>
    <w:rsid w:val="00E313DE"/>
    <w:rsid w:val="00E51055"/>
    <w:rsid w:val="00E57207"/>
    <w:rsid w:val="00E605E9"/>
    <w:rsid w:val="00E61C10"/>
    <w:rsid w:val="00E62719"/>
    <w:rsid w:val="00E64CD6"/>
    <w:rsid w:val="00E67DEB"/>
    <w:rsid w:val="00E733B9"/>
    <w:rsid w:val="00E807F8"/>
    <w:rsid w:val="00E82183"/>
    <w:rsid w:val="00E84CB4"/>
    <w:rsid w:val="00E85680"/>
    <w:rsid w:val="00E867F6"/>
    <w:rsid w:val="00E906FD"/>
    <w:rsid w:val="00E943D8"/>
    <w:rsid w:val="00E96251"/>
    <w:rsid w:val="00EA3F5D"/>
    <w:rsid w:val="00EB19C6"/>
    <w:rsid w:val="00EB524D"/>
    <w:rsid w:val="00EC1E91"/>
    <w:rsid w:val="00EC49AE"/>
    <w:rsid w:val="00EC6DBC"/>
    <w:rsid w:val="00ED402D"/>
    <w:rsid w:val="00ED54B7"/>
    <w:rsid w:val="00ED7C6C"/>
    <w:rsid w:val="00ED7FD9"/>
    <w:rsid w:val="00EE78C0"/>
    <w:rsid w:val="00EF5787"/>
    <w:rsid w:val="00EF7A36"/>
    <w:rsid w:val="00F053CE"/>
    <w:rsid w:val="00F05401"/>
    <w:rsid w:val="00F0702B"/>
    <w:rsid w:val="00F15D40"/>
    <w:rsid w:val="00F17CCE"/>
    <w:rsid w:val="00F22849"/>
    <w:rsid w:val="00F22DF2"/>
    <w:rsid w:val="00F23376"/>
    <w:rsid w:val="00F23522"/>
    <w:rsid w:val="00F2414C"/>
    <w:rsid w:val="00F247BB"/>
    <w:rsid w:val="00F25DEC"/>
    <w:rsid w:val="00F30F03"/>
    <w:rsid w:val="00F32BB3"/>
    <w:rsid w:val="00F347B1"/>
    <w:rsid w:val="00F3765D"/>
    <w:rsid w:val="00F40D5F"/>
    <w:rsid w:val="00F4209D"/>
    <w:rsid w:val="00F4216D"/>
    <w:rsid w:val="00F43428"/>
    <w:rsid w:val="00F4726E"/>
    <w:rsid w:val="00F51CB3"/>
    <w:rsid w:val="00F62240"/>
    <w:rsid w:val="00F65BE1"/>
    <w:rsid w:val="00F7005D"/>
    <w:rsid w:val="00F75DF2"/>
    <w:rsid w:val="00F803C7"/>
    <w:rsid w:val="00F811A2"/>
    <w:rsid w:val="00F839B9"/>
    <w:rsid w:val="00F86DE6"/>
    <w:rsid w:val="00F9146B"/>
    <w:rsid w:val="00F92D8F"/>
    <w:rsid w:val="00F94037"/>
    <w:rsid w:val="00F976E4"/>
    <w:rsid w:val="00FA4F09"/>
    <w:rsid w:val="00FB0F9F"/>
    <w:rsid w:val="00FB1189"/>
    <w:rsid w:val="00FB2F25"/>
    <w:rsid w:val="00FB3EAA"/>
    <w:rsid w:val="00FC03A1"/>
    <w:rsid w:val="00FC11BF"/>
    <w:rsid w:val="00FC629C"/>
    <w:rsid w:val="00FC62E6"/>
    <w:rsid w:val="00FD4DFD"/>
    <w:rsid w:val="00FD606D"/>
    <w:rsid w:val="00FE302A"/>
    <w:rsid w:val="00FE32E1"/>
    <w:rsid w:val="00FE4195"/>
    <w:rsid w:val="00FF3820"/>
    <w:rsid w:val="00FF4AB3"/>
    <w:rsid w:val="00FF61C1"/>
    <w:rsid w:val="00FF656E"/>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1F59"/>
    <w:pPr>
      <w:spacing w:before="120" w:after="120" w:line="360" w:lineRule="auto"/>
      <w:ind w:firstLine="709"/>
      <w:jc w:val="both"/>
    </w:pPr>
    <w:rPr>
      <w:rFonts w:ascii="Arial" w:hAnsi="Arial"/>
      <w:sz w:val="24"/>
    </w:rPr>
  </w:style>
  <w:style w:type="paragraph" w:styleId="Ttulo1">
    <w:name w:val="heading 1"/>
    <w:aliases w:val="Capítulo"/>
    <w:basedOn w:val="Normal"/>
    <w:next w:val="Normal"/>
    <w:qFormat/>
    <w:rsid w:val="000A21EA"/>
    <w:pPr>
      <w:spacing w:before="0"/>
      <w:ind w:firstLine="0"/>
      <w:jc w:val="left"/>
      <w:outlineLvl w:val="0"/>
    </w:pPr>
    <w:rPr>
      <w:b/>
      <w:sz w:val="52"/>
      <w:szCs w:val="52"/>
    </w:rPr>
  </w:style>
  <w:style w:type="paragraph" w:styleId="Ttulo2">
    <w:name w:val="heading 2"/>
    <w:aliases w:val="Seção"/>
    <w:basedOn w:val="Normal"/>
    <w:next w:val="Normal"/>
    <w:qFormat/>
    <w:rsid w:val="00F9146B"/>
    <w:pPr>
      <w:keepNext/>
      <w:numPr>
        <w:ilvl w:val="1"/>
        <w:numId w:val="1"/>
      </w:numPr>
      <w:spacing w:before="480" w:line="288" w:lineRule="auto"/>
      <w:ind w:right="425"/>
      <w:outlineLvl w:val="1"/>
    </w:pPr>
    <w:rPr>
      <w:b/>
      <w:sz w:val="38"/>
    </w:rPr>
  </w:style>
  <w:style w:type="paragraph" w:styleId="Ttulo3">
    <w:name w:val="heading 3"/>
    <w:aliases w:val="Subseção"/>
    <w:basedOn w:val="Normal"/>
    <w:next w:val="Normal"/>
    <w:link w:val="Ttulo3Char"/>
    <w:qFormat/>
    <w:rsid w:val="000A21EA"/>
    <w:pPr>
      <w:keepNext/>
      <w:numPr>
        <w:ilvl w:val="2"/>
        <w:numId w:val="1"/>
      </w:numPr>
      <w:spacing w:before="360" w:after="60" w:line="288" w:lineRule="auto"/>
      <w:ind w:right="425"/>
      <w:outlineLvl w:val="2"/>
    </w:pPr>
    <w:rPr>
      <w:b/>
    </w:rPr>
  </w:style>
  <w:style w:type="paragraph" w:styleId="Ttulo4">
    <w:name w:val="heading 4"/>
    <w:basedOn w:val="Normal"/>
    <w:next w:val="Normal"/>
    <w:qFormat/>
    <w:rsid w:val="00F9146B"/>
    <w:pPr>
      <w:keepNext/>
      <w:numPr>
        <w:ilvl w:val="3"/>
        <w:numId w:val="1"/>
      </w:numPr>
      <w:spacing w:before="300" w:line="288" w:lineRule="auto"/>
      <w:ind w:right="425"/>
      <w:outlineLvl w:val="3"/>
    </w:pPr>
    <w:rPr>
      <w:b/>
    </w:rPr>
  </w:style>
  <w:style w:type="paragraph" w:styleId="Ttulo5">
    <w:name w:val="heading 5"/>
    <w:basedOn w:val="Normal"/>
    <w:next w:val="Normal"/>
    <w:qFormat/>
    <w:rsid w:val="00F9146B"/>
    <w:pPr>
      <w:numPr>
        <w:ilvl w:val="4"/>
        <w:numId w:val="1"/>
      </w:numPr>
      <w:spacing w:before="240" w:after="60" w:line="288" w:lineRule="auto"/>
      <w:ind w:right="425"/>
      <w:outlineLvl w:val="4"/>
    </w:pPr>
    <w:rPr>
      <w:sz w:val="22"/>
    </w:rPr>
  </w:style>
  <w:style w:type="paragraph" w:styleId="Ttulo6">
    <w:name w:val="heading 6"/>
    <w:basedOn w:val="Normal"/>
    <w:next w:val="Normal"/>
    <w:qFormat/>
    <w:rsid w:val="00F9146B"/>
    <w:pPr>
      <w:numPr>
        <w:ilvl w:val="5"/>
        <w:numId w:val="1"/>
      </w:numPr>
      <w:spacing w:before="240" w:after="60" w:line="288" w:lineRule="auto"/>
      <w:outlineLvl w:val="5"/>
    </w:pPr>
    <w:rPr>
      <w:i/>
      <w:sz w:val="22"/>
    </w:rPr>
  </w:style>
  <w:style w:type="paragraph" w:styleId="Ttulo7">
    <w:name w:val="heading 7"/>
    <w:basedOn w:val="Normal"/>
    <w:next w:val="Normal"/>
    <w:qFormat/>
    <w:rsid w:val="00F9146B"/>
    <w:pPr>
      <w:numPr>
        <w:ilvl w:val="6"/>
        <w:numId w:val="1"/>
      </w:numPr>
      <w:spacing w:before="240" w:after="60" w:line="288" w:lineRule="auto"/>
      <w:outlineLvl w:val="6"/>
    </w:pPr>
  </w:style>
  <w:style w:type="paragraph" w:styleId="Ttulo8">
    <w:name w:val="heading 8"/>
    <w:basedOn w:val="Normal"/>
    <w:next w:val="Normal"/>
    <w:qFormat/>
    <w:rsid w:val="00F9146B"/>
    <w:pPr>
      <w:numPr>
        <w:ilvl w:val="7"/>
        <w:numId w:val="1"/>
      </w:numPr>
      <w:spacing w:before="240" w:after="60" w:line="288" w:lineRule="auto"/>
      <w:outlineLvl w:val="7"/>
    </w:pPr>
    <w:rPr>
      <w:i/>
    </w:rPr>
  </w:style>
  <w:style w:type="paragraph" w:styleId="Ttulo9">
    <w:name w:val="heading 9"/>
    <w:basedOn w:val="Normal"/>
    <w:next w:val="Normal"/>
    <w:qFormat/>
    <w:rsid w:val="00F9146B"/>
    <w:pPr>
      <w:numPr>
        <w:ilvl w:val="8"/>
        <w:numId w:val="1"/>
      </w:numPr>
      <w:spacing w:before="240" w:after="60" w:line="288" w:lineRule="auto"/>
      <w:outlineLvl w:val="8"/>
    </w:pPr>
    <w:rPr>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seNumCaptulo">
    <w:name w:val="Tese Num Capítulo"/>
    <w:basedOn w:val="Ttulo1"/>
    <w:next w:val="Ttulo1"/>
    <w:rsid w:val="00F9146B"/>
    <w:pPr>
      <w:framePr w:hSpace="181" w:vSpace="181" w:wrap="around" w:vAnchor="text" w:hAnchor="text" w:y="1" w:anchorLock="1"/>
      <w:spacing w:after="0" w:line="240" w:lineRule="auto"/>
      <w:outlineLvl w:val="9"/>
    </w:pPr>
  </w:style>
  <w:style w:type="paragraph" w:customStyle="1" w:styleId="TeseSemndice1">
    <w:name w:val="Tese Sem índice 1"/>
    <w:basedOn w:val="TeseTtulo1"/>
    <w:next w:val="Normal"/>
    <w:rsid w:val="00F9146B"/>
  </w:style>
  <w:style w:type="paragraph" w:customStyle="1" w:styleId="TeseTtulo1">
    <w:name w:val="Tese Título 1"/>
    <w:basedOn w:val="Ttulo1"/>
    <w:next w:val="Normal"/>
    <w:rsid w:val="00F9146B"/>
    <w:pPr>
      <w:pageBreakBefore/>
      <w:spacing w:before="1700"/>
      <w:outlineLvl w:val="9"/>
    </w:pPr>
  </w:style>
  <w:style w:type="paragraph" w:customStyle="1" w:styleId="TeseApndice">
    <w:name w:val="Tese Apêndice"/>
    <w:basedOn w:val="Ttulo1"/>
    <w:next w:val="Normal"/>
    <w:rsid w:val="00F9146B"/>
    <w:pPr>
      <w:outlineLvl w:val="9"/>
    </w:pPr>
  </w:style>
  <w:style w:type="paragraph" w:customStyle="1" w:styleId="TeseNumApndice">
    <w:name w:val="Tese Num Apêndice"/>
    <w:basedOn w:val="TeseNumCaptulo"/>
    <w:next w:val="TeseApndice"/>
    <w:rsid w:val="00F9146B"/>
    <w:pPr>
      <w:framePr w:wrap="around"/>
    </w:pPr>
  </w:style>
  <w:style w:type="paragraph" w:customStyle="1" w:styleId="TeseApndice2">
    <w:name w:val="Tese Apêndice 2"/>
    <w:basedOn w:val="Ttulo2"/>
    <w:next w:val="Normal"/>
    <w:rsid w:val="00F9146B"/>
    <w:pPr>
      <w:outlineLvl w:val="9"/>
    </w:pPr>
  </w:style>
  <w:style w:type="paragraph" w:customStyle="1" w:styleId="TeseApndice3">
    <w:name w:val="Tese Apêndice 3"/>
    <w:basedOn w:val="Ttulo3"/>
    <w:next w:val="Normal"/>
    <w:rsid w:val="00F9146B"/>
    <w:pPr>
      <w:outlineLvl w:val="9"/>
    </w:pPr>
  </w:style>
  <w:style w:type="paragraph" w:customStyle="1" w:styleId="TeseResumo">
    <w:name w:val="Tese Resumo"/>
    <w:basedOn w:val="TeseSemndice1"/>
    <w:next w:val="Normal"/>
    <w:rsid w:val="00F9146B"/>
    <w:pPr>
      <w:keepLines/>
      <w:spacing w:before="0" w:after="360"/>
      <w:jc w:val="center"/>
    </w:pPr>
    <w:rPr>
      <w:sz w:val="40"/>
    </w:rPr>
  </w:style>
  <w:style w:type="paragraph" w:customStyle="1" w:styleId="TeseAbstract">
    <w:name w:val="Tese Abstract"/>
    <w:basedOn w:val="TeseResumo"/>
    <w:next w:val="TeseNormalIngls"/>
    <w:rsid w:val="00F9146B"/>
    <w:pPr>
      <w:pageBreakBefore w:val="0"/>
    </w:pPr>
    <w:rPr>
      <w:lang w:val="en-US"/>
    </w:rPr>
  </w:style>
  <w:style w:type="paragraph" w:customStyle="1" w:styleId="TeseNormalIngls">
    <w:name w:val="Tese Normal Inglês"/>
    <w:basedOn w:val="Normal"/>
    <w:rsid w:val="00F9146B"/>
    <w:pPr>
      <w:spacing w:before="60" w:line="288" w:lineRule="auto"/>
    </w:pPr>
    <w:rPr>
      <w:lang w:val="en-US"/>
    </w:rPr>
  </w:style>
  <w:style w:type="paragraph" w:customStyle="1" w:styleId="TeseAutor">
    <w:name w:val="Tese Autor"/>
    <w:basedOn w:val="Normal"/>
    <w:next w:val="Ttulo"/>
    <w:rsid w:val="00F9146B"/>
    <w:pPr>
      <w:spacing w:before="1134" w:line="288" w:lineRule="auto"/>
      <w:jc w:val="center"/>
    </w:pPr>
    <w:rPr>
      <w:spacing w:val="10"/>
      <w:kern w:val="28"/>
      <w:sz w:val="28"/>
    </w:rPr>
  </w:style>
  <w:style w:type="paragraph" w:styleId="Ttulo">
    <w:name w:val="Title"/>
    <w:basedOn w:val="Normal"/>
    <w:qFormat/>
    <w:rsid w:val="00F9146B"/>
    <w:pPr>
      <w:spacing w:before="1440" w:after="60" w:line="288" w:lineRule="auto"/>
      <w:ind w:left="425" w:right="425"/>
      <w:jc w:val="center"/>
    </w:pPr>
    <w:rPr>
      <w:b/>
      <w:spacing w:val="8"/>
      <w:kern w:val="28"/>
      <w:sz w:val="32"/>
    </w:rPr>
  </w:style>
  <w:style w:type="paragraph" w:customStyle="1" w:styleId="TeseCapaRequisito">
    <w:name w:val="Tese Capa Requisito"/>
    <w:basedOn w:val="Normal"/>
    <w:next w:val="TeseCapaData"/>
    <w:rsid w:val="00F9146B"/>
    <w:pPr>
      <w:framePr w:hSpace="181" w:wrap="notBeside" w:hAnchor="text" w:y="6238"/>
      <w:spacing w:before="480" w:line="288" w:lineRule="auto"/>
      <w:ind w:left="4820"/>
    </w:pPr>
    <w:rPr>
      <w:spacing w:val="8"/>
    </w:rPr>
  </w:style>
  <w:style w:type="paragraph" w:customStyle="1" w:styleId="TeseCapaData">
    <w:name w:val="Tese Capa Data"/>
    <w:basedOn w:val="TeseCapaLocal"/>
    <w:next w:val="Normal"/>
    <w:rsid w:val="00F9146B"/>
    <w:pPr>
      <w:framePr w:wrap="notBeside"/>
      <w:spacing w:before="480"/>
    </w:pPr>
  </w:style>
  <w:style w:type="paragraph" w:customStyle="1" w:styleId="TeseCapaLocal">
    <w:name w:val="Tese Capa Local"/>
    <w:basedOn w:val="TeseAutor"/>
    <w:rsid w:val="00F9146B"/>
    <w:pPr>
      <w:framePr w:hSpace="181" w:wrap="notBeside" w:hAnchor="text" w:y="5671"/>
      <w:spacing w:before="2400"/>
    </w:pPr>
  </w:style>
  <w:style w:type="paragraph" w:styleId="Sumrio1">
    <w:name w:val="toc 1"/>
    <w:basedOn w:val="Normal"/>
    <w:next w:val="Normal"/>
    <w:autoRedefine/>
    <w:uiPriority w:val="39"/>
    <w:rsid w:val="00F9146B"/>
    <w:pPr>
      <w:jc w:val="left"/>
    </w:pPr>
    <w:rPr>
      <w:rFonts w:ascii="Calibri" w:hAnsi="Calibri" w:cs="Calibri"/>
      <w:b/>
      <w:bCs/>
      <w:caps/>
      <w:sz w:val="20"/>
    </w:rPr>
  </w:style>
  <w:style w:type="paragraph" w:customStyle="1" w:styleId="TeseTopoCaptulo">
    <w:name w:val="Tese Topo Capítulo"/>
    <w:basedOn w:val="Normal"/>
    <w:next w:val="TeseNumCaptulo"/>
    <w:rsid w:val="00F9146B"/>
    <w:pPr>
      <w:keepNext/>
      <w:pageBreakBefore/>
      <w:spacing w:before="60" w:line="288" w:lineRule="auto"/>
    </w:pPr>
  </w:style>
  <w:style w:type="character" w:customStyle="1" w:styleId="ExpressoIngls">
    <w:name w:val="Expressão Inglês"/>
    <w:basedOn w:val="Fontepargpadro"/>
    <w:rsid w:val="00F9146B"/>
    <w:rPr>
      <w:i/>
      <w:noProof w:val="0"/>
      <w:lang w:val="en-US"/>
    </w:rPr>
  </w:style>
  <w:style w:type="character" w:styleId="Refdenotadefim">
    <w:name w:val="endnote reference"/>
    <w:basedOn w:val="Fontepargpadro"/>
    <w:semiHidden/>
    <w:rsid w:val="00F9146B"/>
    <w:rPr>
      <w:vertAlign w:val="baseline"/>
    </w:rPr>
  </w:style>
  <w:style w:type="paragraph" w:styleId="TextosemFormatao">
    <w:name w:val="Plain Text"/>
    <w:basedOn w:val="Normal"/>
    <w:rsid w:val="00F9146B"/>
    <w:rPr>
      <w:rFonts w:ascii="Courier New" w:hAnsi="Courier New"/>
    </w:rPr>
  </w:style>
  <w:style w:type="paragraph" w:styleId="Commarcadores">
    <w:name w:val="List Bullet"/>
    <w:basedOn w:val="Normal"/>
    <w:autoRedefine/>
    <w:rsid w:val="00F9146B"/>
    <w:pPr>
      <w:spacing w:after="60" w:line="288" w:lineRule="auto"/>
      <w:ind w:left="284" w:hanging="284"/>
    </w:pPr>
  </w:style>
  <w:style w:type="paragraph" w:styleId="Corpodetexto2">
    <w:name w:val="Body Text 2"/>
    <w:basedOn w:val="Normal"/>
    <w:rsid w:val="00F9146B"/>
  </w:style>
  <w:style w:type="paragraph" w:styleId="Textodenotaderodap">
    <w:name w:val="footnote text"/>
    <w:basedOn w:val="TeseTexto"/>
    <w:semiHidden/>
    <w:rsid w:val="00F9146B"/>
    <w:pPr>
      <w:ind w:firstLine="0"/>
    </w:pPr>
    <w:rPr>
      <w:sz w:val="20"/>
    </w:rPr>
  </w:style>
  <w:style w:type="paragraph" w:customStyle="1" w:styleId="TeseTexto">
    <w:name w:val="Tese Texto"/>
    <w:basedOn w:val="Normal"/>
    <w:rsid w:val="00F9146B"/>
    <w:pPr>
      <w:spacing w:before="60" w:line="312" w:lineRule="auto"/>
      <w:ind w:firstLine="425"/>
    </w:pPr>
    <w:rPr>
      <w:spacing w:val="8"/>
    </w:rPr>
  </w:style>
  <w:style w:type="paragraph" w:styleId="Corpodetexto">
    <w:name w:val="Body Text"/>
    <w:basedOn w:val="Normal"/>
    <w:rsid w:val="00F9146B"/>
    <w:pPr>
      <w:spacing w:before="60" w:line="288" w:lineRule="auto"/>
    </w:pPr>
  </w:style>
  <w:style w:type="paragraph" w:styleId="Recuodecorpodetexto">
    <w:name w:val="Body Text Indent"/>
    <w:basedOn w:val="Normal"/>
    <w:rsid w:val="00F9146B"/>
    <w:pPr>
      <w:ind w:firstLine="198"/>
    </w:pPr>
  </w:style>
  <w:style w:type="paragraph" w:styleId="Cabealho">
    <w:name w:val="header"/>
    <w:basedOn w:val="Normal"/>
    <w:link w:val="CabealhoChar"/>
    <w:uiPriority w:val="99"/>
    <w:rsid w:val="00F9146B"/>
    <w:pPr>
      <w:tabs>
        <w:tab w:val="center" w:pos="4678"/>
        <w:tab w:val="right" w:pos="8931"/>
      </w:tabs>
      <w:spacing w:before="60" w:line="288" w:lineRule="auto"/>
    </w:pPr>
  </w:style>
  <w:style w:type="paragraph" w:customStyle="1" w:styleId="TeseTopoApndice">
    <w:name w:val="Tese Topo Apêndice"/>
    <w:basedOn w:val="TeseTopoCaptulo"/>
    <w:rsid w:val="00F9146B"/>
  </w:style>
  <w:style w:type="character" w:styleId="Nmerodepgina">
    <w:name w:val="page number"/>
    <w:basedOn w:val="Fontepargpadro"/>
    <w:rsid w:val="00F9146B"/>
  </w:style>
  <w:style w:type="paragraph" w:styleId="Textodenotadefim">
    <w:name w:val="endnote text"/>
    <w:basedOn w:val="Normal"/>
    <w:semiHidden/>
    <w:rsid w:val="00F9146B"/>
    <w:pPr>
      <w:keepLines/>
      <w:ind w:left="851" w:hanging="851"/>
    </w:pPr>
  </w:style>
  <w:style w:type="paragraph" w:styleId="Corpodetexto3">
    <w:name w:val="Body Text 3"/>
    <w:basedOn w:val="Normal"/>
    <w:rsid w:val="00F9146B"/>
    <w:pPr>
      <w:jc w:val="center"/>
    </w:pPr>
  </w:style>
  <w:style w:type="paragraph" w:styleId="Recuodecorpodetexto2">
    <w:name w:val="Body Text Indent 2"/>
    <w:basedOn w:val="Normal"/>
    <w:rsid w:val="00F9146B"/>
    <w:pPr>
      <w:ind w:firstLine="708"/>
    </w:pPr>
  </w:style>
  <w:style w:type="character" w:styleId="Hyperlink">
    <w:name w:val="Hyperlink"/>
    <w:basedOn w:val="Fontepargpadro"/>
    <w:uiPriority w:val="99"/>
    <w:rsid w:val="00F9146B"/>
    <w:rPr>
      <w:color w:val="0000FF"/>
      <w:u w:val="single"/>
    </w:rPr>
  </w:style>
  <w:style w:type="paragraph" w:styleId="Recuodecorpodetexto3">
    <w:name w:val="Body Text Indent 3"/>
    <w:basedOn w:val="Normal"/>
    <w:rsid w:val="00F9146B"/>
    <w:pPr>
      <w:ind w:firstLine="360"/>
    </w:pPr>
  </w:style>
  <w:style w:type="paragraph" w:styleId="ndicedeilustraes">
    <w:name w:val="table of figures"/>
    <w:aliases w:val="Índice de tabelas"/>
    <w:basedOn w:val="Normal"/>
    <w:next w:val="Normal"/>
    <w:uiPriority w:val="99"/>
    <w:rsid w:val="00C75C41"/>
    <w:pPr>
      <w:ind w:left="400" w:hanging="400"/>
    </w:pPr>
    <w:rPr>
      <w:bCs/>
    </w:rPr>
  </w:style>
  <w:style w:type="paragraph" w:customStyle="1" w:styleId="LegendaFigura">
    <w:name w:val="Legenda Figura"/>
    <w:basedOn w:val="TextosemFormatao"/>
    <w:rsid w:val="00F9146B"/>
    <w:pPr>
      <w:ind w:firstLine="708"/>
      <w:jc w:val="center"/>
    </w:pPr>
    <w:rPr>
      <w:rFonts w:ascii="Times New Roman" w:hAnsi="Times New Roman"/>
      <w:b/>
    </w:rPr>
  </w:style>
  <w:style w:type="paragraph" w:styleId="Sumrio2">
    <w:name w:val="toc 2"/>
    <w:basedOn w:val="Normal"/>
    <w:next w:val="Normal"/>
    <w:autoRedefine/>
    <w:uiPriority w:val="39"/>
    <w:rsid w:val="00F9146B"/>
    <w:pPr>
      <w:spacing w:before="0" w:after="0"/>
      <w:ind w:left="240"/>
      <w:jc w:val="left"/>
    </w:pPr>
    <w:rPr>
      <w:rFonts w:ascii="Calibri" w:hAnsi="Calibri" w:cs="Calibri"/>
      <w:smallCaps/>
      <w:sz w:val="20"/>
    </w:rPr>
  </w:style>
  <w:style w:type="paragraph" w:styleId="Sumrio3">
    <w:name w:val="toc 3"/>
    <w:basedOn w:val="Normal"/>
    <w:next w:val="Normal"/>
    <w:autoRedefine/>
    <w:uiPriority w:val="39"/>
    <w:rsid w:val="00F9146B"/>
    <w:pPr>
      <w:spacing w:before="0" w:after="0"/>
      <w:ind w:left="480"/>
      <w:jc w:val="left"/>
    </w:pPr>
    <w:rPr>
      <w:rFonts w:ascii="Calibri" w:hAnsi="Calibri" w:cs="Calibri"/>
      <w:i/>
      <w:iCs/>
      <w:sz w:val="20"/>
    </w:rPr>
  </w:style>
  <w:style w:type="paragraph" w:styleId="Sumrio4">
    <w:name w:val="toc 4"/>
    <w:basedOn w:val="Normal"/>
    <w:next w:val="Normal"/>
    <w:autoRedefine/>
    <w:semiHidden/>
    <w:rsid w:val="00F9146B"/>
    <w:pPr>
      <w:spacing w:before="0" w:after="0"/>
      <w:ind w:left="720"/>
      <w:jc w:val="left"/>
    </w:pPr>
    <w:rPr>
      <w:rFonts w:ascii="Calibri" w:hAnsi="Calibri" w:cs="Calibri"/>
      <w:sz w:val="18"/>
      <w:szCs w:val="18"/>
    </w:rPr>
  </w:style>
  <w:style w:type="paragraph" w:styleId="Sumrio5">
    <w:name w:val="toc 5"/>
    <w:basedOn w:val="Normal"/>
    <w:next w:val="Normal"/>
    <w:autoRedefine/>
    <w:semiHidden/>
    <w:rsid w:val="00F9146B"/>
    <w:pPr>
      <w:spacing w:before="0" w:after="0"/>
      <w:ind w:left="960"/>
      <w:jc w:val="left"/>
    </w:pPr>
    <w:rPr>
      <w:rFonts w:ascii="Calibri" w:hAnsi="Calibri" w:cs="Calibri"/>
      <w:sz w:val="18"/>
      <w:szCs w:val="18"/>
    </w:rPr>
  </w:style>
  <w:style w:type="paragraph" w:styleId="Sumrio6">
    <w:name w:val="toc 6"/>
    <w:basedOn w:val="Normal"/>
    <w:next w:val="Normal"/>
    <w:autoRedefine/>
    <w:semiHidden/>
    <w:rsid w:val="00F9146B"/>
    <w:pPr>
      <w:spacing w:before="0" w:after="0"/>
      <w:ind w:left="1200"/>
      <w:jc w:val="left"/>
    </w:pPr>
    <w:rPr>
      <w:rFonts w:ascii="Calibri" w:hAnsi="Calibri" w:cs="Calibri"/>
      <w:sz w:val="18"/>
      <w:szCs w:val="18"/>
    </w:rPr>
  </w:style>
  <w:style w:type="paragraph" w:styleId="Sumrio7">
    <w:name w:val="toc 7"/>
    <w:basedOn w:val="Normal"/>
    <w:next w:val="Normal"/>
    <w:autoRedefine/>
    <w:semiHidden/>
    <w:rsid w:val="00F9146B"/>
    <w:pPr>
      <w:spacing w:before="0" w:after="0"/>
      <w:ind w:left="1440"/>
      <w:jc w:val="left"/>
    </w:pPr>
    <w:rPr>
      <w:rFonts w:ascii="Calibri" w:hAnsi="Calibri" w:cs="Calibri"/>
      <w:sz w:val="18"/>
      <w:szCs w:val="18"/>
    </w:rPr>
  </w:style>
  <w:style w:type="paragraph" w:styleId="Sumrio8">
    <w:name w:val="toc 8"/>
    <w:basedOn w:val="Normal"/>
    <w:next w:val="Normal"/>
    <w:autoRedefine/>
    <w:semiHidden/>
    <w:rsid w:val="00F9146B"/>
    <w:pPr>
      <w:spacing w:before="0" w:after="0"/>
      <w:ind w:left="1680"/>
      <w:jc w:val="left"/>
    </w:pPr>
    <w:rPr>
      <w:rFonts w:ascii="Calibri" w:hAnsi="Calibri" w:cs="Calibri"/>
      <w:sz w:val="18"/>
      <w:szCs w:val="18"/>
    </w:rPr>
  </w:style>
  <w:style w:type="paragraph" w:styleId="Sumrio9">
    <w:name w:val="toc 9"/>
    <w:basedOn w:val="Normal"/>
    <w:next w:val="Normal"/>
    <w:autoRedefine/>
    <w:semiHidden/>
    <w:rsid w:val="00F9146B"/>
    <w:pPr>
      <w:spacing w:before="0" w:after="0"/>
      <w:ind w:left="1920"/>
      <w:jc w:val="left"/>
    </w:pPr>
    <w:rPr>
      <w:rFonts w:ascii="Calibri" w:hAnsi="Calibri" w:cs="Calibri"/>
      <w:sz w:val="18"/>
      <w:szCs w:val="18"/>
    </w:rPr>
  </w:style>
  <w:style w:type="paragraph" w:customStyle="1" w:styleId="Heading11">
    <w:name w:val="Heading 11"/>
    <w:basedOn w:val="Normal"/>
    <w:rsid w:val="00F9146B"/>
    <w:rPr>
      <w:lang w:val="en-US" w:eastAsia="en-US"/>
    </w:rPr>
  </w:style>
  <w:style w:type="paragraph" w:styleId="Legenda">
    <w:name w:val="caption"/>
    <w:basedOn w:val="Normal"/>
    <w:next w:val="Recuodecorpodetexto"/>
    <w:qFormat/>
    <w:rsid w:val="002979AF"/>
    <w:pPr>
      <w:numPr>
        <w:numId w:val="5"/>
      </w:numPr>
      <w:jc w:val="center"/>
    </w:pPr>
  </w:style>
  <w:style w:type="character" w:styleId="Refdenotaderodap">
    <w:name w:val="footnote reference"/>
    <w:basedOn w:val="Fontepargpadro"/>
    <w:semiHidden/>
    <w:rsid w:val="00F9146B"/>
    <w:rPr>
      <w:vertAlign w:val="superscript"/>
    </w:rPr>
  </w:style>
  <w:style w:type="character" w:styleId="HiperlinkVisitado">
    <w:name w:val="FollowedHyperlink"/>
    <w:basedOn w:val="Fontepargpadro"/>
    <w:rsid w:val="00F9146B"/>
    <w:rPr>
      <w:color w:val="800080"/>
      <w:u w:val="single"/>
    </w:rPr>
  </w:style>
  <w:style w:type="paragraph" w:styleId="Rodap">
    <w:name w:val="footer"/>
    <w:basedOn w:val="Normal"/>
    <w:link w:val="RodapChar"/>
    <w:uiPriority w:val="99"/>
    <w:rsid w:val="00F9146B"/>
    <w:pPr>
      <w:tabs>
        <w:tab w:val="center" w:pos="4419"/>
        <w:tab w:val="right" w:pos="8838"/>
      </w:tabs>
    </w:pPr>
  </w:style>
  <w:style w:type="paragraph" w:customStyle="1" w:styleId="a">
    <w:basedOn w:val="Normal"/>
    <w:next w:val="TextosemFormatao"/>
    <w:rsid w:val="00F9146B"/>
    <w:rPr>
      <w:rFonts w:ascii="Courier New" w:hAnsi="Courier New"/>
    </w:rPr>
  </w:style>
  <w:style w:type="paragraph" w:customStyle="1" w:styleId="a0">
    <w:basedOn w:val="Normal"/>
    <w:next w:val="TextosemFormatao"/>
    <w:rsid w:val="00F9146B"/>
    <w:rPr>
      <w:rFonts w:ascii="Courier New" w:hAnsi="Courier New"/>
    </w:rPr>
  </w:style>
  <w:style w:type="table" w:styleId="Tabelacomgrade">
    <w:name w:val="Table Grid"/>
    <w:basedOn w:val="Tabelanormal"/>
    <w:rsid w:val="00C75C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a">
    <w:name w:val="Tabela"/>
    <w:basedOn w:val="Legenda"/>
    <w:next w:val="Recuonormal"/>
    <w:rsid w:val="002979AF"/>
    <w:pPr>
      <w:numPr>
        <w:numId w:val="3"/>
      </w:numPr>
    </w:pPr>
  </w:style>
  <w:style w:type="character" w:customStyle="1" w:styleId="RodapChar">
    <w:name w:val="Rodapé Char"/>
    <w:basedOn w:val="Fontepargpadro"/>
    <w:link w:val="Rodap"/>
    <w:uiPriority w:val="99"/>
    <w:rsid w:val="00C11F59"/>
    <w:rPr>
      <w:rFonts w:ascii="Arial" w:hAnsi="Arial"/>
      <w:sz w:val="24"/>
      <w:lang w:val="pt-BR" w:eastAsia="pt-BR"/>
    </w:rPr>
  </w:style>
  <w:style w:type="paragraph" w:styleId="Recuonormal">
    <w:name w:val="Normal Indent"/>
    <w:basedOn w:val="Normal"/>
    <w:rsid w:val="002979AF"/>
    <w:pPr>
      <w:ind w:left="720"/>
    </w:pPr>
  </w:style>
  <w:style w:type="character" w:customStyle="1" w:styleId="CabealhoChar">
    <w:name w:val="Cabeçalho Char"/>
    <w:basedOn w:val="Fontepargpadro"/>
    <w:link w:val="Cabealho"/>
    <w:uiPriority w:val="99"/>
    <w:rsid w:val="008948FF"/>
    <w:rPr>
      <w:rFonts w:ascii="Arial" w:hAnsi="Arial"/>
      <w:sz w:val="24"/>
      <w:lang w:val="pt-BR" w:eastAsia="pt-BR"/>
    </w:rPr>
  </w:style>
  <w:style w:type="paragraph" w:styleId="CabealhodoSumrio">
    <w:name w:val="TOC Heading"/>
    <w:basedOn w:val="Ttulo1"/>
    <w:next w:val="Normal"/>
    <w:uiPriority w:val="39"/>
    <w:semiHidden/>
    <w:unhideWhenUsed/>
    <w:qFormat/>
    <w:rsid w:val="00F976E4"/>
    <w:pPr>
      <w:keepNext/>
      <w:keepLines/>
      <w:spacing w:before="480" w:after="0" w:line="276" w:lineRule="auto"/>
      <w:outlineLvl w:val="9"/>
    </w:pPr>
    <w:rPr>
      <w:rFonts w:ascii="Cambria" w:hAnsi="Cambria"/>
      <w:bCs/>
      <w:color w:val="365F91"/>
      <w:sz w:val="28"/>
      <w:szCs w:val="28"/>
      <w:lang w:eastAsia="en-US"/>
    </w:rPr>
  </w:style>
  <w:style w:type="paragraph" w:styleId="PargrafodaLista">
    <w:name w:val="List Paragraph"/>
    <w:basedOn w:val="Normal"/>
    <w:uiPriority w:val="34"/>
    <w:qFormat/>
    <w:rsid w:val="001605E8"/>
    <w:pPr>
      <w:ind w:left="708"/>
    </w:pPr>
  </w:style>
  <w:style w:type="character" w:customStyle="1" w:styleId="apple-style-span">
    <w:name w:val="apple-style-span"/>
    <w:basedOn w:val="Fontepargpadro"/>
    <w:rsid w:val="001E6C0E"/>
  </w:style>
  <w:style w:type="character" w:customStyle="1" w:styleId="apple-converted-space">
    <w:name w:val="apple-converted-space"/>
    <w:basedOn w:val="Fontepargpadro"/>
    <w:rsid w:val="00037A44"/>
  </w:style>
  <w:style w:type="table" w:customStyle="1" w:styleId="GradeClara1">
    <w:name w:val="Grade Clara1"/>
    <w:basedOn w:val="Tabelanormal"/>
    <w:uiPriority w:val="62"/>
    <w:rsid w:val="008A7BC6"/>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Style2">
    <w:name w:val="Style2"/>
    <w:basedOn w:val="Normal"/>
    <w:qFormat/>
    <w:rsid w:val="00D54F90"/>
    <w:pPr>
      <w:spacing w:before="0" w:line="240" w:lineRule="auto"/>
      <w:ind w:firstLine="0"/>
    </w:pPr>
    <w:rPr>
      <w:rFonts w:ascii="Calibri" w:eastAsia="Cambria" w:hAnsi="Calibri"/>
      <w:szCs w:val="24"/>
      <w:lang w:eastAsia="en-US"/>
    </w:rPr>
  </w:style>
  <w:style w:type="character" w:customStyle="1" w:styleId="hdrorange">
    <w:name w:val="hdrorange"/>
    <w:basedOn w:val="Fontepargpadro"/>
    <w:rsid w:val="00D54F90"/>
  </w:style>
  <w:style w:type="table" w:customStyle="1" w:styleId="Custom1">
    <w:name w:val="Custom1"/>
    <w:basedOn w:val="Tabelanormal"/>
    <w:rsid w:val="00075626"/>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cPr>
    <w:tblStylePr w:type="firstRow">
      <w:rPr>
        <w:rFonts w:ascii="Cambria" w:hAnsi="Cambria"/>
        <w:b/>
      </w:rPr>
      <w:tblPr/>
      <w:tcPr>
        <w:shd w:val="clear" w:color="auto" w:fill="00B0F0"/>
      </w:tcPr>
    </w:tblStylePr>
  </w:style>
  <w:style w:type="character" w:customStyle="1" w:styleId="Ttulo3Char">
    <w:name w:val="Título 3 Char"/>
    <w:aliases w:val="Subseção Char"/>
    <w:basedOn w:val="Fontepargpadro"/>
    <w:link w:val="Ttulo3"/>
    <w:rsid w:val="00D0367D"/>
    <w:rPr>
      <w:rFonts w:ascii="Arial" w:hAnsi="Arial"/>
      <w:b/>
      <w:sz w:val="24"/>
    </w:rPr>
  </w:style>
  <w:style w:type="table" w:customStyle="1" w:styleId="Estilo1">
    <w:name w:val="Estilo1"/>
    <w:basedOn w:val="Tabelanormal"/>
    <w:rsid w:val="00097006"/>
    <w:pPr>
      <w:jc w:val="center"/>
    </w:pPr>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Calibri" w:hAnsi="Calibri"/>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00B0F0"/>
      </w:tcPr>
    </w:tblStylePr>
  </w:style>
  <w:style w:type="paragraph" w:styleId="Textodebalo">
    <w:name w:val="Balloon Text"/>
    <w:basedOn w:val="Normal"/>
    <w:link w:val="TextodebaloChar"/>
    <w:uiPriority w:val="99"/>
    <w:semiHidden/>
    <w:unhideWhenUsed/>
    <w:rsid w:val="00987EA0"/>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87EA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981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70.png"/></Relationships>
</file>

<file path=word/_rels/settings.xml.rels><?xml version="1.0" encoding="UTF-8" standalone="yes"?>
<Relationships xmlns="http://schemas.openxmlformats.org/package/2006/relationships"><Relationship Id="rId1" Type="http://schemas.openxmlformats.org/officeDocument/2006/relationships/attachedTemplate" Target="file:///D:\Microsoft%20Office\Modelos\dcctese2.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A5BA18-B198-4B6F-B76A-DDD7AE8A0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dcctese2</Template>
  <TotalTime>134</TotalTime>
  <Pages>103</Pages>
  <Words>17256</Words>
  <Characters>93185</Characters>
  <Application>Microsoft Office Word</Application>
  <DocSecurity>0</DocSecurity>
  <Lines>776</Lines>
  <Paragraphs>220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Nome Completo do Autor</vt:lpstr>
      <vt:lpstr>Nome Completo do Autor</vt:lpstr>
    </vt:vector>
  </TitlesOfParts>
  <Company>UFPE</Company>
  <LinksUpToDate>false</LinksUpToDate>
  <CharactersWithSpaces>110221</CharactersWithSpaces>
  <SharedDoc>false</SharedDoc>
  <HLinks>
    <vt:vector size="558" baseType="variant">
      <vt:variant>
        <vt:i4>1114163</vt:i4>
      </vt:variant>
      <vt:variant>
        <vt:i4>557</vt:i4>
      </vt:variant>
      <vt:variant>
        <vt:i4>0</vt:i4>
      </vt:variant>
      <vt:variant>
        <vt:i4>5</vt:i4>
      </vt:variant>
      <vt:variant>
        <vt:lpwstr/>
      </vt:variant>
      <vt:variant>
        <vt:lpwstr>_Toc278314861</vt:lpwstr>
      </vt:variant>
      <vt:variant>
        <vt:i4>1114163</vt:i4>
      </vt:variant>
      <vt:variant>
        <vt:i4>551</vt:i4>
      </vt:variant>
      <vt:variant>
        <vt:i4>0</vt:i4>
      </vt:variant>
      <vt:variant>
        <vt:i4>5</vt:i4>
      </vt:variant>
      <vt:variant>
        <vt:lpwstr/>
      </vt:variant>
      <vt:variant>
        <vt:lpwstr>_Toc278314860</vt:lpwstr>
      </vt:variant>
      <vt:variant>
        <vt:i4>1179699</vt:i4>
      </vt:variant>
      <vt:variant>
        <vt:i4>545</vt:i4>
      </vt:variant>
      <vt:variant>
        <vt:i4>0</vt:i4>
      </vt:variant>
      <vt:variant>
        <vt:i4>5</vt:i4>
      </vt:variant>
      <vt:variant>
        <vt:lpwstr/>
      </vt:variant>
      <vt:variant>
        <vt:lpwstr>_Toc278314859</vt:lpwstr>
      </vt:variant>
      <vt:variant>
        <vt:i4>1179699</vt:i4>
      </vt:variant>
      <vt:variant>
        <vt:i4>539</vt:i4>
      </vt:variant>
      <vt:variant>
        <vt:i4>0</vt:i4>
      </vt:variant>
      <vt:variant>
        <vt:i4>5</vt:i4>
      </vt:variant>
      <vt:variant>
        <vt:lpwstr/>
      </vt:variant>
      <vt:variant>
        <vt:lpwstr>_Toc278314858</vt:lpwstr>
      </vt:variant>
      <vt:variant>
        <vt:i4>1179699</vt:i4>
      </vt:variant>
      <vt:variant>
        <vt:i4>533</vt:i4>
      </vt:variant>
      <vt:variant>
        <vt:i4>0</vt:i4>
      </vt:variant>
      <vt:variant>
        <vt:i4>5</vt:i4>
      </vt:variant>
      <vt:variant>
        <vt:lpwstr/>
      </vt:variant>
      <vt:variant>
        <vt:lpwstr>_Toc278314857</vt:lpwstr>
      </vt:variant>
      <vt:variant>
        <vt:i4>1179699</vt:i4>
      </vt:variant>
      <vt:variant>
        <vt:i4>527</vt:i4>
      </vt:variant>
      <vt:variant>
        <vt:i4>0</vt:i4>
      </vt:variant>
      <vt:variant>
        <vt:i4>5</vt:i4>
      </vt:variant>
      <vt:variant>
        <vt:lpwstr/>
      </vt:variant>
      <vt:variant>
        <vt:lpwstr>_Toc278314856</vt:lpwstr>
      </vt:variant>
      <vt:variant>
        <vt:i4>1179699</vt:i4>
      </vt:variant>
      <vt:variant>
        <vt:i4>521</vt:i4>
      </vt:variant>
      <vt:variant>
        <vt:i4>0</vt:i4>
      </vt:variant>
      <vt:variant>
        <vt:i4>5</vt:i4>
      </vt:variant>
      <vt:variant>
        <vt:lpwstr/>
      </vt:variant>
      <vt:variant>
        <vt:lpwstr>_Toc278314855</vt:lpwstr>
      </vt:variant>
      <vt:variant>
        <vt:i4>1179699</vt:i4>
      </vt:variant>
      <vt:variant>
        <vt:i4>515</vt:i4>
      </vt:variant>
      <vt:variant>
        <vt:i4>0</vt:i4>
      </vt:variant>
      <vt:variant>
        <vt:i4>5</vt:i4>
      </vt:variant>
      <vt:variant>
        <vt:lpwstr/>
      </vt:variant>
      <vt:variant>
        <vt:lpwstr>_Toc278314854</vt:lpwstr>
      </vt:variant>
      <vt:variant>
        <vt:i4>1179699</vt:i4>
      </vt:variant>
      <vt:variant>
        <vt:i4>509</vt:i4>
      </vt:variant>
      <vt:variant>
        <vt:i4>0</vt:i4>
      </vt:variant>
      <vt:variant>
        <vt:i4>5</vt:i4>
      </vt:variant>
      <vt:variant>
        <vt:lpwstr/>
      </vt:variant>
      <vt:variant>
        <vt:lpwstr>_Toc278314853</vt:lpwstr>
      </vt:variant>
      <vt:variant>
        <vt:i4>1179699</vt:i4>
      </vt:variant>
      <vt:variant>
        <vt:i4>503</vt:i4>
      </vt:variant>
      <vt:variant>
        <vt:i4>0</vt:i4>
      </vt:variant>
      <vt:variant>
        <vt:i4>5</vt:i4>
      </vt:variant>
      <vt:variant>
        <vt:lpwstr/>
      </vt:variant>
      <vt:variant>
        <vt:lpwstr>_Toc278314852</vt:lpwstr>
      </vt:variant>
      <vt:variant>
        <vt:i4>1179699</vt:i4>
      </vt:variant>
      <vt:variant>
        <vt:i4>497</vt:i4>
      </vt:variant>
      <vt:variant>
        <vt:i4>0</vt:i4>
      </vt:variant>
      <vt:variant>
        <vt:i4>5</vt:i4>
      </vt:variant>
      <vt:variant>
        <vt:lpwstr/>
      </vt:variant>
      <vt:variant>
        <vt:lpwstr>_Toc278314851</vt:lpwstr>
      </vt:variant>
      <vt:variant>
        <vt:i4>1179699</vt:i4>
      </vt:variant>
      <vt:variant>
        <vt:i4>491</vt:i4>
      </vt:variant>
      <vt:variant>
        <vt:i4>0</vt:i4>
      </vt:variant>
      <vt:variant>
        <vt:i4>5</vt:i4>
      </vt:variant>
      <vt:variant>
        <vt:lpwstr/>
      </vt:variant>
      <vt:variant>
        <vt:lpwstr>_Toc278314850</vt:lpwstr>
      </vt:variant>
      <vt:variant>
        <vt:i4>1245235</vt:i4>
      </vt:variant>
      <vt:variant>
        <vt:i4>485</vt:i4>
      </vt:variant>
      <vt:variant>
        <vt:i4>0</vt:i4>
      </vt:variant>
      <vt:variant>
        <vt:i4>5</vt:i4>
      </vt:variant>
      <vt:variant>
        <vt:lpwstr/>
      </vt:variant>
      <vt:variant>
        <vt:lpwstr>_Toc278314849</vt:lpwstr>
      </vt:variant>
      <vt:variant>
        <vt:i4>1245235</vt:i4>
      </vt:variant>
      <vt:variant>
        <vt:i4>479</vt:i4>
      </vt:variant>
      <vt:variant>
        <vt:i4>0</vt:i4>
      </vt:variant>
      <vt:variant>
        <vt:i4>5</vt:i4>
      </vt:variant>
      <vt:variant>
        <vt:lpwstr/>
      </vt:variant>
      <vt:variant>
        <vt:lpwstr>_Toc278314848</vt:lpwstr>
      </vt:variant>
      <vt:variant>
        <vt:i4>1245235</vt:i4>
      </vt:variant>
      <vt:variant>
        <vt:i4>473</vt:i4>
      </vt:variant>
      <vt:variant>
        <vt:i4>0</vt:i4>
      </vt:variant>
      <vt:variant>
        <vt:i4>5</vt:i4>
      </vt:variant>
      <vt:variant>
        <vt:lpwstr/>
      </vt:variant>
      <vt:variant>
        <vt:lpwstr>_Toc278314847</vt:lpwstr>
      </vt:variant>
      <vt:variant>
        <vt:i4>1245235</vt:i4>
      </vt:variant>
      <vt:variant>
        <vt:i4>467</vt:i4>
      </vt:variant>
      <vt:variant>
        <vt:i4>0</vt:i4>
      </vt:variant>
      <vt:variant>
        <vt:i4>5</vt:i4>
      </vt:variant>
      <vt:variant>
        <vt:lpwstr/>
      </vt:variant>
      <vt:variant>
        <vt:lpwstr>_Toc278314846</vt:lpwstr>
      </vt:variant>
      <vt:variant>
        <vt:i4>1245235</vt:i4>
      </vt:variant>
      <vt:variant>
        <vt:i4>461</vt:i4>
      </vt:variant>
      <vt:variant>
        <vt:i4>0</vt:i4>
      </vt:variant>
      <vt:variant>
        <vt:i4>5</vt:i4>
      </vt:variant>
      <vt:variant>
        <vt:lpwstr/>
      </vt:variant>
      <vt:variant>
        <vt:lpwstr>_Toc278314845</vt:lpwstr>
      </vt:variant>
      <vt:variant>
        <vt:i4>1245244</vt:i4>
      </vt:variant>
      <vt:variant>
        <vt:i4>452</vt:i4>
      </vt:variant>
      <vt:variant>
        <vt:i4>0</vt:i4>
      </vt:variant>
      <vt:variant>
        <vt:i4>5</vt:i4>
      </vt:variant>
      <vt:variant>
        <vt:lpwstr/>
      </vt:variant>
      <vt:variant>
        <vt:lpwstr>_Toc278267061</vt:lpwstr>
      </vt:variant>
      <vt:variant>
        <vt:i4>1245244</vt:i4>
      </vt:variant>
      <vt:variant>
        <vt:i4>446</vt:i4>
      </vt:variant>
      <vt:variant>
        <vt:i4>0</vt:i4>
      </vt:variant>
      <vt:variant>
        <vt:i4>5</vt:i4>
      </vt:variant>
      <vt:variant>
        <vt:lpwstr/>
      </vt:variant>
      <vt:variant>
        <vt:lpwstr>_Toc278267060</vt:lpwstr>
      </vt:variant>
      <vt:variant>
        <vt:i4>1048636</vt:i4>
      </vt:variant>
      <vt:variant>
        <vt:i4>440</vt:i4>
      </vt:variant>
      <vt:variant>
        <vt:i4>0</vt:i4>
      </vt:variant>
      <vt:variant>
        <vt:i4>5</vt:i4>
      </vt:variant>
      <vt:variant>
        <vt:lpwstr/>
      </vt:variant>
      <vt:variant>
        <vt:lpwstr>_Toc278267059</vt:lpwstr>
      </vt:variant>
      <vt:variant>
        <vt:i4>1048636</vt:i4>
      </vt:variant>
      <vt:variant>
        <vt:i4>434</vt:i4>
      </vt:variant>
      <vt:variant>
        <vt:i4>0</vt:i4>
      </vt:variant>
      <vt:variant>
        <vt:i4>5</vt:i4>
      </vt:variant>
      <vt:variant>
        <vt:lpwstr/>
      </vt:variant>
      <vt:variant>
        <vt:lpwstr>_Toc278267058</vt:lpwstr>
      </vt:variant>
      <vt:variant>
        <vt:i4>1048636</vt:i4>
      </vt:variant>
      <vt:variant>
        <vt:i4>428</vt:i4>
      </vt:variant>
      <vt:variant>
        <vt:i4>0</vt:i4>
      </vt:variant>
      <vt:variant>
        <vt:i4>5</vt:i4>
      </vt:variant>
      <vt:variant>
        <vt:lpwstr/>
      </vt:variant>
      <vt:variant>
        <vt:lpwstr>_Toc278267057</vt:lpwstr>
      </vt:variant>
      <vt:variant>
        <vt:i4>1048636</vt:i4>
      </vt:variant>
      <vt:variant>
        <vt:i4>422</vt:i4>
      </vt:variant>
      <vt:variant>
        <vt:i4>0</vt:i4>
      </vt:variant>
      <vt:variant>
        <vt:i4>5</vt:i4>
      </vt:variant>
      <vt:variant>
        <vt:lpwstr/>
      </vt:variant>
      <vt:variant>
        <vt:lpwstr>_Toc278267056</vt:lpwstr>
      </vt:variant>
      <vt:variant>
        <vt:i4>1048636</vt:i4>
      </vt:variant>
      <vt:variant>
        <vt:i4>416</vt:i4>
      </vt:variant>
      <vt:variant>
        <vt:i4>0</vt:i4>
      </vt:variant>
      <vt:variant>
        <vt:i4>5</vt:i4>
      </vt:variant>
      <vt:variant>
        <vt:lpwstr/>
      </vt:variant>
      <vt:variant>
        <vt:lpwstr>_Toc278267055</vt:lpwstr>
      </vt:variant>
      <vt:variant>
        <vt:i4>1048636</vt:i4>
      </vt:variant>
      <vt:variant>
        <vt:i4>410</vt:i4>
      </vt:variant>
      <vt:variant>
        <vt:i4>0</vt:i4>
      </vt:variant>
      <vt:variant>
        <vt:i4>5</vt:i4>
      </vt:variant>
      <vt:variant>
        <vt:lpwstr/>
      </vt:variant>
      <vt:variant>
        <vt:lpwstr>_Toc278267054</vt:lpwstr>
      </vt:variant>
      <vt:variant>
        <vt:i4>1048636</vt:i4>
      </vt:variant>
      <vt:variant>
        <vt:i4>404</vt:i4>
      </vt:variant>
      <vt:variant>
        <vt:i4>0</vt:i4>
      </vt:variant>
      <vt:variant>
        <vt:i4>5</vt:i4>
      </vt:variant>
      <vt:variant>
        <vt:lpwstr/>
      </vt:variant>
      <vt:variant>
        <vt:lpwstr>_Toc278267053</vt:lpwstr>
      </vt:variant>
      <vt:variant>
        <vt:i4>1048636</vt:i4>
      </vt:variant>
      <vt:variant>
        <vt:i4>398</vt:i4>
      </vt:variant>
      <vt:variant>
        <vt:i4>0</vt:i4>
      </vt:variant>
      <vt:variant>
        <vt:i4>5</vt:i4>
      </vt:variant>
      <vt:variant>
        <vt:lpwstr/>
      </vt:variant>
      <vt:variant>
        <vt:lpwstr>_Toc278267052</vt:lpwstr>
      </vt:variant>
      <vt:variant>
        <vt:i4>1048636</vt:i4>
      </vt:variant>
      <vt:variant>
        <vt:i4>392</vt:i4>
      </vt:variant>
      <vt:variant>
        <vt:i4>0</vt:i4>
      </vt:variant>
      <vt:variant>
        <vt:i4>5</vt:i4>
      </vt:variant>
      <vt:variant>
        <vt:lpwstr/>
      </vt:variant>
      <vt:variant>
        <vt:lpwstr>_Toc278267051</vt:lpwstr>
      </vt:variant>
      <vt:variant>
        <vt:i4>1048636</vt:i4>
      </vt:variant>
      <vt:variant>
        <vt:i4>386</vt:i4>
      </vt:variant>
      <vt:variant>
        <vt:i4>0</vt:i4>
      </vt:variant>
      <vt:variant>
        <vt:i4>5</vt:i4>
      </vt:variant>
      <vt:variant>
        <vt:lpwstr/>
      </vt:variant>
      <vt:variant>
        <vt:lpwstr>_Toc278267050</vt:lpwstr>
      </vt:variant>
      <vt:variant>
        <vt:i4>1114172</vt:i4>
      </vt:variant>
      <vt:variant>
        <vt:i4>380</vt:i4>
      </vt:variant>
      <vt:variant>
        <vt:i4>0</vt:i4>
      </vt:variant>
      <vt:variant>
        <vt:i4>5</vt:i4>
      </vt:variant>
      <vt:variant>
        <vt:lpwstr/>
      </vt:variant>
      <vt:variant>
        <vt:lpwstr>_Toc278267049</vt:lpwstr>
      </vt:variant>
      <vt:variant>
        <vt:i4>1114172</vt:i4>
      </vt:variant>
      <vt:variant>
        <vt:i4>374</vt:i4>
      </vt:variant>
      <vt:variant>
        <vt:i4>0</vt:i4>
      </vt:variant>
      <vt:variant>
        <vt:i4>5</vt:i4>
      </vt:variant>
      <vt:variant>
        <vt:lpwstr/>
      </vt:variant>
      <vt:variant>
        <vt:lpwstr>_Toc278267048</vt:lpwstr>
      </vt:variant>
      <vt:variant>
        <vt:i4>1114172</vt:i4>
      </vt:variant>
      <vt:variant>
        <vt:i4>368</vt:i4>
      </vt:variant>
      <vt:variant>
        <vt:i4>0</vt:i4>
      </vt:variant>
      <vt:variant>
        <vt:i4>5</vt:i4>
      </vt:variant>
      <vt:variant>
        <vt:lpwstr/>
      </vt:variant>
      <vt:variant>
        <vt:lpwstr>_Toc278267047</vt:lpwstr>
      </vt:variant>
      <vt:variant>
        <vt:i4>1114172</vt:i4>
      </vt:variant>
      <vt:variant>
        <vt:i4>362</vt:i4>
      </vt:variant>
      <vt:variant>
        <vt:i4>0</vt:i4>
      </vt:variant>
      <vt:variant>
        <vt:i4>5</vt:i4>
      </vt:variant>
      <vt:variant>
        <vt:lpwstr/>
      </vt:variant>
      <vt:variant>
        <vt:lpwstr>_Toc278267046</vt:lpwstr>
      </vt:variant>
      <vt:variant>
        <vt:i4>1114172</vt:i4>
      </vt:variant>
      <vt:variant>
        <vt:i4>356</vt:i4>
      </vt:variant>
      <vt:variant>
        <vt:i4>0</vt:i4>
      </vt:variant>
      <vt:variant>
        <vt:i4>5</vt:i4>
      </vt:variant>
      <vt:variant>
        <vt:lpwstr/>
      </vt:variant>
      <vt:variant>
        <vt:lpwstr>_Toc278267045</vt:lpwstr>
      </vt:variant>
      <vt:variant>
        <vt:i4>1114172</vt:i4>
      </vt:variant>
      <vt:variant>
        <vt:i4>350</vt:i4>
      </vt:variant>
      <vt:variant>
        <vt:i4>0</vt:i4>
      </vt:variant>
      <vt:variant>
        <vt:i4>5</vt:i4>
      </vt:variant>
      <vt:variant>
        <vt:lpwstr/>
      </vt:variant>
      <vt:variant>
        <vt:lpwstr>_Toc278267043</vt:lpwstr>
      </vt:variant>
      <vt:variant>
        <vt:i4>1114172</vt:i4>
      </vt:variant>
      <vt:variant>
        <vt:i4>344</vt:i4>
      </vt:variant>
      <vt:variant>
        <vt:i4>0</vt:i4>
      </vt:variant>
      <vt:variant>
        <vt:i4>5</vt:i4>
      </vt:variant>
      <vt:variant>
        <vt:lpwstr/>
      </vt:variant>
      <vt:variant>
        <vt:lpwstr>_Toc278267042</vt:lpwstr>
      </vt:variant>
      <vt:variant>
        <vt:i4>1114172</vt:i4>
      </vt:variant>
      <vt:variant>
        <vt:i4>338</vt:i4>
      </vt:variant>
      <vt:variant>
        <vt:i4>0</vt:i4>
      </vt:variant>
      <vt:variant>
        <vt:i4>5</vt:i4>
      </vt:variant>
      <vt:variant>
        <vt:lpwstr/>
      </vt:variant>
      <vt:variant>
        <vt:lpwstr>_Toc278267041</vt:lpwstr>
      </vt:variant>
      <vt:variant>
        <vt:i4>1114172</vt:i4>
      </vt:variant>
      <vt:variant>
        <vt:i4>332</vt:i4>
      </vt:variant>
      <vt:variant>
        <vt:i4>0</vt:i4>
      </vt:variant>
      <vt:variant>
        <vt:i4>5</vt:i4>
      </vt:variant>
      <vt:variant>
        <vt:lpwstr/>
      </vt:variant>
      <vt:variant>
        <vt:lpwstr>_Toc278267040</vt:lpwstr>
      </vt:variant>
      <vt:variant>
        <vt:i4>1441852</vt:i4>
      </vt:variant>
      <vt:variant>
        <vt:i4>326</vt:i4>
      </vt:variant>
      <vt:variant>
        <vt:i4>0</vt:i4>
      </vt:variant>
      <vt:variant>
        <vt:i4>5</vt:i4>
      </vt:variant>
      <vt:variant>
        <vt:lpwstr/>
      </vt:variant>
      <vt:variant>
        <vt:lpwstr>_Toc278267039</vt:lpwstr>
      </vt:variant>
      <vt:variant>
        <vt:i4>1441852</vt:i4>
      </vt:variant>
      <vt:variant>
        <vt:i4>320</vt:i4>
      </vt:variant>
      <vt:variant>
        <vt:i4>0</vt:i4>
      </vt:variant>
      <vt:variant>
        <vt:i4>5</vt:i4>
      </vt:variant>
      <vt:variant>
        <vt:lpwstr/>
      </vt:variant>
      <vt:variant>
        <vt:lpwstr>_Toc278267038</vt:lpwstr>
      </vt:variant>
      <vt:variant>
        <vt:i4>1441852</vt:i4>
      </vt:variant>
      <vt:variant>
        <vt:i4>314</vt:i4>
      </vt:variant>
      <vt:variant>
        <vt:i4>0</vt:i4>
      </vt:variant>
      <vt:variant>
        <vt:i4>5</vt:i4>
      </vt:variant>
      <vt:variant>
        <vt:lpwstr/>
      </vt:variant>
      <vt:variant>
        <vt:lpwstr>_Toc278267037</vt:lpwstr>
      </vt:variant>
      <vt:variant>
        <vt:i4>1441852</vt:i4>
      </vt:variant>
      <vt:variant>
        <vt:i4>308</vt:i4>
      </vt:variant>
      <vt:variant>
        <vt:i4>0</vt:i4>
      </vt:variant>
      <vt:variant>
        <vt:i4>5</vt:i4>
      </vt:variant>
      <vt:variant>
        <vt:lpwstr/>
      </vt:variant>
      <vt:variant>
        <vt:lpwstr>_Toc278267036</vt:lpwstr>
      </vt:variant>
      <vt:variant>
        <vt:i4>1441852</vt:i4>
      </vt:variant>
      <vt:variant>
        <vt:i4>302</vt:i4>
      </vt:variant>
      <vt:variant>
        <vt:i4>0</vt:i4>
      </vt:variant>
      <vt:variant>
        <vt:i4>5</vt:i4>
      </vt:variant>
      <vt:variant>
        <vt:lpwstr/>
      </vt:variant>
      <vt:variant>
        <vt:lpwstr>_Toc278267035</vt:lpwstr>
      </vt:variant>
      <vt:variant>
        <vt:i4>1441852</vt:i4>
      </vt:variant>
      <vt:variant>
        <vt:i4>296</vt:i4>
      </vt:variant>
      <vt:variant>
        <vt:i4>0</vt:i4>
      </vt:variant>
      <vt:variant>
        <vt:i4>5</vt:i4>
      </vt:variant>
      <vt:variant>
        <vt:lpwstr/>
      </vt:variant>
      <vt:variant>
        <vt:lpwstr>_Toc278267034</vt:lpwstr>
      </vt:variant>
      <vt:variant>
        <vt:i4>1441852</vt:i4>
      </vt:variant>
      <vt:variant>
        <vt:i4>290</vt:i4>
      </vt:variant>
      <vt:variant>
        <vt:i4>0</vt:i4>
      </vt:variant>
      <vt:variant>
        <vt:i4>5</vt:i4>
      </vt:variant>
      <vt:variant>
        <vt:lpwstr/>
      </vt:variant>
      <vt:variant>
        <vt:lpwstr>_Toc278267033</vt:lpwstr>
      </vt:variant>
      <vt:variant>
        <vt:i4>1441852</vt:i4>
      </vt:variant>
      <vt:variant>
        <vt:i4>284</vt:i4>
      </vt:variant>
      <vt:variant>
        <vt:i4>0</vt:i4>
      </vt:variant>
      <vt:variant>
        <vt:i4>5</vt:i4>
      </vt:variant>
      <vt:variant>
        <vt:lpwstr/>
      </vt:variant>
      <vt:variant>
        <vt:lpwstr>_Toc278267032</vt:lpwstr>
      </vt:variant>
      <vt:variant>
        <vt:i4>1441852</vt:i4>
      </vt:variant>
      <vt:variant>
        <vt:i4>278</vt:i4>
      </vt:variant>
      <vt:variant>
        <vt:i4>0</vt:i4>
      </vt:variant>
      <vt:variant>
        <vt:i4>5</vt:i4>
      </vt:variant>
      <vt:variant>
        <vt:lpwstr/>
      </vt:variant>
      <vt:variant>
        <vt:lpwstr>_Toc278267031</vt:lpwstr>
      </vt:variant>
      <vt:variant>
        <vt:i4>1441852</vt:i4>
      </vt:variant>
      <vt:variant>
        <vt:i4>272</vt:i4>
      </vt:variant>
      <vt:variant>
        <vt:i4>0</vt:i4>
      </vt:variant>
      <vt:variant>
        <vt:i4>5</vt:i4>
      </vt:variant>
      <vt:variant>
        <vt:lpwstr/>
      </vt:variant>
      <vt:variant>
        <vt:lpwstr>_Toc278267030</vt:lpwstr>
      </vt:variant>
      <vt:variant>
        <vt:i4>1507388</vt:i4>
      </vt:variant>
      <vt:variant>
        <vt:i4>266</vt:i4>
      </vt:variant>
      <vt:variant>
        <vt:i4>0</vt:i4>
      </vt:variant>
      <vt:variant>
        <vt:i4>5</vt:i4>
      </vt:variant>
      <vt:variant>
        <vt:lpwstr/>
      </vt:variant>
      <vt:variant>
        <vt:lpwstr>_Toc278267029</vt:lpwstr>
      </vt:variant>
      <vt:variant>
        <vt:i4>1507388</vt:i4>
      </vt:variant>
      <vt:variant>
        <vt:i4>260</vt:i4>
      </vt:variant>
      <vt:variant>
        <vt:i4>0</vt:i4>
      </vt:variant>
      <vt:variant>
        <vt:i4>5</vt:i4>
      </vt:variant>
      <vt:variant>
        <vt:lpwstr/>
      </vt:variant>
      <vt:variant>
        <vt:lpwstr>_Toc278267028</vt:lpwstr>
      </vt:variant>
      <vt:variant>
        <vt:i4>1507388</vt:i4>
      </vt:variant>
      <vt:variant>
        <vt:i4>254</vt:i4>
      </vt:variant>
      <vt:variant>
        <vt:i4>0</vt:i4>
      </vt:variant>
      <vt:variant>
        <vt:i4>5</vt:i4>
      </vt:variant>
      <vt:variant>
        <vt:lpwstr/>
      </vt:variant>
      <vt:variant>
        <vt:lpwstr>_Toc278267027</vt:lpwstr>
      </vt:variant>
      <vt:variant>
        <vt:i4>1507388</vt:i4>
      </vt:variant>
      <vt:variant>
        <vt:i4>248</vt:i4>
      </vt:variant>
      <vt:variant>
        <vt:i4>0</vt:i4>
      </vt:variant>
      <vt:variant>
        <vt:i4>5</vt:i4>
      </vt:variant>
      <vt:variant>
        <vt:lpwstr/>
      </vt:variant>
      <vt:variant>
        <vt:lpwstr>_Toc278267026</vt:lpwstr>
      </vt:variant>
      <vt:variant>
        <vt:i4>1507388</vt:i4>
      </vt:variant>
      <vt:variant>
        <vt:i4>242</vt:i4>
      </vt:variant>
      <vt:variant>
        <vt:i4>0</vt:i4>
      </vt:variant>
      <vt:variant>
        <vt:i4>5</vt:i4>
      </vt:variant>
      <vt:variant>
        <vt:lpwstr/>
      </vt:variant>
      <vt:variant>
        <vt:lpwstr>_Toc278267025</vt:lpwstr>
      </vt:variant>
      <vt:variant>
        <vt:i4>1507388</vt:i4>
      </vt:variant>
      <vt:variant>
        <vt:i4>236</vt:i4>
      </vt:variant>
      <vt:variant>
        <vt:i4>0</vt:i4>
      </vt:variant>
      <vt:variant>
        <vt:i4>5</vt:i4>
      </vt:variant>
      <vt:variant>
        <vt:lpwstr/>
      </vt:variant>
      <vt:variant>
        <vt:lpwstr>_Toc278267024</vt:lpwstr>
      </vt:variant>
      <vt:variant>
        <vt:i4>1507388</vt:i4>
      </vt:variant>
      <vt:variant>
        <vt:i4>230</vt:i4>
      </vt:variant>
      <vt:variant>
        <vt:i4>0</vt:i4>
      </vt:variant>
      <vt:variant>
        <vt:i4>5</vt:i4>
      </vt:variant>
      <vt:variant>
        <vt:lpwstr/>
      </vt:variant>
      <vt:variant>
        <vt:lpwstr>_Toc278267023</vt:lpwstr>
      </vt:variant>
      <vt:variant>
        <vt:i4>1507388</vt:i4>
      </vt:variant>
      <vt:variant>
        <vt:i4>224</vt:i4>
      </vt:variant>
      <vt:variant>
        <vt:i4>0</vt:i4>
      </vt:variant>
      <vt:variant>
        <vt:i4>5</vt:i4>
      </vt:variant>
      <vt:variant>
        <vt:lpwstr/>
      </vt:variant>
      <vt:variant>
        <vt:lpwstr>_Toc278267022</vt:lpwstr>
      </vt:variant>
      <vt:variant>
        <vt:i4>1507388</vt:i4>
      </vt:variant>
      <vt:variant>
        <vt:i4>218</vt:i4>
      </vt:variant>
      <vt:variant>
        <vt:i4>0</vt:i4>
      </vt:variant>
      <vt:variant>
        <vt:i4>5</vt:i4>
      </vt:variant>
      <vt:variant>
        <vt:lpwstr/>
      </vt:variant>
      <vt:variant>
        <vt:lpwstr>_Toc278267021</vt:lpwstr>
      </vt:variant>
      <vt:variant>
        <vt:i4>1507388</vt:i4>
      </vt:variant>
      <vt:variant>
        <vt:i4>212</vt:i4>
      </vt:variant>
      <vt:variant>
        <vt:i4>0</vt:i4>
      </vt:variant>
      <vt:variant>
        <vt:i4>5</vt:i4>
      </vt:variant>
      <vt:variant>
        <vt:lpwstr/>
      </vt:variant>
      <vt:variant>
        <vt:lpwstr>_Toc278267020</vt:lpwstr>
      </vt:variant>
      <vt:variant>
        <vt:i4>1310780</vt:i4>
      </vt:variant>
      <vt:variant>
        <vt:i4>206</vt:i4>
      </vt:variant>
      <vt:variant>
        <vt:i4>0</vt:i4>
      </vt:variant>
      <vt:variant>
        <vt:i4>5</vt:i4>
      </vt:variant>
      <vt:variant>
        <vt:lpwstr/>
      </vt:variant>
      <vt:variant>
        <vt:lpwstr>_Toc278267019</vt:lpwstr>
      </vt:variant>
      <vt:variant>
        <vt:i4>1310780</vt:i4>
      </vt:variant>
      <vt:variant>
        <vt:i4>200</vt:i4>
      </vt:variant>
      <vt:variant>
        <vt:i4>0</vt:i4>
      </vt:variant>
      <vt:variant>
        <vt:i4>5</vt:i4>
      </vt:variant>
      <vt:variant>
        <vt:lpwstr/>
      </vt:variant>
      <vt:variant>
        <vt:lpwstr>_Toc278267018</vt:lpwstr>
      </vt:variant>
      <vt:variant>
        <vt:i4>1310780</vt:i4>
      </vt:variant>
      <vt:variant>
        <vt:i4>194</vt:i4>
      </vt:variant>
      <vt:variant>
        <vt:i4>0</vt:i4>
      </vt:variant>
      <vt:variant>
        <vt:i4>5</vt:i4>
      </vt:variant>
      <vt:variant>
        <vt:lpwstr/>
      </vt:variant>
      <vt:variant>
        <vt:lpwstr>_Toc278267017</vt:lpwstr>
      </vt:variant>
      <vt:variant>
        <vt:i4>1310780</vt:i4>
      </vt:variant>
      <vt:variant>
        <vt:i4>188</vt:i4>
      </vt:variant>
      <vt:variant>
        <vt:i4>0</vt:i4>
      </vt:variant>
      <vt:variant>
        <vt:i4>5</vt:i4>
      </vt:variant>
      <vt:variant>
        <vt:lpwstr/>
      </vt:variant>
      <vt:variant>
        <vt:lpwstr>_Toc278267016</vt:lpwstr>
      </vt:variant>
      <vt:variant>
        <vt:i4>1310780</vt:i4>
      </vt:variant>
      <vt:variant>
        <vt:i4>182</vt:i4>
      </vt:variant>
      <vt:variant>
        <vt:i4>0</vt:i4>
      </vt:variant>
      <vt:variant>
        <vt:i4>5</vt:i4>
      </vt:variant>
      <vt:variant>
        <vt:lpwstr/>
      </vt:variant>
      <vt:variant>
        <vt:lpwstr>_Toc278267015</vt:lpwstr>
      </vt:variant>
      <vt:variant>
        <vt:i4>1310780</vt:i4>
      </vt:variant>
      <vt:variant>
        <vt:i4>176</vt:i4>
      </vt:variant>
      <vt:variant>
        <vt:i4>0</vt:i4>
      </vt:variant>
      <vt:variant>
        <vt:i4>5</vt:i4>
      </vt:variant>
      <vt:variant>
        <vt:lpwstr/>
      </vt:variant>
      <vt:variant>
        <vt:lpwstr>_Toc278267013</vt:lpwstr>
      </vt:variant>
      <vt:variant>
        <vt:i4>1310780</vt:i4>
      </vt:variant>
      <vt:variant>
        <vt:i4>170</vt:i4>
      </vt:variant>
      <vt:variant>
        <vt:i4>0</vt:i4>
      </vt:variant>
      <vt:variant>
        <vt:i4>5</vt:i4>
      </vt:variant>
      <vt:variant>
        <vt:lpwstr/>
      </vt:variant>
      <vt:variant>
        <vt:lpwstr>_Toc278267012</vt:lpwstr>
      </vt:variant>
      <vt:variant>
        <vt:i4>1310780</vt:i4>
      </vt:variant>
      <vt:variant>
        <vt:i4>164</vt:i4>
      </vt:variant>
      <vt:variant>
        <vt:i4>0</vt:i4>
      </vt:variant>
      <vt:variant>
        <vt:i4>5</vt:i4>
      </vt:variant>
      <vt:variant>
        <vt:lpwstr/>
      </vt:variant>
      <vt:variant>
        <vt:lpwstr>_Toc278267011</vt:lpwstr>
      </vt:variant>
      <vt:variant>
        <vt:i4>1310780</vt:i4>
      </vt:variant>
      <vt:variant>
        <vt:i4>158</vt:i4>
      </vt:variant>
      <vt:variant>
        <vt:i4>0</vt:i4>
      </vt:variant>
      <vt:variant>
        <vt:i4>5</vt:i4>
      </vt:variant>
      <vt:variant>
        <vt:lpwstr/>
      </vt:variant>
      <vt:variant>
        <vt:lpwstr>_Toc278267010</vt:lpwstr>
      </vt:variant>
      <vt:variant>
        <vt:i4>1376316</vt:i4>
      </vt:variant>
      <vt:variant>
        <vt:i4>152</vt:i4>
      </vt:variant>
      <vt:variant>
        <vt:i4>0</vt:i4>
      </vt:variant>
      <vt:variant>
        <vt:i4>5</vt:i4>
      </vt:variant>
      <vt:variant>
        <vt:lpwstr/>
      </vt:variant>
      <vt:variant>
        <vt:lpwstr>_Toc278267009</vt:lpwstr>
      </vt:variant>
      <vt:variant>
        <vt:i4>1376316</vt:i4>
      </vt:variant>
      <vt:variant>
        <vt:i4>146</vt:i4>
      </vt:variant>
      <vt:variant>
        <vt:i4>0</vt:i4>
      </vt:variant>
      <vt:variant>
        <vt:i4>5</vt:i4>
      </vt:variant>
      <vt:variant>
        <vt:lpwstr/>
      </vt:variant>
      <vt:variant>
        <vt:lpwstr>_Toc278267008</vt:lpwstr>
      </vt:variant>
      <vt:variant>
        <vt:i4>1376316</vt:i4>
      </vt:variant>
      <vt:variant>
        <vt:i4>140</vt:i4>
      </vt:variant>
      <vt:variant>
        <vt:i4>0</vt:i4>
      </vt:variant>
      <vt:variant>
        <vt:i4>5</vt:i4>
      </vt:variant>
      <vt:variant>
        <vt:lpwstr/>
      </vt:variant>
      <vt:variant>
        <vt:lpwstr>_Toc278267007</vt:lpwstr>
      </vt:variant>
      <vt:variant>
        <vt:i4>1376316</vt:i4>
      </vt:variant>
      <vt:variant>
        <vt:i4>134</vt:i4>
      </vt:variant>
      <vt:variant>
        <vt:i4>0</vt:i4>
      </vt:variant>
      <vt:variant>
        <vt:i4>5</vt:i4>
      </vt:variant>
      <vt:variant>
        <vt:lpwstr/>
      </vt:variant>
      <vt:variant>
        <vt:lpwstr>_Toc278267006</vt:lpwstr>
      </vt:variant>
      <vt:variant>
        <vt:i4>1376316</vt:i4>
      </vt:variant>
      <vt:variant>
        <vt:i4>128</vt:i4>
      </vt:variant>
      <vt:variant>
        <vt:i4>0</vt:i4>
      </vt:variant>
      <vt:variant>
        <vt:i4>5</vt:i4>
      </vt:variant>
      <vt:variant>
        <vt:lpwstr/>
      </vt:variant>
      <vt:variant>
        <vt:lpwstr>_Toc278267005</vt:lpwstr>
      </vt:variant>
      <vt:variant>
        <vt:i4>1376316</vt:i4>
      </vt:variant>
      <vt:variant>
        <vt:i4>122</vt:i4>
      </vt:variant>
      <vt:variant>
        <vt:i4>0</vt:i4>
      </vt:variant>
      <vt:variant>
        <vt:i4>5</vt:i4>
      </vt:variant>
      <vt:variant>
        <vt:lpwstr/>
      </vt:variant>
      <vt:variant>
        <vt:lpwstr>_Toc278267004</vt:lpwstr>
      </vt:variant>
      <vt:variant>
        <vt:i4>1376316</vt:i4>
      </vt:variant>
      <vt:variant>
        <vt:i4>116</vt:i4>
      </vt:variant>
      <vt:variant>
        <vt:i4>0</vt:i4>
      </vt:variant>
      <vt:variant>
        <vt:i4>5</vt:i4>
      </vt:variant>
      <vt:variant>
        <vt:lpwstr/>
      </vt:variant>
      <vt:variant>
        <vt:lpwstr>_Toc278267003</vt:lpwstr>
      </vt:variant>
      <vt:variant>
        <vt:i4>1376316</vt:i4>
      </vt:variant>
      <vt:variant>
        <vt:i4>110</vt:i4>
      </vt:variant>
      <vt:variant>
        <vt:i4>0</vt:i4>
      </vt:variant>
      <vt:variant>
        <vt:i4>5</vt:i4>
      </vt:variant>
      <vt:variant>
        <vt:lpwstr/>
      </vt:variant>
      <vt:variant>
        <vt:lpwstr>_Toc278267002</vt:lpwstr>
      </vt:variant>
      <vt:variant>
        <vt:i4>1376316</vt:i4>
      </vt:variant>
      <vt:variant>
        <vt:i4>104</vt:i4>
      </vt:variant>
      <vt:variant>
        <vt:i4>0</vt:i4>
      </vt:variant>
      <vt:variant>
        <vt:i4>5</vt:i4>
      </vt:variant>
      <vt:variant>
        <vt:lpwstr/>
      </vt:variant>
      <vt:variant>
        <vt:lpwstr>_Toc278267001</vt:lpwstr>
      </vt:variant>
      <vt:variant>
        <vt:i4>1376316</vt:i4>
      </vt:variant>
      <vt:variant>
        <vt:i4>98</vt:i4>
      </vt:variant>
      <vt:variant>
        <vt:i4>0</vt:i4>
      </vt:variant>
      <vt:variant>
        <vt:i4>5</vt:i4>
      </vt:variant>
      <vt:variant>
        <vt:lpwstr/>
      </vt:variant>
      <vt:variant>
        <vt:lpwstr>_Toc278267000</vt:lpwstr>
      </vt:variant>
      <vt:variant>
        <vt:i4>1900597</vt:i4>
      </vt:variant>
      <vt:variant>
        <vt:i4>92</vt:i4>
      </vt:variant>
      <vt:variant>
        <vt:i4>0</vt:i4>
      </vt:variant>
      <vt:variant>
        <vt:i4>5</vt:i4>
      </vt:variant>
      <vt:variant>
        <vt:lpwstr/>
      </vt:variant>
      <vt:variant>
        <vt:lpwstr>_Toc278266999</vt:lpwstr>
      </vt:variant>
      <vt:variant>
        <vt:i4>1900597</vt:i4>
      </vt:variant>
      <vt:variant>
        <vt:i4>86</vt:i4>
      </vt:variant>
      <vt:variant>
        <vt:i4>0</vt:i4>
      </vt:variant>
      <vt:variant>
        <vt:i4>5</vt:i4>
      </vt:variant>
      <vt:variant>
        <vt:lpwstr/>
      </vt:variant>
      <vt:variant>
        <vt:lpwstr>_Toc278266998</vt:lpwstr>
      </vt:variant>
      <vt:variant>
        <vt:i4>1900597</vt:i4>
      </vt:variant>
      <vt:variant>
        <vt:i4>80</vt:i4>
      </vt:variant>
      <vt:variant>
        <vt:i4>0</vt:i4>
      </vt:variant>
      <vt:variant>
        <vt:i4>5</vt:i4>
      </vt:variant>
      <vt:variant>
        <vt:lpwstr/>
      </vt:variant>
      <vt:variant>
        <vt:lpwstr>_Toc278266997</vt:lpwstr>
      </vt:variant>
      <vt:variant>
        <vt:i4>1900597</vt:i4>
      </vt:variant>
      <vt:variant>
        <vt:i4>74</vt:i4>
      </vt:variant>
      <vt:variant>
        <vt:i4>0</vt:i4>
      </vt:variant>
      <vt:variant>
        <vt:i4>5</vt:i4>
      </vt:variant>
      <vt:variant>
        <vt:lpwstr/>
      </vt:variant>
      <vt:variant>
        <vt:lpwstr>_Toc278266996</vt:lpwstr>
      </vt:variant>
      <vt:variant>
        <vt:i4>1900597</vt:i4>
      </vt:variant>
      <vt:variant>
        <vt:i4>68</vt:i4>
      </vt:variant>
      <vt:variant>
        <vt:i4>0</vt:i4>
      </vt:variant>
      <vt:variant>
        <vt:i4>5</vt:i4>
      </vt:variant>
      <vt:variant>
        <vt:lpwstr/>
      </vt:variant>
      <vt:variant>
        <vt:lpwstr>_Toc278266994</vt:lpwstr>
      </vt:variant>
      <vt:variant>
        <vt:i4>1900597</vt:i4>
      </vt:variant>
      <vt:variant>
        <vt:i4>62</vt:i4>
      </vt:variant>
      <vt:variant>
        <vt:i4>0</vt:i4>
      </vt:variant>
      <vt:variant>
        <vt:i4>5</vt:i4>
      </vt:variant>
      <vt:variant>
        <vt:lpwstr/>
      </vt:variant>
      <vt:variant>
        <vt:lpwstr>_Toc278266993</vt:lpwstr>
      </vt:variant>
      <vt:variant>
        <vt:i4>1900597</vt:i4>
      </vt:variant>
      <vt:variant>
        <vt:i4>56</vt:i4>
      </vt:variant>
      <vt:variant>
        <vt:i4>0</vt:i4>
      </vt:variant>
      <vt:variant>
        <vt:i4>5</vt:i4>
      </vt:variant>
      <vt:variant>
        <vt:lpwstr/>
      </vt:variant>
      <vt:variant>
        <vt:lpwstr>_Toc278266992</vt:lpwstr>
      </vt:variant>
      <vt:variant>
        <vt:i4>1900597</vt:i4>
      </vt:variant>
      <vt:variant>
        <vt:i4>50</vt:i4>
      </vt:variant>
      <vt:variant>
        <vt:i4>0</vt:i4>
      </vt:variant>
      <vt:variant>
        <vt:i4>5</vt:i4>
      </vt:variant>
      <vt:variant>
        <vt:lpwstr/>
      </vt:variant>
      <vt:variant>
        <vt:lpwstr>_Toc278266991</vt:lpwstr>
      </vt:variant>
      <vt:variant>
        <vt:i4>1900597</vt:i4>
      </vt:variant>
      <vt:variant>
        <vt:i4>44</vt:i4>
      </vt:variant>
      <vt:variant>
        <vt:i4>0</vt:i4>
      </vt:variant>
      <vt:variant>
        <vt:i4>5</vt:i4>
      </vt:variant>
      <vt:variant>
        <vt:lpwstr/>
      </vt:variant>
      <vt:variant>
        <vt:lpwstr>_Toc278266990</vt:lpwstr>
      </vt:variant>
      <vt:variant>
        <vt:i4>1835061</vt:i4>
      </vt:variant>
      <vt:variant>
        <vt:i4>38</vt:i4>
      </vt:variant>
      <vt:variant>
        <vt:i4>0</vt:i4>
      </vt:variant>
      <vt:variant>
        <vt:i4>5</vt:i4>
      </vt:variant>
      <vt:variant>
        <vt:lpwstr/>
      </vt:variant>
      <vt:variant>
        <vt:lpwstr>_Toc278266989</vt:lpwstr>
      </vt:variant>
      <vt:variant>
        <vt:i4>1835061</vt:i4>
      </vt:variant>
      <vt:variant>
        <vt:i4>32</vt:i4>
      </vt:variant>
      <vt:variant>
        <vt:i4>0</vt:i4>
      </vt:variant>
      <vt:variant>
        <vt:i4>5</vt:i4>
      </vt:variant>
      <vt:variant>
        <vt:lpwstr/>
      </vt:variant>
      <vt:variant>
        <vt:lpwstr>_Toc278266988</vt:lpwstr>
      </vt:variant>
      <vt:variant>
        <vt:i4>1835061</vt:i4>
      </vt:variant>
      <vt:variant>
        <vt:i4>26</vt:i4>
      </vt:variant>
      <vt:variant>
        <vt:i4>0</vt:i4>
      </vt:variant>
      <vt:variant>
        <vt:i4>5</vt:i4>
      </vt:variant>
      <vt:variant>
        <vt:lpwstr/>
      </vt:variant>
      <vt:variant>
        <vt:lpwstr>_Toc278266987</vt:lpwstr>
      </vt:variant>
      <vt:variant>
        <vt:i4>1835061</vt:i4>
      </vt:variant>
      <vt:variant>
        <vt:i4>20</vt:i4>
      </vt:variant>
      <vt:variant>
        <vt:i4>0</vt:i4>
      </vt:variant>
      <vt:variant>
        <vt:i4>5</vt:i4>
      </vt:variant>
      <vt:variant>
        <vt:lpwstr/>
      </vt:variant>
      <vt:variant>
        <vt:lpwstr>_Toc278266986</vt:lpwstr>
      </vt:variant>
      <vt:variant>
        <vt:i4>1835061</vt:i4>
      </vt:variant>
      <vt:variant>
        <vt:i4>14</vt:i4>
      </vt:variant>
      <vt:variant>
        <vt:i4>0</vt:i4>
      </vt:variant>
      <vt:variant>
        <vt:i4>5</vt:i4>
      </vt:variant>
      <vt:variant>
        <vt:lpwstr/>
      </vt:variant>
      <vt:variant>
        <vt:lpwstr>_Toc278266985</vt:lpwstr>
      </vt:variant>
      <vt:variant>
        <vt:i4>1835061</vt:i4>
      </vt:variant>
      <vt:variant>
        <vt:i4>8</vt:i4>
      </vt:variant>
      <vt:variant>
        <vt:i4>0</vt:i4>
      </vt:variant>
      <vt:variant>
        <vt:i4>5</vt:i4>
      </vt:variant>
      <vt:variant>
        <vt:lpwstr/>
      </vt:variant>
      <vt:variant>
        <vt:lpwstr>_Toc278266984</vt:lpwstr>
      </vt:variant>
      <vt:variant>
        <vt:i4>1835061</vt:i4>
      </vt:variant>
      <vt:variant>
        <vt:i4>2</vt:i4>
      </vt:variant>
      <vt:variant>
        <vt:i4>0</vt:i4>
      </vt:variant>
      <vt:variant>
        <vt:i4>5</vt:i4>
      </vt:variant>
      <vt:variant>
        <vt:lpwstr/>
      </vt:variant>
      <vt:variant>
        <vt:lpwstr>_Toc278266983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Completo do Autor</dc:title>
  <dc:creator>Carlos Mello</dc:creator>
  <cp:lastModifiedBy>Carlos</cp:lastModifiedBy>
  <cp:revision>16</cp:revision>
  <cp:lastPrinted>2008-07-02T11:41:00Z</cp:lastPrinted>
  <dcterms:created xsi:type="dcterms:W3CDTF">2010-11-24T18:46:00Z</dcterms:created>
  <dcterms:modified xsi:type="dcterms:W3CDTF">2010-11-26T13:59:00Z</dcterms:modified>
</cp:coreProperties>
</file>