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0F58" w:rsidRPr="00AB119E" w:rsidRDefault="00ED75BC" w:rsidP="00ED75BC">
      <w:pPr>
        <w:jc w:val="center"/>
        <w:rPr>
          <w:rFonts w:asciiTheme="majorHAnsi" w:hAnsiTheme="majorHAnsi"/>
        </w:rPr>
      </w:pPr>
      <w:bookmarkStart w:id="0" w:name="_GoBack"/>
      <w:bookmarkEnd w:id="0"/>
      <w:r w:rsidRPr="00AB119E">
        <w:rPr>
          <w:rFonts w:asciiTheme="majorHAnsi" w:hAnsiTheme="majorHAnsi"/>
        </w:rPr>
        <w:t>Universidade de Pernambuco (UPE)</w:t>
      </w:r>
    </w:p>
    <w:p w:rsidR="00ED75BC" w:rsidRPr="00AB119E" w:rsidRDefault="00ED75BC" w:rsidP="00ED75BC">
      <w:pPr>
        <w:jc w:val="center"/>
        <w:rPr>
          <w:rFonts w:asciiTheme="majorHAnsi" w:hAnsiTheme="majorHAnsi"/>
        </w:rPr>
      </w:pPr>
      <w:r w:rsidRPr="00AB119E">
        <w:rPr>
          <w:rFonts w:asciiTheme="majorHAnsi" w:hAnsiTheme="majorHAnsi"/>
        </w:rPr>
        <w:t>Escola Politécnica de Pernambuco (POLI)</w:t>
      </w:r>
    </w:p>
    <w:p w:rsidR="00ED75BC" w:rsidRPr="00AB119E" w:rsidRDefault="00ED75BC" w:rsidP="00ED75BC">
      <w:pPr>
        <w:jc w:val="center"/>
        <w:rPr>
          <w:rFonts w:asciiTheme="majorHAnsi" w:hAnsiTheme="majorHAnsi"/>
        </w:rPr>
      </w:pPr>
      <w:r w:rsidRPr="00AB119E">
        <w:rPr>
          <w:rFonts w:asciiTheme="majorHAnsi" w:hAnsiTheme="majorHAnsi"/>
        </w:rPr>
        <w:t>Programa de Pós-graduação em Engenharia da Computação (PPGEC)</w:t>
      </w:r>
    </w:p>
    <w:p w:rsidR="00ED75BC" w:rsidRPr="00AB119E" w:rsidRDefault="00ED75BC" w:rsidP="00ED75BC">
      <w:pPr>
        <w:jc w:val="center"/>
        <w:rPr>
          <w:rFonts w:asciiTheme="majorHAnsi" w:hAnsiTheme="majorHAnsi"/>
        </w:rPr>
      </w:pPr>
      <w:r w:rsidRPr="00AB119E">
        <w:rPr>
          <w:rFonts w:asciiTheme="majorHAnsi" w:hAnsiTheme="majorHAnsi"/>
        </w:rPr>
        <w:t>Programa de Pós-graduação em Engenharia de Sistemas (PPGES)</w:t>
      </w:r>
    </w:p>
    <w:p w:rsidR="00ED75BC" w:rsidRPr="00AB119E" w:rsidRDefault="00ED75BC" w:rsidP="00ED75BC">
      <w:pPr>
        <w:jc w:val="center"/>
        <w:rPr>
          <w:rFonts w:asciiTheme="majorHAnsi" w:hAnsiTheme="majorHAnsi"/>
        </w:rPr>
      </w:pPr>
    </w:p>
    <w:p w:rsidR="00ED75BC" w:rsidRPr="00AB119E" w:rsidRDefault="00ED75BC" w:rsidP="00ED75BC">
      <w:pPr>
        <w:jc w:val="center"/>
        <w:rPr>
          <w:rFonts w:asciiTheme="majorHAnsi" w:hAnsiTheme="majorHAnsi"/>
        </w:rPr>
      </w:pPr>
    </w:p>
    <w:p w:rsidR="00ED75BC" w:rsidRPr="00AB119E" w:rsidRDefault="00ED75BC" w:rsidP="00ED75BC">
      <w:pPr>
        <w:jc w:val="center"/>
        <w:rPr>
          <w:rFonts w:asciiTheme="majorHAnsi" w:hAnsiTheme="majorHAnsi"/>
        </w:rPr>
      </w:pPr>
    </w:p>
    <w:p w:rsidR="00ED75BC" w:rsidRPr="00AB119E" w:rsidRDefault="00ED75BC" w:rsidP="00ED75BC">
      <w:pPr>
        <w:jc w:val="center"/>
        <w:rPr>
          <w:rFonts w:asciiTheme="majorHAnsi" w:hAnsiTheme="majorHAnsi"/>
        </w:rPr>
      </w:pPr>
    </w:p>
    <w:p w:rsidR="00ED75BC" w:rsidRPr="00AB119E" w:rsidRDefault="00ED75BC" w:rsidP="00ED75BC">
      <w:pPr>
        <w:jc w:val="center"/>
        <w:rPr>
          <w:rFonts w:asciiTheme="majorHAnsi" w:hAnsiTheme="majorHAnsi"/>
          <w:sz w:val="24"/>
          <w:szCs w:val="24"/>
        </w:rPr>
      </w:pPr>
      <w:r w:rsidRPr="00AB119E">
        <w:rPr>
          <w:rFonts w:asciiTheme="majorHAnsi" w:hAnsiTheme="majorHAnsi"/>
          <w:sz w:val="24"/>
          <w:szCs w:val="24"/>
        </w:rPr>
        <w:t>Relatório da Prática da técnica híbrida ADALINE+PSO</w:t>
      </w:r>
    </w:p>
    <w:p w:rsidR="00ED75BC" w:rsidRPr="00AB119E" w:rsidRDefault="00ED75BC" w:rsidP="00ED75BC">
      <w:pPr>
        <w:jc w:val="center"/>
        <w:rPr>
          <w:rFonts w:asciiTheme="majorHAnsi" w:hAnsiTheme="majorHAnsi"/>
          <w:sz w:val="24"/>
          <w:szCs w:val="24"/>
        </w:rPr>
      </w:pPr>
    </w:p>
    <w:p w:rsidR="00ED75BC" w:rsidRPr="00AB119E" w:rsidRDefault="00ED75BC" w:rsidP="00ED75BC">
      <w:pPr>
        <w:jc w:val="center"/>
        <w:rPr>
          <w:rFonts w:asciiTheme="majorHAnsi" w:hAnsiTheme="majorHAnsi"/>
          <w:sz w:val="24"/>
          <w:szCs w:val="24"/>
        </w:rPr>
      </w:pPr>
    </w:p>
    <w:p w:rsidR="00ED75BC" w:rsidRPr="00AB119E" w:rsidRDefault="00ED75BC" w:rsidP="00ED75BC">
      <w:pPr>
        <w:rPr>
          <w:rFonts w:asciiTheme="majorHAnsi" w:hAnsiTheme="majorHAnsi" w:cs="Arial"/>
        </w:rPr>
      </w:pPr>
      <w:r w:rsidRPr="00AB119E">
        <w:rPr>
          <w:rFonts w:asciiTheme="majorHAnsi" w:hAnsiTheme="majorHAnsi"/>
        </w:rPr>
        <w:t>Alunos:</w:t>
      </w:r>
    </w:p>
    <w:p w:rsidR="00ED75BC" w:rsidRPr="00AB119E" w:rsidRDefault="00ED75BC" w:rsidP="00ED75BC">
      <w:pPr>
        <w:rPr>
          <w:rFonts w:asciiTheme="majorHAnsi" w:hAnsiTheme="majorHAnsi" w:cs="Arial"/>
        </w:rPr>
      </w:pPr>
      <w:r w:rsidRPr="00AB119E">
        <w:rPr>
          <w:rFonts w:asciiTheme="majorHAnsi" w:hAnsiTheme="majorHAnsi" w:cs="Arial"/>
        </w:rPr>
        <w:t>Carlos Henrique Maciel</w:t>
      </w:r>
    </w:p>
    <w:p w:rsidR="00ED75BC" w:rsidRPr="00AB119E" w:rsidRDefault="00ED75BC" w:rsidP="00ED75BC">
      <w:pPr>
        <w:rPr>
          <w:rFonts w:asciiTheme="majorHAnsi" w:hAnsiTheme="majorHAnsi" w:cs="Arial"/>
        </w:rPr>
      </w:pPr>
      <w:proofErr w:type="spellStart"/>
      <w:r w:rsidRPr="00AB119E">
        <w:rPr>
          <w:rFonts w:asciiTheme="majorHAnsi" w:hAnsiTheme="majorHAnsi" w:cs="Arial"/>
        </w:rPr>
        <w:t>Cristõvão</w:t>
      </w:r>
      <w:proofErr w:type="spellEnd"/>
      <w:r w:rsidRPr="00AB119E">
        <w:rPr>
          <w:rFonts w:asciiTheme="majorHAnsi" w:hAnsiTheme="majorHAnsi" w:cs="Arial"/>
        </w:rPr>
        <w:t xml:space="preserve"> </w:t>
      </w:r>
      <w:proofErr w:type="spellStart"/>
      <w:r w:rsidRPr="00AB119E">
        <w:rPr>
          <w:rFonts w:asciiTheme="majorHAnsi" w:hAnsiTheme="majorHAnsi" w:cs="Arial"/>
        </w:rPr>
        <w:t>Zuppardo</w:t>
      </w:r>
      <w:proofErr w:type="spellEnd"/>
      <w:r w:rsidRPr="00AB119E">
        <w:rPr>
          <w:rFonts w:asciiTheme="majorHAnsi" w:hAnsiTheme="majorHAnsi" w:cs="Arial"/>
        </w:rPr>
        <w:t xml:space="preserve"> Rufino</w:t>
      </w:r>
    </w:p>
    <w:p w:rsidR="00ED75BC" w:rsidRPr="00AB119E" w:rsidRDefault="00ED75BC" w:rsidP="00ED75BC">
      <w:pPr>
        <w:rPr>
          <w:rFonts w:asciiTheme="majorHAnsi" w:hAnsiTheme="majorHAnsi" w:cs="Arial"/>
        </w:rPr>
      </w:pPr>
    </w:p>
    <w:p w:rsidR="00ED75BC" w:rsidRPr="00AB119E" w:rsidRDefault="00ED75BC" w:rsidP="00ED75BC">
      <w:pPr>
        <w:rPr>
          <w:rFonts w:asciiTheme="majorHAnsi" w:hAnsiTheme="majorHAnsi" w:cs="Arial"/>
        </w:rPr>
      </w:pPr>
      <w:r w:rsidRPr="00AB119E">
        <w:rPr>
          <w:rFonts w:asciiTheme="majorHAnsi" w:hAnsiTheme="majorHAnsi" w:cs="Arial"/>
          <w:b/>
        </w:rPr>
        <w:t xml:space="preserve">Professor: </w:t>
      </w:r>
      <w:r w:rsidRPr="00AB119E">
        <w:rPr>
          <w:rFonts w:asciiTheme="majorHAnsi" w:hAnsiTheme="majorHAnsi" w:cs="Arial"/>
        </w:rPr>
        <w:t>Dr. Carmelo Bastos Filho</w:t>
      </w:r>
    </w:p>
    <w:p w:rsidR="00ED75BC" w:rsidRPr="00AB119E" w:rsidRDefault="00ED75BC" w:rsidP="00ED75BC">
      <w:pPr>
        <w:jc w:val="center"/>
        <w:rPr>
          <w:rFonts w:asciiTheme="majorHAnsi" w:hAnsiTheme="majorHAnsi" w:cs="Arial"/>
        </w:rPr>
      </w:pPr>
    </w:p>
    <w:p w:rsidR="00ED75BC" w:rsidRPr="00AB119E" w:rsidRDefault="00ED75BC" w:rsidP="00ED75BC">
      <w:pPr>
        <w:jc w:val="center"/>
        <w:rPr>
          <w:rFonts w:asciiTheme="majorHAnsi" w:hAnsiTheme="majorHAnsi" w:cs="Arial"/>
        </w:rPr>
      </w:pPr>
    </w:p>
    <w:p w:rsidR="00ED75BC" w:rsidRPr="00AB119E" w:rsidRDefault="00ED75BC" w:rsidP="00ED75BC">
      <w:pPr>
        <w:jc w:val="center"/>
        <w:rPr>
          <w:rFonts w:asciiTheme="majorHAnsi" w:hAnsiTheme="majorHAnsi" w:cs="Arial"/>
        </w:rPr>
      </w:pPr>
    </w:p>
    <w:p w:rsidR="00ED75BC" w:rsidRPr="00AB119E" w:rsidRDefault="00ED75BC" w:rsidP="00ED75BC">
      <w:pPr>
        <w:jc w:val="center"/>
        <w:rPr>
          <w:rFonts w:asciiTheme="majorHAnsi" w:hAnsiTheme="majorHAnsi" w:cs="Arial"/>
        </w:rPr>
      </w:pPr>
    </w:p>
    <w:p w:rsidR="00ED75BC" w:rsidRPr="00AB119E" w:rsidRDefault="00ED75BC" w:rsidP="00ED75BC">
      <w:pPr>
        <w:jc w:val="center"/>
        <w:rPr>
          <w:rFonts w:asciiTheme="majorHAnsi" w:hAnsiTheme="majorHAnsi" w:cs="Arial"/>
        </w:rPr>
      </w:pPr>
    </w:p>
    <w:p w:rsidR="00ED75BC" w:rsidRPr="00AB119E" w:rsidRDefault="00ED75BC" w:rsidP="00ED75BC">
      <w:pPr>
        <w:jc w:val="center"/>
        <w:rPr>
          <w:rFonts w:asciiTheme="majorHAnsi" w:hAnsiTheme="majorHAnsi" w:cs="Arial"/>
        </w:rPr>
      </w:pPr>
    </w:p>
    <w:p w:rsidR="00ED75BC" w:rsidRPr="00AB119E" w:rsidRDefault="00ED75BC" w:rsidP="00ED75BC">
      <w:pPr>
        <w:jc w:val="center"/>
        <w:rPr>
          <w:rFonts w:asciiTheme="majorHAnsi" w:hAnsiTheme="majorHAnsi" w:cs="Arial"/>
        </w:rPr>
      </w:pPr>
    </w:p>
    <w:p w:rsidR="00ED75BC" w:rsidRPr="00AB119E" w:rsidRDefault="00ED75BC" w:rsidP="00ED75BC">
      <w:pPr>
        <w:jc w:val="center"/>
        <w:rPr>
          <w:rFonts w:asciiTheme="majorHAnsi" w:hAnsiTheme="majorHAnsi" w:cs="Arial"/>
        </w:rPr>
      </w:pPr>
    </w:p>
    <w:p w:rsidR="00ED75BC" w:rsidRPr="00AB119E" w:rsidRDefault="00ED75BC" w:rsidP="00ED75BC">
      <w:pPr>
        <w:jc w:val="center"/>
        <w:rPr>
          <w:rFonts w:asciiTheme="majorHAnsi" w:hAnsiTheme="majorHAnsi" w:cs="Arial"/>
        </w:rPr>
      </w:pPr>
    </w:p>
    <w:p w:rsidR="00ED75BC" w:rsidRPr="00AB119E" w:rsidRDefault="00ED75BC" w:rsidP="00ED75BC">
      <w:pPr>
        <w:jc w:val="center"/>
        <w:rPr>
          <w:rFonts w:asciiTheme="majorHAnsi" w:hAnsiTheme="majorHAnsi" w:cs="Arial"/>
        </w:rPr>
      </w:pPr>
      <w:r w:rsidRPr="00AB119E">
        <w:rPr>
          <w:rFonts w:asciiTheme="majorHAnsi" w:hAnsiTheme="majorHAnsi" w:cs="Arial"/>
        </w:rPr>
        <w:t>27 de Dezembro de 2012</w:t>
      </w:r>
    </w:p>
    <w:p w:rsidR="00ED75BC" w:rsidRDefault="00ED75BC" w:rsidP="00ED75BC">
      <w:pPr>
        <w:jc w:val="center"/>
        <w:rPr>
          <w:rFonts w:ascii="Arial" w:hAnsi="Arial" w:cs="Arial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920517525"/>
        <w:docPartObj>
          <w:docPartGallery w:val="Table of Contents"/>
          <w:docPartUnique/>
        </w:docPartObj>
      </w:sdtPr>
      <w:sdtEndPr>
        <w:rPr>
          <w:rFonts w:eastAsiaTheme="minorEastAsia"/>
          <w:lang w:eastAsia="pt-BR"/>
        </w:rPr>
      </w:sdtEndPr>
      <w:sdtContent>
        <w:p w:rsidR="00AB119E" w:rsidRPr="00AB119E" w:rsidRDefault="00AB119E">
          <w:pPr>
            <w:pStyle w:val="CabealhodoSumrio"/>
            <w:rPr>
              <w:color w:val="auto"/>
              <w:sz w:val="44"/>
              <w:szCs w:val="44"/>
            </w:rPr>
          </w:pPr>
          <w:r w:rsidRPr="00AB119E">
            <w:rPr>
              <w:color w:val="auto"/>
              <w:sz w:val="44"/>
              <w:szCs w:val="44"/>
            </w:rPr>
            <w:t>Sumário</w:t>
          </w:r>
        </w:p>
        <w:p w:rsidR="00AB119E" w:rsidRDefault="00AB119E" w:rsidP="00AB119E">
          <w:pPr>
            <w:rPr>
              <w:lang w:eastAsia="pt-BR"/>
            </w:rPr>
          </w:pPr>
        </w:p>
        <w:p w:rsidR="00AB119E" w:rsidRPr="00AB119E" w:rsidRDefault="00AB119E" w:rsidP="00AB119E">
          <w:pPr>
            <w:rPr>
              <w:lang w:eastAsia="pt-BR"/>
            </w:rPr>
          </w:pPr>
        </w:p>
        <w:p w:rsidR="00AB119E" w:rsidRDefault="00AB119E">
          <w:pPr>
            <w:pStyle w:val="Sumrio1"/>
          </w:pPr>
          <w:proofErr w:type="gramStart"/>
          <w:r>
            <w:rPr>
              <w:b/>
              <w:bCs/>
            </w:rPr>
            <w:t>1</w:t>
          </w:r>
          <w:proofErr w:type="gramEnd"/>
          <w:r>
            <w:rPr>
              <w:b/>
              <w:bCs/>
            </w:rPr>
            <w:t xml:space="preserve"> Introdução</w:t>
          </w:r>
          <w:r>
            <w:ptab w:relativeTo="margin" w:alignment="right" w:leader="dot"/>
          </w:r>
          <w:r w:rsidR="000B4C8F">
            <w:rPr>
              <w:b/>
              <w:bCs/>
            </w:rPr>
            <w:t>3</w:t>
          </w:r>
        </w:p>
        <w:p w:rsidR="00AB119E" w:rsidRDefault="00AB119E" w:rsidP="00AB119E">
          <w:pPr>
            <w:pStyle w:val="Sumrio2"/>
            <w:ind w:left="216"/>
          </w:pPr>
          <w:r>
            <w:t>Técnica Híbrida ADALINE+PSO</w:t>
          </w:r>
          <w:r>
            <w:ptab w:relativeTo="margin" w:alignment="right" w:leader="dot"/>
          </w:r>
          <w:r w:rsidR="000B4C8F">
            <w:t>3</w:t>
          </w:r>
        </w:p>
        <w:p w:rsidR="00AB119E" w:rsidRPr="00AB119E" w:rsidRDefault="00AB119E" w:rsidP="00AB119E">
          <w:pPr>
            <w:pStyle w:val="Sumrio2"/>
            <w:ind w:left="216"/>
          </w:pPr>
          <w:r>
            <w:t>Objetivo do Estudo</w:t>
          </w:r>
          <w:r>
            <w:ptab w:relativeTo="margin" w:alignment="right" w:leader="dot"/>
          </w:r>
          <w:r w:rsidR="000B4C8F">
            <w:t>3</w:t>
          </w:r>
        </w:p>
        <w:p w:rsidR="00AB119E" w:rsidRDefault="00AB119E" w:rsidP="00AB119E">
          <w:pPr>
            <w:pStyle w:val="Sumrio1"/>
          </w:pPr>
          <w:proofErr w:type="gramStart"/>
          <w:r>
            <w:rPr>
              <w:b/>
              <w:bCs/>
            </w:rPr>
            <w:t>2</w:t>
          </w:r>
          <w:proofErr w:type="gramEnd"/>
          <w:r>
            <w:rPr>
              <w:b/>
              <w:bCs/>
            </w:rPr>
            <w:t xml:space="preserve"> Planejamento</w:t>
          </w:r>
          <w:r>
            <w:ptab w:relativeTo="margin" w:alignment="right" w:leader="dot"/>
          </w:r>
          <w:r w:rsidR="000B4C8F">
            <w:rPr>
              <w:b/>
              <w:bCs/>
            </w:rPr>
            <w:t>4</w:t>
          </w:r>
        </w:p>
        <w:p w:rsidR="00AB119E" w:rsidRDefault="00AB119E" w:rsidP="00AB119E">
          <w:pPr>
            <w:pStyle w:val="Sumrio2"/>
            <w:ind w:left="216"/>
          </w:pPr>
          <w:r>
            <w:t xml:space="preserve">Função para </w:t>
          </w:r>
          <w:proofErr w:type="gramStart"/>
          <w:r>
            <w:t>Otimização</w:t>
          </w:r>
          <w:proofErr w:type="gramEnd"/>
          <w:r>
            <w:ptab w:relativeTo="margin" w:alignment="right" w:leader="dot"/>
          </w:r>
          <w:r w:rsidR="000B4C8F">
            <w:t>4</w:t>
          </w:r>
        </w:p>
        <w:p w:rsidR="00AB119E" w:rsidRDefault="00AB119E" w:rsidP="00AB119E">
          <w:pPr>
            <w:pStyle w:val="Sumrio2"/>
            <w:ind w:left="216"/>
          </w:pPr>
          <w:r>
            <w:t>Base de Dados</w:t>
          </w:r>
          <w:r>
            <w:ptab w:relativeTo="margin" w:alignment="right" w:leader="dot"/>
          </w:r>
          <w:r w:rsidR="000B4C8F">
            <w:t>4</w:t>
          </w:r>
        </w:p>
        <w:p w:rsidR="00AB119E" w:rsidRDefault="00AB119E" w:rsidP="00AB119E">
          <w:pPr>
            <w:pStyle w:val="Sumrio1"/>
          </w:pPr>
          <w:proofErr w:type="gramStart"/>
          <w:r>
            <w:rPr>
              <w:b/>
              <w:bCs/>
            </w:rPr>
            <w:t>3</w:t>
          </w:r>
          <w:proofErr w:type="gramEnd"/>
          <w:r>
            <w:rPr>
              <w:b/>
              <w:bCs/>
            </w:rPr>
            <w:t xml:space="preserve"> Operação</w:t>
          </w:r>
          <w:r>
            <w:ptab w:relativeTo="margin" w:alignment="right" w:leader="dot"/>
          </w:r>
          <w:r w:rsidR="000B4C8F">
            <w:rPr>
              <w:b/>
              <w:bCs/>
            </w:rPr>
            <w:t>5</w:t>
          </w:r>
        </w:p>
        <w:p w:rsidR="00AB119E" w:rsidRDefault="00AB119E" w:rsidP="00AB119E">
          <w:pPr>
            <w:pStyle w:val="Sumrio1"/>
          </w:pPr>
          <w:proofErr w:type="gramStart"/>
          <w:r>
            <w:rPr>
              <w:b/>
              <w:bCs/>
            </w:rPr>
            <w:t>4</w:t>
          </w:r>
          <w:proofErr w:type="gramEnd"/>
          <w:r>
            <w:rPr>
              <w:b/>
              <w:bCs/>
            </w:rPr>
            <w:t xml:space="preserve"> Resultados</w:t>
          </w:r>
          <w:r>
            <w:ptab w:relativeTo="margin" w:alignment="right" w:leader="dot"/>
          </w:r>
          <w:r w:rsidR="000B4C8F">
            <w:rPr>
              <w:b/>
              <w:bCs/>
            </w:rPr>
            <w:t>6</w:t>
          </w:r>
        </w:p>
        <w:p w:rsidR="00AB119E" w:rsidRDefault="00AB119E" w:rsidP="009D49B4">
          <w:pPr>
            <w:pStyle w:val="Sumrio1"/>
          </w:pPr>
          <w:proofErr w:type="gramStart"/>
          <w:r>
            <w:rPr>
              <w:b/>
              <w:bCs/>
            </w:rPr>
            <w:t>5</w:t>
          </w:r>
          <w:proofErr w:type="gramEnd"/>
          <w:r>
            <w:rPr>
              <w:b/>
              <w:bCs/>
            </w:rPr>
            <w:t xml:space="preserve"> Conclusão</w:t>
          </w:r>
          <w:r>
            <w:ptab w:relativeTo="margin" w:alignment="right" w:leader="dot"/>
          </w:r>
          <w:r w:rsidR="000B4C8F">
            <w:rPr>
              <w:b/>
              <w:bCs/>
            </w:rPr>
            <w:t>7</w:t>
          </w:r>
        </w:p>
      </w:sdtContent>
    </w:sdt>
    <w:p w:rsidR="00AB119E" w:rsidRDefault="00AB119E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br w:type="page"/>
      </w:r>
    </w:p>
    <w:p w:rsidR="00AB119E" w:rsidRPr="00AB119E" w:rsidRDefault="00AB119E" w:rsidP="00AB119E">
      <w:pPr>
        <w:rPr>
          <w:rFonts w:asciiTheme="majorHAnsi" w:hAnsiTheme="majorHAnsi"/>
          <w:sz w:val="40"/>
          <w:szCs w:val="40"/>
        </w:rPr>
      </w:pPr>
      <w:r w:rsidRPr="00AB119E">
        <w:rPr>
          <w:rFonts w:asciiTheme="majorHAnsi" w:hAnsiTheme="majorHAnsi"/>
          <w:sz w:val="40"/>
          <w:szCs w:val="40"/>
        </w:rPr>
        <w:lastRenderedPageBreak/>
        <w:t>Capítulo 1</w:t>
      </w:r>
    </w:p>
    <w:p w:rsidR="00AB119E" w:rsidRDefault="00AB119E" w:rsidP="00AB119E">
      <w:pPr>
        <w:rPr>
          <w:rFonts w:asciiTheme="majorHAnsi" w:hAnsiTheme="majorHAnsi"/>
          <w:sz w:val="44"/>
          <w:szCs w:val="44"/>
        </w:rPr>
      </w:pPr>
      <w:r>
        <w:rPr>
          <w:rFonts w:asciiTheme="majorHAnsi" w:hAnsiTheme="majorHAnsi"/>
          <w:sz w:val="44"/>
          <w:szCs w:val="44"/>
        </w:rPr>
        <w:t>Introdução</w:t>
      </w:r>
    </w:p>
    <w:p w:rsidR="00AB119E" w:rsidRDefault="00AB119E" w:rsidP="00AB119E">
      <w:pPr>
        <w:rPr>
          <w:rFonts w:asciiTheme="majorHAnsi" w:hAnsiTheme="majorHAnsi"/>
          <w:sz w:val="24"/>
          <w:szCs w:val="24"/>
        </w:rPr>
      </w:pPr>
    </w:p>
    <w:p w:rsidR="00AB119E" w:rsidRDefault="00A920A7" w:rsidP="000B4C8F">
      <w:pPr>
        <w:jc w:val="both"/>
      </w:pPr>
      <w:r w:rsidRPr="00A920A7">
        <w:t xml:space="preserve">A motivação desse estudo é aprender como desenvolver um algoritmo híbrido de inteligência de enxames e redes neurais </w:t>
      </w:r>
      <w:r>
        <w:t>artificiais, mais especificamente o PSO (</w:t>
      </w:r>
      <w:proofErr w:type="spellStart"/>
      <w:r w:rsidRPr="00A920A7">
        <w:rPr>
          <w:i/>
        </w:rPr>
        <w:t>Particle</w:t>
      </w:r>
      <w:proofErr w:type="spellEnd"/>
      <w:r w:rsidRPr="00A920A7">
        <w:rPr>
          <w:i/>
        </w:rPr>
        <w:t xml:space="preserve"> </w:t>
      </w:r>
      <w:proofErr w:type="spellStart"/>
      <w:r w:rsidRPr="00A920A7">
        <w:rPr>
          <w:i/>
        </w:rPr>
        <w:t>Swarm</w:t>
      </w:r>
      <w:proofErr w:type="spellEnd"/>
      <w:r w:rsidRPr="00A920A7">
        <w:rPr>
          <w:i/>
        </w:rPr>
        <w:t xml:space="preserve"> </w:t>
      </w:r>
      <w:proofErr w:type="spellStart"/>
      <w:r w:rsidRPr="00A920A7">
        <w:rPr>
          <w:i/>
        </w:rPr>
        <w:t>Optimization</w:t>
      </w:r>
      <w:proofErr w:type="spellEnd"/>
      <w:r>
        <w:t xml:space="preserve">, </w:t>
      </w:r>
      <w:proofErr w:type="gramStart"/>
      <w:r>
        <w:t>Otimização</w:t>
      </w:r>
      <w:proofErr w:type="gramEnd"/>
      <w:r>
        <w:t xml:space="preserve"> por Enxame de Partículas) e ADALINE (</w:t>
      </w:r>
      <w:proofErr w:type="spellStart"/>
      <w:r w:rsidRPr="00A920A7">
        <w:rPr>
          <w:i/>
        </w:rPr>
        <w:t>Adaptative</w:t>
      </w:r>
      <w:proofErr w:type="spellEnd"/>
      <w:r w:rsidRPr="00A920A7">
        <w:rPr>
          <w:i/>
        </w:rPr>
        <w:t xml:space="preserve"> Linear </w:t>
      </w:r>
      <w:proofErr w:type="spellStart"/>
      <w:r w:rsidR="00092A10">
        <w:rPr>
          <w:i/>
        </w:rPr>
        <w:t>Neuron</w:t>
      </w:r>
      <w:proofErr w:type="spellEnd"/>
      <w:r>
        <w:t xml:space="preserve">, </w:t>
      </w:r>
      <w:r w:rsidR="00092A10">
        <w:t xml:space="preserve">Neurônio </w:t>
      </w:r>
      <w:r>
        <w:t>Linear Adaptativo).  O objeto de estudo deste trabalho é a técnica híbrida denominada ADALINE+PSO, de modo que o PSO é utilizado como uma abordagem para o cálculo dos pesos da rede neural ADALINE.</w:t>
      </w:r>
    </w:p>
    <w:p w:rsidR="00A920A7" w:rsidRDefault="00A920A7" w:rsidP="000B4C8F">
      <w:pPr>
        <w:jc w:val="both"/>
      </w:pPr>
      <w:r>
        <w:tab/>
        <w:t>O experimento montado foi utilizar uma base de dados simples e dividimos essa base em duas partes. A primeira parte, correspondente a 75% dos dados, é utilizada para treinar a rede neural. A segunda parte, correspondente a 25% dos dados, é utilizada para testes.</w:t>
      </w:r>
    </w:p>
    <w:p w:rsidR="00E35A8C" w:rsidRPr="00092A10" w:rsidRDefault="00092A10" w:rsidP="00E35A8C">
      <w:pPr>
        <w:pStyle w:val="PargrafodaLista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Técnica Híbrida ADALINE-</w:t>
      </w:r>
      <w:r w:rsidR="00E35A8C" w:rsidRPr="00092A10">
        <w:rPr>
          <w:sz w:val="28"/>
          <w:szCs w:val="28"/>
        </w:rPr>
        <w:t>PSO</w:t>
      </w:r>
    </w:p>
    <w:p w:rsidR="00092A10" w:rsidRDefault="00092A10" w:rsidP="000B4C8F">
      <w:pPr>
        <w:jc w:val="both"/>
      </w:pPr>
      <w:r>
        <w:t xml:space="preserve">ADALINE é uma rede neural com uma camada desenvolvida pelo professor </w:t>
      </w:r>
      <w:proofErr w:type="spellStart"/>
      <w:r>
        <w:t>Bernad</w:t>
      </w:r>
      <w:proofErr w:type="spellEnd"/>
      <w:r>
        <w:t xml:space="preserve"> </w:t>
      </w:r>
      <w:proofErr w:type="spellStart"/>
      <w:r>
        <w:t>Widrow</w:t>
      </w:r>
      <w:proofErr w:type="spellEnd"/>
      <w:r>
        <w:t xml:space="preserve"> e Ted </w:t>
      </w:r>
      <w:proofErr w:type="spellStart"/>
      <w:r>
        <w:t>Hoff</w:t>
      </w:r>
      <w:proofErr w:type="spellEnd"/>
      <w:r>
        <w:t xml:space="preserve"> em 1960, baseada no neurônio de </w:t>
      </w:r>
      <w:proofErr w:type="spellStart"/>
      <w:r>
        <w:t>McCulloch-Pitts</w:t>
      </w:r>
      <w:proofErr w:type="spellEnd"/>
      <w:r>
        <w:t>. ADALINE (</w:t>
      </w:r>
      <w:proofErr w:type="spellStart"/>
      <w:r w:rsidRPr="00092A10">
        <w:t>Adap</w:t>
      </w:r>
      <w:r>
        <w:t>ta</w:t>
      </w:r>
      <w:r w:rsidRPr="00092A10">
        <w:t>tive</w:t>
      </w:r>
      <w:proofErr w:type="spellEnd"/>
      <w:r w:rsidRPr="00092A10">
        <w:t xml:space="preserve"> Linear </w:t>
      </w:r>
      <w:proofErr w:type="spellStart"/>
      <w:r w:rsidRPr="00092A10">
        <w:t>Neuron</w:t>
      </w:r>
      <w:proofErr w:type="spellEnd"/>
      <w:r>
        <w:t xml:space="preserve"> ou </w:t>
      </w:r>
      <w:proofErr w:type="spellStart"/>
      <w:r w:rsidRPr="00092A10">
        <w:t>Adaptive</w:t>
      </w:r>
      <w:proofErr w:type="spellEnd"/>
      <w:r w:rsidRPr="00092A10">
        <w:t xml:space="preserve"> Linear </w:t>
      </w:r>
      <w:proofErr w:type="spellStart"/>
      <w:r w:rsidRPr="00092A10">
        <w:t>Element</w:t>
      </w:r>
      <w:proofErr w:type="spellEnd"/>
      <w:r>
        <w:t xml:space="preserve">) é bastante utilizada para resolver problemas </w:t>
      </w:r>
      <w:proofErr w:type="gramStart"/>
      <w:r>
        <w:t>não-linearmente</w:t>
      </w:r>
      <w:proofErr w:type="gramEnd"/>
      <w:r>
        <w:t xml:space="preserve"> separáveis de classificação, predição e </w:t>
      </w:r>
      <w:proofErr w:type="spellStart"/>
      <w:r>
        <w:t>clusterização</w:t>
      </w:r>
      <w:proofErr w:type="spellEnd"/>
      <w:r>
        <w:t>. O PSO (</w:t>
      </w:r>
      <w:proofErr w:type="spellStart"/>
      <w:r w:rsidRPr="00092A10">
        <w:t>Particle</w:t>
      </w:r>
      <w:proofErr w:type="spellEnd"/>
      <w:r w:rsidRPr="00092A10">
        <w:t xml:space="preserve"> </w:t>
      </w:r>
      <w:proofErr w:type="spellStart"/>
      <w:r w:rsidRPr="00092A10">
        <w:t>Swarm</w:t>
      </w:r>
      <w:proofErr w:type="spellEnd"/>
      <w:r w:rsidRPr="00092A10">
        <w:t xml:space="preserve"> </w:t>
      </w:r>
      <w:proofErr w:type="spellStart"/>
      <w:r w:rsidRPr="00092A10">
        <w:t>Optimization</w:t>
      </w:r>
      <w:proofErr w:type="spellEnd"/>
      <w:r>
        <w:t xml:space="preserve">) foi originalmente </w:t>
      </w:r>
      <w:proofErr w:type="gramStart"/>
      <w:r>
        <w:t>definida</w:t>
      </w:r>
      <w:proofErr w:type="gramEnd"/>
      <w:r>
        <w:t xml:space="preserve"> por Kennedy, </w:t>
      </w:r>
      <w:proofErr w:type="spellStart"/>
      <w:r>
        <w:t>Eberhart</w:t>
      </w:r>
      <w:proofErr w:type="spellEnd"/>
      <w:r>
        <w:t xml:space="preserve"> e </w:t>
      </w:r>
      <w:proofErr w:type="spellStart"/>
      <w:r>
        <w:t>Shi</w:t>
      </w:r>
      <w:proofErr w:type="spellEnd"/>
      <w:r>
        <w:t xml:space="preserve"> com o objetivo inicial de simular comportamentos sociais. Essa técnica inteligente é comumente utilizada em problemas de </w:t>
      </w:r>
      <w:proofErr w:type="gramStart"/>
      <w:r>
        <w:t>otimização</w:t>
      </w:r>
      <w:proofErr w:type="gramEnd"/>
      <w:r>
        <w:t xml:space="preserve"> fornecendo soluções no espaço de busca através de um método iterativo.</w:t>
      </w:r>
    </w:p>
    <w:p w:rsidR="00092A10" w:rsidRPr="00092A10" w:rsidRDefault="00092A10" w:rsidP="000B4C8F">
      <w:pPr>
        <w:jc w:val="both"/>
      </w:pPr>
      <w:r>
        <w:tab/>
        <w:t xml:space="preserve">A nossa proposta é </w:t>
      </w:r>
      <w:r w:rsidR="000E5127">
        <w:t>programar</w:t>
      </w:r>
      <w:r>
        <w:t xml:space="preserve"> e aplicar a técnica híbrida ADALINE-PSO. Nessa abordagem a técnica dominan</w:t>
      </w:r>
      <w:r w:rsidR="000E5127">
        <w:t>te é a ADALINE, portanto decidimos</w:t>
      </w:r>
      <w:r>
        <w:t xml:space="preserve"> resolver um problema de classificação. O PSO é utilizado, nesse caso, como uma alternativa para o mecanismo de atualização dos pesos. O resultado esperado é que o aprendizado da rede neural seja acelerado, em comparação com o algoritmo convencional.</w:t>
      </w:r>
    </w:p>
    <w:p w:rsidR="00E35A8C" w:rsidRDefault="00E35A8C" w:rsidP="00E35A8C">
      <w:pPr>
        <w:pStyle w:val="PargrafodaLista"/>
        <w:numPr>
          <w:ilvl w:val="1"/>
          <w:numId w:val="1"/>
        </w:numPr>
        <w:rPr>
          <w:rFonts w:eastAsiaTheme="minorEastAsia"/>
          <w:sz w:val="28"/>
          <w:szCs w:val="28"/>
          <w:lang w:eastAsia="pt-BR"/>
        </w:rPr>
      </w:pPr>
      <w:r w:rsidRPr="00092A10">
        <w:rPr>
          <w:rFonts w:eastAsiaTheme="minorEastAsia"/>
          <w:sz w:val="28"/>
          <w:szCs w:val="28"/>
          <w:lang w:eastAsia="pt-BR"/>
        </w:rPr>
        <w:t>Objetivo do estudo</w:t>
      </w:r>
    </w:p>
    <w:p w:rsidR="000E5127" w:rsidRPr="0007326A" w:rsidRDefault="000E5127" w:rsidP="000B4C8F">
      <w:pPr>
        <w:pStyle w:val="PargrafodaLista"/>
        <w:numPr>
          <w:ilvl w:val="0"/>
          <w:numId w:val="2"/>
        </w:numPr>
        <w:jc w:val="both"/>
        <w:rPr>
          <w:rFonts w:eastAsiaTheme="minorEastAsia"/>
          <w:lang w:eastAsia="pt-BR"/>
        </w:rPr>
      </w:pPr>
      <w:r w:rsidRPr="0007326A">
        <w:t>Programar e testar um algoritmo de redes neurais artificiais</w:t>
      </w:r>
      <w:r w:rsidR="0007326A" w:rsidRPr="0007326A">
        <w:t>;</w:t>
      </w:r>
    </w:p>
    <w:p w:rsidR="0007326A" w:rsidRPr="0007326A" w:rsidRDefault="000E5127" w:rsidP="000B4C8F">
      <w:pPr>
        <w:pStyle w:val="PargrafodaLista"/>
        <w:numPr>
          <w:ilvl w:val="0"/>
          <w:numId w:val="2"/>
        </w:numPr>
        <w:jc w:val="both"/>
        <w:rPr>
          <w:rFonts w:eastAsiaTheme="minorEastAsia"/>
          <w:lang w:eastAsia="pt-BR"/>
        </w:rPr>
      </w:pPr>
      <w:r w:rsidRPr="0007326A">
        <w:rPr>
          <w:rFonts w:eastAsiaTheme="minorEastAsia"/>
          <w:lang w:eastAsia="pt-BR"/>
        </w:rPr>
        <w:t xml:space="preserve">Integrar duas </w:t>
      </w:r>
      <w:proofErr w:type="spellStart"/>
      <w:r w:rsidRPr="0007326A">
        <w:rPr>
          <w:rFonts w:eastAsiaTheme="minorEastAsia"/>
          <w:lang w:eastAsia="pt-BR"/>
        </w:rPr>
        <w:t>técninas</w:t>
      </w:r>
      <w:proofErr w:type="spellEnd"/>
      <w:r w:rsidR="0007326A" w:rsidRPr="0007326A">
        <w:rPr>
          <w:rFonts w:eastAsiaTheme="minorEastAsia"/>
          <w:lang w:eastAsia="pt-BR"/>
        </w:rPr>
        <w:t>.</w:t>
      </w:r>
    </w:p>
    <w:p w:rsidR="0007326A" w:rsidRDefault="0007326A">
      <w:pPr>
        <w:rPr>
          <w:rFonts w:eastAsiaTheme="minorEastAsia"/>
          <w:lang w:eastAsia="pt-BR"/>
        </w:rPr>
      </w:pPr>
      <w:r>
        <w:rPr>
          <w:rFonts w:eastAsiaTheme="minorEastAsia"/>
          <w:lang w:eastAsia="pt-BR"/>
        </w:rPr>
        <w:br w:type="page"/>
      </w:r>
    </w:p>
    <w:p w:rsidR="0007326A" w:rsidRPr="00AB119E" w:rsidRDefault="0007326A" w:rsidP="0007326A">
      <w:pPr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lastRenderedPageBreak/>
        <w:t>Capítulo 2</w:t>
      </w:r>
    </w:p>
    <w:p w:rsidR="0007326A" w:rsidRDefault="0007326A" w:rsidP="0007326A">
      <w:pPr>
        <w:rPr>
          <w:rFonts w:asciiTheme="majorHAnsi" w:hAnsiTheme="majorHAnsi"/>
          <w:sz w:val="44"/>
          <w:szCs w:val="44"/>
        </w:rPr>
      </w:pPr>
      <w:r>
        <w:rPr>
          <w:rFonts w:asciiTheme="majorHAnsi" w:hAnsiTheme="majorHAnsi"/>
          <w:sz w:val="44"/>
          <w:szCs w:val="44"/>
        </w:rPr>
        <w:t>Planejamento</w:t>
      </w:r>
    </w:p>
    <w:p w:rsidR="0007326A" w:rsidRDefault="0007326A" w:rsidP="0007326A">
      <w:pPr>
        <w:rPr>
          <w:rFonts w:asciiTheme="majorHAnsi" w:hAnsiTheme="majorHAnsi"/>
          <w:sz w:val="24"/>
          <w:szCs w:val="24"/>
        </w:rPr>
      </w:pPr>
    </w:p>
    <w:p w:rsidR="000E5127" w:rsidRDefault="0007326A" w:rsidP="000B4C8F">
      <w:pPr>
        <w:jc w:val="both"/>
        <w:rPr>
          <w:rFonts w:eastAsiaTheme="minorEastAsia"/>
          <w:lang w:eastAsia="pt-BR"/>
        </w:rPr>
      </w:pPr>
      <w:r>
        <w:rPr>
          <w:rFonts w:eastAsiaTheme="minorEastAsia"/>
          <w:lang w:eastAsia="pt-BR"/>
        </w:rPr>
        <w:t>Nesse capítulo descreve-se o planejamento que foi realizado para a execução dos experimentos.</w:t>
      </w:r>
    </w:p>
    <w:p w:rsidR="0007326A" w:rsidRPr="0007326A" w:rsidRDefault="0007326A" w:rsidP="0007326A">
      <w:pPr>
        <w:pStyle w:val="PargrafodaLista"/>
        <w:numPr>
          <w:ilvl w:val="0"/>
          <w:numId w:val="1"/>
        </w:numPr>
        <w:rPr>
          <w:vanish/>
          <w:sz w:val="28"/>
          <w:szCs w:val="28"/>
        </w:rPr>
      </w:pPr>
    </w:p>
    <w:p w:rsidR="0007326A" w:rsidRDefault="0007326A" w:rsidP="0007326A">
      <w:pPr>
        <w:pStyle w:val="PargrafodaLista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Função para </w:t>
      </w:r>
      <w:proofErr w:type="gramStart"/>
      <w:r>
        <w:rPr>
          <w:sz w:val="28"/>
          <w:szCs w:val="28"/>
        </w:rPr>
        <w:t>Otimização</w:t>
      </w:r>
      <w:proofErr w:type="gramEnd"/>
    </w:p>
    <w:p w:rsidR="0007326A" w:rsidRPr="0007326A" w:rsidRDefault="0007326A" w:rsidP="000B4C8F">
      <w:pPr>
        <w:jc w:val="both"/>
      </w:pPr>
      <w:r>
        <w:t xml:space="preserve">A função para </w:t>
      </w:r>
      <w:proofErr w:type="gramStart"/>
      <w:r>
        <w:t>otimização</w:t>
      </w:r>
      <w:proofErr w:type="gramEnd"/>
      <w:r>
        <w:t xml:space="preserve"> utilizada é o somatório do Erro Quadrático obtido para cada entrada do conjunto de treinamento.</w:t>
      </w:r>
    </w:p>
    <w:p w:rsidR="0007326A" w:rsidRDefault="0007326A" w:rsidP="0007326A">
      <w:pPr>
        <w:pStyle w:val="PargrafodaLista"/>
        <w:numPr>
          <w:ilvl w:val="1"/>
          <w:numId w:val="1"/>
        </w:numPr>
        <w:rPr>
          <w:rFonts w:eastAsiaTheme="minorEastAsia"/>
          <w:sz w:val="28"/>
          <w:szCs w:val="28"/>
          <w:lang w:eastAsia="pt-BR"/>
        </w:rPr>
      </w:pPr>
      <w:r>
        <w:rPr>
          <w:rFonts w:eastAsiaTheme="minorEastAsia"/>
          <w:sz w:val="28"/>
          <w:szCs w:val="28"/>
          <w:lang w:eastAsia="pt-BR"/>
        </w:rPr>
        <w:t>Base de dados</w:t>
      </w:r>
    </w:p>
    <w:p w:rsidR="0007326A" w:rsidRDefault="0007326A" w:rsidP="000B4C8F">
      <w:pPr>
        <w:jc w:val="both"/>
      </w:pPr>
      <w:r>
        <w:t xml:space="preserve">Para o nosso estudo iremos utilizar a base de dados IRIS. IRIS foi </w:t>
      </w:r>
      <w:proofErr w:type="gramStart"/>
      <w:r>
        <w:t>criada</w:t>
      </w:r>
      <w:proofErr w:type="gramEnd"/>
      <w:r>
        <w:t xml:space="preserve"> por R. A. Fisher. Essa é talvez a mais conhecida base de dados a ser encontrada na literatura de reconhecimento de padrões. O conjunto de dados contém três classes de 50 amostras cada uma, em que cada classe refere-se a um tipo de planta </w:t>
      </w:r>
      <w:proofErr w:type="spellStart"/>
      <w:proofErr w:type="gramStart"/>
      <w:r>
        <w:t>iris</w:t>
      </w:r>
      <w:proofErr w:type="spellEnd"/>
      <w:proofErr w:type="gramEnd"/>
      <w:r>
        <w:t xml:space="preserve">. Uma classe é linearmente separável das outras </w:t>
      </w:r>
      <w:proofErr w:type="gramStart"/>
      <w:r>
        <w:t>2</w:t>
      </w:r>
      <w:proofErr w:type="gramEnd"/>
      <w:r>
        <w:t>, e as últimas não são linearmente separáveis ​​umas das outras.</w:t>
      </w:r>
    </w:p>
    <w:p w:rsidR="0007326A" w:rsidRDefault="0007326A" w:rsidP="000B4C8F">
      <w:pPr>
        <w:jc w:val="both"/>
        <w:rPr>
          <w:rFonts w:eastAsiaTheme="minorEastAsia"/>
          <w:lang w:eastAsia="pt-BR"/>
        </w:rPr>
      </w:pPr>
      <w:r>
        <w:rPr>
          <w:rFonts w:eastAsiaTheme="minorEastAsia"/>
          <w:lang w:eastAsia="pt-BR"/>
        </w:rPr>
        <w:tab/>
        <w:t>A base de dados foi preparada da seguinte forma: 75% dos dados são utilizados para treinamento da rede e os 25% restantes são utilizados no teste.</w:t>
      </w:r>
    </w:p>
    <w:p w:rsidR="0007326A" w:rsidRDefault="0007326A">
      <w:pPr>
        <w:rPr>
          <w:rFonts w:eastAsiaTheme="minorEastAsia"/>
          <w:lang w:eastAsia="pt-BR"/>
        </w:rPr>
      </w:pPr>
      <w:r>
        <w:rPr>
          <w:rFonts w:eastAsiaTheme="minorEastAsia"/>
          <w:lang w:eastAsia="pt-BR"/>
        </w:rPr>
        <w:br w:type="page"/>
      </w:r>
    </w:p>
    <w:p w:rsidR="0007326A" w:rsidRPr="00AB119E" w:rsidRDefault="0007326A" w:rsidP="0007326A">
      <w:pPr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lastRenderedPageBreak/>
        <w:t>Capítulo 3</w:t>
      </w:r>
    </w:p>
    <w:p w:rsidR="0007326A" w:rsidRDefault="0007326A" w:rsidP="0007326A">
      <w:pPr>
        <w:rPr>
          <w:rFonts w:asciiTheme="majorHAnsi" w:hAnsiTheme="majorHAnsi"/>
          <w:sz w:val="44"/>
          <w:szCs w:val="44"/>
        </w:rPr>
      </w:pPr>
      <w:r>
        <w:rPr>
          <w:rFonts w:asciiTheme="majorHAnsi" w:hAnsiTheme="majorHAnsi"/>
          <w:sz w:val="44"/>
          <w:szCs w:val="44"/>
        </w:rPr>
        <w:t>Operação</w:t>
      </w:r>
    </w:p>
    <w:p w:rsidR="0007326A" w:rsidRDefault="0007326A" w:rsidP="0007326A">
      <w:pPr>
        <w:rPr>
          <w:rFonts w:asciiTheme="majorHAnsi" w:hAnsiTheme="majorHAnsi"/>
          <w:sz w:val="24"/>
          <w:szCs w:val="24"/>
        </w:rPr>
      </w:pPr>
    </w:p>
    <w:p w:rsidR="0007326A" w:rsidRDefault="009F23CB" w:rsidP="000B4C8F">
      <w:pPr>
        <w:jc w:val="both"/>
        <w:rPr>
          <w:rFonts w:eastAsiaTheme="minorEastAsia"/>
          <w:lang w:eastAsia="pt-BR"/>
        </w:rPr>
      </w:pPr>
      <w:r>
        <w:rPr>
          <w:rFonts w:eastAsiaTheme="minorEastAsia"/>
          <w:lang w:eastAsia="pt-BR"/>
        </w:rPr>
        <w:t>O experimento consiste na verificação do percentual de acerto da técnica híbrida ADALINE-PSO. Nesse caso, não é preciso realizar nenhum teste de hipótese, pois sabemos que sempre obteremos o mesmo resultado.</w:t>
      </w:r>
    </w:p>
    <w:p w:rsidR="009F23CB" w:rsidRDefault="009F23CB" w:rsidP="000B4C8F">
      <w:pPr>
        <w:ind w:firstLine="708"/>
        <w:jc w:val="both"/>
        <w:rPr>
          <w:rFonts w:eastAsiaTheme="minorEastAsia"/>
          <w:lang w:eastAsia="pt-BR"/>
        </w:rPr>
      </w:pPr>
      <w:r>
        <w:rPr>
          <w:rFonts w:eastAsiaTheme="minorEastAsia"/>
          <w:lang w:eastAsia="pt-BR"/>
        </w:rPr>
        <w:t xml:space="preserve">O algoritmo programado foi escrito na linguagem de programação C: uma linguagem de nível intermediário, e </w:t>
      </w:r>
      <w:proofErr w:type="gramStart"/>
      <w:r>
        <w:rPr>
          <w:rFonts w:eastAsiaTheme="minorEastAsia"/>
          <w:lang w:eastAsia="pt-BR"/>
        </w:rPr>
        <w:t>otimizado</w:t>
      </w:r>
      <w:proofErr w:type="gramEnd"/>
      <w:r>
        <w:rPr>
          <w:rFonts w:eastAsiaTheme="minorEastAsia"/>
          <w:lang w:eastAsia="pt-BR"/>
        </w:rPr>
        <w:t xml:space="preserve"> para que o desempenho do programa fosse o melhor possível. O código-fonte escrito é bastante reduzido e modularizado. O nível de complexidade do programa na notação </w:t>
      </w:r>
      <w:proofErr w:type="spellStart"/>
      <w:r w:rsidRPr="009F23CB">
        <w:rPr>
          <w:rFonts w:eastAsiaTheme="minorEastAsia"/>
          <w:i/>
          <w:lang w:eastAsia="pt-BR"/>
        </w:rPr>
        <w:t>Big-O</w:t>
      </w:r>
      <w:proofErr w:type="spellEnd"/>
      <w:r>
        <w:rPr>
          <w:rFonts w:eastAsiaTheme="minorEastAsia"/>
          <w:lang w:eastAsia="pt-BR"/>
        </w:rPr>
        <w:t xml:space="preserve"> é </w:t>
      </w:r>
      <w:proofErr w:type="gramStart"/>
      <w:r w:rsidRPr="009F23CB">
        <w:rPr>
          <w:rFonts w:eastAsiaTheme="minorEastAsia"/>
          <w:i/>
          <w:lang w:eastAsia="pt-BR"/>
        </w:rPr>
        <w:t>O(</w:t>
      </w:r>
      <w:proofErr w:type="gramEnd"/>
      <w:r w:rsidRPr="009F23CB">
        <w:rPr>
          <w:rFonts w:eastAsiaTheme="minorEastAsia"/>
          <w:i/>
          <w:lang w:eastAsia="pt-BR"/>
        </w:rPr>
        <w:t>n</w:t>
      </w:r>
      <w:r w:rsidRPr="009F23CB">
        <w:rPr>
          <w:rFonts w:eastAsiaTheme="minorEastAsia"/>
          <w:i/>
          <w:vertAlign w:val="superscript"/>
          <w:lang w:eastAsia="pt-BR"/>
        </w:rPr>
        <w:t>2</w:t>
      </w:r>
      <w:r w:rsidRPr="009F23CB">
        <w:rPr>
          <w:rFonts w:eastAsiaTheme="minorEastAsia"/>
          <w:i/>
          <w:lang w:eastAsia="pt-BR"/>
        </w:rPr>
        <w:t>)</w:t>
      </w:r>
      <w:r>
        <w:rPr>
          <w:rFonts w:eastAsiaTheme="minorEastAsia"/>
          <w:lang w:eastAsia="pt-BR"/>
        </w:rPr>
        <w:t xml:space="preserve"> . Para se </w:t>
      </w:r>
      <w:r w:rsidR="009D49B4">
        <w:rPr>
          <w:rFonts w:eastAsiaTheme="minorEastAsia"/>
          <w:lang w:eastAsia="pt-BR"/>
        </w:rPr>
        <w:t xml:space="preserve">executar o programa é necessário passar como parâmetro a quantidade de partículas. Por exemplo, deseja-se executar o ADALINE-PSO com vinte partículas, então </w:t>
      </w:r>
      <w:proofErr w:type="gramStart"/>
      <w:r w:rsidR="009D49B4">
        <w:rPr>
          <w:rFonts w:eastAsiaTheme="minorEastAsia"/>
          <w:lang w:eastAsia="pt-BR"/>
        </w:rPr>
        <w:t>executa-se</w:t>
      </w:r>
      <w:proofErr w:type="gramEnd"/>
      <w:r w:rsidR="009D49B4">
        <w:rPr>
          <w:rFonts w:eastAsiaTheme="minorEastAsia"/>
          <w:lang w:eastAsia="pt-BR"/>
        </w:rPr>
        <w:t xml:space="preserve"> o comando:</w:t>
      </w:r>
    </w:p>
    <w:p w:rsidR="009D49B4" w:rsidRDefault="009D49B4" w:rsidP="000B4C8F">
      <w:pPr>
        <w:ind w:firstLine="708"/>
        <w:jc w:val="both"/>
        <w:rPr>
          <w:rFonts w:eastAsiaTheme="minorEastAsia"/>
          <w:i/>
          <w:lang w:eastAsia="pt-BR"/>
        </w:rPr>
      </w:pPr>
      <w:r w:rsidRPr="009D49B4">
        <w:rPr>
          <w:rFonts w:eastAsiaTheme="minorEastAsia"/>
          <w:i/>
          <w:lang w:eastAsia="pt-BR"/>
        </w:rPr>
        <w:t>./</w:t>
      </w:r>
      <w:proofErr w:type="spellStart"/>
      <w:proofErr w:type="gramStart"/>
      <w:r w:rsidRPr="009D49B4">
        <w:rPr>
          <w:rFonts w:eastAsiaTheme="minorEastAsia"/>
          <w:i/>
          <w:lang w:eastAsia="pt-BR"/>
        </w:rPr>
        <w:t>rn</w:t>
      </w:r>
      <w:proofErr w:type="gramEnd"/>
      <w:r w:rsidRPr="009D49B4">
        <w:rPr>
          <w:rFonts w:eastAsiaTheme="minorEastAsia"/>
          <w:i/>
          <w:lang w:eastAsia="pt-BR"/>
        </w:rPr>
        <w:t>-pso</w:t>
      </w:r>
      <w:proofErr w:type="spellEnd"/>
      <w:r w:rsidRPr="009D49B4">
        <w:rPr>
          <w:rFonts w:eastAsiaTheme="minorEastAsia"/>
          <w:i/>
          <w:lang w:eastAsia="pt-BR"/>
        </w:rPr>
        <w:t xml:space="preserve"> 20</w:t>
      </w:r>
    </w:p>
    <w:p w:rsidR="009D49B4" w:rsidRDefault="009D49B4" w:rsidP="000B4C8F">
      <w:pPr>
        <w:ind w:firstLine="708"/>
        <w:jc w:val="both"/>
        <w:rPr>
          <w:rFonts w:eastAsiaTheme="minorEastAsia"/>
          <w:lang w:eastAsia="pt-BR"/>
        </w:rPr>
      </w:pPr>
      <w:r>
        <w:rPr>
          <w:rFonts w:eastAsiaTheme="minorEastAsia"/>
          <w:lang w:eastAsia="pt-BR"/>
        </w:rPr>
        <w:t>Como saída do programa, tem se um arquivo chamado result.txt com uma tabela apresentando o resultado obtido e o esperado.</w:t>
      </w:r>
    </w:p>
    <w:p w:rsidR="009D49B4" w:rsidRDefault="009D49B4" w:rsidP="000B4C8F">
      <w:pPr>
        <w:jc w:val="both"/>
        <w:rPr>
          <w:rFonts w:eastAsiaTheme="minorEastAsia"/>
          <w:lang w:eastAsia="pt-BR"/>
        </w:rPr>
      </w:pPr>
      <w:r>
        <w:rPr>
          <w:rFonts w:eastAsiaTheme="minorEastAsia"/>
          <w:lang w:eastAsia="pt-BR"/>
        </w:rPr>
        <w:br w:type="page"/>
      </w:r>
    </w:p>
    <w:p w:rsidR="009D49B4" w:rsidRPr="00AB119E" w:rsidRDefault="009D49B4" w:rsidP="009D49B4">
      <w:pPr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lastRenderedPageBreak/>
        <w:t>Capítulo 4</w:t>
      </w:r>
    </w:p>
    <w:p w:rsidR="009D49B4" w:rsidRDefault="009D49B4" w:rsidP="009D49B4">
      <w:pPr>
        <w:rPr>
          <w:rFonts w:asciiTheme="majorHAnsi" w:hAnsiTheme="majorHAnsi"/>
          <w:sz w:val="44"/>
          <w:szCs w:val="44"/>
        </w:rPr>
      </w:pPr>
      <w:r>
        <w:rPr>
          <w:rFonts w:asciiTheme="majorHAnsi" w:hAnsiTheme="majorHAnsi"/>
          <w:sz w:val="44"/>
          <w:szCs w:val="44"/>
        </w:rPr>
        <w:t>Resultados</w:t>
      </w:r>
    </w:p>
    <w:p w:rsidR="009D49B4" w:rsidRDefault="009D49B4" w:rsidP="009D49B4">
      <w:pPr>
        <w:rPr>
          <w:rFonts w:asciiTheme="majorHAnsi" w:hAnsiTheme="majorHAnsi"/>
          <w:sz w:val="24"/>
          <w:szCs w:val="24"/>
        </w:rPr>
      </w:pPr>
    </w:p>
    <w:p w:rsidR="009D49B4" w:rsidRDefault="009D49B4" w:rsidP="000B4C8F">
      <w:pPr>
        <w:jc w:val="both"/>
        <w:rPr>
          <w:rFonts w:eastAsiaTheme="minorEastAsia"/>
          <w:lang w:eastAsia="pt-BR"/>
        </w:rPr>
      </w:pPr>
      <w:r>
        <w:rPr>
          <w:rFonts w:eastAsiaTheme="minorEastAsia"/>
          <w:lang w:eastAsia="pt-BR"/>
        </w:rPr>
        <w:t>Abaixo apresentamos uma tabela com algumas execuções do algoritmo.</w:t>
      </w:r>
    </w:p>
    <w:p w:rsidR="009D49B4" w:rsidRPr="009D49B4" w:rsidRDefault="009D49B4" w:rsidP="009D49B4">
      <w:pPr>
        <w:pStyle w:val="Legenda"/>
        <w:keepNext/>
        <w:jc w:val="center"/>
        <w:rPr>
          <w:color w:val="auto"/>
        </w:rPr>
      </w:pPr>
      <w:r w:rsidRPr="009D49B4">
        <w:rPr>
          <w:color w:val="auto"/>
        </w:rPr>
        <w:t xml:space="preserve">Tabela </w:t>
      </w:r>
      <w:r w:rsidRPr="009D49B4">
        <w:rPr>
          <w:color w:val="auto"/>
        </w:rPr>
        <w:fldChar w:fldCharType="begin"/>
      </w:r>
      <w:r w:rsidRPr="009D49B4">
        <w:rPr>
          <w:color w:val="auto"/>
        </w:rPr>
        <w:instrText xml:space="preserve"> SEQ Tabela \* ARABIC </w:instrText>
      </w:r>
      <w:r w:rsidRPr="009D49B4">
        <w:rPr>
          <w:color w:val="auto"/>
        </w:rPr>
        <w:fldChar w:fldCharType="separate"/>
      </w:r>
      <w:r w:rsidR="00F26F8F">
        <w:rPr>
          <w:noProof/>
          <w:color w:val="auto"/>
        </w:rPr>
        <w:t>1</w:t>
      </w:r>
      <w:r w:rsidRPr="009D49B4">
        <w:rPr>
          <w:color w:val="auto"/>
        </w:rPr>
        <w:fldChar w:fldCharType="end"/>
      </w:r>
      <w:r w:rsidRPr="009D49B4">
        <w:rPr>
          <w:color w:val="auto"/>
        </w:rPr>
        <w:t xml:space="preserve"> - Tabela com alguns resultados de operação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221"/>
        <w:gridCol w:w="2222"/>
      </w:tblGrid>
      <w:tr w:rsidR="009D49B4" w:rsidTr="009D49B4">
        <w:trPr>
          <w:jc w:val="center"/>
        </w:trPr>
        <w:tc>
          <w:tcPr>
            <w:tcW w:w="1221" w:type="dxa"/>
          </w:tcPr>
          <w:p w:rsidR="009D49B4" w:rsidRPr="009D49B4" w:rsidRDefault="009D49B4" w:rsidP="009D49B4">
            <w:pPr>
              <w:rPr>
                <w:rFonts w:eastAsiaTheme="minorEastAsia"/>
                <w:b/>
                <w:lang w:eastAsia="pt-BR"/>
              </w:rPr>
            </w:pPr>
            <w:r w:rsidRPr="009D49B4">
              <w:rPr>
                <w:rFonts w:eastAsiaTheme="minorEastAsia"/>
                <w:b/>
                <w:lang w:eastAsia="pt-BR"/>
              </w:rPr>
              <w:t>Partículas</w:t>
            </w:r>
          </w:p>
        </w:tc>
        <w:tc>
          <w:tcPr>
            <w:tcW w:w="2222" w:type="dxa"/>
          </w:tcPr>
          <w:p w:rsidR="009D49B4" w:rsidRPr="009D49B4" w:rsidRDefault="009D49B4" w:rsidP="009D49B4">
            <w:pPr>
              <w:rPr>
                <w:rFonts w:eastAsiaTheme="minorEastAsia"/>
                <w:b/>
                <w:lang w:eastAsia="pt-BR"/>
              </w:rPr>
            </w:pPr>
            <w:r w:rsidRPr="009D49B4">
              <w:rPr>
                <w:rFonts w:eastAsiaTheme="minorEastAsia"/>
                <w:b/>
                <w:lang w:eastAsia="pt-BR"/>
              </w:rPr>
              <w:t>Percentual de acerto</w:t>
            </w:r>
          </w:p>
        </w:tc>
      </w:tr>
      <w:tr w:rsidR="009D49B4" w:rsidTr="009D49B4">
        <w:trPr>
          <w:jc w:val="center"/>
        </w:trPr>
        <w:tc>
          <w:tcPr>
            <w:tcW w:w="1221" w:type="dxa"/>
          </w:tcPr>
          <w:p w:rsidR="009D49B4" w:rsidRDefault="009D49B4" w:rsidP="009D49B4">
            <w:pPr>
              <w:rPr>
                <w:rFonts w:eastAsiaTheme="minorEastAsia"/>
                <w:lang w:eastAsia="pt-BR"/>
              </w:rPr>
            </w:pPr>
            <w:proofErr w:type="gramStart"/>
            <w:r>
              <w:rPr>
                <w:rFonts w:eastAsiaTheme="minorEastAsia"/>
                <w:lang w:eastAsia="pt-BR"/>
              </w:rPr>
              <w:t>5</w:t>
            </w:r>
            <w:proofErr w:type="gramEnd"/>
          </w:p>
        </w:tc>
        <w:tc>
          <w:tcPr>
            <w:tcW w:w="2222" w:type="dxa"/>
          </w:tcPr>
          <w:p w:rsidR="009D49B4" w:rsidRDefault="009D49B4" w:rsidP="009D49B4">
            <w:pPr>
              <w:rPr>
                <w:rFonts w:eastAsiaTheme="minorEastAsia"/>
                <w:lang w:eastAsia="pt-BR"/>
              </w:rPr>
            </w:pPr>
            <w:r>
              <w:rPr>
                <w:rFonts w:eastAsiaTheme="minorEastAsia"/>
                <w:lang w:eastAsia="pt-BR"/>
              </w:rPr>
              <w:t>72%</w:t>
            </w:r>
          </w:p>
        </w:tc>
      </w:tr>
      <w:tr w:rsidR="009D49B4" w:rsidTr="009D49B4">
        <w:trPr>
          <w:jc w:val="center"/>
        </w:trPr>
        <w:tc>
          <w:tcPr>
            <w:tcW w:w="1221" w:type="dxa"/>
          </w:tcPr>
          <w:p w:rsidR="009D49B4" w:rsidRDefault="009D49B4" w:rsidP="009D49B4">
            <w:pPr>
              <w:rPr>
                <w:rFonts w:eastAsiaTheme="minorEastAsia"/>
                <w:lang w:eastAsia="pt-BR"/>
              </w:rPr>
            </w:pPr>
            <w:r>
              <w:rPr>
                <w:rFonts w:eastAsiaTheme="minorEastAsia"/>
                <w:lang w:eastAsia="pt-BR"/>
              </w:rPr>
              <w:t>20</w:t>
            </w:r>
          </w:p>
        </w:tc>
        <w:tc>
          <w:tcPr>
            <w:tcW w:w="2222" w:type="dxa"/>
          </w:tcPr>
          <w:p w:rsidR="009D49B4" w:rsidRDefault="009D49B4" w:rsidP="009D49B4">
            <w:pPr>
              <w:rPr>
                <w:rFonts w:eastAsiaTheme="minorEastAsia"/>
                <w:lang w:eastAsia="pt-BR"/>
              </w:rPr>
            </w:pPr>
            <w:r>
              <w:rPr>
                <w:rFonts w:eastAsiaTheme="minorEastAsia"/>
                <w:lang w:eastAsia="pt-BR"/>
              </w:rPr>
              <w:t>98%</w:t>
            </w:r>
          </w:p>
        </w:tc>
      </w:tr>
      <w:tr w:rsidR="009D49B4" w:rsidTr="009D49B4">
        <w:trPr>
          <w:jc w:val="center"/>
        </w:trPr>
        <w:tc>
          <w:tcPr>
            <w:tcW w:w="1221" w:type="dxa"/>
          </w:tcPr>
          <w:p w:rsidR="009D49B4" w:rsidRDefault="009D49B4" w:rsidP="009D49B4">
            <w:pPr>
              <w:rPr>
                <w:rFonts w:eastAsiaTheme="minorEastAsia"/>
                <w:lang w:eastAsia="pt-BR"/>
              </w:rPr>
            </w:pPr>
            <w:r>
              <w:rPr>
                <w:rFonts w:eastAsiaTheme="minorEastAsia"/>
                <w:lang w:eastAsia="pt-BR"/>
              </w:rPr>
              <w:t>50</w:t>
            </w:r>
          </w:p>
        </w:tc>
        <w:tc>
          <w:tcPr>
            <w:tcW w:w="2222" w:type="dxa"/>
          </w:tcPr>
          <w:p w:rsidR="009D49B4" w:rsidRDefault="009D49B4" w:rsidP="009D49B4">
            <w:pPr>
              <w:rPr>
                <w:rFonts w:eastAsiaTheme="minorEastAsia"/>
                <w:lang w:eastAsia="pt-BR"/>
              </w:rPr>
            </w:pPr>
            <w:r>
              <w:rPr>
                <w:rFonts w:eastAsiaTheme="minorEastAsia"/>
                <w:lang w:eastAsia="pt-BR"/>
              </w:rPr>
              <w:t>100%</w:t>
            </w:r>
          </w:p>
        </w:tc>
      </w:tr>
      <w:tr w:rsidR="009D49B4" w:rsidTr="009D49B4">
        <w:trPr>
          <w:jc w:val="center"/>
        </w:trPr>
        <w:tc>
          <w:tcPr>
            <w:tcW w:w="1221" w:type="dxa"/>
          </w:tcPr>
          <w:p w:rsidR="009D49B4" w:rsidRDefault="009D49B4" w:rsidP="009D49B4">
            <w:pPr>
              <w:rPr>
                <w:rFonts w:eastAsiaTheme="minorEastAsia"/>
                <w:lang w:eastAsia="pt-BR"/>
              </w:rPr>
            </w:pPr>
            <w:r>
              <w:rPr>
                <w:rFonts w:eastAsiaTheme="minorEastAsia"/>
                <w:lang w:eastAsia="pt-BR"/>
              </w:rPr>
              <w:t>100</w:t>
            </w:r>
          </w:p>
        </w:tc>
        <w:tc>
          <w:tcPr>
            <w:tcW w:w="2222" w:type="dxa"/>
          </w:tcPr>
          <w:p w:rsidR="009D49B4" w:rsidRDefault="009D49B4" w:rsidP="009D49B4">
            <w:pPr>
              <w:rPr>
                <w:rFonts w:eastAsiaTheme="minorEastAsia"/>
                <w:lang w:eastAsia="pt-BR"/>
              </w:rPr>
            </w:pPr>
            <w:r>
              <w:rPr>
                <w:rFonts w:eastAsiaTheme="minorEastAsia"/>
                <w:lang w:eastAsia="pt-BR"/>
              </w:rPr>
              <w:t>100%</w:t>
            </w:r>
          </w:p>
        </w:tc>
      </w:tr>
    </w:tbl>
    <w:p w:rsidR="009D49B4" w:rsidRDefault="009D49B4" w:rsidP="009D49B4">
      <w:pPr>
        <w:rPr>
          <w:rFonts w:eastAsiaTheme="minorEastAsia"/>
          <w:lang w:eastAsia="pt-BR"/>
        </w:rPr>
      </w:pPr>
    </w:p>
    <w:p w:rsidR="009D49B4" w:rsidRDefault="009D49B4" w:rsidP="009D49B4">
      <w:pPr>
        <w:rPr>
          <w:lang w:eastAsia="pt-BR"/>
        </w:rPr>
      </w:pPr>
      <w:r>
        <w:rPr>
          <w:lang w:eastAsia="pt-BR"/>
        </w:rPr>
        <w:br w:type="page"/>
      </w:r>
    </w:p>
    <w:p w:rsidR="009D49B4" w:rsidRPr="000B4C8F" w:rsidRDefault="009D49B4" w:rsidP="009D49B4">
      <w:pPr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lastRenderedPageBreak/>
        <w:t>Capítulo 5</w:t>
      </w:r>
    </w:p>
    <w:p w:rsidR="009D49B4" w:rsidRDefault="009D49B4" w:rsidP="009D49B4">
      <w:pPr>
        <w:rPr>
          <w:rFonts w:asciiTheme="majorHAnsi" w:hAnsiTheme="majorHAnsi"/>
          <w:sz w:val="44"/>
          <w:szCs w:val="44"/>
        </w:rPr>
      </w:pPr>
      <w:r>
        <w:rPr>
          <w:rFonts w:asciiTheme="majorHAnsi" w:hAnsiTheme="majorHAnsi"/>
          <w:sz w:val="44"/>
          <w:szCs w:val="44"/>
        </w:rPr>
        <w:t>Conclusão</w:t>
      </w:r>
    </w:p>
    <w:p w:rsidR="009D49B4" w:rsidRDefault="009D49B4" w:rsidP="009D49B4">
      <w:pPr>
        <w:rPr>
          <w:rFonts w:asciiTheme="majorHAnsi" w:hAnsiTheme="majorHAnsi"/>
          <w:sz w:val="24"/>
          <w:szCs w:val="24"/>
        </w:rPr>
      </w:pPr>
    </w:p>
    <w:p w:rsidR="009D49B4" w:rsidRDefault="000B4C8F" w:rsidP="000B4C8F">
      <w:pPr>
        <w:jc w:val="both"/>
        <w:rPr>
          <w:rFonts w:eastAsiaTheme="minorEastAsia"/>
          <w:lang w:eastAsia="pt-BR"/>
        </w:rPr>
      </w:pPr>
      <w:r>
        <w:rPr>
          <w:rFonts w:eastAsiaTheme="minorEastAsia"/>
          <w:lang w:eastAsia="pt-BR"/>
        </w:rPr>
        <w:t>O algoritmo ADALINE</w:t>
      </w:r>
      <w:proofErr w:type="gramStart"/>
      <w:r>
        <w:rPr>
          <w:rFonts w:eastAsiaTheme="minorEastAsia"/>
          <w:lang w:eastAsia="pt-BR"/>
        </w:rPr>
        <w:t xml:space="preserve">  </w:t>
      </w:r>
      <w:proofErr w:type="gramEnd"/>
      <w:r>
        <w:rPr>
          <w:rFonts w:eastAsiaTheme="minorEastAsia"/>
          <w:lang w:eastAsia="pt-BR"/>
        </w:rPr>
        <w:t>é bastante utilizado para resolver problemas de previsão, classificação</w:t>
      </w:r>
      <w:r w:rsidR="009D49B4">
        <w:rPr>
          <w:rFonts w:eastAsiaTheme="minorEastAsia"/>
          <w:lang w:eastAsia="pt-BR"/>
        </w:rPr>
        <w:t>.</w:t>
      </w:r>
      <w:r>
        <w:rPr>
          <w:rFonts w:eastAsiaTheme="minorEastAsia"/>
          <w:lang w:eastAsia="pt-BR"/>
        </w:rPr>
        <w:t xml:space="preserve"> O algoritmo PSO é bastante utilizado para </w:t>
      </w:r>
      <w:proofErr w:type="gramStart"/>
      <w:r>
        <w:rPr>
          <w:rFonts w:eastAsiaTheme="minorEastAsia"/>
          <w:lang w:eastAsia="pt-BR"/>
        </w:rPr>
        <w:t>otimizar</w:t>
      </w:r>
      <w:proofErr w:type="gramEnd"/>
      <w:r>
        <w:rPr>
          <w:rFonts w:eastAsiaTheme="minorEastAsia"/>
          <w:lang w:eastAsia="pt-BR"/>
        </w:rPr>
        <w:t xml:space="preserve"> funções. Além dos algoritmos tradicionais há variações das técnicas. Para este trabalho realizou-se um estudo de convergência para doze configurações do PSO clássico. Observou-se que a configuração mais básica do PSO foi capaz de convergir apesar de ser muito mais oneroso que o algoritmo de atualização dos pesos do ADALINE.</w:t>
      </w:r>
    </w:p>
    <w:p w:rsidR="000B4C8F" w:rsidRDefault="000B4C8F" w:rsidP="000B4C8F">
      <w:pPr>
        <w:jc w:val="both"/>
        <w:rPr>
          <w:rFonts w:eastAsiaTheme="minorEastAsia"/>
          <w:lang w:eastAsia="pt-BR"/>
        </w:rPr>
      </w:pPr>
      <w:r>
        <w:rPr>
          <w:rFonts w:eastAsiaTheme="minorEastAsia"/>
          <w:lang w:eastAsia="pt-BR"/>
        </w:rPr>
        <w:tab/>
        <w:t xml:space="preserve">Observamos também que com 20 partículas começamos a obter resultados satisfatórios. Porém, se utilizarmos uma variação mais robusta do PSO como a abordagem de </w:t>
      </w:r>
      <w:proofErr w:type="spellStart"/>
      <w:r>
        <w:rPr>
          <w:rFonts w:eastAsiaTheme="minorEastAsia"/>
          <w:lang w:eastAsia="pt-BR"/>
        </w:rPr>
        <w:t>Clerk</w:t>
      </w:r>
      <w:proofErr w:type="spellEnd"/>
      <w:r>
        <w:rPr>
          <w:rFonts w:eastAsiaTheme="minorEastAsia"/>
          <w:lang w:eastAsia="pt-BR"/>
        </w:rPr>
        <w:t xml:space="preserve"> poderíamos alcançar melhores resultados com menos partículas.</w:t>
      </w:r>
    </w:p>
    <w:p w:rsidR="009D49B4" w:rsidRPr="009D49B4" w:rsidRDefault="009D49B4" w:rsidP="009D49B4">
      <w:pPr>
        <w:ind w:firstLine="708"/>
        <w:rPr>
          <w:rFonts w:eastAsiaTheme="minorEastAsia"/>
          <w:lang w:eastAsia="pt-BR"/>
        </w:rPr>
      </w:pPr>
    </w:p>
    <w:sectPr w:rsidR="009D49B4" w:rsidRPr="009D49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erif">
    <w:altName w:val="Times New Roman"/>
    <w:charset w:val="00"/>
    <w:family w:val="roman"/>
    <w:pitch w:val="variable"/>
  </w:font>
  <w:font w:name="DejaVu Sans"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DB4A80"/>
    <w:multiLevelType w:val="multilevel"/>
    <w:tmpl w:val="CE58BA3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47374EC4"/>
    <w:multiLevelType w:val="hybridMultilevel"/>
    <w:tmpl w:val="FBE419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5BC"/>
    <w:rsid w:val="0007326A"/>
    <w:rsid w:val="00092A10"/>
    <w:rsid w:val="000B4C8F"/>
    <w:rsid w:val="000E5127"/>
    <w:rsid w:val="003F4B59"/>
    <w:rsid w:val="005816EC"/>
    <w:rsid w:val="009D49B4"/>
    <w:rsid w:val="009F23CB"/>
    <w:rsid w:val="00A920A7"/>
    <w:rsid w:val="00AB119E"/>
    <w:rsid w:val="00C96A2A"/>
    <w:rsid w:val="00E35A8C"/>
    <w:rsid w:val="00ED75BC"/>
    <w:rsid w:val="00F10F58"/>
    <w:rsid w:val="00F26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B11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B11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B119E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AB119E"/>
    <w:pPr>
      <w:spacing w:after="100"/>
      <w:ind w:left="220"/>
    </w:pPr>
    <w:rPr>
      <w:rFonts w:eastAsiaTheme="minorEastAsia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AB119E"/>
    <w:pPr>
      <w:spacing w:after="100"/>
    </w:pPr>
    <w:rPr>
      <w:rFonts w:eastAsiaTheme="minorEastAsia"/>
      <w:lang w:eastAsia="pt-BR"/>
    </w:r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AB119E"/>
    <w:pPr>
      <w:spacing w:after="100"/>
      <w:ind w:left="440"/>
    </w:pPr>
    <w:rPr>
      <w:rFonts w:eastAsiaTheme="minorEastAsia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B11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B119E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E35A8C"/>
    <w:pPr>
      <w:ind w:left="720"/>
      <w:contextualSpacing/>
    </w:pPr>
  </w:style>
  <w:style w:type="paragraph" w:customStyle="1" w:styleId="Textbody">
    <w:name w:val="Text body"/>
    <w:basedOn w:val="Normal"/>
    <w:rsid w:val="00092A10"/>
    <w:pPr>
      <w:widowControl w:val="0"/>
      <w:suppressAutoHyphens/>
      <w:autoSpaceDN w:val="0"/>
      <w:spacing w:after="120" w:line="240" w:lineRule="auto"/>
    </w:pPr>
    <w:rPr>
      <w:rFonts w:ascii="Liberation Serif" w:eastAsia="DejaVu Sans" w:hAnsi="Liberation Serif" w:cs="DejaVu Sans"/>
      <w:kern w:val="3"/>
      <w:sz w:val="24"/>
      <w:szCs w:val="24"/>
      <w:lang w:eastAsia="zh-CN" w:bidi="hi-IN"/>
    </w:rPr>
  </w:style>
  <w:style w:type="table" w:styleId="Tabelacomgrade">
    <w:name w:val="Table Grid"/>
    <w:basedOn w:val="Tabelanormal"/>
    <w:uiPriority w:val="59"/>
    <w:rsid w:val="009D49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egenda">
    <w:name w:val="caption"/>
    <w:basedOn w:val="Normal"/>
    <w:next w:val="Normal"/>
    <w:uiPriority w:val="35"/>
    <w:unhideWhenUsed/>
    <w:qFormat/>
    <w:rsid w:val="009D49B4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B11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B11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B119E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AB119E"/>
    <w:pPr>
      <w:spacing w:after="100"/>
      <w:ind w:left="220"/>
    </w:pPr>
    <w:rPr>
      <w:rFonts w:eastAsiaTheme="minorEastAsia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AB119E"/>
    <w:pPr>
      <w:spacing w:after="100"/>
    </w:pPr>
    <w:rPr>
      <w:rFonts w:eastAsiaTheme="minorEastAsia"/>
      <w:lang w:eastAsia="pt-BR"/>
    </w:r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AB119E"/>
    <w:pPr>
      <w:spacing w:after="100"/>
      <w:ind w:left="440"/>
    </w:pPr>
    <w:rPr>
      <w:rFonts w:eastAsiaTheme="minorEastAsia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B11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B119E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E35A8C"/>
    <w:pPr>
      <w:ind w:left="720"/>
      <w:contextualSpacing/>
    </w:pPr>
  </w:style>
  <w:style w:type="paragraph" w:customStyle="1" w:styleId="Textbody">
    <w:name w:val="Text body"/>
    <w:basedOn w:val="Normal"/>
    <w:rsid w:val="00092A10"/>
    <w:pPr>
      <w:widowControl w:val="0"/>
      <w:suppressAutoHyphens/>
      <w:autoSpaceDN w:val="0"/>
      <w:spacing w:after="120" w:line="240" w:lineRule="auto"/>
    </w:pPr>
    <w:rPr>
      <w:rFonts w:ascii="Liberation Serif" w:eastAsia="DejaVu Sans" w:hAnsi="Liberation Serif" w:cs="DejaVu Sans"/>
      <w:kern w:val="3"/>
      <w:sz w:val="24"/>
      <w:szCs w:val="24"/>
      <w:lang w:eastAsia="zh-CN" w:bidi="hi-IN"/>
    </w:rPr>
  </w:style>
  <w:style w:type="table" w:styleId="Tabelacomgrade">
    <w:name w:val="Table Grid"/>
    <w:basedOn w:val="Tabelanormal"/>
    <w:uiPriority w:val="59"/>
    <w:rsid w:val="009D49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egenda">
    <w:name w:val="caption"/>
    <w:basedOn w:val="Normal"/>
    <w:next w:val="Normal"/>
    <w:uiPriority w:val="35"/>
    <w:unhideWhenUsed/>
    <w:qFormat/>
    <w:rsid w:val="009D49B4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74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C67D68-75DA-498F-B027-E6A0323FC7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799</Words>
  <Characters>4320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carlos</cp:lastModifiedBy>
  <cp:revision>6</cp:revision>
  <cp:lastPrinted>2012-12-27T13:04:00Z</cp:lastPrinted>
  <dcterms:created xsi:type="dcterms:W3CDTF">2012-12-27T09:35:00Z</dcterms:created>
  <dcterms:modified xsi:type="dcterms:W3CDTF">2012-12-27T13:05:00Z</dcterms:modified>
</cp:coreProperties>
</file>