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894" w:rsidRDefault="000B2443">
      <w:pPr>
        <w:rPr>
          <w:rFonts w:ascii="Arial" w:hAnsi="Arial"/>
          <w:smallCaps/>
        </w:rPr>
      </w:pPr>
      <w:r>
        <w:rPr>
          <w:rFonts w:ascii="Arial" w:hAnsi="Arial"/>
          <w:smallCaps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1pt;margin-top:7pt;width:180pt;height:36pt;z-index:251657216" stroked="f">
            <v:textbox style="mso-next-textbox:#_x0000_s1026">
              <w:txbxContent>
                <w:p w:rsidR="003C3894" w:rsidRDefault="003C3894">
                  <w:pPr>
                    <w:jc w:val="center"/>
                    <w:rPr>
                      <w:rFonts w:ascii="Arial" w:hAnsi="Arial" w:cs="Arial"/>
                      <w:b/>
                      <w:bCs/>
                      <w:sz w:val="3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2"/>
                    </w:rPr>
                    <w:t>PLANO DE ENSINO</w:t>
                  </w:r>
                </w:p>
              </w:txbxContent>
            </v:textbox>
          </v:shape>
        </w:pict>
      </w:r>
      <w:r w:rsidR="003C3894">
        <w:rPr>
          <w:rFonts w:ascii="Arial" w:hAnsi="Arial"/>
          <w:smallCaps/>
        </w:rPr>
        <w:t xml:space="preserve"> </w:t>
      </w:r>
      <w:r w:rsidR="004F02DC">
        <w:rPr>
          <w:rFonts w:ascii="Arial" w:hAnsi="Arial"/>
          <w:smallCaps/>
          <w:noProof/>
          <w:lang w:val="en-US" w:eastAsia="en-US"/>
        </w:rPr>
        <w:drawing>
          <wp:inline distT="0" distB="0" distL="0" distR="0">
            <wp:extent cx="1981200" cy="7143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14375"/>
                    </a:xfrm>
                    <a:prstGeom prst="rect">
                      <a:avLst/>
                    </a:prstGeom>
                    <a:solidFill>
                      <a:srgbClr val="808080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894" w:rsidRDefault="003C3894">
      <w:pPr>
        <w:pStyle w:val="Legenda"/>
        <w:spacing w:before="60"/>
        <w:rPr>
          <w:sz w:val="20"/>
        </w:rPr>
      </w:pPr>
      <w:r>
        <w:rPr>
          <w:sz w:val="20"/>
        </w:rPr>
        <w:t>PÓS-GRADUAÇÃO LATO SENSU</w:t>
      </w:r>
    </w:p>
    <w:p w:rsidR="003C3894" w:rsidRDefault="003C3894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1. IDENTIFICAÇÃO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2"/>
        <w:gridCol w:w="1808"/>
        <w:gridCol w:w="1980"/>
        <w:gridCol w:w="2160"/>
        <w:gridCol w:w="2050"/>
      </w:tblGrid>
      <w:tr w:rsidR="003C3894">
        <w:tc>
          <w:tcPr>
            <w:tcW w:w="1022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3894" w:rsidRPr="00BC30F1" w:rsidRDefault="003C3894" w:rsidP="004853B0">
            <w:pPr>
              <w:rPr>
                <w:rFonts w:ascii="Arial" w:hAnsi="Arial" w:cs="Arial"/>
                <w:b/>
                <w:bCs/>
                <w:sz w:val="20"/>
              </w:rPr>
            </w:pPr>
            <w:r w:rsidRPr="00BC30F1">
              <w:rPr>
                <w:rFonts w:ascii="Arial" w:hAnsi="Arial" w:cs="Arial"/>
                <w:b/>
                <w:bCs/>
                <w:sz w:val="20"/>
              </w:rPr>
              <w:t>CURSO:</w:t>
            </w:r>
            <w:r w:rsidR="00AF7B9B" w:rsidRPr="00BC30F1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4853B0">
              <w:rPr>
                <w:rFonts w:ascii="Arial" w:hAnsi="Arial" w:cs="Arial"/>
                <w:b/>
                <w:bCs/>
                <w:sz w:val="22"/>
                <w:szCs w:val="22"/>
              </w:rPr>
              <w:t>Pós Graduação</w:t>
            </w:r>
            <w:r w:rsidR="00AF7B9B" w:rsidRPr="00BC30F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em </w:t>
            </w:r>
            <w:r w:rsidR="006D7C6E" w:rsidRPr="00BC30F1">
              <w:rPr>
                <w:rFonts w:ascii="Arial" w:hAnsi="Arial" w:cs="Arial"/>
                <w:b/>
                <w:bCs/>
                <w:sz w:val="22"/>
                <w:szCs w:val="22"/>
              </w:rPr>
              <w:t>Gerenciamento de Projetos</w:t>
            </w:r>
          </w:p>
        </w:tc>
      </w:tr>
      <w:tr w:rsidR="003C3894">
        <w:tc>
          <w:tcPr>
            <w:tcW w:w="1022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C3894" w:rsidRPr="00BC30F1" w:rsidRDefault="003C3894">
            <w:pPr>
              <w:rPr>
                <w:rFonts w:ascii="Arial" w:hAnsi="Arial" w:cs="Arial"/>
                <w:b/>
                <w:bCs/>
                <w:sz w:val="20"/>
              </w:rPr>
            </w:pPr>
            <w:r w:rsidRPr="00BC30F1">
              <w:rPr>
                <w:rFonts w:ascii="Arial" w:hAnsi="Arial" w:cs="Arial"/>
                <w:b/>
                <w:bCs/>
                <w:sz w:val="20"/>
              </w:rPr>
              <w:t>DISCIPLINA:</w:t>
            </w:r>
            <w:r w:rsidR="00AF7B9B" w:rsidRPr="00BC30F1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6D7C6E" w:rsidRPr="00BC30F1">
              <w:rPr>
                <w:rFonts w:ascii="Arial" w:hAnsi="Arial" w:cs="Arial"/>
                <w:b/>
                <w:bCs/>
                <w:sz w:val="20"/>
              </w:rPr>
              <w:t>Gerenciamento do</w:t>
            </w:r>
            <w:r w:rsidR="00E623B6">
              <w:rPr>
                <w:rFonts w:ascii="Arial" w:hAnsi="Arial" w:cs="Arial"/>
                <w:b/>
                <w:bCs/>
                <w:sz w:val="20"/>
              </w:rPr>
              <w:t>s Custos</w:t>
            </w:r>
          </w:p>
        </w:tc>
      </w:tr>
      <w:tr w:rsidR="003C3894">
        <w:tc>
          <w:tcPr>
            <w:tcW w:w="10220" w:type="dxa"/>
            <w:gridSpan w:val="5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</w:tcPr>
          <w:p w:rsidR="003C3894" w:rsidRPr="00BC30F1" w:rsidRDefault="003C3894" w:rsidP="006D7C6E">
            <w:pPr>
              <w:rPr>
                <w:rFonts w:ascii="Arial" w:hAnsi="Arial" w:cs="Arial"/>
                <w:b/>
                <w:bCs/>
                <w:sz w:val="20"/>
              </w:rPr>
            </w:pPr>
            <w:r w:rsidRPr="00BC30F1">
              <w:rPr>
                <w:rFonts w:ascii="Arial" w:hAnsi="Arial" w:cs="Arial"/>
                <w:b/>
                <w:bCs/>
                <w:sz w:val="20"/>
              </w:rPr>
              <w:t>PROFESSOR (ES):</w:t>
            </w:r>
            <w:r w:rsidR="00AF7B9B" w:rsidRPr="00BC30F1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6D7C6E" w:rsidRPr="00BC30F1">
              <w:rPr>
                <w:rFonts w:ascii="Arial" w:hAnsi="Arial" w:cs="Arial"/>
                <w:b/>
                <w:bCs/>
                <w:sz w:val="22"/>
                <w:szCs w:val="22"/>
              </w:rPr>
              <w:t>José Valmir Spindola Correia Junior</w:t>
            </w:r>
          </w:p>
        </w:tc>
      </w:tr>
      <w:tr w:rsidR="003C3894">
        <w:trPr>
          <w:cantSplit/>
          <w:trHeight w:val="280"/>
        </w:trPr>
        <w:tc>
          <w:tcPr>
            <w:tcW w:w="2222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894" w:rsidRPr="00BC30F1" w:rsidRDefault="003C389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C30F1">
              <w:rPr>
                <w:rFonts w:ascii="Arial" w:hAnsi="Arial" w:cs="Arial"/>
                <w:b/>
                <w:bCs/>
                <w:sz w:val="20"/>
              </w:rPr>
              <w:t>PERÍODO</w:t>
            </w:r>
          </w:p>
        </w:tc>
        <w:tc>
          <w:tcPr>
            <w:tcW w:w="7998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C3894" w:rsidRPr="00BC30F1" w:rsidRDefault="003C389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C30F1">
              <w:rPr>
                <w:rFonts w:ascii="Arial" w:hAnsi="Arial" w:cs="Arial"/>
                <w:b/>
                <w:bCs/>
                <w:sz w:val="20"/>
              </w:rPr>
              <w:t>CARGA HORÁRIA</w:t>
            </w:r>
          </w:p>
        </w:tc>
      </w:tr>
      <w:tr w:rsidR="003C3894">
        <w:trPr>
          <w:cantSplit/>
          <w:trHeight w:val="280"/>
        </w:trPr>
        <w:tc>
          <w:tcPr>
            <w:tcW w:w="2222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C3894" w:rsidRPr="00BC30F1" w:rsidRDefault="003C3894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894" w:rsidRPr="00BC30F1" w:rsidRDefault="003C3894">
            <w:pPr>
              <w:pStyle w:val="Ttulo2"/>
              <w:rPr>
                <w:sz w:val="20"/>
              </w:rPr>
            </w:pPr>
            <w:r w:rsidRPr="00BC30F1">
              <w:rPr>
                <w:sz w:val="20"/>
              </w:rPr>
              <w:t>TEÓRICA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894" w:rsidRPr="00BC30F1" w:rsidRDefault="003C389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C30F1">
              <w:rPr>
                <w:rFonts w:ascii="Arial" w:hAnsi="Arial" w:cs="Arial"/>
                <w:b/>
                <w:bCs/>
                <w:sz w:val="20"/>
              </w:rPr>
              <w:t>PRÁTICA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894" w:rsidRPr="00BC30F1" w:rsidRDefault="003C389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C30F1">
              <w:rPr>
                <w:rFonts w:ascii="Arial" w:hAnsi="Arial" w:cs="Arial"/>
                <w:b/>
                <w:bCs/>
                <w:sz w:val="20"/>
              </w:rPr>
              <w:t>NÃO PRESENCIAL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C3894" w:rsidRPr="00BC30F1" w:rsidRDefault="003C389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C30F1">
              <w:rPr>
                <w:rFonts w:ascii="Arial" w:hAnsi="Arial" w:cs="Arial"/>
                <w:b/>
                <w:bCs/>
                <w:sz w:val="20"/>
              </w:rPr>
              <w:t>TOTAL</w:t>
            </w:r>
          </w:p>
        </w:tc>
      </w:tr>
      <w:tr w:rsidR="003C3894">
        <w:trPr>
          <w:cantSplit/>
          <w:trHeight w:val="280"/>
        </w:trPr>
        <w:tc>
          <w:tcPr>
            <w:tcW w:w="222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3C3894" w:rsidRPr="00BC30F1" w:rsidRDefault="0002302E" w:rsidP="00E623B6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28/09/2013 e 05/10/2013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C3894" w:rsidRPr="00BC30F1" w:rsidRDefault="00AF7B9B" w:rsidP="009E500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BC30F1">
              <w:rPr>
                <w:rFonts w:ascii="Arial" w:hAnsi="Arial" w:cs="Arial"/>
                <w:b/>
                <w:sz w:val="22"/>
              </w:rPr>
              <w:t>1</w:t>
            </w:r>
            <w:r w:rsidR="009E5007"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C3894" w:rsidRPr="00BC30F1" w:rsidRDefault="009E5007" w:rsidP="00BC30F1">
            <w:pPr>
              <w:jc w:val="center"/>
              <w:rPr>
                <w:rFonts w:ascii="Arial" w:hAnsi="Arial" w:cs="Arial"/>
                <w:b/>
                <w:sz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</w:rPr>
              <w:t>5</w:t>
            </w:r>
            <w:proofErr w:type="gram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3C3894" w:rsidRPr="00BC30F1" w:rsidRDefault="00BC30F1" w:rsidP="00BC30F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BC30F1">
              <w:rPr>
                <w:rFonts w:ascii="Arial" w:hAnsi="Arial" w:cs="Arial"/>
                <w:b/>
                <w:sz w:val="22"/>
              </w:rPr>
              <w:t>00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C3894" w:rsidRPr="00BC30F1" w:rsidRDefault="009E5007" w:rsidP="00BC30F1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20</w:t>
            </w:r>
          </w:p>
        </w:tc>
      </w:tr>
    </w:tbl>
    <w:p w:rsidR="003C3894" w:rsidRDefault="003C3894">
      <w:pPr>
        <w:rPr>
          <w:rFonts w:ascii="Arial" w:hAnsi="Arial" w:cs="Arial"/>
          <w:sz w:val="20"/>
        </w:rPr>
      </w:pPr>
    </w:p>
    <w:p w:rsidR="003C3894" w:rsidRDefault="003C3894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2. EMENTA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>
        <w:tc>
          <w:tcPr>
            <w:tcW w:w="10220" w:type="dxa"/>
          </w:tcPr>
          <w:p w:rsidR="003C3894" w:rsidRPr="00E623B6" w:rsidRDefault="00025E86" w:rsidP="00E623B6">
            <w:pPr>
              <w:rPr>
                <w:rFonts w:ascii="Arial" w:hAnsi="Arial" w:cs="Arial"/>
                <w:b/>
              </w:rPr>
            </w:pPr>
            <w:r w:rsidRPr="00E623B6">
              <w:rPr>
                <w:rFonts w:ascii="Arial" w:hAnsi="Arial" w:cs="Arial"/>
                <w:b/>
                <w:sz w:val="26"/>
                <w:szCs w:val="26"/>
                <w:shd w:val="clear" w:color="auto" w:fill="FFFFFF"/>
              </w:rPr>
              <w:t xml:space="preserve">Ferramentas e técnicas para </w:t>
            </w:r>
            <w:r w:rsidR="00E623B6" w:rsidRPr="00E623B6">
              <w:rPr>
                <w:rFonts w:ascii="Arial" w:hAnsi="Arial" w:cs="Arial"/>
                <w:b/>
                <w:sz w:val="26"/>
                <w:szCs w:val="26"/>
                <w:shd w:val="clear" w:color="auto" w:fill="FFFFFF"/>
              </w:rPr>
              <w:t>o planejamento, a estimativa, orçamentação, controle dos custos e pr</w:t>
            </w:r>
            <w:r w:rsidRPr="00E623B6">
              <w:rPr>
                <w:rFonts w:ascii="Arial" w:hAnsi="Arial" w:cs="Arial"/>
                <w:b/>
                <w:sz w:val="26"/>
                <w:szCs w:val="26"/>
                <w:shd w:val="clear" w:color="auto" w:fill="FFFFFF"/>
              </w:rPr>
              <w:t xml:space="preserve">ocessos de gerência de </w:t>
            </w:r>
            <w:r w:rsidR="00E623B6" w:rsidRPr="00E623B6">
              <w:rPr>
                <w:rFonts w:ascii="Arial" w:hAnsi="Arial" w:cs="Arial"/>
                <w:b/>
                <w:sz w:val="26"/>
                <w:szCs w:val="26"/>
                <w:shd w:val="clear" w:color="auto" w:fill="FFFFFF"/>
              </w:rPr>
              <w:t>custo</w:t>
            </w:r>
            <w:r w:rsidRPr="00E623B6">
              <w:rPr>
                <w:rFonts w:ascii="Arial" w:hAnsi="Arial" w:cs="Arial"/>
                <w:b/>
                <w:sz w:val="26"/>
                <w:szCs w:val="26"/>
                <w:shd w:val="clear" w:color="auto" w:fill="FFFFFF"/>
              </w:rPr>
              <w:t>.</w:t>
            </w:r>
          </w:p>
        </w:tc>
      </w:tr>
    </w:tbl>
    <w:p w:rsidR="003C3894" w:rsidRDefault="003C3894">
      <w:pPr>
        <w:rPr>
          <w:rFonts w:ascii="Arial" w:hAnsi="Arial" w:cs="Arial"/>
          <w:sz w:val="20"/>
        </w:rPr>
      </w:pPr>
    </w:p>
    <w:p w:rsidR="003C3894" w:rsidRDefault="003C3894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3. OBJETIVOS</w:t>
      </w:r>
    </w:p>
    <w:p w:rsidR="003C3894" w:rsidRDefault="003C3894">
      <w:pPr>
        <w:spacing w:before="120" w:after="120" w:line="360" w:lineRule="auto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3.1 OBJETIVO</w:t>
      </w:r>
      <w:proofErr w:type="gramEnd"/>
      <w:r>
        <w:rPr>
          <w:rFonts w:ascii="Arial" w:hAnsi="Arial" w:cs="Arial"/>
          <w:sz w:val="22"/>
        </w:rPr>
        <w:t xml:space="preserve"> GERAL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>
        <w:tc>
          <w:tcPr>
            <w:tcW w:w="10220" w:type="dxa"/>
          </w:tcPr>
          <w:p w:rsidR="003C3894" w:rsidRPr="001461CB" w:rsidRDefault="00BC30F1" w:rsidP="00BC30F1">
            <w:pPr>
              <w:rPr>
                <w:rFonts w:ascii="Arial" w:hAnsi="Arial" w:cs="Arial"/>
                <w:b/>
              </w:rPr>
            </w:pPr>
            <w:r w:rsidRPr="001461CB">
              <w:rPr>
                <w:rFonts w:ascii="Arial" w:hAnsi="Arial" w:cs="Arial"/>
                <w:b/>
              </w:rPr>
              <w:t>Objetiva apresentar conceitos, metodologias e melhores práticas em gerenciamento de projetos conforme preconizado pelo Instituto de Gerenciamento de Projetos (Project Management Institute – PMI).</w:t>
            </w:r>
          </w:p>
        </w:tc>
      </w:tr>
    </w:tbl>
    <w:p w:rsidR="003C3894" w:rsidRDefault="003C3894">
      <w:pPr>
        <w:spacing w:before="120" w:after="120"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3.2 OBJETIVOS ESPECÍFICOS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>
        <w:tc>
          <w:tcPr>
            <w:tcW w:w="10220" w:type="dxa"/>
          </w:tcPr>
          <w:p w:rsidR="003C3894" w:rsidRPr="001461CB" w:rsidRDefault="001461CB" w:rsidP="00E623B6">
            <w:pPr>
              <w:rPr>
                <w:rFonts w:ascii="Arial" w:hAnsi="Arial" w:cs="Arial"/>
                <w:b/>
              </w:rPr>
            </w:pPr>
            <w:r w:rsidRPr="001461CB">
              <w:rPr>
                <w:rFonts w:ascii="Arial" w:hAnsi="Arial" w:cs="Arial"/>
                <w:b/>
              </w:rPr>
              <w:t>Os objetivos da disciplina é apresentar os processos, ferramentas e técnicas, além de melhores práticas sobre o gerenciamento do</w:t>
            </w:r>
            <w:r w:rsidR="00E623B6">
              <w:rPr>
                <w:rFonts w:ascii="Arial" w:hAnsi="Arial" w:cs="Arial"/>
                <w:b/>
              </w:rPr>
              <w:t>s</w:t>
            </w:r>
            <w:r w:rsidRPr="001461CB">
              <w:rPr>
                <w:rFonts w:ascii="Arial" w:hAnsi="Arial" w:cs="Arial"/>
                <w:b/>
              </w:rPr>
              <w:t xml:space="preserve"> </w:t>
            </w:r>
            <w:r w:rsidR="00E623B6">
              <w:rPr>
                <w:rFonts w:ascii="Arial" w:hAnsi="Arial" w:cs="Arial"/>
                <w:b/>
              </w:rPr>
              <w:t>Custos</w:t>
            </w:r>
            <w:r w:rsidRPr="001461CB">
              <w:rPr>
                <w:rFonts w:ascii="Arial" w:hAnsi="Arial" w:cs="Arial"/>
                <w:b/>
              </w:rPr>
              <w:t xml:space="preserve"> nos mais variados projetos.</w:t>
            </w:r>
          </w:p>
        </w:tc>
      </w:tr>
    </w:tbl>
    <w:p w:rsidR="003C3894" w:rsidRDefault="003C3894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4. CONTEÚDO PROGRAMÁTICO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 w:rsidRPr="00E623B6">
        <w:tc>
          <w:tcPr>
            <w:tcW w:w="10220" w:type="dxa"/>
          </w:tcPr>
          <w:p w:rsidR="00E623B6" w:rsidRPr="00E623B6" w:rsidRDefault="00E623B6" w:rsidP="00E623B6">
            <w:pPr>
              <w:rPr>
                <w:rFonts w:ascii="Arial" w:hAnsi="Arial" w:cs="Arial"/>
                <w:b/>
              </w:rPr>
            </w:pPr>
            <w:r w:rsidRPr="00E623B6">
              <w:rPr>
                <w:rFonts w:ascii="Arial" w:hAnsi="Arial" w:cs="Arial"/>
                <w:b/>
              </w:rPr>
              <w:t>- Apresentação e introdução da disciplina</w:t>
            </w:r>
          </w:p>
          <w:p w:rsidR="00E623B6" w:rsidRPr="00E623B6" w:rsidRDefault="00E623B6" w:rsidP="00E623B6">
            <w:pPr>
              <w:rPr>
                <w:rFonts w:ascii="Arial" w:hAnsi="Arial" w:cs="Arial"/>
                <w:b/>
              </w:rPr>
            </w:pPr>
            <w:r w:rsidRPr="00E623B6">
              <w:rPr>
                <w:rFonts w:ascii="Arial" w:hAnsi="Arial" w:cs="Arial"/>
                <w:b/>
              </w:rPr>
              <w:t xml:space="preserve"> - A Importância de Gerenciar Custos</w:t>
            </w:r>
          </w:p>
          <w:p w:rsidR="00E623B6" w:rsidRPr="00E623B6" w:rsidRDefault="00E623B6" w:rsidP="00E623B6">
            <w:pPr>
              <w:rPr>
                <w:rFonts w:ascii="Arial" w:hAnsi="Arial" w:cs="Arial"/>
                <w:b/>
              </w:rPr>
            </w:pPr>
            <w:r w:rsidRPr="00E623B6">
              <w:rPr>
                <w:rFonts w:ascii="Arial" w:hAnsi="Arial" w:cs="Arial"/>
                <w:b/>
              </w:rPr>
              <w:t xml:space="preserve"> - Fatores que podem influenciar nos Custos</w:t>
            </w:r>
          </w:p>
          <w:p w:rsidR="00E623B6" w:rsidRPr="00E623B6" w:rsidRDefault="00E623B6" w:rsidP="00E623B6">
            <w:pPr>
              <w:rPr>
                <w:rFonts w:ascii="Arial" w:hAnsi="Arial" w:cs="Arial"/>
                <w:b/>
              </w:rPr>
            </w:pPr>
            <w:r w:rsidRPr="00E623B6">
              <w:rPr>
                <w:rFonts w:ascii="Arial" w:hAnsi="Arial" w:cs="Arial"/>
                <w:b/>
              </w:rPr>
              <w:t xml:space="preserve"> - Porque os projetos Falham?</w:t>
            </w:r>
          </w:p>
          <w:p w:rsidR="00E623B6" w:rsidRPr="00E623B6" w:rsidRDefault="00E623B6" w:rsidP="00E623B6">
            <w:pPr>
              <w:rPr>
                <w:rFonts w:ascii="Arial" w:hAnsi="Arial" w:cs="Arial"/>
                <w:b/>
              </w:rPr>
            </w:pPr>
            <w:r w:rsidRPr="00E623B6">
              <w:rPr>
                <w:rFonts w:ascii="Arial" w:hAnsi="Arial" w:cs="Arial"/>
                <w:b/>
              </w:rPr>
              <w:t xml:space="preserve"> - Os Processos de Gerenciamento dos Custos</w:t>
            </w:r>
          </w:p>
          <w:p w:rsidR="00E623B6" w:rsidRPr="00E623B6" w:rsidRDefault="00E623B6" w:rsidP="00E623B6">
            <w:pPr>
              <w:rPr>
                <w:rFonts w:ascii="Arial" w:hAnsi="Arial" w:cs="Arial"/>
                <w:b/>
              </w:rPr>
            </w:pPr>
            <w:r w:rsidRPr="00E623B6">
              <w:rPr>
                <w:rFonts w:ascii="Arial" w:hAnsi="Arial" w:cs="Arial"/>
                <w:b/>
              </w:rPr>
              <w:t xml:space="preserve"> - Planejar o Gerenciamento do Projeto</w:t>
            </w:r>
          </w:p>
          <w:p w:rsidR="003C3894" w:rsidRPr="00E623B6" w:rsidRDefault="00E623B6" w:rsidP="00E623B6">
            <w:pPr>
              <w:rPr>
                <w:rFonts w:ascii="Arial" w:hAnsi="Arial" w:cs="Arial"/>
                <w:b/>
              </w:rPr>
            </w:pPr>
            <w:r w:rsidRPr="00E623B6">
              <w:rPr>
                <w:rFonts w:ascii="Arial" w:hAnsi="Arial" w:cs="Arial"/>
                <w:b/>
              </w:rPr>
              <w:t xml:space="preserve"> - Estimar os Custos do Projeto</w:t>
            </w:r>
          </w:p>
          <w:p w:rsidR="00E623B6" w:rsidRPr="00E623B6" w:rsidRDefault="00E623B6" w:rsidP="00E623B6">
            <w:pPr>
              <w:rPr>
                <w:rFonts w:ascii="Arial" w:hAnsi="Arial" w:cs="Arial"/>
                <w:b/>
              </w:rPr>
            </w:pPr>
            <w:r w:rsidRPr="00E623B6">
              <w:rPr>
                <w:rFonts w:ascii="Arial" w:hAnsi="Arial" w:cs="Arial"/>
                <w:b/>
              </w:rPr>
              <w:t xml:space="preserve">- Determinar o Orçamento do Projeto </w:t>
            </w:r>
          </w:p>
          <w:p w:rsidR="00E623B6" w:rsidRPr="00E623B6" w:rsidRDefault="00E623B6" w:rsidP="00E623B6">
            <w:pPr>
              <w:rPr>
                <w:rFonts w:ascii="Arial" w:hAnsi="Arial" w:cs="Arial"/>
                <w:b/>
              </w:rPr>
            </w:pPr>
            <w:r w:rsidRPr="00E623B6">
              <w:rPr>
                <w:rFonts w:ascii="Arial" w:hAnsi="Arial" w:cs="Arial"/>
                <w:b/>
              </w:rPr>
              <w:t xml:space="preserve"> - Controlar os Custos do Projeto</w:t>
            </w:r>
          </w:p>
          <w:p w:rsidR="00E623B6" w:rsidRPr="00E623B6" w:rsidRDefault="00E623B6" w:rsidP="00E623B6">
            <w:pPr>
              <w:rPr>
                <w:rFonts w:ascii="Arial" w:hAnsi="Arial" w:cs="Arial"/>
                <w:b/>
              </w:rPr>
            </w:pPr>
            <w:r w:rsidRPr="00E623B6">
              <w:rPr>
                <w:rFonts w:ascii="Arial" w:hAnsi="Arial" w:cs="Arial"/>
                <w:b/>
              </w:rPr>
              <w:t xml:space="preserve"> - Gerenciamento do Valor Agregado (GVA)</w:t>
            </w:r>
          </w:p>
          <w:p w:rsidR="00E623B6" w:rsidRPr="00E623B6" w:rsidRDefault="00E623B6" w:rsidP="00E623B6">
            <w:pPr>
              <w:rPr>
                <w:rFonts w:ascii="Arial" w:hAnsi="Arial" w:cs="Arial"/>
                <w:b/>
              </w:rPr>
            </w:pPr>
            <w:r w:rsidRPr="00E623B6">
              <w:rPr>
                <w:rFonts w:ascii="Arial" w:hAnsi="Arial" w:cs="Arial"/>
                <w:b/>
              </w:rPr>
              <w:t xml:space="preserve"> - Variações de GVA</w:t>
            </w:r>
          </w:p>
          <w:p w:rsidR="00E623B6" w:rsidRPr="00E623B6" w:rsidRDefault="00E623B6" w:rsidP="00E623B6">
            <w:pPr>
              <w:rPr>
                <w:rFonts w:ascii="Arial" w:hAnsi="Arial" w:cs="Arial"/>
                <w:b/>
              </w:rPr>
            </w:pPr>
            <w:r w:rsidRPr="00E623B6">
              <w:rPr>
                <w:rFonts w:ascii="Arial" w:hAnsi="Arial" w:cs="Arial"/>
                <w:b/>
              </w:rPr>
              <w:t xml:space="preserve"> - Previsões com GVA</w:t>
            </w:r>
          </w:p>
          <w:p w:rsidR="00E623B6" w:rsidRPr="00E623B6" w:rsidRDefault="00E623B6" w:rsidP="00E623B6">
            <w:pPr>
              <w:rPr>
                <w:rFonts w:ascii="Arial" w:hAnsi="Arial" w:cs="Arial"/>
                <w:b/>
              </w:rPr>
            </w:pPr>
            <w:r w:rsidRPr="00E623B6">
              <w:rPr>
                <w:rFonts w:ascii="Arial" w:hAnsi="Arial" w:cs="Arial"/>
                <w:b/>
              </w:rPr>
              <w:t xml:space="preserve"> - Exercícios de GVA</w:t>
            </w:r>
          </w:p>
          <w:p w:rsidR="00E623B6" w:rsidRPr="00E623B6" w:rsidRDefault="00E623B6" w:rsidP="00E623B6">
            <w:pPr>
              <w:rPr>
                <w:rFonts w:ascii="Arial" w:hAnsi="Arial" w:cs="Arial"/>
                <w:b/>
              </w:rPr>
            </w:pPr>
            <w:r w:rsidRPr="00E623B6">
              <w:rPr>
                <w:rFonts w:ascii="Arial" w:hAnsi="Arial" w:cs="Arial"/>
                <w:b/>
              </w:rPr>
              <w:t xml:space="preserve"> - Apresentação dos trabalhos</w:t>
            </w:r>
          </w:p>
        </w:tc>
      </w:tr>
    </w:tbl>
    <w:p w:rsidR="003C3894" w:rsidRPr="00E623B6" w:rsidRDefault="003C3894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  <w:r w:rsidRPr="00E623B6">
        <w:rPr>
          <w:rFonts w:ascii="Arial" w:hAnsi="Arial" w:cs="Arial"/>
          <w:b/>
          <w:bCs/>
          <w:sz w:val="22"/>
        </w:rPr>
        <w:lastRenderedPageBreak/>
        <w:t>5. PROCEDIMENTOS METODOLÓGICOS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 w:rsidRPr="00E623B6">
        <w:tc>
          <w:tcPr>
            <w:tcW w:w="10220" w:type="dxa"/>
          </w:tcPr>
          <w:p w:rsidR="003C3894" w:rsidRPr="00E623B6" w:rsidRDefault="009B7A7E" w:rsidP="009B7A7E">
            <w:pPr>
              <w:rPr>
                <w:rFonts w:ascii="Arial" w:hAnsi="Arial" w:cs="Arial"/>
                <w:b/>
              </w:rPr>
            </w:pPr>
            <w:r w:rsidRPr="00E623B6">
              <w:rPr>
                <w:rFonts w:ascii="Arial" w:hAnsi="Arial" w:cs="Arial"/>
                <w:b/>
              </w:rPr>
              <w:t xml:space="preserve">Apresentação do conteúdo através de aulas </w:t>
            </w:r>
            <w:r w:rsidR="007F31AE" w:rsidRPr="00E623B6">
              <w:rPr>
                <w:rFonts w:ascii="Arial" w:hAnsi="Arial" w:cs="Arial"/>
                <w:b/>
              </w:rPr>
              <w:t xml:space="preserve">expositivas, </w:t>
            </w:r>
            <w:r w:rsidRPr="00E623B6">
              <w:rPr>
                <w:rFonts w:ascii="Arial" w:hAnsi="Arial" w:cs="Arial"/>
                <w:b/>
              </w:rPr>
              <w:t>participação dos alunos em atividades práticas em grupo, aplicação de simulados sobre o conteúdo abordado.</w:t>
            </w:r>
          </w:p>
        </w:tc>
      </w:tr>
    </w:tbl>
    <w:p w:rsidR="003C3894" w:rsidRPr="00E623B6" w:rsidRDefault="003C3894">
      <w:pPr>
        <w:pStyle w:val="Corpodetexto"/>
        <w:spacing w:line="240" w:lineRule="auto"/>
        <w:rPr>
          <w:sz w:val="20"/>
        </w:rPr>
      </w:pPr>
    </w:p>
    <w:p w:rsidR="003C3894" w:rsidRPr="00E623B6" w:rsidRDefault="003C3894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  <w:r w:rsidRPr="00E623B6">
        <w:rPr>
          <w:rFonts w:ascii="Arial" w:hAnsi="Arial" w:cs="Arial"/>
          <w:b/>
          <w:bCs/>
          <w:sz w:val="22"/>
        </w:rPr>
        <w:t>6. ATIVIDADES DISCENTES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 w:rsidRPr="00E623B6">
        <w:tc>
          <w:tcPr>
            <w:tcW w:w="10220" w:type="dxa"/>
          </w:tcPr>
          <w:p w:rsidR="003C3894" w:rsidRPr="00E623B6" w:rsidRDefault="009B7A7E" w:rsidP="009B7A7E">
            <w:pPr>
              <w:rPr>
                <w:rFonts w:ascii="Arial" w:hAnsi="Arial" w:cs="Arial"/>
                <w:b/>
              </w:rPr>
            </w:pPr>
            <w:r w:rsidRPr="00E623B6">
              <w:rPr>
                <w:rFonts w:ascii="Arial" w:hAnsi="Arial" w:cs="Arial"/>
                <w:b/>
              </w:rPr>
              <w:t>Participação dos alunos sobre os temas abordados na disciplina</w:t>
            </w:r>
            <w:proofErr w:type="gramStart"/>
            <w:r w:rsidRPr="00E623B6">
              <w:rPr>
                <w:rFonts w:ascii="Arial" w:hAnsi="Arial" w:cs="Arial"/>
                <w:b/>
              </w:rPr>
              <w:t>, uso</w:t>
            </w:r>
            <w:proofErr w:type="gramEnd"/>
            <w:r w:rsidRPr="00E623B6">
              <w:rPr>
                <w:rFonts w:ascii="Arial" w:hAnsi="Arial" w:cs="Arial"/>
                <w:b/>
              </w:rPr>
              <w:t xml:space="preserve"> de exemplos práticos vivenciados pelos alunos e estudos de caso.  Atividades práticas em sala de aula sobre os temas da disciplina, debates e aplicação de prova.</w:t>
            </w:r>
          </w:p>
        </w:tc>
      </w:tr>
    </w:tbl>
    <w:p w:rsidR="003C3894" w:rsidRPr="00E623B6" w:rsidRDefault="003C3894">
      <w:pPr>
        <w:pStyle w:val="Corpodetexto"/>
        <w:spacing w:line="240" w:lineRule="auto"/>
        <w:rPr>
          <w:sz w:val="20"/>
        </w:rPr>
      </w:pPr>
    </w:p>
    <w:p w:rsidR="003C3894" w:rsidRPr="00E623B6" w:rsidRDefault="003C3894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  <w:r w:rsidRPr="00E623B6">
        <w:rPr>
          <w:rFonts w:ascii="Arial" w:hAnsi="Arial" w:cs="Arial"/>
          <w:b/>
          <w:bCs/>
          <w:sz w:val="22"/>
        </w:rPr>
        <w:t>7. PROCEDIMENTOS DE AVALIAÇÃO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 w:rsidRPr="00E623B6">
        <w:tc>
          <w:tcPr>
            <w:tcW w:w="10220" w:type="dxa"/>
          </w:tcPr>
          <w:p w:rsidR="00533A1A" w:rsidRPr="00E623B6" w:rsidRDefault="00E623B6" w:rsidP="00533A1A">
            <w:pPr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Será</w:t>
            </w:r>
            <w:proofErr w:type="gramEnd"/>
            <w:r>
              <w:rPr>
                <w:rFonts w:ascii="Arial" w:hAnsi="Arial" w:cs="Arial"/>
                <w:b/>
              </w:rPr>
              <w:t xml:space="preserve"> utilizado 02</w:t>
            </w:r>
            <w:r w:rsidR="00533A1A" w:rsidRPr="00E623B6">
              <w:rPr>
                <w:rFonts w:ascii="Arial" w:hAnsi="Arial" w:cs="Arial"/>
                <w:b/>
              </w:rPr>
              <w:t xml:space="preserve"> parâmetros para a avaliação dos alunos, dentre os quais:</w:t>
            </w:r>
          </w:p>
          <w:p w:rsidR="00533A1A" w:rsidRPr="00E623B6" w:rsidRDefault="00533A1A" w:rsidP="00533A1A">
            <w:pPr>
              <w:rPr>
                <w:rFonts w:ascii="Arial" w:hAnsi="Arial" w:cs="Arial"/>
                <w:b/>
              </w:rPr>
            </w:pPr>
            <w:r w:rsidRPr="00E623B6">
              <w:rPr>
                <w:rFonts w:ascii="Arial" w:hAnsi="Arial" w:cs="Arial"/>
                <w:b/>
              </w:rPr>
              <w:t xml:space="preserve">- </w:t>
            </w:r>
            <w:proofErr w:type="spellStart"/>
            <w:r w:rsidRPr="00E623B6">
              <w:rPr>
                <w:rFonts w:ascii="Arial" w:hAnsi="Arial" w:cs="Arial"/>
                <w:b/>
              </w:rPr>
              <w:t>Freqüência</w:t>
            </w:r>
            <w:proofErr w:type="spellEnd"/>
            <w:r w:rsidRPr="00E623B6">
              <w:rPr>
                <w:rFonts w:ascii="Arial" w:hAnsi="Arial" w:cs="Arial"/>
                <w:b/>
              </w:rPr>
              <w:t xml:space="preserve"> em sala de aula, </w:t>
            </w:r>
          </w:p>
          <w:p w:rsidR="00533A1A" w:rsidRPr="00E623B6" w:rsidRDefault="00533A1A" w:rsidP="00533A1A">
            <w:pPr>
              <w:rPr>
                <w:rFonts w:ascii="Arial" w:hAnsi="Arial" w:cs="Arial"/>
                <w:b/>
              </w:rPr>
            </w:pPr>
            <w:r w:rsidRPr="00E623B6">
              <w:rPr>
                <w:rFonts w:ascii="Arial" w:hAnsi="Arial" w:cs="Arial"/>
                <w:b/>
              </w:rPr>
              <w:t xml:space="preserve">- Entrega dos trabalhos práticos desenvolvidos em sala </w:t>
            </w:r>
          </w:p>
          <w:p w:rsidR="003C3894" w:rsidRPr="00E623B6" w:rsidRDefault="00533A1A" w:rsidP="00E623B6">
            <w:pPr>
              <w:rPr>
                <w:rFonts w:ascii="Arial" w:hAnsi="Arial" w:cs="Arial"/>
                <w:b/>
              </w:rPr>
            </w:pPr>
            <w:r w:rsidRPr="00E623B6">
              <w:rPr>
                <w:rFonts w:ascii="Arial" w:hAnsi="Arial" w:cs="Arial"/>
                <w:b/>
              </w:rPr>
              <w:t>A nota final será o resultado de uma média pondera dos parâmetros apresentados c</w:t>
            </w:r>
            <w:r w:rsidR="00E623B6">
              <w:rPr>
                <w:rFonts w:ascii="Arial" w:hAnsi="Arial" w:cs="Arial"/>
                <w:b/>
              </w:rPr>
              <w:t xml:space="preserve">ujos pesos são respectivamente </w:t>
            </w:r>
            <w:proofErr w:type="gramStart"/>
            <w:r w:rsidR="00E623B6">
              <w:rPr>
                <w:rFonts w:ascii="Arial" w:hAnsi="Arial" w:cs="Arial"/>
                <w:b/>
              </w:rPr>
              <w:t>4</w:t>
            </w:r>
            <w:proofErr w:type="gramEnd"/>
            <w:r w:rsidR="00E623B6">
              <w:rPr>
                <w:rFonts w:ascii="Arial" w:hAnsi="Arial" w:cs="Arial"/>
                <w:b/>
              </w:rPr>
              <w:t xml:space="preserve"> </w:t>
            </w:r>
            <w:r w:rsidRPr="00E623B6">
              <w:rPr>
                <w:rFonts w:ascii="Arial" w:hAnsi="Arial" w:cs="Arial"/>
                <w:b/>
              </w:rPr>
              <w:t>e 6</w:t>
            </w:r>
            <w:r w:rsidR="00BF5709" w:rsidRPr="00E623B6">
              <w:rPr>
                <w:rFonts w:ascii="Arial" w:hAnsi="Arial" w:cs="Arial"/>
                <w:b/>
              </w:rPr>
              <w:t>.</w:t>
            </w:r>
          </w:p>
        </w:tc>
      </w:tr>
    </w:tbl>
    <w:p w:rsidR="003C3894" w:rsidRPr="00E623B6" w:rsidRDefault="003C3894">
      <w:pPr>
        <w:rPr>
          <w:rFonts w:ascii="Arial" w:hAnsi="Arial" w:cs="Arial"/>
          <w:sz w:val="20"/>
        </w:rPr>
      </w:pPr>
    </w:p>
    <w:p w:rsidR="003C3894" w:rsidRPr="00E623B6" w:rsidRDefault="003C3894">
      <w:pPr>
        <w:spacing w:line="360" w:lineRule="auto"/>
        <w:rPr>
          <w:rFonts w:ascii="Arial" w:hAnsi="Arial" w:cs="Arial"/>
          <w:b/>
          <w:bCs/>
          <w:sz w:val="22"/>
        </w:rPr>
      </w:pPr>
      <w:r w:rsidRPr="00E623B6">
        <w:rPr>
          <w:rFonts w:ascii="Arial" w:hAnsi="Arial" w:cs="Arial"/>
          <w:b/>
          <w:bCs/>
          <w:sz w:val="22"/>
        </w:rPr>
        <w:t>8. ATIVIDADES INTEGRADAS À EXTENSÃO (CASO EXISTAM)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 w:rsidRPr="00E623B6">
        <w:tc>
          <w:tcPr>
            <w:tcW w:w="10220" w:type="dxa"/>
          </w:tcPr>
          <w:p w:rsidR="003C3894" w:rsidRPr="00E623B6" w:rsidRDefault="003C3894">
            <w:pPr>
              <w:rPr>
                <w:rFonts w:ascii="Arial" w:hAnsi="Arial" w:cs="Arial"/>
              </w:rPr>
            </w:pPr>
          </w:p>
        </w:tc>
      </w:tr>
      <w:tr w:rsidR="003C3894" w:rsidRPr="00E623B6">
        <w:tc>
          <w:tcPr>
            <w:tcW w:w="10220" w:type="dxa"/>
          </w:tcPr>
          <w:p w:rsidR="003C3894" w:rsidRPr="00E623B6" w:rsidRDefault="003C3894">
            <w:pPr>
              <w:rPr>
                <w:rFonts w:ascii="Arial" w:hAnsi="Arial" w:cs="Arial"/>
              </w:rPr>
            </w:pPr>
          </w:p>
        </w:tc>
      </w:tr>
    </w:tbl>
    <w:p w:rsidR="003C3894" w:rsidRPr="00E623B6" w:rsidRDefault="003C3894">
      <w:pPr>
        <w:rPr>
          <w:rFonts w:ascii="Arial" w:hAnsi="Arial" w:cs="Arial"/>
          <w:sz w:val="20"/>
        </w:rPr>
      </w:pPr>
    </w:p>
    <w:p w:rsidR="003C3894" w:rsidRPr="00E623B6" w:rsidRDefault="003C3894">
      <w:pPr>
        <w:spacing w:line="360" w:lineRule="auto"/>
        <w:rPr>
          <w:rFonts w:ascii="Arial" w:hAnsi="Arial" w:cs="Arial"/>
          <w:b/>
          <w:bCs/>
          <w:sz w:val="22"/>
        </w:rPr>
      </w:pPr>
      <w:r w:rsidRPr="00E623B6">
        <w:rPr>
          <w:rFonts w:ascii="Arial" w:hAnsi="Arial" w:cs="Arial"/>
          <w:b/>
          <w:bCs/>
          <w:sz w:val="22"/>
        </w:rPr>
        <w:t>9. ATIVIDADES INTEGRADAS À PESQUISA (CASO EXISTAM)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 w:rsidRPr="00E623B6">
        <w:tc>
          <w:tcPr>
            <w:tcW w:w="10220" w:type="dxa"/>
          </w:tcPr>
          <w:p w:rsidR="003C3894" w:rsidRPr="00E623B6" w:rsidRDefault="003C3894">
            <w:pPr>
              <w:rPr>
                <w:rFonts w:ascii="Arial" w:hAnsi="Arial" w:cs="Arial"/>
              </w:rPr>
            </w:pPr>
          </w:p>
        </w:tc>
      </w:tr>
      <w:tr w:rsidR="003C3894" w:rsidRPr="00E623B6">
        <w:tc>
          <w:tcPr>
            <w:tcW w:w="10220" w:type="dxa"/>
          </w:tcPr>
          <w:p w:rsidR="003C3894" w:rsidRPr="00E623B6" w:rsidRDefault="003C3894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3C3894" w:rsidRPr="00E623B6">
        <w:tc>
          <w:tcPr>
            <w:tcW w:w="10220" w:type="dxa"/>
          </w:tcPr>
          <w:p w:rsidR="003C3894" w:rsidRPr="00E623B6" w:rsidRDefault="003C3894">
            <w:pPr>
              <w:rPr>
                <w:rFonts w:ascii="Arial" w:hAnsi="Arial" w:cs="Arial"/>
              </w:rPr>
            </w:pPr>
          </w:p>
        </w:tc>
      </w:tr>
    </w:tbl>
    <w:p w:rsidR="003C3894" w:rsidRPr="00E623B6" w:rsidRDefault="003C3894">
      <w:pPr>
        <w:rPr>
          <w:rFonts w:ascii="Arial" w:hAnsi="Arial" w:cs="Arial"/>
          <w:sz w:val="20"/>
        </w:rPr>
      </w:pPr>
    </w:p>
    <w:p w:rsidR="003C3894" w:rsidRPr="00E623B6" w:rsidRDefault="003C3894">
      <w:pPr>
        <w:rPr>
          <w:rFonts w:ascii="Arial" w:hAnsi="Arial" w:cs="Arial"/>
          <w:sz w:val="20"/>
        </w:rPr>
      </w:pPr>
      <w:r w:rsidRPr="00E623B6">
        <w:rPr>
          <w:rFonts w:ascii="Arial" w:hAnsi="Arial" w:cs="Arial"/>
          <w:b/>
          <w:bCs/>
          <w:sz w:val="22"/>
        </w:rPr>
        <w:t>10. ATIVIDADES INTEGRADAS À GRADUAÇÃO (CASO EXISTAM)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 w:rsidRPr="00E623B6">
        <w:tc>
          <w:tcPr>
            <w:tcW w:w="10220" w:type="dxa"/>
          </w:tcPr>
          <w:p w:rsidR="003C3894" w:rsidRPr="00E623B6" w:rsidRDefault="003C3894">
            <w:pPr>
              <w:rPr>
                <w:rFonts w:ascii="Arial" w:hAnsi="Arial" w:cs="Arial"/>
              </w:rPr>
            </w:pPr>
          </w:p>
        </w:tc>
      </w:tr>
      <w:tr w:rsidR="003C3894" w:rsidRPr="00E623B6">
        <w:tc>
          <w:tcPr>
            <w:tcW w:w="10220" w:type="dxa"/>
          </w:tcPr>
          <w:p w:rsidR="003C3894" w:rsidRPr="00E623B6" w:rsidRDefault="003C3894">
            <w:pPr>
              <w:rPr>
                <w:rFonts w:ascii="Arial" w:hAnsi="Arial" w:cs="Arial"/>
              </w:rPr>
            </w:pPr>
          </w:p>
        </w:tc>
      </w:tr>
      <w:tr w:rsidR="003C3894" w:rsidRPr="00E623B6">
        <w:tc>
          <w:tcPr>
            <w:tcW w:w="10220" w:type="dxa"/>
          </w:tcPr>
          <w:p w:rsidR="003C3894" w:rsidRPr="00E623B6" w:rsidRDefault="003C3894">
            <w:pPr>
              <w:rPr>
                <w:rFonts w:ascii="Arial" w:hAnsi="Arial" w:cs="Arial"/>
              </w:rPr>
            </w:pPr>
          </w:p>
        </w:tc>
      </w:tr>
    </w:tbl>
    <w:p w:rsidR="003C3894" w:rsidRPr="00E623B6" w:rsidRDefault="003C3894">
      <w:pPr>
        <w:rPr>
          <w:rFonts w:ascii="Arial" w:hAnsi="Arial" w:cs="Arial"/>
          <w:sz w:val="20"/>
        </w:rPr>
      </w:pPr>
    </w:p>
    <w:p w:rsidR="003C3894" w:rsidRPr="00E623B6" w:rsidRDefault="003C3894">
      <w:pPr>
        <w:spacing w:before="120" w:after="120" w:line="360" w:lineRule="auto"/>
        <w:rPr>
          <w:rFonts w:ascii="Arial" w:hAnsi="Arial" w:cs="Arial"/>
          <w:b/>
          <w:bCs/>
          <w:sz w:val="22"/>
        </w:rPr>
      </w:pPr>
      <w:r w:rsidRPr="00E623B6">
        <w:rPr>
          <w:rFonts w:ascii="Arial" w:hAnsi="Arial" w:cs="Arial"/>
          <w:b/>
          <w:bCs/>
          <w:sz w:val="22"/>
        </w:rPr>
        <w:t>11. BIBLIOGRAFIA</w:t>
      </w:r>
    </w:p>
    <w:p w:rsidR="003C3894" w:rsidRDefault="003C3894">
      <w:pPr>
        <w:spacing w:line="360" w:lineRule="auto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11.1 BIBLIOGRAFIA</w:t>
      </w:r>
      <w:proofErr w:type="gramEnd"/>
      <w:r>
        <w:rPr>
          <w:rFonts w:ascii="Arial" w:hAnsi="Arial" w:cs="Arial"/>
          <w:sz w:val="22"/>
        </w:rPr>
        <w:t xml:space="preserve"> BÁSICA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 w:rsidRPr="00A94AAB">
        <w:tc>
          <w:tcPr>
            <w:tcW w:w="10220" w:type="dxa"/>
          </w:tcPr>
          <w:p w:rsidR="00025E86" w:rsidRPr="00025E86" w:rsidRDefault="00025E86" w:rsidP="00025E86">
            <w:pPr>
              <w:shd w:val="clear" w:color="auto" w:fill="FFFFFF"/>
              <w:rPr>
                <w:rFonts w:ascii="Arial" w:hAnsi="Arial" w:cs="Arial"/>
                <w:b/>
                <w:color w:val="222222"/>
                <w:sz w:val="26"/>
                <w:szCs w:val="26"/>
                <w:lang w:val="en-US"/>
              </w:rPr>
            </w:pPr>
            <w:proofErr w:type="spellStart"/>
            <w:r w:rsidRPr="00025E86">
              <w:rPr>
                <w:rFonts w:ascii="Arial" w:hAnsi="Arial" w:cs="Arial"/>
                <w:b/>
                <w:color w:val="222222"/>
                <w:sz w:val="26"/>
                <w:szCs w:val="26"/>
              </w:rPr>
              <w:t>Barcaui</w:t>
            </w:r>
            <w:proofErr w:type="spellEnd"/>
            <w:r w:rsidRPr="00025E86">
              <w:rPr>
                <w:rFonts w:ascii="Arial" w:hAnsi="Arial" w:cs="Arial"/>
                <w:b/>
                <w:color w:val="222222"/>
                <w:sz w:val="26"/>
                <w:szCs w:val="26"/>
              </w:rPr>
              <w:t xml:space="preserve">, </w:t>
            </w:r>
            <w:proofErr w:type="spellStart"/>
            <w:r w:rsidRPr="00025E86">
              <w:rPr>
                <w:rFonts w:ascii="Arial" w:hAnsi="Arial" w:cs="Arial"/>
                <w:b/>
                <w:color w:val="222222"/>
                <w:sz w:val="26"/>
                <w:szCs w:val="26"/>
              </w:rPr>
              <w:t>Andre</w:t>
            </w:r>
            <w:proofErr w:type="spellEnd"/>
            <w:r w:rsidRPr="00025E86">
              <w:rPr>
                <w:rFonts w:ascii="Arial" w:hAnsi="Arial" w:cs="Arial"/>
                <w:b/>
                <w:color w:val="222222"/>
                <w:sz w:val="26"/>
                <w:szCs w:val="26"/>
              </w:rPr>
              <w:t xml:space="preserve"> B. Gerenciamento do Tempo em Projetos. </w:t>
            </w:r>
            <w:r w:rsidRPr="00025E86">
              <w:rPr>
                <w:rFonts w:ascii="Arial" w:hAnsi="Arial" w:cs="Arial"/>
                <w:b/>
                <w:color w:val="222222"/>
                <w:sz w:val="26"/>
                <w:szCs w:val="26"/>
                <w:lang w:val="en-US"/>
              </w:rPr>
              <w:t>Rio de Janeiro: FGV, 2006.</w:t>
            </w:r>
          </w:p>
          <w:p w:rsidR="00025E86" w:rsidRPr="00025E86" w:rsidRDefault="00025E86" w:rsidP="00025E86">
            <w:pPr>
              <w:shd w:val="clear" w:color="auto" w:fill="FFFFFF"/>
              <w:rPr>
                <w:rFonts w:ascii="Arial" w:hAnsi="Arial" w:cs="Arial"/>
                <w:b/>
                <w:color w:val="222222"/>
                <w:sz w:val="26"/>
                <w:szCs w:val="26"/>
                <w:lang w:val="en-US"/>
              </w:rPr>
            </w:pPr>
            <w:r w:rsidRPr="00025E86">
              <w:rPr>
                <w:rFonts w:ascii="Arial" w:hAnsi="Arial" w:cs="Arial"/>
                <w:b/>
                <w:color w:val="222222"/>
                <w:sz w:val="26"/>
                <w:szCs w:val="26"/>
                <w:lang w:val="en-US"/>
              </w:rPr>
              <w:t xml:space="preserve">Project Management: A Systems Approach to Planning, Scheduling, and Controlling. 8 ed. Wiley: Harold </w:t>
            </w:r>
            <w:proofErr w:type="spellStart"/>
            <w:r w:rsidRPr="00025E86">
              <w:rPr>
                <w:rFonts w:ascii="Arial" w:hAnsi="Arial" w:cs="Arial"/>
                <w:b/>
                <w:color w:val="222222"/>
                <w:sz w:val="26"/>
                <w:szCs w:val="26"/>
                <w:lang w:val="en-US"/>
              </w:rPr>
              <w:t>Kerzner</w:t>
            </w:r>
            <w:proofErr w:type="spellEnd"/>
            <w:r w:rsidRPr="00025E86">
              <w:rPr>
                <w:rFonts w:ascii="Arial" w:hAnsi="Arial" w:cs="Arial"/>
                <w:b/>
                <w:color w:val="222222"/>
                <w:sz w:val="26"/>
                <w:szCs w:val="26"/>
                <w:lang w:val="en-US"/>
              </w:rPr>
              <w:t>, 2003.</w:t>
            </w:r>
          </w:p>
          <w:p w:rsidR="00025E86" w:rsidRPr="00025E86" w:rsidRDefault="00025E86" w:rsidP="00025E86">
            <w:pPr>
              <w:shd w:val="clear" w:color="auto" w:fill="FFFFFF"/>
              <w:rPr>
                <w:rFonts w:ascii="Arial" w:hAnsi="Arial" w:cs="Arial"/>
                <w:b/>
                <w:color w:val="222222"/>
                <w:sz w:val="26"/>
                <w:szCs w:val="26"/>
                <w:lang w:val="en-US"/>
              </w:rPr>
            </w:pPr>
            <w:r w:rsidRPr="00025E86">
              <w:rPr>
                <w:rFonts w:ascii="Arial" w:hAnsi="Arial" w:cs="Arial"/>
                <w:b/>
                <w:color w:val="222222"/>
                <w:sz w:val="26"/>
                <w:szCs w:val="26"/>
                <w:lang w:val="en-US"/>
              </w:rPr>
              <w:t>PMP: Project Management Professional Study Guide.</w:t>
            </w:r>
            <w:r w:rsidRPr="00025E86">
              <w:rPr>
                <w:rStyle w:val="apple-converted-space"/>
                <w:rFonts w:ascii="Arial" w:hAnsi="Arial" w:cs="Arial"/>
                <w:b/>
                <w:color w:val="222222"/>
                <w:sz w:val="26"/>
                <w:szCs w:val="26"/>
                <w:lang w:val="en-US"/>
              </w:rPr>
              <w:t> </w:t>
            </w:r>
            <w:r w:rsidRPr="00025E86">
              <w:rPr>
                <w:rFonts w:ascii="Arial" w:hAnsi="Arial" w:cs="Arial"/>
                <w:b/>
                <w:color w:val="222222"/>
                <w:sz w:val="26"/>
                <w:szCs w:val="26"/>
                <w:lang w:val="en-US"/>
              </w:rPr>
              <w:t xml:space="preserve">3 ed. Kim </w:t>
            </w:r>
            <w:proofErr w:type="spellStart"/>
            <w:r w:rsidRPr="00025E86">
              <w:rPr>
                <w:rFonts w:ascii="Arial" w:hAnsi="Arial" w:cs="Arial"/>
                <w:b/>
                <w:color w:val="222222"/>
                <w:sz w:val="26"/>
                <w:szCs w:val="26"/>
                <w:lang w:val="en-US"/>
              </w:rPr>
              <w:t>Heldman</w:t>
            </w:r>
            <w:proofErr w:type="spellEnd"/>
            <w:r w:rsidRPr="00025E86">
              <w:rPr>
                <w:rFonts w:ascii="Arial" w:hAnsi="Arial" w:cs="Arial"/>
                <w:b/>
                <w:color w:val="222222"/>
                <w:sz w:val="26"/>
                <w:szCs w:val="26"/>
                <w:lang w:val="en-US"/>
              </w:rPr>
              <w:t xml:space="preserve">, 2005, </w:t>
            </w:r>
            <w:proofErr w:type="spellStart"/>
            <w:r w:rsidRPr="00025E86">
              <w:rPr>
                <w:rFonts w:ascii="Arial" w:hAnsi="Arial" w:cs="Arial"/>
                <w:b/>
                <w:color w:val="222222"/>
                <w:sz w:val="26"/>
                <w:szCs w:val="26"/>
                <w:lang w:val="en-US"/>
              </w:rPr>
              <w:t>Sybex</w:t>
            </w:r>
            <w:proofErr w:type="spellEnd"/>
            <w:r w:rsidRPr="00025E86">
              <w:rPr>
                <w:rFonts w:ascii="Arial" w:hAnsi="Arial" w:cs="Arial"/>
                <w:b/>
                <w:color w:val="222222"/>
                <w:sz w:val="26"/>
                <w:szCs w:val="26"/>
                <w:lang w:val="en-US"/>
              </w:rPr>
              <w:t>.</w:t>
            </w:r>
          </w:p>
          <w:p w:rsidR="00025E86" w:rsidRPr="00025E86" w:rsidRDefault="00025E86" w:rsidP="00025E86">
            <w:pPr>
              <w:shd w:val="clear" w:color="auto" w:fill="FFFFFF"/>
              <w:rPr>
                <w:rFonts w:ascii="Arial" w:hAnsi="Arial" w:cs="Arial"/>
                <w:b/>
                <w:color w:val="222222"/>
                <w:sz w:val="26"/>
                <w:szCs w:val="26"/>
              </w:rPr>
            </w:pPr>
            <w:r w:rsidRPr="00025E86">
              <w:rPr>
                <w:rFonts w:ascii="Arial" w:hAnsi="Arial" w:cs="Arial"/>
                <w:b/>
                <w:color w:val="222222"/>
                <w:sz w:val="26"/>
                <w:szCs w:val="26"/>
                <w:lang w:val="en-US"/>
              </w:rPr>
              <w:t>A Guide to the Project Management Body of Knowledge.</w:t>
            </w:r>
            <w:r w:rsidRPr="00025E86">
              <w:rPr>
                <w:rStyle w:val="apple-converted-space"/>
                <w:rFonts w:ascii="Arial" w:hAnsi="Arial" w:cs="Arial"/>
                <w:b/>
                <w:color w:val="222222"/>
                <w:sz w:val="26"/>
                <w:szCs w:val="26"/>
                <w:lang w:val="en-US"/>
              </w:rPr>
              <w:t> </w:t>
            </w:r>
            <w:proofErr w:type="gramStart"/>
            <w:r w:rsidR="001E566F">
              <w:rPr>
                <w:rFonts w:ascii="Arial" w:hAnsi="Arial" w:cs="Arial"/>
                <w:b/>
                <w:color w:val="222222"/>
                <w:sz w:val="26"/>
                <w:szCs w:val="26"/>
              </w:rPr>
              <w:t>5</w:t>
            </w:r>
            <w:proofErr w:type="gramEnd"/>
            <w:r w:rsidR="001E566F">
              <w:rPr>
                <w:rFonts w:ascii="Arial" w:hAnsi="Arial" w:cs="Arial"/>
                <w:b/>
                <w:color w:val="222222"/>
                <w:sz w:val="26"/>
                <w:szCs w:val="26"/>
              </w:rPr>
              <w:t xml:space="preserve"> ed. (PMBOK </w:t>
            </w:r>
            <w:proofErr w:type="spellStart"/>
            <w:r w:rsidR="001E566F">
              <w:rPr>
                <w:rFonts w:ascii="Arial" w:hAnsi="Arial" w:cs="Arial"/>
                <w:b/>
                <w:color w:val="222222"/>
                <w:sz w:val="26"/>
                <w:szCs w:val="26"/>
              </w:rPr>
              <w:t>Guides</w:t>
            </w:r>
            <w:proofErr w:type="spellEnd"/>
            <w:r w:rsidR="001E566F">
              <w:rPr>
                <w:rFonts w:ascii="Arial" w:hAnsi="Arial" w:cs="Arial"/>
                <w:b/>
                <w:color w:val="222222"/>
                <w:sz w:val="26"/>
                <w:szCs w:val="26"/>
              </w:rPr>
              <w:t>), PMI, 2012</w:t>
            </w:r>
            <w:r w:rsidRPr="00025E86">
              <w:rPr>
                <w:rFonts w:ascii="Arial" w:hAnsi="Arial" w:cs="Arial"/>
                <w:b/>
                <w:color w:val="222222"/>
                <w:sz w:val="26"/>
                <w:szCs w:val="26"/>
              </w:rPr>
              <w:t>.</w:t>
            </w:r>
          </w:p>
          <w:p w:rsidR="003C3894" w:rsidRPr="00A94AAB" w:rsidRDefault="003C3894" w:rsidP="00533A1A">
            <w:pPr>
              <w:rPr>
                <w:rFonts w:ascii="Arial" w:hAnsi="Arial" w:cs="Arial"/>
                <w:b/>
              </w:rPr>
            </w:pPr>
          </w:p>
        </w:tc>
      </w:tr>
    </w:tbl>
    <w:p w:rsidR="003C3894" w:rsidRDefault="003C3894">
      <w:pPr>
        <w:rPr>
          <w:sz w:val="20"/>
        </w:rPr>
      </w:pPr>
    </w:p>
    <w:p w:rsidR="003C3894" w:rsidRPr="00A94AAB" w:rsidRDefault="003C3894">
      <w:pPr>
        <w:rPr>
          <w:sz w:val="20"/>
        </w:rPr>
      </w:pPr>
    </w:p>
    <w:p w:rsidR="003C3894" w:rsidRPr="00A94AAB" w:rsidRDefault="003C3894">
      <w:pPr>
        <w:spacing w:line="360" w:lineRule="auto"/>
        <w:rPr>
          <w:rFonts w:ascii="Arial" w:hAnsi="Arial" w:cs="Arial"/>
          <w:sz w:val="22"/>
        </w:rPr>
      </w:pPr>
      <w:proofErr w:type="gramStart"/>
      <w:r w:rsidRPr="00A94AAB">
        <w:rPr>
          <w:rFonts w:ascii="Arial" w:hAnsi="Arial" w:cs="Arial"/>
          <w:sz w:val="22"/>
        </w:rPr>
        <w:lastRenderedPageBreak/>
        <w:t>11.2 BIBLIOGRAFIA</w:t>
      </w:r>
      <w:proofErr w:type="gramEnd"/>
      <w:r w:rsidRPr="00A94AAB">
        <w:rPr>
          <w:rFonts w:ascii="Arial" w:hAnsi="Arial" w:cs="Arial"/>
          <w:sz w:val="22"/>
        </w:rPr>
        <w:t xml:space="preserve"> COMPLEMENTAR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0"/>
      </w:tblGrid>
      <w:tr w:rsidR="003C3894" w:rsidRPr="00A94AAB">
        <w:tc>
          <w:tcPr>
            <w:tcW w:w="10220" w:type="dxa"/>
          </w:tcPr>
          <w:p w:rsidR="003C3894" w:rsidRPr="00A94AAB" w:rsidRDefault="00533A1A">
            <w:pPr>
              <w:rPr>
                <w:rFonts w:ascii="Arial" w:hAnsi="Arial" w:cs="Arial"/>
                <w:b/>
              </w:rPr>
            </w:pPr>
            <w:r w:rsidRPr="00A94AAB">
              <w:rPr>
                <w:rFonts w:ascii="Arial" w:hAnsi="Arial" w:cs="Arial"/>
                <w:b/>
              </w:rPr>
              <w:t>Use a Cabeça PMP</w:t>
            </w:r>
            <w:r w:rsidR="00A94AAB" w:rsidRPr="00A94AAB">
              <w:rPr>
                <w:rFonts w:ascii="Arial" w:hAnsi="Arial" w:cs="Arial"/>
                <w:b/>
              </w:rPr>
              <w:t xml:space="preserve"> – 2ª Edição 2011</w:t>
            </w:r>
          </w:p>
        </w:tc>
      </w:tr>
      <w:tr w:rsidR="003C3894">
        <w:tc>
          <w:tcPr>
            <w:tcW w:w="10220" w:type="dxa"/>
          </w:tcPr>
          <w:p w:rsidR="003C3894" w:rsidRDefault="003C3894">
            <w:pPr>
              <w:rPr>
                <w:rFonts w:ascii="Arial" w:hAnsi="Arial" w:cs="Arial"/>
              </w:rPr>
            </w:pPr>
          </w:p>
        </w:tc>
      </w:tr>
      <w:tr w:rsidR="003C3894">
        <w:tc>
          <w:tcPr>
            <w:tcW w:w="10220" w:type="dxa"/>
          </w:tcPr>
          <w:p w:rsidR="003C3894" w:rsidRDefault="003C3894">
            <w:pPr>
              <w:rPr>
                <w:rFonts w:ascii="Arial" w:hAnsi="Arial" w:cs="Arial"/>
              </w:rPr>
            </w:pPr>
          </w:p>
        </w:tc>
      </w:tr>
    </w:tbl>
    <w:p w:rsidR="003C3894" w:rsidRDefault="003C3894">
      <w:pPr>
        <w:spacing w:line="360" w:lineRule="auto"/>
        <w:rPr>
          <w:rFonts w:ascii="Arial" w:hAnsi="Arial" w:cs="Arial"/>
        </w:rPr>
      </w:pPr>
    </w:p>
    <w:sectPr w:rsidR="003C3894" w:rsidSect="001E566F">
      <w:footerReference w:type="default" r:id="rId8"/>
      <w:pgSz w:w="12240" w:h="15840"/>
      <w:pgMar w:top="719" w:right="900" w:bottom="426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443" w:rsidRDefault="000B2443">
      <w:r>
        <w:separator/>
      </w:r>
    </w:p>
  </w:endnote>
  <w:endnote w:type="continuationSeparator" w:id="0">
    <w:p w:rsidR="000B2443" w:rsidRDefault="000B2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A96" w:rsidRPr="00901308" w:rsidRDefault="000B2443" w:rsidP="00D42A96">
    <w:pPr>
      <w:pStyle w:val="Rodap"/>
      <w:pBdr>
        <w:top w:val="dotted" w:sz="4" w:space="4" w:color="auto"/>
        <w:left w:val="dotted" w:sz="4" w:space="0" w:color="auto"/>
        <w:bottom w:val="dotted" w:sz="4" w:space="3" w:color="auto"/>
        <w:right w:val="dotted" w:sz="4" w:space="0" w:color="auto"/>
      </w:pBdr>
      <w:jc w:val="center"/>
      <w:rPr>
        <w:rFonts w:ascii="Arial" w:hAnsi="Arial"/>
        <w:sz w:val="12"/>
        <w:szCs w:val="12"/>
      </w:rPr>
    </w:pPr>
    <w:r>
      <w:rPr>
        <w:rFonts w:ascii="Arial" w:hAnsi="Arial"/>
        <w:noProof/>
        <w:sz w:val="12"/>
        <w:szCs w:val="1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-2.45pt;margin-top:1.9pt;width:70.45pt;height:63pt;z-index:251657728;mso-wrap-style:none" filled="f" stroked="f">
          <v:textbox style="mso-next-textbox:#_x0000_s2051">
            <w:txbxContent>
              <w:p w:rsidR="00CB25C4" w:rsidRDefault="004F02DC" w:rsidP="00CB25C4">
                <w:r>
                  <w:rPr>
                    <w:noProof/>
                    <w:lang w:val="en-US" w:eastAsia="en-US"/>
                  </w:rPr>
                  <w:drawing>
                    <wp:inline distT="0" distB="0" distL="0" distR="0">
                      <wp:extent cx="711200" cy="508000"/>
                      <wp:effectExtent l="19050" t="0" r="0" b="0"/>
                      <wp:docPr id="2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11200" cy="508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D42A96" w:rsidRPr="00CD76E9" w:rsidRDefault="00D42A96" w:rsidP="00D42A96">
    <w:pPr>
      <w:pStyle w:val="Rodap"/>
      <w:pBdr>
        <w:top w:val="dotted" w:sz="4" w:space="4" w:color="auto"/>
        <w:left w:val="dotted" w:sz="4" w:space="0" w:color="auto"/>
        <w:bottom w:val="dotted" w:sz="4" w:space="3" w:color="auto"/>
        <w:right w:val="dotted" w:sz="4" w:space="0" w:color="auto"/>
      </w:pBdr>
      <w:jc w:val="center"/>
      <w:rPr>
        <w:rFonts w:ascii="Arial" w:hAnsi="Arial"/>
        <w:b/>
        <w:color w:val="808080"/>
        <w:sz w:val="14"/>
        <w:highlight w:val="yellow"/>
      </w:rPr>
    </w:pPr>
    <w:r>
      <w:rPr>
        <w:rFonts w:ascii="Arial" w:hAnsi="Arial"/>
        <w:sz w:val="16"/>
        <w:szCs w:val="16"/>
      </w:rPr>
      <w:t xml:space="preserve">             </w:t>
    </w:r>
    <w:r w:rsidRPr="00CD76E9">
      <w:rPr>
        <w:rFonts w:ascii="Arial" w:hAnsi="Arial"/>
        <w:b/>
        <w:sz w:val="16"/>
        <w:szCs w:val="16"/>
      </w:rPr>
      <w:t>FACULDADE DOS GUARARAPES</w:t>
    </w:r>
  </w:p>
  <w:p w:rsidR="00D42A96" w:rsidRPr="00CD76E9" w:rsidRDefault="00D42A96" w:rsidP="00D42A96">
    <w:pPr>
      <w:pStyle w:val="Rodap"/>
      <w:pBdr>
        <w:top w:val="dotted" w:sz="4" w:space="4" w:color="auto"/>
        <w:left w:val="dotted" w:sz="4" w:space="0" w:color="auto"/>
        <w:bottom w:val="dotted" w:sz="4" w:space="3" w:color="auto"/>
        <w:right w:val="dotted" w:sz="4" w:space="0" w:color="auto"/>
      </w:pBdr>
      <w:jc w:val="center"/>
      <w:rPr>
        <w:rFonts w:ascii="Arial" w:hAnsi="Arial"/>
        <w:b/>
        <w:color w:val="808080"/>
        <w:sz w:val="14"/>
        <w:highlight w:val="yellow"/>
      </w:rPr>
    </w:pPr>
    <w:r>
      <w:rPr>
        <w:rFonts w:ascii="Arial" w:hAnsi="Arial"/>
        <w:sz w:val="16"/>
        <w:szCs w:val="16"/>
      </w:rPr>
      <w:t xml:space="preserve">                            </w:t>
    </w:r>
    <w:r w:rsidRPr="00CD76E9">
      <w:rPr>
        <w:rFonts w:ascii="Arial" w:hAnsi="Arial"/>
        <w:b/>
        <w:sz w:val="16"/>
        <w:szCs w:val="16"/>
      </w:rPr>
      <w:t>Rua Comendador José Didier, 27 – Piedade – Jaboatão dos Guararapes / PE – CEP: 54.400-</w:t>
    </w:r>
    <w:proofErr w:type="gramStart"/>
    <w:r w:rsidRPr="00CD76E9">
      <w:rPr>
        <w:rFonts w:ascii="Arial" w:hAnsi="Arial"/>
        <w:b/>
        <w:sz w:val="16"/>
        <w:szCs w:val="16"/>
      </w:rPr>
      <w:t>160</w:t>
    </w:r>
    <w:proofErr w:type="gramEnd"/>
  </w:p>
  <w:p w:rsidR="003C3894" w:rsidRDefault="00D42A96" w:rsidP="00D42A96">
    <w:pPr>
      <w:pStyle w:val="Rodap"/>
      <w:pBdr>
        <w:top w:val="dotted" w:sz="4" w:space="4" w:color="auto"/>
        <w:left w:val="dotted" w:sz="4" w:space="0" w:color="auto"/>
        <w:bottom w:val="dotted" w:sz="4" w:space="3" w:color="auto"/>
        <w:right w:val="dotted" w:sz="4" w:space="0" w:color="auto"/>
      </w:pBdr>
      <w:jc w:val="center"/>
      <w:rPr>
        <w:rFonts w:ascii="Arial" w:hAnsi="Arial"/>
        <w:b/>
        <w:sz w:val="16"/>
        <w:szCs w:val="16"/>
      </w:rPr>
    </w:pPr>
    <w:r w:rsidRPr="00CD76E9">
      <w:rPr>
        <w:rFonts w:ascii="Arial" w:hAnsi="Arial"/>
        <w:b/>
        <w:sz w:val="16"/>
        <w:szCs w:val="16"/>
      </w:rPr>
      <w:t xml:space="preserve">                        Tel.: (81) 3461-5555           Fax: (81) 3343-0613            Site: </w:t>
    </w:r>
    <w:hyperlink r:id="rId2" w:history="1">
      <w:r w:rsidRPr="00CD76E9">
        <w:rPr>
          <w:rStyle w:val="Hyperlink"/>
          <w:rFonts w:ascii="Arial" w:hAnsi="Arial"/>
          <w:b/>
          <w:sz w:val="16"/>
          <w:szCs w:val="16"/>
        </w:rPr>
        <w:t>www.uniguararapes.com.br</w:t>
      </w:r>
    </w:hyperlink>
  </w:p>
  <w:p w:rsidR="00D42A96" w:rsidRDefault="00D42A96" w:rsidP="00D42A96">
    <w:pPr>
      <w:pStyle w:val="Rodap"/>
      <w:pBdr>
        <w:top w:val="dotted" w:sz="4" w:space="4" w:color="auto"/>
        <w:left w:val="dotted" w:sz="4" w:space="0" w:color="auto"/>
        <w:bottom w:val="dotted" w:sz="4" w:space="3" w:color="auto"/>
        <w:right w:val="dotted" w:sz="4" w:space="0" w:color="auto"/>
      </w:pBdr>
      <w:jc w:val="center"/>
      <w:rPr>
        <w:rFonts w:ascii="Arial" w:hAnsi="Arial"/>
        <w:color w:val="808080"/>
        <w:sz w:val="14"/>
        <w:highlight w:val="yellow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443" w:rsidRDefault="000B2443">
      <w:r>
        <w:separator/>
      </w:r>
    </w:p>
  </w:footnote>
  <w:footnote w:type="continuationSeparator" w:id="0">
    <w:p w:rsidR="000B2443" w:rsidRDefault="000B24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2A96"/>
    <w:rsid w:val="0002302E"/>
    <w:rsid w:val="00025E86"/>
    <w:rsid w:val="000312FD"/>
    <w:rsid w:val="000911F3"/>
    <w:rsid w:val="000B2443"/>
    <w:rsid w:val="001021E3"/>
    <w:rsid w:val="0011251C"/>
    <w:rsid w:val="001377A6"/>
    <w:rsid w:val="001461CB"/>
    <w:rsid w:val="001B2D59"/>
    <w:rsid w:val="001E566F"/>
    <w:rsid w:val="00224602"/>
    <w:rsid w:val="002B0E1A"/>
    <w:rsid w:val="003C3894"/>
    <w:rsid w:val="00435639"/>
    <w:rsid w:val="004853B0"/>
    <w:rsid w:val="004F02DC"/>
    <w:rsid w:val="00503730"/>
    <w:rsid w:val="00533A1A"/>
    <w:rsid w:val="00542E6B"/>
    <w:rsid w:val="0066330D"/>
    <w:rsid w:val="00666373"/>
    <w:rsid w:val="006D7C6E"/>
    <w:rsid w:val="007B0DBE"/>
    <w:rsid w:val="007F31AE"/>
    <w:rsid w:val="00824B3F"/>
    <w:rsid w:val="009B7A7E"/>
    <w:rsid w:val="009E5007"/>
    <w:rsid w:val="00A13445"/>
    <w:rsid w:val="00A63BFE"/>
    <w:rsid w:val="00A74F1A"/>
    <w:rsid w:val="00A94AAB"/>
    <w:rsid w:val="00AD2356"/>
    <w:rsid w:val="00AF7B9B"/>
    <w:rsid w:val="00BC30F1"/>
    <w:rsid w:val="00BF5709"/>
    <w:rsid w:val="00C47B77"/>
    <w:rsid w:val="00CB25C4"/>
    <w:rsid w:val="00CD23F9"/>
    <w:rsid w:val="00D42A96"/>
    <w:rsid w:val="00D93B1E"/>
    <w:rsid w:val="00E623B6"/>
    <w:rsid w:val="00E70429"/>
    <w:rsid w:val="00F23018"/>
    <w:rsid w:val="00F5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2E6B"/>
    <w:rPr>
      <w:sz w:val="24"/>
      <w:szCs w:val="24"/>
    </w:rPr>
  </w:style>
  <w:style w:type="paragraph" w:styleId="Ttulo1">
    <w:name w:val="heading 1"/>
    <w:basedOn w:val="Normal"/>
    <w:next w:val="Normal"/>
    <w:qFormat/>
    <w:rsid w:val="00542E6B"/>
    <w:pPr>
      <w:keepNext/>
      <w:spacing w:line="360" w:lineRule="auto"/>
      <w:jc w:val="center"/>
      <w:outlineLvl w:val="0"/>
    </w:pPr>
    <w:rPr>
      <w:rFonts w:ascii="Arial" w:hAnsi="Arial" w:cs="Arial"/>
      <w:b/>
      <w:bCs/>
      <w:sz w:val="28"/>
    </w:rPr>
  </w:style>
  <w:style w:type="paragraph" w:styleId="Ttulo2">
    <w:name w:val="heading 2"/>
    <w:basedOn w:val="Normal"/>
    <w:next w:val="Normal"/>
    <w:qFormat/>
    <w:rsid w:val="00542E6B"/>
    <w:pPr>
      <w:keepNext/>
      <w:jc w:val="center"/>
      <w:outlineLvl w:val="1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542E6B"/>
    <w:pPr>
      <w:spacing w:line="360" w:lineRule="auto"/>
      <w:jc w:val="both"/>
    </w:pPr>
    <w:rPr>
      <w:rFonts w:ascii="Arial" w:hAnsi="Arial" w:cs="Arial"/>
    </w:rPr>
  </w:style>
  <w:style w:type="paragraph" w:styleId="Legenda">
    <w:name w:val="caption"/>
    <w:basedOn w:val="Normal"/>
    <w:next w:val="Normal"/>
    <w:qFormat/>
    <w:rsid w:val="00542E6B"/>
    <w:rPr>
      <w:rFonts w:ascii="Arial" w:hAnsi="Arial"/>
      <w:b/>
      <w:bCs/>
      <w:smallCaps/>
      <w:sz w:val="18"/>
    </w:rPr>
  </w:style>
  <w:style w:type="paragraph" w:styleId="Cabealho">
    <w:name w:val="header"/>
    <w:basedOn w:val="Normal"/>
    <w:rsid w:val="00542E6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42E6B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sid w:val="00D42A96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6D7C6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D7C6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025E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8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niguararapes.com.br" TargetMode="External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-</Company>
  <LinksUpToDate>false</LinksUpToDate>
  <CharactersWithSpaces>2758</CharactersWithSpaces>
  <SharedDoc>false</SharedDoc>
  <HLinks>
    <vt:vector size="6" baseType="variant">
      <vt:variant>
        <vt:i4>131136</vt:i4>
      </vt:variant>
      <vt:variant>
        <vt:i4>0</vt:i4>
      </vt:variant>
      <vt:variant>
        <vt:i4>0</vt:i4>
      </vt:variant>
      <vt:variant>
        <vt:i4>5</vt:i4>
      </vt:variant>
      <vt:variant>
        <vt:lpwstr>http://www.uniguararapes.com.br/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JPNO</cp:lastModifiedBy>
  <cp:revision>14</cp:revision>
  <cp:lastPrinted>2012-12-06T12:32:00Z</cp:lastPrinted>
  <dcterms:created xsi:type="dcterms:W3CDTF">2012-12-06T12:30:00Z</dcterms:created>
  <dcterms:modified xsi:type="dcterms:W3CDTF">2013-09-26T15:58:00Z</dcterms:modified>
</cp:coreProperties>
</file>