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94" w:rsidRDefault="004C2382">
      <w:pPr>
        <w:rPr>
          <w:rFonts w:ascii="Arial" w:hAnsi="Arial"/>
          <w:smallCaps/>
        </w:rPr>
      </w:pPr>
      <w:r>
        <w:rPr>
          <w:rFonts w:ascii="Arial" w:hAnsi="Arial"/>
          <w:smallCap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1pt;margin-top:7pt;width:180pt;height:36pt;z-index:251657216" stroked="f">
            <v:textbox style="mso-next-textbox:#_x0000_s1026">
              <w:txbxContent>
                <w:p w:rsidR="003C3894" w:rsidRDefault="003C3894">
                  <w:pPr>
                    <w:jc w:val="center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PLANO DE ENSINO</w:t>
                  </w:r>
                </w:p>
              </w:txbxContent>
            </v:textbox>
          </v:shape>
        </w:pict>
      </w:r>
      <w:r w:rsidR="003C3894">
        <w:rPr>
          <w:rFonts w:ascii="Arial" w:hAnsi="Arial"/>
          <w:smallCaps/>
        </w:rPr>
        <w:t xml:space="preserve"> </w:t>
      </w:r>
      <w:r w:rsidR="004F02DC">
        <w:rPr>
          <w:rFonts w:ascii="Arial" w:hAnsi="Arial"/>
          <w:smallCaps/>
          <w:noProof/>
        </w:rPr>
        <w:drawing>
          <wp:inline distT="0" distB="0" distL="0" distR="0">
            <wp:extent cx="1981200" cy="7143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94" w:rsidRDefault="003C3894">
      <w:pPr>
        <w:pStyle w:val="Legenda"/>
        <w:spacing w:before="60"/>
        <w:rPr>
          <w:sz w:val="20"/>
        </w:rPr>
      </w:pPr>
      <w:r>
        <w:rPr>
          <w:sz w:val="20"/>
        </w:rPr>
        <w:t>PÓS-GRADUAÇÃO LATO SENSU</w:t>
      </w: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1. 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2"/>
        <w:gridCol w:w="1808"/>
        <w:gridCol w:w="1980"/>
        <w:gridCol w:w="2160"/>
        <w:gridCol w:w="2050"/>
      </w:tblGrid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BC30F1" w:rsidRDefault="003C3894" w:rsidP="00974191">
            <w:pPr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CURSO:</w:t>
            </w:r>
            <w:r w:rsidR="00AF7B9B" w:rsidRPr="00BC30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4853B0">
              <w:rPr>
                <w:rFonts w:ascii="Arial" w:hAnsi="Arial" w:cs="Arial"/>
                <w:b/>
                <w:bCs/>
                <w:sz w:val="22"/>
                <w:szCs w:val="22"/>
              </w:rPr>
              <w:t>Pós Graduação</w:t>
            </w:r>
            <w:r w:rsidR="00AF7B9B" w:rsidRPr="00BC30F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em </w:t>
            </w:r>
            <w:r w:rsidR="00974191">
              <w:rPr>
                <w:rFonts w:ascii="Arial" w:hAnsi="Arial" w:cs="Arial"/>
                <w:b/>
                <w:bCs/>
                <w:sz w:val="22"/>
                <w:szCs w:val="22"/>
              </w:rPr>
              <w:t>Logística Empresarial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BC30F1" w:rsidRDefault="003C3894" w:rsidP="00974191">
            <w:pPr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DISCIPLINA:</w:t>
            </w:r>
            <w:r w:rsidR="00AF7B9B" w:rsidRPr="00BC30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74191">
              <w:rPr>
                <w:rFonts w:ascii="Arial" w:hAnsi="Arial" w:cs="Arial"/>
                <w:b/>
                <w:bCs/>
                <w:sz w:val="20"/>
              </w:rPr>
              <w:t>Modelagem e Simulação Aplicada a Produção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C3894" w:rsidRPr="00BC30F1" w:rsidRDefault="003C3894" w:rsidP="00974191">
            <w:pPr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PROFESSOR (ES):</w:t>
            </w:r>
            <w:r w:rsidR="00AF7B9B" w:rsidRPr="00BC30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74191">
              <w:rPr>
                <w:rFonts w:ascii="Arial" w:hAnsi="Arial" w:cs="Arial"/>
                <w:b/>
                <w:bCs/>
                <w:sz w:val="22"/>
                <w:szCs w:val="22"/>
              </w:rPr>
              <w:t>Bergson José Vasconcelos de Souza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PERÍODO</w:t>
            </w:r>
          </w:p>
        </w:tc>
        <w:tc>
          <w:tcPr>
            <w:tcW w:w="799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CARGA HORÁRIA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pStyle w:val="Ttulo2"/>
              <w:rPr>
                <w:sz w:val="20"/>
              </w:rPr>
            </w:pPr>
            <w:r w:rsidRPr="00BC30F1">
              <w:rPr>
                <w:sz w:val="20"/>
              </w:rPr>
              <w:t>TEÓRICA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PRÁTICA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NÃO PRESENCIAL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D43A2C" w:rsidP="00E623B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05/04/2014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</w:rPr>
              <w:t xml:space="preserve"> e 26/04</w:t>
            </w:r>
            <w:r w:rsidR="0002302E">
              <w:rPr>
                <w:rFonts w:ascii="Arial" w:hAnsi="Arial" w:cs="Arial"/>
                <w:b/>
                <w:sz w:val="22"/>
              </w:rPr>
              <w:t>/201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AF7B9B" w:rsidP="009E500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C30F1">
              <w:rPr>
                <w:rFonts w:ascii="Arial" w:hAnsi="Arial" w:cs="Arial"/>
                <w:b/>
                <w:sz w:val="22"/>
              </w:rPr>
              <w:t>1</w:t>
            </w:r>
            <w:r w:rsidR="009E5007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9E5007" w:rsidP="00BC30F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>5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BC30F1" w:rsidP="00BC30F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C30F1">
              <w:rPr>
                <w:rFonts w:ascii="Arial" w:hAnsi="Arial" w:cs="Arial"/>
                <w:b/>
                <w:sz w:val="22"/>
              </w:rPr>
              <w:t>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C3894" w:rsidRPr="00BC30F1" w:rsidRDefault="009E5007" w:rsidP="00BC30F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20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2. EMENTA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E623B6" w:rsidRDefault="004D273D" w:rsidP="00E623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 xml:space="preserve">Conceitos de Modelagem e Simulação Aplicadas a Produção através da utilização de Modelagem de Processos de Negócios (BPM), com utilização de BPMN no software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Bizagi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3. OBJETIVOS</w:t>
      </w: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3.1 OBJETIVO</w:t>
      </w:r>
      <w:proofErr w:type="gramEnd"/>
      <w:r>
        <w:rPr>
          <w:rFonts w:ascii="Arial" w:hAnsi="Arial" w:cs="Arial"/>
          <w:sz w:val="22"/>
        </w:rPr>
        <w:t xml:space="preserve">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1461CB" w:rsidRDefault="004D273D" w:rsidP="004D27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Objetiva apresentar as principais vantagens e desvantagens na utilização de modelos, bem como onde BPMN pode ser utilizada como diferencial competitivo na área de logística.</w:t>
            </w:r>
          </w:p>
        </w:tc>
      </w:tr>
      <w:tr w:rsidR="004D273D">
        <w:tc>
          <w:tcPr>
            <w:tcW w:w="10220" w:type="dxa"/>
          </w:tcPr>
          <w:p w:rsidR="004D273D" w:rsidRDefault="004D273D" w:rsidP="00BC30F1">
            <w:pPr>
              <w:rPr>
                <w:rFonts w:ascii="Arial" w:hAnsi="Arial" w:cs="Arial"/>
                <w:b/>
              </w:rPr>
            </w:pP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3.2 OBJETIVOS ESPECÍFICOS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1461CB" w:rsidRDefault="004D273D" w:rsidP="00E623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Utilização do software </w:t>
            </w:r>
            <w:proofErr w:type="spellStart"/>
            <w:r>
              <w:rPr>
                <w:rFonts w:ascii="Arial" w:hAnsi="Arial" w:cs="Arial"/>
                <w:b/>
              </w:rPr>
              <w:t>Bizagi</w:t>
            </w:r>
            <w:proofErr w:type="spellEnd"/>
            <w:r>
              <w:rPr>
                <w:rFonts w:ascii="Arial" w:hAnsi="Arial" w:cs="Arial"/>
                <w:b/>
              </w:rPr>
              <w:t xml:space="preserve"> para modelagem e simulações a partir de aulas práticas em laboratório.</w:t>
            </w: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4. CONTEÚDO PROGRAMÁTICO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Contextualização;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Introdução;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Modelos e Simulação;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Vantagens e Desvantagens;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Passos na formulação de um estudo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proofErr w:type="gramStart"/>
            <w:r w:rsidRPr="00974191">
              <w:rPr>
                <w:rFonts w:ascii="Arial" w:hAnsi="Arial" w:cs="Arial"/>
                <w:b/>
              </w:rPr>
              <w:t>envolvendo</w:t>
            </w:r>
            <w:proofErr w:type="gramEnd"/>
            <w:r w:rsidRPr="00974191">
              <w:rPr>
                <w:rFonts w:ascii="Arial" w:hAnsi="Arial" w:cs="Arial"/>
                <w:b/>
              </w:rPr>
              <w:t xml:space="preserve"> Modelagem e Simulação;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Onde utilizar a Modelagem e Simulação?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O que é Gerenciamento de Processos de Negócio (BPM)</w:t>
            </w:r>
          </w:p>
          <w:p w:rsidR="00E623B6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Ciclo de vida BPM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Conceitos BPMN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Modelagem de Processos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Por que é importante modelar com BPMN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lastRenderedPageBreak/>
              <w:t>- Características e Vantagens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Diagramas Mapas e Modelos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>- Elementos BPMN</w:t>
            </w:r>
          </w:p>
          <w:p w:rsidR="00974191" w:rsidRPr="00974191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 xml:space="preserve">- Apresentação do software </w:t>
            </w:r>
            <w:proofErr w:type="spellStart"/>
            <w:r w:rsidRPr="00974191">
              <w:rPr>
                <w:rFonts w:ascii="Arial" w:hAnsi="Arial" w:cs="Arial"/>
                <w:b/>
              </w:rPr>
              <w:t>Bizagi</w:t>
            </w:r>
            <w:proofErr w:type="spellEnd"/>
          </w:p>
          <w:p w:rsidR="00974191" w:rsidRPr="00E623B6" w:rsidRDefault="00974191" w:rsidP="00974191">
            <w:pPr>
              <w:rPr>
                <w:rFonts w:ascii="Arial" w:hAnsi="Arial" w:cs="Arial"/>
                <w:b/>
              </w:rPr>
            </w:pPr>
            <w:r w:rsidRPr="00974191">
              <w:rPr>
                <w:rFonts w:ascii="Arial" w:hAnsi="Arial" w:cs="Arial"/>
                <w:b/>
              </w:rPr>
              <w:t xml:space="preserve">- Aula Prática: Exercícios utilizando </w:t>
            </w:r>
            <w:proofErr w:type="spellStart"/>
            <w:r w:rsidRPr="00974191">
              <w:rPr>
                <w:rFonts w:ascii="Arial" w:hAnsi="Arial" w:cs="Arial"/>
                <w:b/>
              </w:rPr>
              <w:t>Bizagi</w:t>
            </w:r>
            <w:proofErr w:type="spellEnd"/>
          </w:p>
        </w:tc>
      </w:tr>
    </w:tbl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lastRenderedPageBreak/>
        <w:t>5. PROCEDIMENTOS METODOLÓGICOS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9B7A7E" w:rsidP="009B7A7E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Apresentação do conteúdo através de aulas </w:t>
            </w:r>
            <w:r w:rsidR="007F31AE" w:rsidRPr="00E623B6">
              <w:rPr>
                <w:rFonts w:ascii="Arial" w:hAnsi="Arial" w:cs="Arial"/>
                <w:b/>
              </w:rPr>
              <w:t xml:space="preserve">expositivas, </w:t>
            </w:r>
            <w:r w:rsidRPr="00E623B6">
              <w:rPr>
                <w:rFonts w:ascii="Arial" w:hAnsi="Arial" w:cs="Arial"/>
                <w:b/>
              </w:rPr>
              <w:t>participação dos alunos em atividades práticas em grupo, aplicação de simulados sobre o conteúdo abordado.</w:t>
            </w:r>
          </w:p>
        </w:tc>
      </w:tr>
    </w:tbl>
    <w:p w:rsidR="003C3894" w:rsidRPr="00E623B6" w:rsidRDefault="003C3894">
      <w:pPr>
        <w:pStyle w:val="Corpodetexto"/>
        <w:spacing w:line="240" w:lineRule="auto"/>
        <w:rPr>
          <w:sz w:val="20"/>
        </w:rPr>
      </w:pPr>
    </w:p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6. ATIVIDADES DISCENTES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9B7A7E" w:rsidP="009B7A7E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>Participação dos alunos sobre os temas abordados na disciplina</w:t>
            </w:r>
            <w:proofErr w:type="gramStart"/>
            <w:r w:rsidRPr="00E623B6">
              <w:rPr>
                <w:rFonts w:ascii="Arial" w:hAnsi="Arial" w:cs="Arial"/>
                <w:b/>
              </w:rPr>
              <w:t>, uso</w:t>
            </w:r>
            <w:proofErr w:type="gramEnd"/>
            <w:r w:rsidRPr="00E623B6">
              <w:rPr>
                <w:rFonts w:ascii="Arial" w:hAnsi="Arial" w:cs="Arial"/>
                <w:b/>
              </w:rPr>
              <w:t xml:space="preserve"> de exemplos práticos vivenciados pelos alunos e estudos de caso.  Atividades práticas em sala de aula sobre os temas da disciplina, debates e aplicação de prova.</w:t>
            </w:r>
          </w:p>
        </w:tc>
      </w:tr>
    </w:tbl>
    <w:p w:rsidR="003C3894" w:rsidRPr="00E623B6" w:rsidRDefault="003C3894">
      <w:pPr>
        <w:pStyle w:val="Corpodetexto"/>
        <w:spacing w:line="240" w:lineRule="auto"/>
        <w:rPr>
          <w:sz w:val="20"/>
        </w:rPr>
      </w:pPr>
    </w:p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7. PROCEDIMENTOS DE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533A1A" w:rsidRPr="00E623B6" w:rsidRDefault="00E623B6" w:rsidP="00533A1A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Será</w:t>
            </w:r>
            <w:proofErr w:type="gramEnd"/>
            <w:r>
              <w:rPr>
                <w:rFonts w:ascii="Arial" w:hAnsi="Arial" w:cs="Arial"/>
                <w:b/>
              </w:rPr>
              <w:t xml:space="preserve"> utilizado 02</w:t>
            </w:r>
            <w:r w:rsidR="00533A1A" w:rsidRPr="00E623B6">
              <w:rPr>
                <w:rFonts w:ascii="Arial" w:hAnsi="Arial" w:cs="Arial"/>
                <w:b/>
              </w:rPr>
              <w:t xml:space="preserve"> parâmetros para a avaliação dos alunos, dentre os quais:</w:t>
            </w:r>
          </w:p>
          <w:p w:rsidR="00533A1A" w:rsidRPr="00E623B6" w:rsidRDefault="00533A1A" w:rsidP="00533A1A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- </w:t>
            </w:r>
            <w:proofErr w:type="spellStart"/>
            <w:r w:rsidRPr="00E623B6">
              <w:rPr>
                <w:rFonts w:ascii="Arial" w:hAnsi="Arial" w:cs="Arial"/>
                <w:b/>
              </w:rPr>
              <w:t>Freqüência</w:t>
            </w:r>
            <w:proofErr w:type="spellEnd"/>
            <w:r w:rsidRPr="00E623B6">
              <w:rPr>
                <w:rFonts w:ascii="Arial" w:hAnsi="Arial" w:cs="Arial"/>
                <w:b/>
              </w:rPr>
              <w:t xml:space="preserve"> em sala de aula, </w:t>
            </w:r>
          </w:p>
          <w:p w:rsidR="00533A1A" w:rsidRPr="00E623B6" w:rsidRDefault="00533A1A" w:rsidP="00533A1A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- Entrega dos trabalhos práticos desenvolvidos em sala </w:t>
            </w:r>
          </w:p>
          <w:p w:rsidR="003C3894" w:rsidRPr="00E623B6" w:rsidRDefault="00533A1A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>A nota final será o resultado de uma média pondera dos parâmetros apresentados c</w:t>
            </w:r>
            <w:r w:rsidR="00E623B6">
              <w:rPr>
                <w:rFonts w:ascii="Arial" w:hAnsi="Arial" w:cs="Arial"/>
                <w:b/>
              </w:rPr>
              <w:t xml:space="preserve">ujos pesos são respectivamente </w:t>
            </w:r>
            <w:proofErr w:type="gramStart"/>
            <w:r w:rsidR="00E623B6">
              <w:rPr>
                <w:rFonts w:ascii="Arial" w:hAnsi="Arial" w:cs="Arial"/>
                <w:b/>
              </w:rPr>
              <w:t>4</w:t>
            </w:r>
            <w:proofErr w:type="gramEnd"/>
            <w:r w:rsidR="00E623B6">
              <w:rPr>
                <w:rFonts w:ascii="Arial" w:hAnsi="Arial" w:cs="Arial"/>
                <w:b/>
              </w:rPr>
              <w:t xml:space="preserve"> </w:t>
            </w:r>
            <w:r w:rsidRPr="00E623B6">
              <w:rPr>
                <w:rFonts w:ascii="Arial" w:hAnsi="Arial" w:cs="Arial"/>
                <w:b/>
              </w:rPr>
              <w:t>e 6</w:t>
            </w:r>
            <w:r w:rsidR="00BF5709" w:rsidRPr="00E623B6">
              <w:rPr>
                <w:rFonts w:ascii="Arial" w:hAnsi="Arial" w:cs="Arial"/>
                <w:b/>
              </w:rPr>
              <w:t>.</w:t>
            </w: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8. ATIVIDADES INTEGRADAS À EXTENSÃO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9. ATIVIDADES INTEGRADAS À PESQUISA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rPr>
          <w:rFonts w:ascii="Arial" w:hAnsi="Arial" w:cs="Arial"/>
          <w:sz w:val="20"/>
        </w:rPr>
      </w:pPr>
      <w:r w:rsidRPr="00E623B6">
        <w:rPr>
          <w:rFonts w:ascii="Arial" w:hAnsi="Arial" w:cs="Arial"/>
          <w:b/>
          <w:bCs/>
          <w:sz w:val="22"/>
        </w:rPr>
        <w:t>10. ATIVIDADES INTEGRADAS À GRADUAÇÃO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11. BIBLIOGRAFIA</w:t>
      </w: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11.1 BIBLIOGRAFIA</w:t>
      </w:r>
      <w:proofErr w:type="gramEnd"/>
      <w:r>
        <w:rPr>
          <w:rFonts w:ascii="Arial" w:hAnsi="Arial" w:cs="Arial"/>
          <w:sz w:val="22"/>
        </w:rPr>
        <w:t xml:space="preserve"> BÁSICA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A94AAB">
        <w:tc>
          <w:tcPr>
            <w:tcW w:w="10220" w:type="dxa"/>
          </w:tcPr>
          <w:p w:rsidR="004D273D" w:rsidRPr="004D273D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 xml:space="preserve">FREITAS FILHO, Paulo José de. Introdução à modelagem e simulação de sistemas com aplicações arena. 2. </w:t>
            </w:r>
            <w:proofErr w:type="gramStart"/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>ed.</w:t>
            </w:r>
            <w:proofErr w:type="gramEnd"/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 xml:space="preserve"> Florianópolis, SC: Visual Books, 2008.</w:t>
            </w:r>
          </w:p>
          <w:p w:rsidR="004D273D" w:rsidRPr="004D273D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</w:p>
          <w:p w:rsidR="004D273D" w:rsidRPr="004D273D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>PRADO, D. Teoria das Filas e da Simulação. São Paulo: INDG, 2009.</w:t>
            </w:r>
          </w:p>
          <w:p w:rsidR="004D273D" w:rsidRPr="004D273D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</w:p>
          <w:p w:rsidR="004D273D" w:rsidRPr="004D273D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lastRenderedPageBreak/>
              <w:t xml:space="preserve">PROMODEL. Apostila do Curso Básico, 2009. (reproduzir – apostila com o </w:t>
            </w:r>
            <w:proofErr w:type="spellStart"/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>Profº</w:t>
            </w:r>
            <w:proofErr w:type="spellEnd"/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>Arimatéa</w:t>
            </w:r>
            <w:proofErr w:type="spellEnd"/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>)</w:t>
            </w:r>
          </w:p>
          <w:p w:rsidR="004D273D" w:rsidRPr="004D273D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</w:p>
          <w:p w:rsidR="00025E86" w:rsidRPr="00025E86" w:rsidRDefault="004D273D" w:rsidP="004D273D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  <w:r w:rsidRPr="004D273D">
              <w:rPr>
                <w:rFonts w:ascii="Arial" w:hAnsi="Arial" w:cs="Arial"/>
                <w:b/>
                <w:color w:val="222222"/>
                <w:sz w:val="26"/>
                <w:szCs w:val="26"/>
              </w:rPr>
              <w:t>www.belge.com.br e www.promodel.com</w:t>
            </w:r>
          </w:p>
          <w:p w:rsidR="003C3894" w:rsidRPr="00A94AAB" w:rsidRDefault="003C3894" w:rsidP="00533A1A">
            <w:pPr>
              <w:rPr>
                <w:rFonts w:ascii="Arial" w:hAnsi="Arial" w:cs="Arial"/>
                <w:b/>
              </w:rPr>
            </w:pPr>
          </w:p>
        </w:tc>
      </w:tr>
    </w:tbl>
    <w:p w:rsidR="003C3894" w:rsidRDefault="003C3894">
      <w:pPr>
        <w:rPr>
          <w:sz w:val="20"/>
        </w:rPr>
      </w:pPr>
    </w:p>
    <w:p w:rsidR="003C3894" w:rsidRPr="00A94AAB" w:rsidRDefault="003C3894">
      <w:pPr>
        <w:rPr>
          <w:sz w:val="20"/>
        </w:rPr>
      </w:pPr>
    </w:p>
    <w:p w:rsidR="003C3894" w:rsidRPr="00A94AAB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 w:rsidRPr="00A94AAB">
        <w:rPr>
          <w:rFonts w:ascii="Arial" w:hAnsi="Arial" w:cs="Arial"/>
          <w:sz w:val="22"/>
        </w:rPr>
        <w:t>11.2 BIBLIOGRAFIA</w:t>
      </w:r>
      <w:proofErr w:type="gramEnd"/>
      <w:r w:rsidRPr="00A94AAB">
        <w:rPr>
          <w:rFonts w:ascii="Arial" w:hAnsi="Arial" w:cs="Arial"/>
          <w:sz w:val="22"/>
        </w:rPr>
        <w:t xml:space="preserve"> COMPLEMENTAR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A94AAB">
        <w:tc>
          <w:tcPr>
            <w:tcW w:w="10220" w:type="dxa"/>
          </w:tcPr>
          <w:p w:rsidR="003C3894" w:rsidRPr="00A94AAB" w:rsidRDefault="00533A1A">
            <w:pPr>
              <w:rPr>
                <w:rFonts w:ascii="Arial" w:hAnsi="Arial" w:cs="Arial"/>
                <w:b/>
              </w:rPr>
            </w:pPr>
            <w:r w:rsidRPr="00A94AAB">
              <w:rPr>
                <w:rFonts w:ascii="Arial" w:hAnsi="Arial" w:cs="Arial"/>
                <w:b/>
              </w:rPr>
              <w:t>Use a Cabeça PMP</w:t>
            </w:r>
            <w:r w:rsidR="00A94AAB" w:rsidRPr="00A94AAB">
              <w:rPr>
                <w:rFonts w:ascii="Arial" w:hAnsi="Arial" w:cs="Arial"/>
                <w:b/>
              </w:rPr>
              <w:t xml:space="preserve"> – 2ª Edição 2011</w:t>
            </w: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sectPr w:rsidR="003C3894" w:rsidSect="001E566F">
      <w:footerReference w:type="default" r:id="rId8"/>
      <w:pgSz w:w="12240" w:h="15840"/>
      <w:pgMar w:top="719" w:right="900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382" w:rsidRDefault="004C2382">
      <w:r>
        <w:separator/>
      </w:r>
    </w:p>
  </w:endnote>
  <w:endnote w:type="continuationSeparator" w:id="0">
    <w:p w:rsidR="004C2382" w:rsidRDefault="004C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96" w:rsidRPr="00901308" w:rsidRDefault="004C2382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sz w:val="12"/>
        <w:szCs w:val="12"/>
      </w:rPr>
    </w:pPr>
    <w:r>
      <w:rPr>
        <w:rFonts w:ascii="Arial" w:hAnsi="Arial"/>
        <w:noProof/>
        <w:sz w:val="12"/>
        <w:szCs w:val="1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2.45pt;margin-top:1.9pt;width:70.45pt;height:63pt;z-index:251657728;mso-wrap-style:none" filled="f" stroked="f">
          <v:textbox style="mso-next-textbox:#_x0000_s2051">
            <w:txbxContent>
              <w:p w:rsidR="00CB25C4" w:rsidRDefault="004F02DC" w:rsidP="00CB25C4">
                <w:r>
                  <w:rPr>
                    <w:noProof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</w:t>
    </w:r>
    <w:r w:rsidRPr="00CD76E9">
      <w:rPr>
        <w:rFonts w:ascii="Arial" w:hAnsi="Arial"/>
        <w:b/>
        <w:sz w:val="16"/>
        <w:szCs w:val="16"/>
      </w:rPr>
      <w:t>FACULDADE DOS GUARARAPES</w: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               </w:t>
    </w:r>
    <w:r w:rsidRPr="00CD76E9">
      <w:rPr>
        <w:rFonts w:ascii="Arial" w:hAnsi="Arial"/>
        <w:b/>
        <w:sz w:val="16"/>
        <w:szCs w:val="16"/>
      </w:rPr>
      <w:t>Rua Comendador José Didier, 27 – Piedade – Jaboatão dos Guararapes / PE – CEP: 54.400-</w:t>
    </w:r>
    <w:proofErr w:type="gramStart"/>
    <w:r w:rsidRPr="00CD76E9">
      <w:rPr>
        <w:rFonts w:ascii="Arial" w:hAnsi="Arial"/>
        <w:b/>
        <w:sz w:val="16"/>
        <w:szCs w:val="16"/>
      </w:rPr>
      <w:t>160</w:t>
    </w:r>
    <w:proofErr w:type="gramEnd"/>
  </w:p>
  <w:p w:rsidR="003C3894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sz w:val="16"/>
        <w:szCs w:val="16"/>
      </w:rPr>
    </w:pPr>
    <w:r w:rsidRPr="00CD76E9">
      <w:rPr>
        <w:rFonts w:ascii="Arial" w:hAnsi="Arial"/>
        <w:b/>
        <w:sz w:val="16"/>
        <w:szCs w:val="16"/>
      </w:rPr>
      <w:t xml:space="preserve">                        Tel.: (81) 3461-5555           Fax: (81) 3343-0613            Site: </w:t>
    </w:r>
    <w:hyperlink r:id="rId2" w:history="1">
      <w:r w:rsidRPr="00CD76E9">
        <w:rPr>
          <w:rStyle w:val="Hyperlink"/>
          <w:rFonts w:ascii="Arial" w:hAnsi="Arial"/>
          <w:b/>
          <w:sz w:val="16"/>
          <w:szCs w:val="16"/>
        </w:rPr>
        <w:t>www.uniguararapes.com.br</w:t>
      </w:r>
    </w:hyperlink>
  </w:p>
  <w:p w:rsidR="00D42A96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color w:val="808080"/>
        <w:sz w:val="14"/>
        <w:highlight w:val="yell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382" w:rsidRDefault="004C2382">
      <w:r>
        <w:separator/>
      </w:r>
    </w:p>
  </w:footnote>
  <w:footnote w:type="continuationSeparator" w:id="0">
    <w:p w:rsidR="004C2382" w:rsidRDefault="004C2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A96"/>
    <w:rsid w:val="0002302E"/>
    <w:rsid w:val="00025E86"/>
    <w:rsid w:val="000312FD"/>
    <w:rsid w:val="000911F3"/>
    <w:rsid w:val="000B2443"/>
    <w:rsid w:val="001021E3"/>
    <w:rsid w:val="0011251C"/>
    <w:rsid w:val="001377A6"/>
    <w:rsid w:val="001461CB"/>
    <w:rsid w:val="001B2D59"/>
    <w:rsid w:val="001E566F"/>
    <w:rsid w:val="00224602"/>
    <w:rsid w:val="002B0E1A"/>
    <w:rsid w:val="003C3894"/>
    <w:rsid w:val="00435639"/>
    <w:rsid w:val="004853B0"/>
    <w:rsid w:val="004C2382"/>
    <w:rsid w:val="004D273D"/>
    <w:rsid w:val="004F02DC"/>
    <w:rsid w:val="00503730"/>
    <w:rsid w:val="00533A1A"/>
    <w:rsid w:val="00542E6B"/>
    <w:rsid w:val="0066330D"/>
    <w:rsid w:val="00666373"/>
    <w:rsid w:val="006D7C6E"/>
    <w:rsid w:val="007B0DBE"/>
    <w:rsid w:val="007F31AE"/>
    <w:rsid w:val="00824B3F"/>
    <w:rsid w:val="00974191"/>
    <w:rsid w:val="009B7A7E"/>
    <w:rsid w:val="009E5007"/>
    <w:rsid w:val="00A13445"/>
    <w:rsid w:val="00A63BFE"/>
    <w:rsid w:val="00A74F1A"/>
    <w:rsid w:val="00A94AAB"/>
    <w:rsid w:val="00AD2356"/>
    <w:rsid w:val="00AF7B9B"/>
    <w:rsid w:val="00BC30F1"/>
    <w:rsid w:val="00BF5709"/>
    <w:rsid w:val="00C22370"/>
    <w:rsid w:val="00C47B77"/>
    <w:rsid w:val="00CB25C4"/>
    <w:rsid w:val="00CD23F9"/>
    <w:rsid w:val="00D42A96"/>
    <w:rsid w:val="00D43A2C"/>
    <w:rsid w:val="00D93B1E"/>
    <w:rsid w:val="00E623B6"/>
    <w:rsid w:val="00E70429"/>
    <w:rsid w:val="00F23018"/>
    <w:rsid w:val="00F5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2E6B"/>
    <w:rPr>
      <w:sz w:val="24"/>
      <w:szCs w:val="24"/>
    </w:rPr>
  </w:style>
  <w:style w:type="paragraph" w:styleId="Ttulo1">
    <w:name w:val="heading 1"/>
    <w:basedOn w:val="Normal"/>
    <w:next w:val="Normal"/>
    <w:qFormat/>
    <w:rsid w:val="00542E6B"/>
    <w:pPr>
      <w:keepNext/>
      <w:spacing w:line="360" w:lineRule="auto"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542E6B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42E6B"/>
    <w:pPr>
      <w:spacing w:line="360" w:lineRule="auto"/>
      <w:jc w:val="both"/>
    </w:pPr>
    <w:rPr>
      <w:rFonts w:ascii="Arial" w:hAnsi="Arial" w:cs="Arial"/>
    </w:rPr>
  </w:style>
  <w:style w:type="paragraph" w:styleId="Legenda">
    <w:name w:val="caption"/>
    <w:basedOn w:val="Normal"/>
    <w:next w:val="Normal"/>
    <w:qFormat/>
    <w:rsid w:val="00542E6B"/>
    <w:rPr>
      <w:rFonts w:ascii="Arial" w:hAnsi="Arial"/>
      <w:b/>
      <w:bCs/>
      <w:smallCaps/>
      <w:sz w:val="18"/>
    </w:rPr>
  </w:style>
  <w:style w:type="paragraph" w:styleId="Cabealho">
    <w:name w:val="header"/>
    <w:basedOn w:val="Normal"/>
    <w:rsid w:val="00542E6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42E6B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D42A9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6D7C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C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25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guararapes.com.br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2729</CharactersWithSpaces>
  <SharedDoc>false</SharedDoc>
  <HLinks>
    <vt:vector size="6" baseType="variant">
      <vt:variant>
        <vt:i4>131136</vt:i4>
      </vt:variant>
      <vt:variant>
        <vt:i4>0</vt:i4>
      </vt:variant>
      <vt:variant>
        <vt:i4>0</vt:i4>
      </vt:variant>
      <vt:variant>
        <vt:i4>5</vt:i4>
      </vt:variant>
      <vt:variant>
        <vt:lpwstr>http://www.uniguararapes.com.br/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Bergson Jose Vasconcelos de Souza</cp:lastModifiedBy>
  <cp:revision>16</cp:revision>
  <cp:lastPrinted>2012-12-06T12:32:00Z</cp:lastPrinted>
  <dcterms:created xsi:type="dcterms:W3CDTF">2012-12-06T12:30:00Z</dcterms:created>
  <dcterms:modified xsi:type="dcterms:W3CDTF">2014-05-08T01:27:00Z</dcterms:modified>
</cp:coreProperties>
</file>