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9AD04" w14:textId="20E8CC59" w:rsidR="0062093F" w:rsidRPr="0062093F" w:rsidRDefault="0062093F" w:rsidP="0062093F">
      <w:pPr>
        <w:jc w:val="both"/>
      </w:pPr>
      <w:r w:rsidRPr="0062093F">
        <w:rPr>
          <w:noProof/>
        </w:rPr>
        <w:drawing>
          <wp:inline distT="0" distB="0" distL="0" distR="0" wp14:anchorId="72B769E7" wp14:editId="7A2CBA02">
            <wp:extent cx="5400040" cy="3042285"/>
            <wp:effectExtent l="0" t="0" r="0" b="5715"/>
            <wp:docPr id="907801744" name="Imagem 4" descr="Front-end e back-end durante o desenvolvimento da aplicaç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5438" descr="Front-end e back-end durante o desenvolvimento da aplicaçã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574F" w14:textId="77777777" w:rsidR="0062093F" w:rsidRPr="0062093F" w:rsidRDefault="0062093F" w:rsidP="0062093F">
      <w:pPr>
        <w:jc w:val="both"/>
      </w:pPr>
      <w:r w:rsidRPr="0062093F">
        <w:t>Front-end e back-end durante o desenvolvimento da aplicação.</w:t>
      </w:r>
    </w:p>
    <w:p w14:paraId="3F1537E8" w14:textId="77777777" w:rsidR="0062093F" w:rsidRPr="0062093F" w:rsidRDefault="0062093F" w:rsidP="0062093F">
      <w:pPr>
        <w:pStyle w:val="Ttulo1"/>
        <w:rPr>
          <w:b/>
          <w:bCs/>
        </w:rPr>
      </w:pPr>
      <w:r w:rsidRPr="0062093F">
        <w:rPr>
          <w:b/>
          <w:bCs/>
        </w:rPr>
        <w:t>Integração entre as partes</w:t>
      </w:r>
    </w:p>
    <w:p w14:paraId="2C0EA0B1" w14:textId="77777777" w:rsidR="0062093F" w:rsidRPr="0062093F" w:rsidRDefault="0062093F" w:rsidP="0062093F">
      <w:pPr>
        <w:jc w:val="both"/>
        <w:rPr>
          <w:rStyle w:val="Hyperlink"/>
        </w:rPr>
      </w:pPr>
      <w:r w:rsidRPr="0062093F">
        <w:fldChar w:fldCharType="begin"/>
      </w:r>
      <w:r w:rsidRPr="0062093F">
        <w:instrText>HYPERLINK "https://www.linkedin.com/in/chmulato/"</w:instrText>
      </w:r>
      <w:r w:rsidRPr="0062093F">
        <w:fldChar w:fldCharType="separate"/>
      </w:r>
    </w:p>
    <w:p w14:paraId="48375EDF" w14:textId="34EEC4F6" w:rsidR="0062093F" w:rsidRPr="0062093F" w:rsidRDefault="0062093F" w:rsidP="0062093F">
      <w:pPr>
        <w:jc w:val="both"/>
        <w:rPr>
          <w:rStyle w:val="Hyperlink"/>
        </w:rPr>
      </w:pPr>
      <w:r w:rsidRPr="0062093F">
        <w:rPr>
          <w:rStyle w:val="Hyperlink"/>
          <w:noProof/>
        </w:rPr>
        <w:drawing>
          <wp:inline distT="0" distB="0" distL="0" distR="0" wp14:anchorId="0166B6D6" wp14:editId="2255140C">
            <wp:extent cx="952500" cy="952500"/>
            <wp:effectExtent l="0" t="0" r="0" b="0"/>
            <wp:docPr id="1483660881" name="Imagem 3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5442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702D" w14:textId="77777777" w:rsidR="0062093F" w:rsidRPr="0062093F" w:rsidRDefault="0062093F" w:rsidP="0062093F">
      <w:pPr>
        <w:jc w:val="both"/>
      </w:pPr>
      <w:r w:rsidRPr="0062093F">
        <w:fldChar w:fldCharType="end"/>
      </w:r>
    </w:p>
    <w:p w14:paraId="0FBF15B0" w14:textId="77777777" w:rsidR="0062093F" w:rsidRPr="0062093F" w:rsidRDefault="0062093F" w:rsidP="0062093F">
      <w:pPr>
        <w:jc w:val="both"/>
        <w:rPr>
          <w:rStyle w:val="Hyperlink"/>
        </w:rPr>
      </w:pPr>
      <w:r w:rsidRPr="0062093F">
        <w:fldChar w:fldCharType="begin"/>
      </w:r>
      <w:r w:rsidRPr="0062093F">
        <w:instrText>HYPERLINK "https://www.linkedin.com/in/chmulato/"</w:instrText>
      </w:r>
      <w:r w:rsidRPr="0062093F">
        <w:fldChar w:fldCharType="separate"/>
      </w:r>
    </w:p>
    <w:p w14:paraId="30AFC247" w14:textId="77777777" w:rsidR="0062093F" w:rsidRPr="0062093F" w:rsidRDefault="0062093F" w:rsidP="0062093F">
      <w:pPr>
        <w:pStyle w:val="Ttulo1"/>
        <w:rPr>
          <w:rStyle w:val="Hyperlink"/>
          <w:b/>
          <w:bCs/>
        </w:rPr>
      </w:pPr>
      <w:r w:rsidRPr="0062093F">
        <w:rPr>
          <w:rStyle w:val="Hyperlink"/>
          <w:b/>
          <w:bCs/>
        </w:rPr>
        <w:t>Christian Mulato</w:t>
      </w:r>
    </w:p>
    <w:p w14:paraId="61BCE041" w14:textId="77777777" w:rsidR="0062093F" w:rsidRPr="0062093F" w:rsidRDefault="0062093F" w:rsidP="0062093F">
      <w:pPr>
        <w:jc w:val="both"/>
      </w:pPr>
      <w:r w:rsidRPr="0062093F">
        <w:fldChar w:fldCharType="end"/>
      </w:r>
    </w:p>
    <w:p w14:paraId="25F3FBE0" w14:textId="77777777" w:rsidR="0062093F" w:rsidRPr="0062093F" w:rsidRDefault="0062093F" w:rsidP="0062093F">
      <w:pPr>
        <w:pStyle w:val="Ttulo1"/>
      </w:pPr>
      <w:r w:rsidRPr="0062093F">
        <w:t>Desenvolvedor Java Sênior na Develcode</w:t>
      </w:r>
    </w:p>
    <w:p w14:paraId="1C12872F" w14:textId="77777777" w:rsidR="0062093F" w:rsidRPr="0062093F" w:rsidRDefault="0062093F" w:rsidP="0062093F">
      <w:pPr>
        <w:pStyle w:val="Ttulo1"/>
      </w:pPr>
      <w:r w:rsidRPr="0062093F">
        <w:t>19 de maio de 2024</w:t>
      </w:r>
    </w:p>
    <w:p w14:paraId="0DD8E281" w14:textId="007BD535" w:rsidR="0062093F" w:rsidRPr="0062093F" w:rsidRDefault="0062093F" w:rsidP="0062093F">
      <w:pPr>
        <w:jc w:val="both"/>
      </w:pPr>
      <w:r w:rsidRPr="0062093F">
        <w:t>Ao integrar o front-end e o back-end de uma aplicação, é essencial garantir que ambos os lados estejam bem definidos e que as interfaces de comunicação sejam claras e consistentes. No front-end, deve-se considerar a segurança, evitando a exposição de dados sensíveis e implementando validações de entrada para proteger contra</w:t>
      </w:r>
      <w:r w:rsidR="00037DAB">
        <w:t>-</w:t>
      </w:r>
      <w:r w:rsidRPr="0062093F">
        <w:t xml:space="preserve">ataques como </w:t>
      </w:r>
      <w:r w:rsidRPr="0062093F">
        <w:rPr>
          <w:i/>
          <w:iCs/>
        </w:rPr>
        <w:t xml:space="preserve">SQL Injection e Cross-Site Scripting </w:t>
      </w:r>
      <w:r w:rsidRPr="0062093F">
        <w:t xml:space="preserve">(XSS). No back-end, é importante garantir a escalabilidade e a manutenção do código, além de utilizar APIs bem documentadas para a troca de dados. A autenticação e autorização robustas são cruciais, assim como o uso de HTTPS para criptografar </w:t>
      </w:r>
      <w:r w:rsidRPr="0062093F">
        <w:lastRenderedPageBreak/>
        <w:t>dados em trânsito. Testes automatizados e monitoramento contínuo ajudam a manter a integridade do sistema ao longo do tempo.</w:t>
      </w:r>
    </w:p>
    <w:p w14:paraId="54762CD4" w14:textId="77777777" w:rsidR="0062093F" w:rsidRPr="0062093F" w:rsidRDefault="0062093F" w:rsidP="0062093F">
      <w:pPr>
        <w:jc w:val="both"/>
      </w:pPr>
      <w:r w:rsidRPr="0062093F">
        <w:t>O acoplamento do front-end com o back-end de uma aplicação em desenvolvimento apresenta vários desafios técnicos e oportunidades. Aqui estão alguns dos principais pontos a considerar:</w:t>
      </w:r>
    </w:p>
    <w:p w14:paraId="54A2A32C" w14:textId="77777777" w:rsidR="0062093F" w:rsidRPr="0062093F" w:rsidRDefault="0062093F" w:rsidP="0062093F">
      <w:pPr>
        <w:pStyle w:val="Ttulo1"/>
      </w:pPr>
      <w:r w:rsidRPr="0062093F">
        <w:rPr>
          <w:b/>
          <w:bCs/>
        </w:rPr>
        <w:t>Desafios Técnicos:</w:t>
      </w:r>
    </w:p>
    <w:p w14:paraId="7E5AA6DF" w14:textId="77777777" w:rsidR="0062093F" w:rsidRPr="0062093F" w:rsidRDefault="0062093F" w:rsidP="0062093F">
      <w:pPr>
        <w:jc w:val="both"/>
      </w:pPr>
      <w:r w:rsidRPr="0062093F">
        <w:rPr>
          <w:b/>
          <w:bCs/>
        </w:rPr>
        <w:t>1. Compatibilidade entre Navegadores e Dispositivos:</w:t>
      </w:r>
      <w:r w:rsidRPr="0062093F">
        <w:t xml:space="preserve"> Garantir que a aplicação funcione corretamente em diferentes navegadores e dispositivos é um desafio constante. Isso envolve testes extensivos e a utilização de frameworks e ferramentas que ajudam a criar designs responsivos.</w:t>
      </w:r>
    </w:p>
    <w:p w14:paraId="76C0BBAF" w14:textId="77777777" w:rsidR="0062093F" w:rsidRPr="0062093F" w:rsidRDefault="0062093F" w:rsidP="0062093F">
      <w:pPr>
        <w:jc w:val="both"/>
      </w:pPr>
      <w:r w:rsidRPr="0062093F">
        <w:rPr>
          <w:b/>
          <w:bCs/>
        </w:rPr>
        <w:t xml:space="preserve">2. Desempenho e Otimização: </w:t>
      </w:r>
      <w:r w:rsidRPr="0062093F">
        <w:t>À medida que as aplicações se tornam mais complexas, é crucial manter o tempo de carregamento rápido e a experiência do usuário fluida. Isso pode ser alcançado otimizando o código, minimizando requisições e utilizando técnicas de cache.</w:t>
      </w:r>
    </w:p>
    <w:p w14:paraId="5AED2062" w14:textId="77777777" w:rsidR="0062093F" w:rsidRPr="0062093F" w:rsidRDefault="0062093F" w:rsidP="0062093F">
      <w:pPr>
        <w:jc w:val="both"/>
      </w:pPr>
      <w:r w:rsidRPr="0062093F">
        <w:rPr>
          <w:b/>
          <w:bCs/>
        </w:rPr>
        <w:t xml:space="preserve">3. Segurança: </w:t>
      </w:r>
      <w:r w:rsidRPr="0062093F">
        <w:t>Proteger a aplicação contra ataques cibernéticos e garantir a segurança dos dados dos usuários é essencial. Implementar práticas de segurança robustas, como validação de entrada de dados e proteção contra injeções de código, é fundamental.</w:t>
      </w:r>
    </w:p>
    <w:p w14:paraId="56003A86" w14:textId="77777777" w:rsidR="0062093F" w:rsidRPr="0062093F" w:rsidRDefault="0062093F" w:rsidP="0062093F">
      <w:pPr>
        <w:pStyle w:val="Ttulo1"/>
      </w:pPr>
      <w:r w:rsidRPr="0062093F">
        <w:rPr>
          <w:b/>
          <w:bCs/>
        </w:rPr>
        <w:t>Oportunidades:</w:t>
      </w:r>
    </w:p>
    <w:p w14:paraId="61D2083C" w14:textId="77777777" w:rsidR="0062093F" w:rsidRPr="0062093F" w:rsidRDefault="0062093F" w:rsidP="0062093F">
      <w:pPr>
        <w:jc w:val="both"/>
      </w:pPr>
      <w:r w:rsidRPr="0062093F">
        <w:rPr>
          <w:b/>
          <w:bCs/>
        </w:rPr>
        <w:t xml:space="preserve">1. Melhoria Contínua: </w:t>
      </w:r>
      <w:r w:rsidRPr="0062093F">
        <w:t>A integração front-end e back-end oferece a oportunidade de iterar e melhorar continuamente a aplicação, respondendo rapidamente às necessidades dos usuários e às mudanças do mercado.</w:t>
      </w:r>
    </w:p>
    <w:p w14:paraId="5192D2AB" w14:textId="77777777" w:rsidR="0062093F" w:rsidRPr="0062093F" w:rsidRDefault="0062093F" w:rsidP="0062093F">
      <w:pPr>
        <w:jc w:val="both"/>
      </w:pPr>
      <w:r w:rsidRPr="0062093F">
        <w:rPr>
          <w:b/>
          <w:bCs/>
        </w:rPr>
        <w:t>2. Experiência do Usuário Aprimorada:</w:t>
      </w:r>
      <w:r w:rsidRPr="0062093F">
        <w:t xml:space="preserve"> Uma integração bem-sucedida pode levar a uma experiência de usuário mais rica e interativa, o que pode aumentar a satisfação e a retenção do usuário.</w:t>
      </w:r>
    </w:p>
    <w:p w14:paraId="08A8C10B" w14:textId="77777777" w:rsidR="0062093F" w:rsidRPr="0062093F" w:rsidRDefault="0062093F" w:rsidP="0062093F">
      <w:pPr>
        <w:jc w:val="both"/>
      </w:pPr>
      <w:r w:rsidRPr="0062093F">
        <w:rPr>
          <w:b/>
          <w:bCs/>
        </w:rPr>
        <w:t xml:space="preserve">3. Inovação Tecnológica: </w:t>
      </w:r>
      <w:r w:rsidRPr="0062093F">
        <w:t xml:space="preserve">A integração permite explorar novas tecnologias e abordagens, como a utilização de APIs modernas e arquiteturas </w:t>
      </w:r>
      <w:r w:rsidRPr="0062093F">
        <w:rPr>
          <w:b/>
          <w:bCs/>
          <w:i/>
          <w:iCs/>
        </w:rPr>
        <w:t>serverless</w:t>
      </w:r>
      <w:r w:rsidRPr="0062093F">
        <w:t>, que podem trazer vantagens competitivas.</w:t>
      </w:r>
    </w:p>
    <w:p w14:paraId="4D026B15" w14:textId="77777777" w:rsidR="0062093F" w:rsidRPr="0062093F" w:rsidRDefault="0062093F" w:rsidP="0062093F">
      <w:pPr>
        <w:jc w:val="both"/>
      </w:pPr>
      <w:r w:rsidRPr="0062093F">
        <w:t>Além desses pontos, é importante considerar a acessibilidade, garantindo que a aplicação seja utilizável por todos os usuários, incluindo aqueles com deficiências. Também é essencial ter uma boa comunicação entre as equipes de front-end e back-end para garantir que a integração seja feita de maneira eficaz.</w:t>
      </w:r>
    </w:p>
    <w:p w14:paraId="70D2E549" w14:textId="77777777" w:rsidR="0062093F" w:rsidRPr="0062093F" w:rsidRDefault="0062093F" w:rsidP="0062093F">
      <w:pPr>
        <w:jc w:val="both"/>
      </w:pPr>
      <w:r w:rsidRPr="0062093F">
        <w:t>Para garantir a segurança na integração entre o front-end e o back-end é fundamental proteger os dados e manter a confiabilidade do sistema. Aqui estão algumas práticas essenciais:</w:t>
      </w:r>
    </w:p>
    <w:p w14:paraId="65B3077F" w14:textId="77777777" w:rsidR="0062093F" w:rsidRPr="0062093F" w:rsidRDefault="0062093F" w:rsidP="0062093F">
      <w:pPr>
        <w:jc w:val="both"/>
      </w:pPr>
      <w:r w:rsidRPr="0062093F">
        <w:rPr>
          <w:b/>
          <w:bCs/>
        </w:rPr>
        <w:lastRenderedPageBreak/>
        <w:t>1. Utilize HTTPS:</w:t>
      </w:r>
      <w:r w:rsidRPr="0062093F">
        <w:t xml:space="preserve"> Certifique-se de que a comunicação entre o front-end e o back-end ocorra por meio de HTTPS. Isso criptografa os dados em trânsito, protegendo contra interceptações maliciosas.</w:t>
      </w:r>
    </w:p>
    <w:p w14:paraId="20337538" w14:textId="77777777" w:rsidR="0062093F" w:rsidRPr="0062093F" w:rsidRDefault="0062093F" w:rsidP="0062093F">
      <w:pPr>
        <w:jc w:val="both"/>
      </w:pPr>
      <w:r w:rsidRPr="0062093F">
        <w:rPr>
          <w:b/>
          <w:bCs/>
        </w:rPr>
        <w:t>2. Validação de Dados:</w:t>
      </w:r>
      <w:r w:rsidRPr="0062093F">
        <w:t xml:space="preserve"> Implemente validações rigorosas nos dados de entrada. Isso ajuda a prevenir ataques como </w:t>
      </w:r>
      <w:r w:rsidRPr="0062093F">
        <w:rPr>
          <w:i/>
          <w:iCs/>
        </w:rPr>
        <w:t>SQL Injection e Cross-Site Scripting</w:t>
      </w:r>
      <w:r w:rsidRPr="0062093F">
        <w:t xml:space="preserve"> (XSS). Valide e sanitize os dados antes de processá-los no back-end.</w:t>
      </w:r>
    </w:p>
    <w:p w14:paraId="7124B643" w14:textId="77777777" w:rsidR="0062093F" w:rsidRPr="0062093F" w:rsidRDefault="0062093F" w:rsidP="0062093F">
      <w:pPr>
        <w:jc w:val="both"/>
      </w:pPr>
      <w:r w:rsidRPr="0062093F">
        <w:rPr>
          <w:b/>
          <w:bCs/>
        </w:rPr>
        <w:t>3. Autenticação e Autorização:</w:t>
      </w:r>
      <w:r w:rsidRPr="0062093F">
        <w:t xml:space="preserve"> Utilize métodos robustos de autenticação e autorização. Tokens JWT (</w:t>
      </w:r>
      <w:r w:rsidRPr="0062093F">
        <w:rPr>
          <w:i/>
          <w:iCs/>
        </w:rPr>
        <w:t>JSON Web Tokens</w:t>
      </w:r>
      <w:r w:rsidRPr="0062093F">
        <w:t>) são amplamente usados para autenticar usuários e controlar o acesso a recursos no back-end.</w:t>
      </w:r>
    </w:p>
    <w:p w14:paraId="28712F23" w14:textId="77777777" w:rsidR="0062093F" w:rsidRPr="0062093F" w:rsidRDefault="0062093F" w:rsidP="0062093F">
      <w:pPr>
        <w:jc w:val="both"/>
      </w:pPr>
      <w:r w:rsidRPr="0062093F">
        <w:rPr>
          <w:b/>
          <w:bCs/>
        </w:rPr>
        <w:t xml:space="preserve">4. Proteção contra Ataques: </w:t>
      </w:r>
      <w:r w:rsidRPr="0062093F">
        <w:t xml:space="preserve">Esteja ciente dos principais ataques, como </w:t>
      </w:r>
      <w:r w:rsidRPr="0062093F">
        <w:rPr>
          <w:i/>
          <w:iCs/>
        </w:rPr>
        <w:t>Cross-Site Request Forgery</w:t>
      </w:r>
      <w:r w:rsidRPr="0062093F">
        <w:t xml:space="preserve"> (CSRF) e </w:t>
      </w:r>
      <w:r w:rsidRPr="0062093F">
        <w:rPr>
          <w:i/>
          <w:iCs/>
        </w:rPr>
        <w:t>Cross-Site Script Inclusion</w:t>
      </w:r>
      <w:r w:rsidRPr="0062093F">
        <w:t xml:space="preserve"> (XSSI). Implemente medidas de segurança para mitigar esses riscos.</w:t>
      </w:r>
    </w:p>
    <w:p w14:paraId="192A22DD" w14:textId="77777777" w:rsidR="0062093F" w:rsidRPr="0062093F" w:rsidRDefault="0062093F" w:rsidP="0062093F">
      <w:pPr>
        <w:jc w:val="both"/>
      </w:pPr>
      <w:r w:rsidRPr="0062093F">
        <w:rPr>
          <w:b/>
          <w:bCs/>
        </w:rPr>
        <w:t>5. Limite de Acesso:</w:t>
      </w:r>
      <w:r w:rsidRPr="0062093F">
        <w:t xml:space="preserve"> Restrinja o acesso aos endpoints do back-end. Defina permissões adequadas para cada tipo de usuário e evite expor funcionalidades sensíveis.</w:t>
      </w:r>
    </w:p>
    <w:p w14:paraId="00884744" w14:textId="77777777" w:rsidR="0062093F" w:rsidRPr="0062093F" w:rsidRDefault="0062093F" w:rsidP="0062093F">
      <w:pPr>
        <w:jc w:val="both"/>
      </w:pPr>
      <w:r w:rsidRPr="0062093F">
        <w:rPr>
          <w:b/>
          <w:bCs/>
        </w:rPr>
        <w:t>6. Monitoramento e Logs:</w:t>
      </w:r>
      <w:r w:rsidRPr="0062093F">
        <w:t xml:space="preserve"> Monitore as atividades no sistema e registre logs detalhados. Isso ajuda a identificar comportamentos suspeitos e a responder rapidamente a possíveis ameaças.</w:t>
      </w:r>
    </w:p>
    <w:p w14:paraId="07229A0E" w14:textId="77777777" w:rsidR="0062093F" w:rsidRPr="0062093F" w:rsidRDefault="0062093F" w:rsidP="0062093F">
      <w:pPr>
        <w:jc w:val="both"/>
      </w:pPr>
      <w:r w:rsidRPr="0062093F">
        <w:t xml:space="preserve">Lembre-se de que a segurança é um processo contínuo. Mantenha-se atualizado sobre as melhores práticas e considere realizar testes de penetração para avaliar a robustez do seu sistema. </w:t>
      </w:r>
    </w:p>
    <w:p w14:paraId="557CADDA" w14:textId="77777777" w:rsidR="0062093F" w:rsidRPr="0062093F" w:rsidRDefault="0062093F" w:rsidP="0062093F">
      <w:pPr>
        <w:jc w:val="both"/>
      </w:pPr>
      <w:r w:rsidRPr="0062093F">
        <w:t>O trabalho de integração do front-end e back-end exige um cuidado acurado com os testes integrados simulando o comportamento real da aplicação pondo a construção da aplicação em prova.</w:t>
      </w:r>
    </w:p>
    <w:p w14:paraId="57018EDB" w14:textId="77777777" w:rsidR="00175B7E" w:rsidRDefault="00175B7E">
      <w:pPr>
        <w:jc w:val="both"/>
      </w:pPr>
    </w:p>
    <w:sectPr w:rsidR="00175B7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31472" w14:textId="77777777" w:rsidR="00037DAB" w:rsidRDefault="00037DAB" w:rsidP="00037DAB">
      <w:pPr>
        <w:spacing w:after="0" w:line="240" w:lineRule="auto"/>
      </w:pPr>
      <w:r>
        <w:separator/>
      </w:r>
    </w:p>
  </w:endnote>
  <w:endnote w:type="continuationSeparator" w:id="0">
    <w:p w14:paraId="4C9B8825" w14:textId="77777777" w:rsidR="00037DAB" w:rsidRDefault="00037DAB" w:rsidP="00037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9171267"/>
      <w:docPartObj>
        <w:docPartGallery w:val="Page Numbers (Bottom of Page)"/>
        <w:docPartUnique/>
      </w:docPartObj>
    </w:sdtPr>
    <w:sdtContent>
      <w:p w14:paraId="324A964C" w14:textId="50493F05" w:rsidR="00037DAB" w:rsidRDefault="00037DA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DE83BE" w14:textId="77777777" w:rsidR="00037DAB" w:rsidRDefault="00037D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C519C" w14:textId="77777777" w:rsidR="00037DAB" w:rsidRDefault="00037DAB" w:rsidP="00037DAB">
      <w:pPr>
        <w:spacing w:after="0" w:line="240" w:lineRule="auto"/>
      </w:pPr>
      <w:r>
        <w:separator/>
      </w:r>
    </w:p>
  </w:footnote>
  <w:footnote w:type="continuationSeparator" w:id="0">
    <w:p w14:paraId="7D1316CC" w14:textId="77777777" w:rsidR="00037DAB" w:rsidRDefault="00037DAB" w:rsidP="00037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F5013"/>
    <w:multiLevelType w:val="multilevel"/>
    <w:tmpl w:val="6E28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62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3F"/>
    <w:rsid w:val="00037DAB"/>
    <w:rsid w:val="0010172B"/>
    <w:rsid w:val="00175B7E"/>
    <w:rsid w:val="0062093F"/>
    <w:rsid w:val="00E6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9B96"/>
  <w15:chartTrackingRefBased/>
  <w15:docId w15:val="{6C1F8230-CBF3-4097-A7F9-1F724675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0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0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0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0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0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0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0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0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0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0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0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0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09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09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09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09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09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09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0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0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0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0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0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09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09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09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0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09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09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2093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093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37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7DAB"/>
  </w:style>
  <w:style w:type="paragraph" w:styleId="Rodap">
    <w:name w:val="footer"/>
    <w:basedOn w:val="Normal"/>
    <w:link w:val="RodapChar"/>
    <w:uiPriority w:val="99"/>
    <w:unhideWhenUsed/>
    <w:rsid w:val="00037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DAB"/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5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2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7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38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6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71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7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48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3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2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00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4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98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20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9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3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16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33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01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49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14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14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5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0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726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2024-08-05T11:31:00Z</dcterms:created>
  <dcterms:modified xsi:type="dcterms:W3CDTF">2024-08-12T01:26:00Z</dcterms:modified>
</cp:coreProperties>
</file>