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4C25AE3" w14:textId="77777777" w:rsidR="00CF1FD5" w:rsidRDefault="00000000">
      <w:pPr>
        <w:pStyle w:val="af3"/>
      </w:pPr>
      <w:r>
        <w:rPr>
          <w:rFonts w:hint="eastAsia"/>
        </w:rPr>
        <w:t>标题示例：跨学科方法在科学研究中的应用</w:t>
      </w:r>
    </w:p>
    <w:p w14:paraId="0F259A93" w14:textId="77777777" w:rsidR="00CF1FD5" w:rsidRDefault="00000000">
      <w:pPr>
        <w:pStyle w:val="Author"/>
      </w:pPr>
      <w:r>
        <w:rPr>
          <w:rFonts w:hint="eastAsia"/>
        </w:rPr>
        <w:t>张三、李四、王五</w:t>
      </w:r>
    </w:p>
    <w:p w14:paraId="30A7A04B" w14:textId="77777777" w:rsidR="00CF1FD5" w:rsidRDefault="00000000">
      <w:pPr>
        <w:pStyle w:val="af4"/>
      </w:pPr>
      <w:r>
        <w:rPr>
          <w:rFonts w:hint="eastAsia"/>
        </w:rPr>
        <w:t>2024</w:t>
      </w:r>
      <w:r>
        <w:rPr>
          <w:rFonts w:hint="eastAsia"/>
        </w:rPr>
        <w:t>年</w:t>
      </w:r>
      <w:r>
        <w:rPr>
          <w:rFonts w:hint="eastAsia"/>
        </w:rPr>
        <w:t>1</w:t>
      </w:r>
      <w:r>
        <w:rPr>
          <w:rFonts w:hint="eastAsia"/>
        </w:rPr>
        <w:t>月</w:t>
      </w:r>
    </w:p>
    <w:p w14:paraId="29BD1B23" w14:textId="77777777" w:rsidR="00CF1FD5" w:rsidRDefault="00000000">
      <w:pPr>
        <w:pStyle w:val="1"/>
      </w:pPr>
      <w:bookmarkStart w:id="0" w:name="一级标题示例heading-1"/>
      <w:r>
        <w:rPr>
          <w:rFonts w:hint="eastAsia"/>
        </w:rPr>
        <w:t>一级标题示例（</w:t>
      </w:r>
      <w:r>
        <w:rPr>
          <w:rFonts w:hint="eastAsia"/>
        </w:rPr>
        <w:t>Heading</w:t>
      </w:r>
      <w:r>
        <w:t xml:space="preserve"> </w:t>
      </w:r>
      <w:r>
        <w:rPr>
          <w:rFonts w:hint="eastAsia"/>
        </w:rPr>
        <w:t>1</w:t>
      </w:r>
      <w:r>
        <w:rPr>
          <w:rFonts w:hint="eastAsia"/>
        </w:rPr>
        <w:t>）</w:t>
      </w:r>
    </w:p>
    <w:p w14:paraId="56C6E8E7" w14:textId="77777777" w:rsidR="00CF1FD5" w:rsidRDefault="00000000">
      <w:pPr>
        <w:pStyle w:val="FirstParagraph"/>
      </w:pPr>
      <w:r>
        <w:rPr>
          <w:rFonts w:hint="eastAsia"/>
        </w:rPr>
        <w:t>这是正文第一段，展示正文样式：五号宋体、首行缩进两个字符、两端对齐。示例文字示例文字示例文字示例文字示例文字示例文字示例文字示例文字。</w:t>
      </w:r>
    </w:p>
    <w:p w14:paraId="27E1C1EF" w14:textId="77777777" w:rsidR="00CF1FD5" w:rsidRDefault="00000000">
      <w:pPr>
        <w:pStyle w:val="2"/>
      </w:pPr>
      <w:bookmarkStart w:id="1" w:name="二级标题示例heading-2"/>
      <w:r>
        <w:rPr>
          <w:rFonts w:hint="eastAsia"/>
        </w:rPr>
        <w:t>二级标题示例（</w:t>
      </w:r>
      <w:r>
        <w:rPr>
          <w:rFonts w:hint="eastAsia"/>
        </w:rPr>
        <w:t>Heading</w:t>
      </w:r>
      <w:r>
        <w:t xml:space="preserve"> </w:t>
      </w:r>
      <w:r>
        <w:rPr>
          <w:rFonts w:hint="eastAsia"/>
        </w:rPr>
        <w:t>2</w:t>
      </w:r>
      <w:r>
        <w:rPr>
          <w:rFonts w:hint="eastAsia"/>
        </w:rPr>
        <w:t>）</w:t>
      </w:r>
    </w:p>
    <w:p w14:paraId="1AD9A367" w14:textId="77777777" w:rsidR="00CF1FD5" w:rsidRDefault="00000000">
      <w:pPr>
        <w:pStyle w:val="FirstParagraph"/>
      </w:pPr>
      <w:r>
        <w:rPr>
          <w:rFonts w:hint="eastAsia"/>
        </w:rPr>
        <w:t>二级标题下的正文段落，用于展示标题与正文的间距、以及正文的行距效果。继续示例文字示例文字示例文字。</w:t>
      </w:r>
    </w:p>
    <w:p w14:paraId="2A5E5506" w14:textId="77777777" w:rsidR="00CF1FD5" w:rsidRDefault="00000000">
      <w:pPr>
        <w:pStyle w:val="3"/>
      </w:pPr>
      <w:bookmarkStart w:id="2" w:name="三级标题示例heading-3"/>
      <w:r>
        <w:rPr>
          <w:rFonts w:hint="eastAsia"/>
        </w:rPr>
        <w:t>三级标题示例（</w:t>
      </w:r>
      <w:r>
        <w:rPr>
          <w:rFonts w:hint="eastAsia"/>
        </w:rPr>
        <w:t>Heading</w:t>
      </w:r>
      <w:r>
        <w:t xml:space="preserve"> </w:t>
      </w:r>
      <w:r>
        <w:rPr>
          <w:rFonts w:hint="eastAsia"/>
        </w:rPr>
        <w:t>3</w:t>
      </w:r>
      <w:r>
        <w:rPr>
          <w:rFonts w:hint="eastAsia"/>
        </w:rPr>
        <w:t>）</w:t>
      </w:r>
    </w:p>
    <w:p w14:paraId="7FF0A044" w14:textId="77777777" w:rsidR="00CF1FD5" w:rsidRDefault="00000000">
      <w:pPr>
        <w:pStyle w:val="FirstParagraph"/>
      </w:pPr>
      <w:r>
        <w:rPr>
          <w:rFonts w:hint="eastAsia"/>
        </w:rPr>
        <w:t>三级标题下的正文内容，展示楷体三级标题的效果。示例文字示例文字示例文字示例文字。</w:t>
      </w:r>
    </w:p>
    <w:p w14:paraId="4D414FC8" w14:textId="77777777" w:rsidR="00CF1FD5" w:rsidRDefault="00000000">
      <w:pPr>
        <w:pStyle w:val="4"/>
      </w:pPr>
      <w:bookmarkStart w:id="3" w:name="四级标题示例heading-4"/>
      <w:r>
        <w:rPr>
          <w:rFonts w:hint="eastAsia"/>
        </w:rPr>
        <w:t>四级标题示例（</w:t>
      </w:r>
      <w:r>
        <w:rPr>
          <w:rFonts w:hint="eastAsia"/>
        </w:rPr>
        <w:t>Heading</w:t>
      </w:r>
      <w:r>
        <w:t xml:space="preserve"> </w:t>
      </w:r>
      <w:r>
        <w:rPr>
          <w:rFonts w:hint="eastAsia"/>
        </w:rPr>
        <w:t>4</w:t>
      </w:r>
      <w:r>
        <w:rPr>
          <w:rFonts w:hint="eastAsia"/>
        </w:rPr>
        <w:t>）</w:t>
      </w:r>
    </w:p>
    <w:p w14:paraId="5D9E87E4" w14:textId="77777777" w:rsidR="00CF1FD5" w:rsidRDefault="00000000">
      <w:pPr>
        <w:pStyle w:val="FirstParagraph"/>
      </w:pPr>
      <w:r>
        <w:rPr>
          <w:rFonts w:hint="eastAsia"/>
        </w:rPr>
        <w:t>四级标题下的正文内容展示，用于对比不同层级标题的字号与字体。</w:t>
      </w:r>
    </w:p>
    <w:p w14:paraId="25D026AC" w14:textId="77777777" w:rsidR="00CF1FD5" w:rsidRDefault="00000000">
      <w:pPr>
        <w:pStyle w:val="CaptionedFigure"/>
      </w:pPr>
      <w:bookmarkStart w:id="4" w:name="fig:demo"/>
      <w:r>
        <w:rPr>
          <w:noProof/>
        </w:rPr>
        <w:lastRenderedPageBreak/>
        <w:drawing>
          <wp:inline distT="0" distB="0" distL="0" distR="0" wp14:anchorId="6A5D8AC5" wp14:editId="21A19424">
            <wp:extent cx="5753100" cy="3577709"/>
            <wp:effectExtent l="0" t="0" r="0" b="0"/>
            <wp:docPr id="20" name="Picture" descr="Figure 1: 示例图片：展示图片居中效果"/>
            <wp:cNvGraphicFramePr/>
            <a:graphic xmlns:a="http://schemas.openxmlformats.org/drawingml/2006/main">
              <a:graphicData uri="http://schemas.openxmlformats.org/drawingml/2006/picture">
                <pic:pic xmlns:pic="http://schemas.openxmlformats.org/drawingml/2006/picture">
                  <pic:nvPicPr>
                    <pic:cNvPr id="21" name="Picture" descr="C:/Users/chmzs/AppData/Local/Temp/demo_img.jpeg"/>
                    <pic:cNvPicPr>
                      <a:picLocks noChangeAspect="1" noChangeArrowheads="1"/>
                    </pic:cNvPicPr>
                  </pic:nvPicPr>
                  <pic:blipFill>
                    <a:blip r:embed="rId7"/>
                    <a:stretch>
                      <a:fillRect/>
                    </a:stretch>
                  </pic:blipFill>
                  <pic:spPr bwMode="auto">
                    <a:xfrm>
                      <a:off x="0" y="0"/>
                      <a:ext cx="5753100" cy="3577709"/>
                    </a:xfrm>
                    <a:prstGeom prst="rect">
                      <a:avLst/>
                    </a:prstGeom>
                    <a:noFill/>
                    <a:ln w="9525">
                      <a:noFill/>
                      <a:headEnd/>
                      <a:tailEnd/>
                    </a:ln>
                  </pic:spPr>
                </pic:pic>
              </a:graphicData>
            </a:graphic>
          </wp:inline>
        </w:drawing>
      </w:r>
    </w:p>
    <w:p w14:paraId="3D685D17" w14:textId="77777777" w:rsidR="00CF1FD5" w:rsidRDefault="00000000">
      <w:pPr>
        <w:pStyle w:val="ImageCaption"/>
      </w:pPr>
      <w:r>
        <w:t xml:space="preserve">Figure 1: </w:t>
      </w:r>
      <w:r>
        <w:rPr>
          <w:rFonts w:hint="eastAsia"/>
        </w:rPr>
        <w:t>示例图片：展示图片居中效果</w:t>
      </w:r>
    </w:p>
    <w:bookmarkEnd w:id="4"/>
    <w:p w14:paraId="67C81591" w14:textId="77777777" w:rsidR="00CF1FD5" w:rsidRDefault="00000000">
      <w:pPr>
        <w:pStyle w:val="af6"/>
      </w:pPr>
      <w:r>
        <w:rPr>
          <w:rFonts w:hint="eastAsia"/>
        </w:rPr>
        <w:t>引用块示例：这是</w:t>
      </w:r>
      <w:r>
        <w:t xml:space="preserve"> Block Text </w:t>
      </w:r>
      <w:r>
        <w:rPr>
          <w:rFonts w:hint="eastAsia"/>
        </w:rPr>
        <w:t>样式的引用内容，展示左右缩进与引用排版的显示效果。引用文字示例引用文字示例。</w:t>
      </w:r>
    </w:p>
    <w:p w14:paraId="01F05032" w14:textId="77777777" w:rsidR="00CF1FD5" w:rsidRDefault="00000000">
      <w:pPr>
        <w:pStyle w:val="TableCaption"/>
      </w:pPr>
      <w:bookmarkStart w:id="5" w:name="tbl:demo"/>
      <w:r>
        <w:t xml:space="preserve">Table 1: </w:t>
      </w:r>
      <w:r>
        <w:rPr>
          <w:rFonts w:hint="eastAsia"/>
        </w:rPr>
        <w:t>三线表示例</w:t>
      </w:r>
    </w:p>
    <w:tbl>
      <w:tblPr>
        <w:tblStyle w:val="Table"/>
        <w:tblW w:w="0" w:type="auto"/>
        <w:tblLook w:val="0020" w:firstRow="1" w:lastRow="0" w:firstColumn="0" w:lastColumn="0" w:noHBand="0" w:noVBand="0"/>
        <w:tblCaption w:val="Table 1: 三线表示例"/>
      </w:tblPr>
      <w:tblGrid>
        <w:gridCol w:w="692"/>
        <w:gridCol w:w="536"/>
        <w:gridCol w:w="1532"/>
      </w:tblGrid>
      <w:tr w:rsidR="00CF1FD5" w14:paraId="6896131F" w14:textId="77777777" w:rsidTr="00CF1FD5">
        <w:trPr>
          <w:cnfStyle w:val="100000000000" w:firstRow="1" w:lastRow="0" w:firstColumn="0" w:lastColumn="0" w:oddVBand="0" w:evenVBand="0" w:oddHBand="0" w:evenHBand="0" w:firstRowFirstColumn="0" w:firstRowLastColumn="0" w:lastRowFirstColumn="0" w:lastRowLastColumn="0"/>
          <w:tblHeader/>
        </w:trPr>
        <w:tc>
          <w:tcPr>
            <w:tcW w:w="0" w:type="auto"/>
          </w:tcPr>
          <w:p w14:paraId="7B412C95" w14:textId="77777777" w:rsidR="00CF1FD5" w:rsidRDefault="00000000">
            <w:pPr>
              <w:pStyle w:val="Compact"/>
            </w:pPr>
            <w:r>
              <w:rPr>
                <w:rFonts w:hint="eastAsia"/>
              </w:rPr>
              <w:t>参数</w:t>
            </w:r>
          </w:p>
        </w:tc>
        <w:tc>
          <w:tcPr>
            <w:tcW w:w="0" w:type="auto"/>
          </w:tcPr>
          <w:p w14:paraId="0E584699" w14:textId="77777777" w:rsidR="00CF1FD5" w:rsidRDefault="00000000">
            <w:pPr>
              <w:pStyle w:val="Compact"/>
              <w:jc w:val="right"/>
            </w:pPr>
            <w:r>
              <w:rPr>
                <w:rFonts w:hint="eastAsia"/>
              </w:rPr>
              <w:t>数值</w:t>
            </w:r>
          </w:p>
        </w:tc>
        <w:tc>
          <w:tcPr>
            <w:tcW w:w="0" w:type="auto"/>
          </w:tcPr>
          <w:p w14:paraId="6B99065D" w14:textId="77777777" w:rsidR="00CF1FD5" w:rsidRDefault="00000000">
            <w:pPr>
              <w:pStyle w:val="Compact"/>
            </w:pPr>
            <w:r>
              <w:rPr>
                <w:rFonts w:hint="eastAsia"/>
              </w:rPr>
              <w:t>说明</w:t>
            </w:r>
          </w:p>
        </w:tc>
      </w:tr>
      <w:tr w:rsidR="00CF1FD5" w14:paraId="24923927" w14:textId="77777777">
        <w:tc>
          <w:tcPr>
            <w:tcW w:w="0" w:type="auto"/>
          </w:tcPr>
          <w:p w14:paraId="6068777C" w14:textId="77777777" w:rsidR="00CF1FD5" w:rsidRDefault="00000000">
            <w:pPr>
              <w:pStyle w:val="Compact"/>
            </w:pPr>
            <w:r>
              <w:rPr>
                <w:rFonts w:hint="eastAsia"/>
              </w:rPr>
              <w:t>参数</w:t>
            </w:r>
            <w:r>
              <w:rPr>
                <w:rFonts w:hint="eastAsia"/>
              </w:rPr>
              <w:t>A</w:t>
            </w:r>
          </w:p>
        </w:tc>
        <w:tc>
          <w:tcPr>
            <w:tcW w:w="0" w:type="auto"/>
          </w:tcPr>
          <w:p w14:paraId="22BCA71E" w14:textId="77777777" w:rsidR="00CF1FD5" w:rsidRDefault="00000000">
            <w:pPr>
              <w:pStyle w:val="Compact"/>
              <w:jc w:val="right"/>
            </w:pPr>
            <w:r>
              <w:t>12.5</w:t>
            </w:r>
          </w:p>
        </w:tc>
        <w:tc>
          <w:tcPr>
            <w:tcW w:w="0" w:type="auto"/>
          </w:tcPr>
          <w:p w14:paraId="3A63DFEC" w14:textId="77777777" w:rsidR="00CF1FD5" w:rsidRDefault="00000000">
            <w:pPr>
              <w:pStyle w:val="Compact"/>
            </w:pPr>
            <w:r>
              <w:rPr>
                <w:rFonts w:hint="eastAsia"/>
              </w:rPr>
              <w:t>参数</w:t>
            </w:r>
            <w:r>
              <w:rPr>
                <w:rFonts w:hint="eastAsia"/>
              </w:rPr>
              <w:t>A</w:t>
            </w:r>
            <w:r>
              <w:rPr>
                <w:rFonts w:hint="eastAsia"/>
              </w:rPr>
              <w:t>的说明文字</w:t>
            </w:r>
          </w:p>
        </w:tc>
      </w:tr>
      <w:tr w:rsidR="00CF1FD5" w14:paraId="373749B3" w14:textId="77777777">
        <w:tc>
          <w:tcPr>
            <w:tcW w:w="0" w:type="auto"/>
          </w:tcPr>
          <w:p w14:paraId="18A74D89" w14:textId="77777777" w:rsidR="00CF1FD5" w:rsidRDefault="00000000">
            <w:pPr>
              <w:pStyle w:val="Compact"/>
            </w:pPr>
            <w:r>
              <w:rPr>
                <w:rFonts w:hint="eastAsia"/>
              </w:rPr>
              <w:t>参数</w:t>
            </w:r>
            <w:r>
              <w:rPr>
                <w:rFonts w:hint="eastAsia"/>
              </w:rPr>
              <w:t>B</w:t>
            </w:r>
          </w:p>
        </w:tc>
        <w:tc>
          <w:tcPr>
            <w:tcW w:w="0" w:type="auto"/>
          </w:tcPr>
          <w:p w14:paraId="6556355E" w14:textId="77777777" w:rsidR="00CF1FD5" w:rsidRDefault="00000000">
            <w:pPr>
              <w:pStyle w:val="Compact"/>
              <w:jc w:val="right"/>
            </w:pPr>
            <w:r>
              <w:t>3.2</w:t>
            </w:r>
          </w:p>
        </w:tc>
        <w:tc>
          <w:tcPr>
            <w:tcW w:w="0" w:type="auto"/>
          </w:tcPr>
          <w:p w14:paraId="374A449F" w14:textId="77777777" w:rsidR="00CF1FD5" w:rsidRDefault="00000000">
            <w:pPr>
              <w:pStyle w:val="Compact"/>
            </w:pPr>
            <w:r>
              <w:rPr>
                <w:rFonts w:hint="eastAsia"/>
              </w:rPr>
              <w:t>参数</w:t>
            </w:r>
            <w:r>
              <w:rPr>
                <w:rFonts w:hint="eastAsia"/>
              </w:rPr>
              <w:t>B</w:t>
            </w:r>
            <w:r>
              <w:rPr>
                <w:rFonts w:hint="eastAsia"/>
              </w:rPr>
              <w:t>的说明文字</w:t>
            </w:r>
          </w:p>
        </w:tc>
      </w:tr>
      <w:tr w:rsidR="00CF1FD5" w14:paraId="2AA394CB" w14:textId="77777777">
        <w:tc>
          <w:tcPr>
            <w:tcW w:w="0" w:type="auto"/>
          </w:tcPr>
          <w:p w14:paraId="5F132BDF" w14:textId="77777777" w:rsidR="00CF1FD5" w:rsidRDefault="00000000">
            <w:pPr>
              <w:pStyle w:val="Compact"/>
            </w:pPr>
            <w:r>
              <w:rPr>
                <w:rFonts w:hint="eastAsia"/>
              </w:rPr>
              <w:t>参数</w:t>
            </w:r>
            <w:r>
              <w:rPr>
                <w:rFonts w:hint="eastAsia"/>
              </w:rPr>
              <w:t>C</w:t>
            </w:r>
          </w:p>
        </w:tc>
        <w:tc>
          <w:tcPr>
            <w:tcW w:w="0" w:type="auto"/>
          </w:tcPr>
          <w:p w14:paraId="7D86EDAA" w14:textId="77777777" w:rsidR="00CF1FD5" w:rsidRDefault="00000000">
            <w:pPr>
              <w:pStyle w:val="Compact"/>
              <w:jc w:val="right"/>
            </w:pPr>
            <w:r>
              <w:t>87</w:t>
            </w:r>
          </w:p>
        </w:tc>
        <w:tc>
          <w:tcPr>
            <w:tcW w:w="0" w:type="auto"/>
          </w:tcPr>
          <w:p w14:paraId="3C5882ED" w14:textId="77777777" w:rsidR="00CF1FD5" w:rsidRDefault="00000000">
            <w:pPr>
              <w:pStyle w:val="Compact"/>
            </w:pPr>
            <w:r>
              <w:rPr>
                <w:rFonts w:hint="eastAsia"/>
              </w:rPr>
              <w:t>参数</w:t>
            </w:r>
            <w:r>
              <w:rPr>
                <w:rFonts w:hint="eastAsia"/>
              </w:rPr>
              <w:t>C</w:t>
            </w:r>
            <w:r>
              <w:rPr>
                <w:rFonts w:hint="eastAsia"/>
              </w:rPr>
              <w:t>的说明文字</w:t>
            </w:r>
          </w:p>
        </w:tc>
      </w:tr>
    </w:tbl>
    <w:p w14:paraId="608FE94A" w14:textId="77777777" w:rsidR="00CF1FD5" w:rsidRDefault="00000000">
      <w:pPr>
        <w:pStyle w:val="BibliographyHeading"/>
      </w:pPr>
      <w:bookmarkStart w:id="6" w:name="参考文献"/>
      <w:bookmarkEnd w:id="1"/>
      <w:bookmarkEnd w:id="2"/>
      <w:bookmarkEnd w:id="3"/>
      <w:bookmarkEnd w:id="5"/>
      <w:r>
        <w:rPr>
          <w:rFonts w:hint="eastAsia"/>
        </w:rPr>
        <w:t>参考文献</w:t>
      </w:r>
    </w:p>
    <w:p w14:paraId="0BF5A8E8" w14:textId="77777777" w:rsidR="00CF1FD5" w:rsidRDefault="00000000">
      <w:pPr>
        <w:pStyle w:val="af5"/>
        <w:ind w:left="360" w:hanging="360"/>
      </w:pPr>
      <w:r>
        <w:t xml:space="preserve">Smith J. (2020). Example article title. </w:t>
      </w:r>
      <w:r>
        <w:rPr>
          <w:i/>
          <w:iCs/>
        </w:rPr>
        <w:t>Journal of Examples</w:t>
      </w:r>
      <w:r>
        <w:t xml:space="preserve">, 12(3), 45–67. </w:t>
      </w:r>
      <w:r>
        <w:rPr>
          <w:rFonts w:hint="eastAsia"/>
        </w:rPr>
        <w:t>李四</w:t>
      </w:r>
      <w:r>
        <w:rPr>
          <w:rFonts w:hint="eastAsia"/>
        </w:rPr>
        <w:t>.</w:t>
      </w:r>
      <w:r>
        <w:t xml:space="preserve"> (2021). </w:t>
      </w:r>
      <w:r>
        <w:rPr>
          <w:rFonts w:hint="eastAsia"/>
        </w:rPr>
        <w:t>示例论文标题</w:t>
      </w:r>
      <w:r>
        <w:rPr>
          <w:rFonts w:hint="eastAsia"/>
        </w:rPr>
        <w:t>.</w:t>
      </w:r>
      <w:r>
        <w:t xml:space="preserve"> </w:t>
      </w:r>
      <w:r>
        <w:rPr>
          <w:rFonts w:hint="eastAsia"/>
          <w:i/>
          <w:iCs/>
        </w:rPr>
        <w:t>示例学报</w:t>
      </w:r>
      <w:r>
        <w:t>, 8(2), 123–135.</w:t>
      </w:r>
      <w:bookmarkEnd w:id="0"/>
      <w:bookmarkEnd w:id="6"/>
    </w:p>
    <w:sectPr w:rsidR="00CF1FD5" w:rsidSect="00421332">
      <w:headerReference w:type="even" r:id="rId8"/>
      <w:headerReference w:type="default" r:id="rId9"/>
      <w:footerReference w:type="even" r:id="rId10"/>
      <w:footerReference w:type="default" r:id="rId11"/>
      <w:headerReference w:type="first" r:id="rId12"/>
      <w:footerReference w:type="first" r:id="rId13"/>
      <w:pgSz w:w="11906" w:h="16838"/>
      <w:pgMar w:top="1701" w:right="1418" w:bottom="1701" w:left="1418"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5B87A6C" w14:textId="77777777" w:rsidR="00D2416A" w:rsidRDefault="00D2416A">
      <w:pPr>
        <w:spacing w:line="240" w:lineRule="auto"/>
      </w:pPr>
      <w:r>
        <w:separator/>
      </w:r>
    </w:p>
  </w:endnote>
  <w:endnote w:type="continuationSeparator" w:id="0">
    <w:p w14:paraId="26917F78" w14:textId="77777777" w:rsidR="00D2416A" w:rsidRDefault="00D2416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楷体">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6840CE" w14:textId="77777777" w:rsidR="00332519" w:rsidRDefault="00332519">
    <w:pPr>
      <w:pStyle w:val="ad"/>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03951E" w14:textId="77777777" w:rsidR="001E344F" w:rsidRDefault="001E344F" w:rsidP="00A7190E">
    <w:pPr>
      <w:pStyle w:val="ad"/>
      <w:ind w:firstLine="360"/>
    </w:pPr>
    <w:r>
      <w:fldChar w:fldCharType="begin"/>
    </w:r>
    <w:r>
      <w:instrText>PAGE   \* MERGEFORMAT</w:instrText>
    </w:r>
    <w:r>
      <w:fldChar w:fldCharType="separate"/>
    </w:r>
    <w:r w:rsidR="00204D6C" w:rsidRPr="00204D6C">
      <w:rPr>
        <w:noProof/>
        <w:lang w:val="zh-CN"/>
      </w:rPr>
      <w:t>3</w:t>
    </w:r>
    <w:r>
      <w:fldChar w:fldCharType="end"/>
    </w:r>
  </w:p>
  <w:p w14:paraId="737C529F" w14:textId="77777777" w:rsidR="001E344F" w:rsidRDefault="001E344F" w:rsidP="00A7190E">
    <w:pPr>
      <w:pStyle w:val="ad"/>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179662" w14:textId="77777777" w:rsidR="00332519" w:rsidRDefault="00332519">
    <w:pPr>
      <w:pStyle w:val="ad"/>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19F284" w14:textId="77777777" w:rsidR="00D2416A" w:rsidRDefault="00D2416A">
      <w:pPr>
        <w:spacing w:line="240" w:lineRule="auto"/>
      </w:pPr>
      <w:r>
        <w:separator/>
      </w:r>
    </w:p>
  </w:footnote>
  <w:footnote w:type="continuationSeparator" w:id="0">
    <w:p w14:paraId="79F23390" w14:textId="77777777" w:rsidR="00D2416A" w:rsidRDefault="00D2416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48AED4" w14:textId="77777777" w:rsidR="00332519" w:rsidRDefault="00332519">
    <w:pPr>
      <w:pStyle w:val="ab"/>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333735" w14:textId="77777777" w:rsidR="00332519" w:rsidRDefault="00332519">
    <w:pPr>
      <w:pStyle w:val="ab"/>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DFC058" w14:textId="77777777" w:rsidR="00332519" w:rsidRDefault="00332519">
    <w:pPr>
      <w:pStyle w:val="ab"/>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958C8DE"/>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F6B058A0"/>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5BE6DD02"/>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5BCE732A"/>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2F5685F2"/>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7B9EFFBE"/>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4BFC6912"/>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623277C0"/>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76029990"/>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35C2DB50"/>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000A990"/>
    <w:multiLevelType w:val="multilevel"/>
    <w:tmpl w:val="357C59EC"/>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11" w15:restartNumberingAfterBreak="0">
    <w:nsid w:val="26B82D25"/>
    <w:multiLevelType w:val="hybridMultilevel"/>
    <w:tmpl w:val="FED6DBDE"/>
    <w:lvl w:ilvl="0" w:tplc="C448A446">
      <w:start w:val="1"/>
      <w:numFmt w:val="decimal"/>
      <w:lvlText w:val="%1"/>
      <w:lvlJc w:val="right"/>
      <w:pPr>
        <w:tabs>
          <w:tab w:val="num" w:pos="391"/>
        </w:tabs>
        <w:ind w:left="391" w:hanging="170"/>
      </w:pPr>
      <w:rPr>
        <w:rFonts w:hint="eastAsia"/>
      </w:rPr>
    </w:lvl>
    <w:lvl w:ilvl="1" w:tplc="76C6F188">
      <w:start w:val="1"/>
      <w:numFmt w:val="decimal"/>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2" w15:restartNumberingAfterBreak="0">
    <w:nsid w:val="5B285F5E"/>
    <w:multiLevelType w:val="hybridMultilevel"/>
    <w:tmpl w:val="D3E8135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16cid:durableId="1807431182">
    <w:abstractNumId w:val="12"/>
  </w:num>
  <w:num w:numId="2" w16cid:durableId="92865795">
    <w:abstractNumId w:val="11"/>
  </w:num>
  <w:num w:numId="3" w16cid:durableId="995843235">
    <w:abstractNumId w:val="9"/>
  </w:num>
  <w:num w:numId="4" w16cid:durableId="1634092488">
    <w:abstractNumId w:val="8"/>
  </w:num>
  <w:num w:numId="5" w16cid:durableId="1644777628">
    <w:abstractNumId w:val="7"/>
  </w:num>
  <w:num w:numId="6" w16cid:durableId="1365784670">
    <w:abstractNumId w:val="6"/>
  </w:num>
  <w:num w:numId="7" w16cid:durableId="1730378407">
    <w:abstractNumId w:val="5"/>
  </w:num>
  <w:num w:numId="8" w16cid:durableId="1405763615">
    <w:abstractNumId w:val="4"/>
  </w:num>
  <w:num w:numId="9" w16cid:durableId="224726441">
    <w:abstractNumId w:val="3"/>
  </w:num>
  <w:num w:numId="10" w16cid:durableId="1023172398">
    <w:abstractNumId w:val="2"/>
  </w:num>
  <w:num w:numId="11" w16cid:durableId="313679804">
    <w:abstractNumId w:val="1"/>
  </w:num>
  <w:num w:numId="12" w16cid:durableId="304118437">
    <w:abstractNumId w:val="0"/>
  </w:num>
  <w:num w:numId="13" w16cid:durableId="84012034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oNotTrackMoves/>
  <w:defaultTabStop w:val="420"/>
  <w:drawingGridHorizontalSpacing w:val="36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1086"/>
    <w:rsid w:val="00014934"/>
    <w:rsid w:val="00015370"/>
    <w:rsid w:val="00024AFA"/>
    <w:rsid w:val="00030F9F"/>
    <w:rsid w:val="00040EC8"/>
    <w:rsid w:val="00064243"/>
    <w:rsid w:val="000644A6"/>
    <w:rsid w:val="00081408"/>
    <w:rsid w:val="00091E7A"/>
    <w:rsid w:val="0009687C"/>
    <w:rsid w:val="000B7CB7"/>
    <w:rsid w:val="000D6963"/>
    <w:rsid w:val="000E10F0"/>
    <w:rsid w:val="000F4EFC"/>
    <w:rsid w:val="00107FED"/>
    <w:rsid w:val="001107EF"/>
    <w:rsid w:val="00110959"/>
    <w:rsid w:val="0012567B"/>
    <w:rsid w:val="00140B83"/>
    <w:rsid w:val="00141140"/>
    <w:rsid w:val="00175D88"/>
    <w:rsid w:val="001B480B"/>
    <w:rsid w:val="001D288F"/>
    <w:rsid w:val="001D2E10"/>
    <w:rsid w:val="001E1509"/>
    <w:rsid w:val="001E2F4F"/>
    <w:rsid w:val="001E344F"/>
    <w:rsid w:val="00204928"/>
    <w:rsid w:val="00204D6C"/>
    <w:rsid w:val="002144F5"/>
    <w:rsid w:val="0022575A"/>
    <w:rsid w:val="00235014"/>
    <w:rsid w:val="00254017"/>
    <w:rsid w:val="002541D6"/>
    <w:rsid w:val="00264990"/>
    <w:rsid w:val="0029491A"/>
    <w:rsid w:val="002A7CED"/>
    <w:rsid w:val="002C1D18"/>
    <w:rsid w:val="002D28CD"/>
    <w:rsid w:val="002E52E8"/>
    <w:rsid w:val="002F5FAC"/>
    <w:rsid w:val="002F7E09"/>
    <w:rsid w:val="0031646F"/>
    <w:rsid w:val="0031687C"/>
    <w:rsid w:val="0032631D"/>
    <w:rsid w:val="00332519"/>
    <w:rsid w:val="003567F8"/>
    <w:rsid w:val="003900DC"/>
    <w:rsid w:val="003A0897"/>
    <w:rsid w:val="003B23AC"/>
    <w:rsid w:val="003B4268"/>
    <w:rsid w:val="003D1A2F"/>
    <w:rsid w:val="003F3E03"/>
    <w:rsid w:val="00404B91"/>
    <w:rsid w:val="004103CF"/>
    <w:rsid w:val="00421332"/>
    <w:rsid w:val="00437671"/>
    <w:rsid w:val="00447B62"/>
    <w:rsid w:val="004563B8"/>
    <w:rsid w:val="00457227"/>
    <w:rsid w:val="00462423"/>
    <w:rsid w:val="0047496E"/>
    <w:rsid w:val="00480693"/>
    <w:rsid w:val="004831E6"/>
    <w:rsid w:val="004950FB"/>
    <w:rsid w:val="004A3CDC"/>
    <w:rsid w:val="004B27E8"/>
    <w:rsid w:val="004B72A0"/>
    <w:rsid w:val="004B7792"/>
    <w:rsid w:val="004D5D7F"/>
    <w:rsid w:val="004D64AA"/>
    <w:rsid w:val="004E2827"/>
    <w:rsid w:val="004F3D09"/>
    <w:rsid w:val="00511156"/>
    <w:rsid w:val="005134AB"/>
    <w:rsid w:val="00515F33"/>
    <w:rsid w:val="0056381E"/>
    <w:rsid w:val="005741CB"/>
    <w:rsid w:val="00575DDE"/>
    <w:rsid w:val="005815B3"/>
    <w:rsid w:val="0058358B"/>
    <w:rsid w:val="00596A3A"/>
    <w:rsid w:val="005A6572"/>
    <w:rsid w:val="005B2EDD"/>
    <w:rsid w:val="005B6F5F"/>
    <w:rsid w:val="005C533C"/>
    <w:rsid w:val="00624FC4"/>
    <w:rsid w:val="00631F7B"/>
    <w:rsid w:val="00640122"/>
    <w:rsid w:val="006433F7"/>
    <w:rsid w:val="00652212"/>
    <w:rsid w:val="0067379F"/>
    <w:rsid w:val="00676388"/>
    <w:rsid w:val="006810A0"/>
    <w:rsid w:val="006A1A81"/>
    <w:rsid w:val="006A2151"/>
    <w:rsid w:val="006A7BC0"/>
    <w:rsid w:val="006B1EA0"/>
    <w:rsid w:val="006B4C84"/>
    <w:rsid w:val="006C767E"/>
    <w:rsid w:val="006E6CEC"/>
    <w:rsid w:val="006E7D83"/>
    <w:rsid w:val="006F667A"/>
    <w:rsid w:val="00700312"/>
    <w:rsid w:val="007022E1"/>
    <w:rsid w:val="00724987"/>
    <w:rsid w:val="00737571"/>
    <w:rsid w:val="00753D10"/>
    <w:rsid w:val="00765A9F"/>
    <w:rsid w:val="007A531E"/>
    <w:rsid w:val="007D32FB"/>
    <w:rsid w:val="007E0B28"/>
    <w:rsid w:val="007E3E80"/>
    <w:rsid w:val="007F6289"/>
    <w:rsid w:val="008019F2"/>
    <w:rsid w:val="00803265"/>
    <w:rsid w:val="0081455B"/>
    <w:rsid w:val="00820BF8"/>
    <w:rsid w:val="008238CF"/>
    <w:rsid w:val="0082766F"/>
    <w:rsid w:val="00827A2E"/>
    <w:rsid w:val="008955D7"/>
    <w:rsid w:val="00896BC5"/>
    <w:rsid w:val="008B7CF8"/>
    <w:rsid w:val="008C1C03"/>
    <w:rsid w:val="008E67EB"/>
    <w:rsid w:val="00900BF5"/>
    <w:rsid w:val="00912702"/>
    <w:rsid w:val="009216C7"/>
    <w:rsid w:val="00926F6F"/>
    <w:rsid w:val="0094188E"/>
    <w:rsid w:val="009B4714"/>
    <w:rsid w:val="009D08A0"/>
    <w:rsid w:val="009D1E62"/>
    <w:rsid w:val="009D244B"/>
    <w:rsid w:val="009D5E27"/>
    <w:rsid w:val="009F02EE"/>
    <w:rsid w:val="00A102BE"/>
    <w:rsid w:val="00A11126"/>
    <w:rsid w:val="00A1368A"/>
    <w:rsid w:val="00A13B02"/>
    <w:rsid w:val="00A51EF5"/>
    <w:rsid w:val="00A6486C"/>
    <w:rsid w:val="00A7190E"/>
    <w:rsid w:val="00A74871"/>
    <w:rsid w:val="00A96050"/>
    <w:rsid w:val="00AA66FF"/>
    <w:rsid w:val="00AB227B"/>
    <w:rsid w:val="00AB6D47"/>
    <w:rsid w:val="00AD0025"/>
    <w:rsid w:val="00AE3769"/>
    <w:rsid w:val="00B0392D"/>
    <w:rsid w:val="00B04E8E"/>
    <w:rsid w:val="00B10893"/>
    <w:rsid w:val="00B153F9"/>
    <w:rsid w:val="00B1673A"/>
    <w:rsid w:val="00B21E64"/>
    <w:rsid w:val="00B27B23"/>
    <w:rsid w:val="00B41F5E"/>
    <w:rsid w:val="00B560C6"/>
    <w:rsid w:val="00B63361"/>
    <w:rsid w:val="00B86A70"/>
    <w:rsid w:val="00B938F4"/>
    <w:rsid w:val="00B95CEC"/>
    <w:rsid w:val="00B97A1A"/>
    <w:rsid w:val="00BA5CF9"/>
    <w:rsid w:val="00BB0427"/>
    <w:rsid w:val="00BB7AFB"/>
    <w:rsid w:val="00BC1485"/>
    <w:rsid w:val="00BC71A3"/>
    <w:rsid w:val="00BE5AE0"/>
    <w:rsid w:val="00BF520E"/>
    <w:rsid w:val="00C004A0"/>
    <w:rsid w:val="00C1181B"/>
    <w:rsid w:val="00C27159"/>
    <w:rsid w:val="00C370E4"/>
    <w:rsid w:val="00C522D8"/>
    <w:rsid w:val="00C5443F"/>
    <w:rsid w:val="00C5548E"/>
    <w:rsid w:val="00C66B41"/>
    <w:rsid w:val="00C67D30"/>
    <w:rsid w:val="00C81F1E"/>
    <w:rsid w:val="00C85C7F"/>
    <w:rsid w:val="00C86FF1"/>
    <w:rsid w:val="00CD703B"/>
    <w:rsid w:val="00CE0FB9"/>
    <w:rsid w:val="00CE2184"/>
    <w:rsid w:val="00CE6460"/>
    <w:rsid w:val="00CF1FD5"/>
    <w:rsid w:val="00CF577F"/>
    <w:rsid w:val="00D201F3"/>
    <w:rsid w:val="00D23D78"/>
    <w:rsid w:val="00D2416A"/>
    <w:rsid w:val="00D40FA2"/>
    <w:rsid w:val="00D416C9"/>
    <w:rsid w:val="00D4483F"/>
    <w:rsid w:val="00D67242"/>
    <w:rsid w:val="00D7310F"/>
    <w:rsid w:val="00D738CD"/>
    <w:rsid w:val="00D76F59"/>
    <w:rsid w:val="00D83FA1"/>
    <w:rsid w:val="00D975F1"/>
    <w:rsid w:val="00DC0BEF"/>
    <w:rsid w:val="00DC24E7"/>
    <w:rsid w:val="00DD340C"/>
    <w:rsid w:val="00E0099F"/>
    <w:rsid w:val="00E02B5A"/>
    <w:rsid w:val="00E10190"/>
    <w:rsid w:val="00E66F6D"/>
    <w:rsid w:val="00E71086"/>
    <w:rsid w:val="00EA4382"/>
    <w:rsid w:val="00EC71B7"/>
    <w:rsid w:val="00EE3BEE"/>
    <w:rsid w:val="00EF091D"/>
    <w:rsid w:val="00F04459"/>
    <w:rsid w:val="00F11744"/>
    <w:rsid w:val="00F156F4"/>
    <w:rsid w:val="00F329B6"/>
    <w:rsid w:val="00F60A8F"/>
    <w:rsid w:val="00F65F63"/>
    <w:rsid w:val="00F7156D"/>
    <w:rsid w:val="00F9231E"/>
    <w:rsid w:val="00FA0EB1"/>
    <w:rsid w:val="00FB043B"/>
    <w:rsid w:val="00FB4F98"/>
    <w:rsid w:val="00FB6F4E"/>
    <w:rsid w:val="00FC6ECD"/>
    <w:rsid w:val="00FE654F"/>
    <w:rsid w:val="00FF4E5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5339F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C370E4"/>
    <w:pPr>
      <w:widowControl w:val="0"/>
      <w:spacing w:line="360" w:lineRule="auto"/>
      <w:ind w:firstLineChars="200" w:firstLine="420"/>
      <w:jc w:val="both"/>
    </w:pPr>
    <w:rPr>
      <w:rFonts w:ascii="Times New Roman" w:hAnsi="Times New Roman"/>
      <w:color w:val="000000"/>
      <w:kern w:val="2"/>
      <w:sz w:val="21"/>
      <w:szCs w:val="21"/>
    </w:rPr>
  </w:style>
  <w:style w:type="paragraph" w:styleId="1">
    <w:name w:val="heading 1"/>
    <w:basedOn w:val="a"/>
    <w:uiPriority w:val="9"/>
    <w:qFormat/>
    <w:rsid w:val="00CD703B"/>
    <w:pPr>
      <w:spacing w:before="240" w:after="120"/>
      <w:ind w:firstLineChars="0" w:firstLine="0"/>
      <w:jc w:val="left"/>
      <w:outlineLvl w:val="0"/>
    </w:pPr>
    <w:rPr>
      <w:rFonts w:eastAsia="黑体"/>
      <w:sz w:val="32"/>
      <w:szCs w:val="32"/>
    </w:rPr>
  </w:style>
  <w:style w:type="paragraph" w:styleId="2">
    <w:name w:val="heading 2"/>
    <w:basedOn w:val="a"/>
    <w:uiPriority w:val="9"/>
    <w:qFormat/>
    <w:pPr>
      <w:spacing w:before="240" w:after="120"/>
      <w:ind w:firstLineChars="0" w:firstLine="0"/>
      <w:jc w:val="left"/>
      <w:outlineLvl w:val="1"/>
    </w:pPr>
    <w:rPr>
      <w:rFonts w:eastAsia="黑体"/>
      <w:sz w:val="28"/>
      <w:szCs w:val="28"/>
    </w:rPr>
  </w:style>
  <w:style w:type="paragraph" w:styleId="3">
    <w:name w:val="heading 3"/>
    <w:basedOn w:val="a"/>
    <w:uiPriority w:val="9"/>
    <w:qFormat/>
    <w:pPr>
      <w:spacing w:before="120" w:after="60"/>
      <w:ind w:firstLineChars="0" w:firstLine="0"/>
      <w:jc w:val="left"/>
      <w:outlineLvl w:val="2"/>
    </w:pPr>
    <w:rPr>
      <w:rFonts w:eastAsia="楷体"/>
      <w:sz w:val="24"/>
      <w:szCs w:val="24"/>
    </w:rPr>
  </w:style>
  <w:style w:type="paragraph" w:styleId="4">
    <w:name w:val="heading 4"/>
    <w:basedOn w:val="a"/>
    <w:uiPriority w:val="9"/>
    <w:qFormat/>
    <w:pPr>
      <w:spacing w:before="120" w:after="60"/>
      <w:ind w:firstLineChars="0" w:firstLine="0"/>
      <w:jc w:val="left"/>
      <w:outlineLvl w:val="3"/>
    </w:pPr>
    <w:rPr>
      <w:rFonts w:eastAsia="黑体"/>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note text"/>
    <w:basedOn w:val="a"/>
    <w:link w:val="a4"/>
    <w:uiPriority w:val="99"/>
    <w:unhideWhenUsed/>
    <w:rsid w:val="00B153F9"/>
    <w:pPr>
      <w:snapToGrid w:val="0"/>
      <w:jc w:val="left"/>
    </w:pPr>
    <w:rPr>
      <w:sz w:val="18"/>
      <w:szCs w:val="18"/>
    </w:rPr>
  </w:style>
  <w:style w:type="character" w:customStyle="1" w:styleId="a4">
    <w:name w:val="脚注文本 字符"/>
    <w:link w:val="a3"/>
    <w:uiPriority w:val="99"/>
    <w:rsid w:val="00B153F9"/>
    <w:rPr>
      <w:sz w:val="18"/>
      <w:szCs w:val="18"/>
    </w:rPr>
  </w:style>
  <w:style w:type="character" w:styleId="a5">
    <w:name w:val="footnote reference"/>
    <w:uiPriority w:val="99"/>
    <w:semiHidden/>
    <w:unhideWhenUsed/>
    <w:rsid w:val="00B153F9"/>
    <w:rPr>
      <w:vertAlign w:val="superscript"/>
    </w:rPr>
  </w:style>
  <w:style w:type="paragraph" w:styleId="a6">
    <w:name w:val="Balloon Text"/>
    <w:basedOn w:val="a"/>
    <w:link w:val="a7"/>
    <w:uiPriority w:val="99"/>
    <w:semiHidden/>
    <w:unhideWhenUsed/>
    <w:rsid w:val="00B10893"/>
    <w:rPr>
      <w:sz w:val="18"/>
      <w:szCs w:val="18"/>
    </w:rPr>
  </w:style>
  <w:style w:type="character" w:customStyle="1" w:styleId="a7">
    <w:name w:val="批注框文本 字符"/>
    <w:link w:val="a6"/>
    <w:uiPriority w:val="99"/>
    <w:semiHidden/>
    <w:rsid w:val="00B10893"/>
    <w:rPr>
      <w:sz w:val="18"/>
      <w:szCs w:val="18"/>
    </w:rPr>
  </w:style>
  <w:style w:type="character" w:styleId="a8">
    <w:name w:val="Hyperlink"/>
    <w:uiPriority w:val="99"/>
    <w:unhideWhenUsed/>
    <w:rsid w:val="00404B91"/>
    <w:rPr>
      <w:color w:val="0000FF"/>
      <w:u w:val="single"/>
    </w:rPr>
  </w:style>
  <w:style w:type="paragraph" w:styleId="a9">
    <w:name w:val="Plain Text"/>
    <w:basedOn w:val="a"/>
    <w:link w:val="aa"/>
    <w:rsid w:val="00024AFA"/>
    <w:rPr>
      <w:rFonts w:ascii="宋体" w:hAnsi="Courier New" w:cs="Courier New"/>
    </w:rPr>
  </w:style>
  <w:style w:type="character" w:customStyle="1" w:styleId="aa">
    <w:name w:val="纯文本 字符"/>
    <w:link w:val="a9"/>
    <w:rsid w:val="00024AFA"/>
    <w:rPr>
      <w:rFonts w:ascii="宋体" w:eastAsia="宋体" w:hAnsi="Courier New" w:cs="Courier New"/>
      <w:szCs w:val="21"/>
    </w:rPr>
  </w:style>
  <w:style w:type="paragraph" w:styleId="ab">
    <w:name w:val="header"/>
    <w:basedOn w:val="a"/>
    <w:link w:val="ac"/>
    <w:uiPriority w:val="99"/>
    <w:unhideWhenUsed/>
    <w:rsid w:val="00AE3769"/>
    <w:pPr>
      <w:pBdr>
        <w:bottom w:val="single" w:sz="6" w:space="1" w:color="auto"/>
      </w:pBdr>
      <w:tabs>
        <w:tab w:val="center" w:pos="4153"/>
        <w:tab w:val="right" w:pos="8306"/>
      </w:tabs>
      <w:snapToGrid w:val="0"/>
      <w:jc w:val="center"/>
    </w:pPr>
    <w:rPr>
      <w:sz w:val="18"/>
      <w:szCs w:val="18"/>
    </w:rPr>
  </w:style>
  <w:style w:type="character" w:customStyle="1" w:styleId="ac">
    <w:name w:val="页眉 字符"/>
    <w:link w:val="ab"/>
    <w:uiPriority w:val="99"/>
    <w:rsid w:val="00AE3769"/>
    <w:rPr>
      <w:sz w:val="18"/>
      <w:szCs w:val="18"/>
    </w:rPr>
  </w:style>
  <w:style w:type="paragraph" w:styleId="ad">
    <w:name w:val="footer"/>
    <w:basedOn w:val="a"/>
    <w:link w:val="ae"/>
    <w:uiPriority w:val="99"/>
    <w:unhideWhenUsed/>
    <w:rsid w:val="00AE3769"/>
    <w:pPr>
      <w:tabs>
        <w:tab w:val="center" w:pos="4153"/>
        <w:tab w:val="right" w:pos="8306"/>
      </w:tabs>
      <w:snapToGrid w:val="0"/>
      <w:jc w:val="left"/>
    </w:pPr>
    <w:rPr>
      <w:sz w:val="18"/>
      <w:szCs w:val="18"/>
    </w:rPr>
  </w:style>
  <w:style w:type="character" w:customStyle="1" w:styleId="ae">
    <w:name w:val="页脚 字符"/>
    <w:link w:val="ad"/>
    <w:uiPriority w:val="99"/>
    <w:rsid w:val="00AE3769"/>
    <w:rPr>
      <w:sz w:val="18"/>
      <w:szCs w:val="18"/>
    </w:rPr>
  </w:style>
  <w:style w:type="character" w:styleId="af">
    <w:name w:val="Emphasis"/>
    <w:uiPriority w:val="20"/>
    <w:rsid w:val="00A7190E"/>
    <w:rPr>
      <w:i/>
      <w:iCs/>
    </w:rPr>
  </w:style>
  <w:style w:type="character" w:styleId="af0">
    <w:name w:val="Strong"/>
    <w:uiPriority w:val="22"/>
    <w:rsid w:val="00A7190E"/>
    <w:rPr>
      <w:b/>
      <w:bCs/>
    </w:rPr>
  </w:style>
  <w:style w:type="table" w:customStyle="1" w:styleId="af1">
    <w:name w:val="三线表"/>
    <w:basedOn w:val="a1"/>
    <w:uiPriority w:val="99"/>
    <w:rsid w:val="00827A2E"/>
    <w:rPr>
      <w:rFonts w:ascii="Times New Roman" w:hAnsi="Times New Roman"/>
      <w:sz w:val="18"/>
    </w:rPr>
    <w:tblPr>
      <w:jc w:val="center"/>
      <w:tblBorders>
        <w:top w:val="single" w:sz="12" w:space="0" w:color="auto"/>
        <w:bottom w:val="single" w:sz="12" w:space="0" w:color="auto"/>
      </w:tblBorders>
    </w:tblPr>
    <w:trPr>
      <w:tblHeader/>
      <w:jc w:val="center"/>
    </w:trPr>
    <w:tcPr>
      <w:vAlign w:val="center"/>
    </w:tcPr>
    <w:tblStylePr w:type="firstRow">
      <w:rPr>
        <w:b w:val="0"/>
      </w:rPr>
    </w:tblStylePr>
  </w:style>
  <w:style w:type="paragraph" w:styleId="af2">
    <w:name w:val="Body Text"/>
    <w:basedOn w:val="a"/>
    <w:uiPriority w:val="1"/>
    <w:qFormat/>
  </w:style>
  <w:style w:type="paragraph" w:customStyle="1" w:styleId="FirstParagraph">
    <w:name w:val="First Paragraph"/>
    <w:basedOn w:val="af2"/>
    <w:uiPriority w:val="1"/>
    <w:qFormat/>
  </w:style>
  <w:style w:type="paragraph" w:styleId="af3">
    <w:name w:val="Title"/>
    <w:basedOn w:val="a"/>
    <w:uiPriority w:val="10"/>
    <w:qFormat/>
    <w:pPr>
      <w:spacing w:before="240" w:after="240"/>
      <w:ind w:firstLineChars="0" w:firstLine="0"/>
      <w:jc w:val="center"/>
    </w:pPr>
    <w:rPr>
      <w:rFonts w:eastAsia="黑体"/>
      <w:sz w:val="44"/>
      <w:szCs w:val="44"/>
    </w:rPr>
  </w:style>
  <w:style w:type="paragraph" w:customStyle="1" w:styleId="Author">
    <w:name w:val="Author"/>
    <w:basedOn w:val="a"/>
    <w:uiPriority w:val="11"/>
    <w:qFormat/>
    <w:pPr>
      <w:spacing w:after="120"/>
      <w:ind w:firstLineChars="0" w:firstLine="0"/>
      <w:jc w:val="center"/>
    </w:pPr>
    <w:rPr>
      <w:sz w:val="24"/>
      <w:szCs w:val="24"/>
    </w:rPr>
  </w:style>
  <w:style w:type="paragraph" w:styleId="af4">
    <w:name w:val="Date"/>
    <w:basedOn w:val="a"/>
    <w:uiPriority w:val="12"/>
    <w:qFormat/>
    <w:pPr>
      <w:ind w:firstLineChars="0" w:firstLine="0"/>
      <w:jc w:val="center"/>
    </w:pPr>
  </w:style>
  <w:style w:type="paragraph" w:customStyle="1" w:styleId="Abstract">
    <w:name w:val="Abstract"/>
    <w:basedOn w:val="a"/>
    <w:uiPriority w:val="13"/>
    <w:qFormat/>
    <w:pPr>
      <w:spacing w:after="120"/>
      <w:ind w:firstLineChars="0" w:firstLine="0"/>
      <w:jc w:val="center"/>
    </w:pPr>
    <w:rPr>
      <w:rFonts w:eastAsia="黑体"/>
      <w:sz w:val="24"/>
      <w:szCs w:val="24"/>
    </w:rPr>
  </w:style>
  <w:style w:type="paragraph" w:customStyle="1" w:styleId="ImageCaption">
    <w:name w:val="Image Caption"/>
    <w:basedOn w:val="a"/>
    <w:uiPriority w:val="35"/>
    <w:qFormat/>
    <w:rsid w:val="000D6963"/>
    <w:pPr>
      <w:ind w:firstLineChars="0" w:firstLine="0"/>
      <w:jc w:val="center"/>
    </w:pPr>
    <w:rPr>
      <w:szCs w:val="18"/>
    </w:rPr>
  </w:style>
  <w:style w:type="paragraph" w:customStyle="1" w:styleId="TableCaption">
    <w:name w:val="Table Caption"/>
    <w:basedOn w:val="a"/>
    <w:uiPriority w:val="35"/>
    <w:qFormat/>
    <w:rsid w:val="000D6963"/>
    <w:pPr>
      <w:ind w:firstLineChars="0" w:firstLine="0"/>
      <w:jc w:val="center"/>
    </w:pPr>
    <w:rPr>
      <w:rFonts w:eastAsia="黑体"/>
      <w:szCs w:val="18"/>
    </w:rPr>
  </w:style>
  <w:style w:type="paragraph" w:customStyle="1" w:styleId="CaptionedFigure">
    <w:name w:val="Captioned Figure"/>
    <w:basedOn w:val="a"/>
    <w:uiPriority w:val="35"/>
    <w:qFormat/>
    <w:pPr>
      <w:ind w:firstLineChars="0" w:firstLine="0"/>
      <w:jc w:val="center"/>
    </w:pPr>
  </w:style>
  <w:style w:type="paragraph" w:customStyle="1" w:styleId="Figure">
    <w:name w:val="Figure"/>
    <w:basedOn w:val="a"/>
    <w:uiPriority w:val="35"/>
    <w:qFormat/>
    <w:pPr>
      <w:ind w:firstLineChars="0" w:firstLine="0"/>
      <w:jc w:val="center"/>
    </w:pPr>
  </w:style>
  <w:style w:type="paragraph" w:styleId="af5">
    <w:name w:val="Bibliography"/>
    <w:basedOn w:val="a"/>
    <w:uiPriority w:val="37"/>
    <w:qFormat/>
    <w:rsid w:val="00CD703B"/>
    <w:pPr>
      <w:spacing w:line="240" w:lineRule="auto"/>
      <w:ind w:left="200" w:hangingChars="200" w:hanging="200"/>
      <w:jc w:val="left"/>
    </w:pPr>
    <w:rPr>
      <w:sz w:val="18"/>
      <w:szCs w:val="18"/>
    </w:rPr>
  </w:style>
  <w:style w:type="paragraph" w:customStyle="1" w:styleId="BibliographyHeading">
    <w:name w:val="Bibliography Heading"/>
    <w:basedOn w:val="a"/>
    <w:uiPriority w:val="37"/>
    <w:qFormat/>
    <w:pPr>
      <w:spacing w:before="240" w:after="120"/>
      <w:ind w:firstLineChars="0" w:firstLine="0"/>
      <w:jc w:val="center"/>
      <w:outlineLvl w:val="0"/>
    </w:pPr>
    <w:rPr>
      <w:rFonts w:eastAsia="黑体"/>
      <w:sz w:val="28"/>
      <w:szCs w:val="28"/>
    </w:rPr>
  </w:style>
  <w:style w:type="paragraph" w:styleId="af6">
    <w:name w:val="Block Text"/>
    <w:basedOn w:val="a"/>
    <w:uiPriority w:val="39"/>
    <w:qFormat/>
    <w:rsid w:val="00332519"/>
    <w:pPr>
      <w:spacing w:line="240" w:lineRule="auto"/>
      <w:ind w:firstLineChars="0" w:firstLine="0"/>
      <w:jc w:val="center"/>
    </w:pPr>
    <w:rPr>
      <w:sz w:val="18"/>
    </w:rPr>
  </w:style>
  <w:style w:type="paragraph" w:customStyle="1" w:styleId="Compact">
    <w:name w:val="Compact"/>
    <w:basedOn w:val="a"/>
    <w:uiPriority w:val="1"/>
    <w:qFormat/>
    <w:pPr>
      <w:ind w:firstLineChars="0" w:firstLine="0"/>
    </w:pPr>
    <w:rPr>
      <w:sz w:val="16"/>
      <w:szCs w:val="16"/>
    </w:rPr>
  </w:style>
  <w:style w:type="table" w:customStyle="1" w:styleId="Table">
    <w:name w:val="Table"/>
    <w:basedOn w:val="a1"/>
    <w:uiPriority w:val="99"/>
    <w:qFormat/>
    <w:tblPr>
      <w:jc w:val="center"/>
      <w:tblBorders>
        <w:top w:val="single" w:sz="12" w:space="0" w:color="auto"/>
        <w:bottom w:val="single" w:sz="12" w:space="0" w:color="auto"/>
      </w:tblBorders>
    </w:tblPr>
    <w:trPr>
      <w:jc w:val="center"/>
    </w:trPr>
    <w:tblStylePr w:type="firstRow">
      <w:tblPr/>
      <w:tcPr>
        <w:tcBorders>
          <w:bottom w:val="single" w:sz="6" w:space="0" w:color="auto"/>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jpg"/><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academic-cn.dotx</Template>
  <TotalTime>4</TotalTime>
  <Pages>2</Pages>
  <Words>87</Words>
  <Characters>497</Characters>
  <Application>Microsoft Office Word</Application>
  <DocSecurity>0</DocSecurity>
  <Lines>4</Lines>
  <Paragraphs>1</Paragraphs>
  <ScaleCrop>false</ScaleCrop>
  <LinksUpToDate>false</LinksUpToDate>
  <CharactersWithSpaces>583</CharactersWithSpaces>
  <SharedDoc>false</SharedDoc>
  <HLinks>
    <vt:vector size="6" baseType="variant">
      <vt:variant>
        <vt:i4>65572</vt:i4>
      </vt:variant>
      <vt:variant>
        <vt:i4>0</vt:i4>
      </vt:variant>
      <vt:variant>
        <vt:i4>0</vt:i4>
      </vt:variant>
      <vt:variant>
        <vt:i4>5</vt:i4>
      </vt:variant>
      <vt:variant>
        <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学术期刊论文模板示例</dc:title>
  <dc:creator>wikilink-zotword</dc:creator>
  <cp:keywords/>
  <cp:lastModifiedBy>wikilink-zotword</cp:lastModifiedBy>
  <cp:revision>4</cp:revision>
  <dcterms:created xsi:type="dcterms:W3CDTF">2026-08-11T15:15:00Z</dcterms:created>
  <dcterms:modified xsi:type="dcterms:W3CDTF">2026-08-11T16:34:00Z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toEqnLabels">
    <vt:lpwstr>False</vt:lpwstr>
  </property>
  <property fmtid="{D5CDD505-2E9C-101B-9397-08002B2CF9AE}" pid="3" name="autoSectionLabels">
    <vt:lpwstr>False</vt:lpwstr>
  </property>
  <property fmtid="{D5CDD505-2E9C-101B-9397-08002B2CF9AE}" pid="4" name="ccsDelim">
    <vt:lpwstr>, </vt:lpwstr>
  </property>
  <property fmtid="{D5CDD505-2E9C-101B-9397-08002B2CF9AE}" pid="5" name="ccsLabelSep">
    <vt:lpwstr> — </vt:lpwstr>
  </property>
  <property fmtid="{D5CDD505-2E9C-101B-9397-08002B2CF9AE}" pid="6" name="ccsTemplate">
    <vt:lpwstr>iccsLabelSept</vt:lpwstr>
  </property>
  <property fmtid="{D5CDD505-2E9C-101B-9397-08002B2CF9AE}" pid="7" name="chapDelim">
    <vt:lpwstr>.</vt:lpwstr>
  </property>
  <property fmtid="{D5CDD505-2E9C-101B-9397-08002B2CF9AE}" pid="8" name="chapters">
    <vt:lpwstr>False</vt:lpwstr>
  </property>
  <property fmtid="{D5CDD505-2E9C-101B-9397-08002B2CF9AE}" pid="9" name="chaptersDepth">
    <vt:lpwstr>1</vt:lpwstr>
  </property>
  <property fmtid="{D5CDD505-2E9C-101B-9397-08002B2CF9AE}" pid="10" name="codeBlockCaptions">
    <vt:lpwstr>False</vt:lpwstr>
  </property>
  <property fmtid="{D5CDD505-2E9C-101B-9397-08002B2CF9AE}" pid="11" name="cref">
    <vt:lpwstr>False</vt:lpwstr>
  </property>
  <property fmtid="{D5CDD505-2E9C-101B-9397-08002B2CF9AE}" pid="12" name="crossrefYaml">
    <vt:lpwstr>pandoc-crossref.yaml</vt:lpwstr>
  </property>
  <property fmtid="{D5CDD505-2E9C-101B-9397-08002B2CF9AE}" pid="13" name="date">
    <vt:lpwstr>2024年1月</vt:lpwstr>
  </property>
  <property fmtid="{D5CDD505-2E9C-101B-9397-08002B2CF9AE}" pid="14" name="eqLabels">
    <vt:lpwstr>arabic</vt:lpwstr>
  </property>
  <property fmtid="{D5CDD505-2E9C-101B-9397-08002B2CF9AE}" pid="15" name="eqnBlockInlineMath">
    <vt:lpwstr>False</vt:lpwstr>
  </property>
  <property fmtid="{D5CDD505-2E9C-101B-9397-08002B2CF9AE}" pid="16" name="eqnBlockTemplate">
    <vt:lpwstr>ti</vt:lpwstr>
  </property>
  <property fmtid="{D5CDD505-2E9C-101B-9397-08002B2CF9AE}" pid="17" name="eqnDisplayTemplate">
    <vt:lpwstr>e</vt:lpwstr>
  </property>
  <property fmtid="{D5CDD505-2E9C-101B-9397-08002B2CF9AE}" pid="18" name="eqnIndexTemplate">
    <vt:lpwstr>(i)</vt:lpwstr>
  </property>
  <property fmtid="{D5CDD505-2E9C-101B-9397-08002B2CF9AE}" pid="19" name="eqnInlineTableTemplate">
    <vt:lpwstr>e</vt:lpwstr>
  </property>
  <property fmtid="{D5CDD505-2E9C-101B-9397-08002B2CF9AE}" pid="20" name="eqnInlineTemplate">
    <vt:lpwstr>eequationNumberTeX{i}</vt:lpwstr>
  </property>
  <property fmtid="{D5CDD505-2E9C-101B-9397-08002B2CF9AE}" pid="21" name="eqnPrefix">
    <vt:lpwstr/>
  </property>
  <property fmtid="{D5CDD505-2E9C-101B-9397-08002B2CF9AE}" pid="22" name="eqnPrefixTemplate">
    <vt:lpwstr>p i</vt:lpwstr>
  </property>
  <property fmtid="{D5CDD505-2E9C-101B-9397-08002B2CF9AE}" pid="23" name="equationNumberTeX">
    <vt:lpwstr>\qquad</vt:lpwstr>
  </property>
  <property fmtid="{D5CDD505-2E9C-101B-9397-08002B2CF9AE}" pid="24" name="figLabels">
    <vt:lpwstr>arabic</vt:lpwstr>
  </property>
  <property fmtid="{D5CDD505-2E9C-101B-9397-08002B2CF9AE}" pid="25" name="figPrefix">
    <vt:lpwstr/>
  </property>
  <property fmtid="{D5CDD505-2E9C-101B-9397-08002B2CF9AE}" pid="26" name="figPrefixTemplate">
    <vt:lpwstr>p i</vt:lpwstr>
  </property>
  <property fmtid="{D5CDD505-2E9C-101B-9397-08002B2CF9AE}" pid="27" name="figureTemplate">
    <vt:lpwstr>figureTitle ititleDelim t</vt:lpwstr>
  </property>
  <property fmtid="{D5CDD505-2E9C-101B-9397-08002B2CF9AE}" pid="28" name="figureTitle">
    <vt:lpwstr>Figure</vt:lpwstr>
  </property>
  <property fmtid="{D5CDD505-2E9C-101B-9397-08002B2CF9AE}" pid="29" name="lastDelim">
    <vt:lpwstr>, </vt:lpwstr>
  </property>
  <property fmtid="{D5CDD505-2E9C-101B-9397-08002B2CF9AE}" pid="30" name="linkReferences">
    <vt:lpwstr>False</vt:lpwstr>
  </property>
  <property fmtid="{D5CDD505-2E9C-101B-9397-08002B2CF9AE}" pid="31" name="listItemTitleDelim">
    <vt:lpwstr>.</vt:lpwstr>
  </property>
  <property fmtid="{D5CDD505-2E9C-101B-9397-08002B2CF9AE}" pid="32" name="listOfMetadata">
    <vt:lpwstr>False</vt:lpwstr>
  </property>
  <property fmtid="{D5CDD505-2E9C-101B-9397-08002B2CF9AE}" pid="33" name="listingTemplate">
    <vt:lpwstr>listingTitle ititleDelim t</vt:lpwstr>
  </property>
  <property fmtid="{D5CDD505-2E9C-101B-9397-08002B2CF9AE}" pid="34" name="listingTitle">
    <vt:lpwstr>Listing</vt:lpwstr>
  </property>
  <property fmtid="{D5CDD505-2E9C-101B-9397-08002B2CF9AE}" pid="35" name="listings">
    <vt:lpwstr>False</vt:lpwstr>
  </property>
  <property fmtid="{D5CDD505-2E9C-101B-9397-08002B2CF9AE}" pid="36" name="lofItemTemplate">
    <vt:lpwstr>lofItemTitleilistItemTitleDelimt </vt:lpwstr>
  </property>
  <property fmtid="{D5CDD505-2E9C-101B-9397-08002B2CF9AE}" pid="37" name="lofItemTitle">
    <vt:lpwstr/>
  </property>
  <property fmtid="{D5CDD505-2E9C-101B-9397-08002B2CF9AE}" pid="38" name="lofTitle">
    <vt:lpwstr>List of Figures</vt:lpwstr>
  </property>
  <property fmtid="{D5CDD505-2E9C-101B-9397-08002B2CF9AE}" pid="39" name="lolItemTemplate">
    <vt:lpwstr>lolItemTitleilistItemTitleDelimt </vt:lpwstr>
  </property>
  <property fmtid="{D5CDD505-2E9C-101B-9397-08002B2CF9AE}" pid="40" name="lolItemTitle">
    <vt:lpwstr/>
  </property>
  <property fmtid="{D5CDD505-2E9C-101B-9397-08002B2CF9AE}" pid="41" name="lolTitle">
    <vt:lpwstr>List of Listings</vt:lpwstr>
  </property>
  <property fmtid="{D5CDD505-2E9C-101B-9397-08002B2CF9AE}" pid="42" name="lotItemTemplate">
    <vt:lpwstr>lotItemTitleilistItemTitleDelimt </vt:lpwstr>
  </property>
  <property fmtid="{D5CDD505-2E9C-101B-9397-08002B2CF9AE}" pid="43" name="lotItemTitle">
    <vt:lpwstr/>
  </property>
  <property fmtid="{D5CDD505-2E9C-101B-9397-08002B2CF9AE}" pid="44" name="lotTitle">
    <vt:lpwstr>List of Tables</vt:lpwstr>
  </property>
  <property fmtid="{D5CDD505-2E9C-101B-9397-08002B2CF9AE}" pid="45" name="lstLabels">
    <vt:lpwstr>arabic</vt:lpwstr>
  </property>
  <property fmtid="{D5CDD505-2E9C-101B-9397-08002B2CF9AE}" pid="46" name="lstPrefix">
    <vt:lpwstr/>
  </property>
  <property fmtid="{D5CDD505-2E9C-101B-9397-08002B2CF9AE}" pid="47" name="lstPrefixTemplate">
    <vt:lpwstr>p i</vt:lpwstr>
  </property>
  <property fmtid="{D5CDD505-2E9C-101B-9397-08002B2CF9AE}" pid="48" name="nameInLink">
    <vt:lpwstr>False</vt:lpwstr>
  </property>
  <property fmtid="{D5CDD505-2E9C-101B-9397-08002B2CF9AE}" pid="49" name="numberSections">
    <vt:lpwstr>False</vt:lpwstr>
  </property>
  <property fmtid="{D5CDD505-2E9C-101B-9397-08002B2CF9AE}" pid="50" name="pairDelim">
    <vt:lpwstr>, </vt:lpwstr>
  </property>
  <property fmtid="{D5CDD505-2E9C-101B-9397-08002B2CF9AE}" pid="51" name="rangeDelim">
    <vt:lpwstr>-</vt:lpwstr>
  </property>
  <property fmtid="{D5CDD505-2E9C-101B-9397-08002B2CF9AE}" pid="52" name="refDelim">
    <vt:lpwstr>, </vt:lpwstr>
  </property>
  <property fmtid="{D5CDD505-2E9C-101B-9397-08002B2CF9AE}" pid="53" name="refIndexTemplate">
    <vt:lpwstr>isuf</vt:lpwstr>
  </property>
  <property fmtid="{D5CDD505-2E9C-101B-9397-08002B2CF9AE}" pid="54" name="secHeaderDelim">
    <vt:lpwstr> </vt:lpwstr>
  </property>
  <property fmtid="{D5CDD505-2E9C-101B-9397-08002B2CF9AE}" pid="55" name="secHeaderTemplate">
    <vt:lpwstr>isecHeaderDelim[n]t</vt:lpwstr>
  </property>
  <property fmtid="{D5CDD505-2E9C-101B-9397-08002B2CF9AE}" pid="56" name="secLabels">
    <vt:lpwstr>arabic</vt:lpwstr>
  </property>
  <property fmtid="{D5CDD505-2E9C-101B-9397-08002B2CF9AE}" pid="57" name="secPrefix">
    <vt:lpwstr/>
  </property>
  <property fmtid="{D5CDD505-2E9C-101B-9397-08002B2CF9AE}" pid="58" name="secPrefixTemplate">
    <vt:lpwstr>p i</vt:lpwstr>
  </property>
  <property fmtid="{D5CDD505-2E9C-101B-9397-08002B2CF9AE}" pid="59" name="sectionsDepth">
    <vt:lpwstr>0</vt:lpwstr>
  </property>
  <property fmtid="{D5CDD505-2E9C-101B-9397-08002B2CF9AE}" pid="60" name="subfigGrid">
    <vt:lpwstr>False</vt:lpwstr>
  </property>
  <property fmtid="{D5CDD505-2E9C-101B-9397-08002B2CF9AE}" pid="61" name="subfigLabels">
    <vt:lpwstr>alpha a</vt:lpwstr>
  </property>
  <property fmtid="{D5CDD505-2E9C-101B-9397-08002B2CF9AE}" pid="62" name="subfigureChildTemplate">
    <vt:lpwstr>i</vt:lpwstr>
  </property>
  <property fmtid="{D5CDD505-2E9C-101B-9397-08002B2CF9AE}" pid="63" name="subfigureRefIndexTemplate">
    <vt:lpwstr>isuf (s)</vt:lpwstr>
  </property>
  <property fmtid="{D5CDD505-2E9C-101B-9397-08002B2CF9AE}" pid="64" name="subfigureTemplate">
    <vt:lpwstr>figureTitle ititleDelim t. ccs</vt:lpwstr>
  </property>
  <property fmtid="{D5CDD505-2E9C-101B-9397-08002B2CF9AE}" pid="65" name="tableEqns">
    <vt:lpwstr>False</vt:lpwstr>
  </property>
  <property fmtid="{D5CDD505-2E9C-101B-9397-08002B2CF9AE}" pid="66" name="tableTemplate">
    <vt:lpwstr>tableTitle ititleDelim t</vt:lpwstr>
  </property>
  <property fmtid="{D5CDD505-2E9C-101B-9397-08002B2CF9AE}" pid="67" name="tableTitle">
    <vt:lpwstr>Table</vt:lpwstr>
  </property>
  <property fmtid="{D5CDD505-2E9C-101B-9397-08002B2CF9AE}" pid="68" name="tblLabels">
    <vt:lpwstr>arabic</vt:lpwstr>
  </property>
  <property fmtid="{D5CDD505-2E9C-101B-9397-08002B2CF9AE}" pid="69" name="tblPrefix">
    <vt:lpwstr/>
  </property>
  <property fmtid="{D5CDD505-2E9C-101B-9397-08002B2CF9AE}" pid="70" name="tblPrefixTemplate">
    <vt:lpwstr>p i</vt:lpwstr>
  </property>
  <property fmtid="{D5CDD505-2E9C-101B-9397-08002B2CF9AE}" pid="71" name="titleDelim">
    <vt:lpwstr>:</vt:lpwstr>
  </property>
</Properties>
</file>