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3931" w:type="dxa"/>
        <w:jc w:val="center"/>
        <w:tblInd w:w="1737" w:type="dxa"/>
        <w:tblLayout w:type="fixed"/>
        <w:tblLook w:val="04A0"/>
      </w:tblPr>
      <w:tblGrid>
        <w:gridCol w:w="1121"/>
        <w:gridCol w:w="2459"/>
        <w:gridCol w:w="868"/>
        <w:gridCol w:w="567"/>
        <w:gridCol w:w="1276"/>
        <w:gridCol w:w="850"/>
        <w:gridCol w:w="709"/>
        <w:gridCol w:w="572"/>
        <w:gridCol w:w="112"/>
        <w:gridCol w:w="708"/>
        <w:gridCol w:w="709"/>
        <w:gridCol w:w="709"/>
        <w:gridCol w:w="709"/>
        <w:gridCol w:w="790"/>
        <w:gridCol w:w="1772"/>
      </w:tblGrid>
      <w:tr w:rsidR="00937EBA" w:rsidRPr="00BA7E2A" w:rsidTr="001C62C7">
        <w:trPr>
          <w:jc w:val="center"/>
        </w:trPr>
        <w:tc>
          <w:tcPr>
            <w:tcW w:w="13931" w:type="dxa"/>
            <w:gridSpan w:val="15"/>
          </w:tcPr>
          <w:p w:rsidR="00937EBA" w:rsidRPr="00FC0967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 w:rsidRPr="00FC0967">
              <w:rPr>
                <w:rFonts w:hint="cs"/>
                <w:b/>
                <w:bCs/>
                <w:cs/>
              </w:rPr>
              <w:t xml:space="preserve">แบบฟอร์มที่ </w:t>
            </w:r>
            <w:r>
              <w:rPr>
                <w:b/>
                <w:bCs/>
              </w:rPr>
              <w:t>2</w:t>
            </w:r>
            <w:r w:rsidRPr="00FC0967">
              <w:rPr>
                <w:b/>
                <w:bCs/>
              </w:rPr>
              <w:t xml:space="preserve"> </w:t>
            </w:r>
            <w:r w:rsidRPr="00FC0967">
              <w:rPr>
                <w:b/>
                <w:bCs/>
                <w:sz w:val="32"/>
                <w:szCs w:val="32"/>
                <w:cs/>
              </w:rPr>
              <w:t>การะบุองค์ความรู้สำคัญ</w:t>
            </w:r>
            <w:r w:rsidRPr="00FC0967">
              <w:rPr>
                <w:rFonts w:hint="cs"/>
                <w:b/>
                <w:bCs/>
                <w:sz w:val="32"/>
                <w:szCs w:val="32"/>
                <w:cs/>
              </w:rPr>
              <w:t>ระดับ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องค์กร</w:t>
            </w:r>
            <w:r>
              <w:rPr>
                <w:rFonts w:hint="cs"/>
                <w:b/>
                <w:bCs/>
                <w:cs/>
              </w:rPr>
              <w:t xml:space="preserve"> </w:t>
            </w:r>
          </w:p>
        </w:tc>
      </w:tr>
      <w:tr w:rsidR="0062558C" w:rsidRPr="00BA7E2A" w:rsidTr="00805FD8">
        <w:trPr>
          <w:jc w:val="center"/>
        </w:trPr>
        <w:tc>
          <w:tcPr>
            <w:tcW w:w="9951" w:type="dxa"/>
            <w:gridSpan w:val="11"/>
          </w:tcPr>
          <w:p w:rsidR="0062558C" w:rsidRPr="001D09AA" w:rsidRDefault="0062558C" w:rsidP="001C62C7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หน่วย</w:t>
            </w:r>
          </w:p>
        </w:tc>
        <w:tc>
          <w:tcPr>
            <w:tcW w:w="3980" w:type="dxa"/>
            <w:gridSpan w:val="4"/>
          </w:tcPr>
          <w:p w:rsidR="0062558C" w:rsidRDefault="0062558C" w:rsidP="001C62C7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หน้าที่</w:t>
            </w:r>
          </w:p>
        </w:tc>
      </w:tr>
      <w:tr w:rsidR="00937EBA" w:rsidRPr="00BA7E2A" w:rsidTr="001C62C7">
        <w:trPr>
          <w:jc w:val="center"/>
        </w:trPr>
        <w:tc>
          <w:tcPr>
            <w:tcW w:w="13931" w:type="dxa"/>
            <w:gridSpan w:val="15"/>
          </w:tcPr>
          <w:p w:rsidR="00937EBA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ภารกิจ/พันธกิจ/</w:t>
            </w:r>
            <w:r w:rsidRPr="001D09AA">
              <w:rPr>
                <w:rFonts w:hint="cs"/>
                <w:b/>
                <w:bCs/>
                <w:cs/>
              </w:rPr>
              <w:t>ขอบเขตงานที่รับผิดชอบ</w:t>
            </w:r>
          </w:p>
          <w:p w:rsidR="00937EBA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</w:rPr>
            </w:pPr>
          </w:p>
          <w:p w:rsidR="00937EBA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b/>
                <w:bCs/>
                <w:cs/>
              </w:rPr>
            </w:pP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  <w:vMerge w:val="restart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  <w:r w:rsidRPr="00D81BE8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59" w:type="dxa"/>
            <w:vMerge w:val="restart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D81BE8">
              <w:rPr>
                <w:rFonts w:hint="cs"/>
                <w:b/>
                <w:bCs/>
                <w:sz w:val="28"/>
                <w:szCs w:val="28"/>
                <w:cs/>
              </w:rPr>
              <w:t>ชื่อหัวข้อความรู้</w:t>
            </w:r>
          </w:p>
        </w:tc>
        <w:tc>
          <w:tcPr>
            <w:tcW w:w="4270" w:type="dxa"/>
            <w:gridSpan w:val="5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รูปแบบ/ประเภท</w:t>
            </w:r>
          </w:p>
        </w:tc>
        <w:tc>
          <w:tcPr>
            <w:tcW w:w="3519" w:type="dxa"/>
            <w:gridSpan w:val="6"/>
            <w:vAlign w:val="cente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b/>
                <w:bCs/>
                <w:sz w:val="26"/>
                <w:szCs w:val="26"/>
                <w:cs/>
              </w:rPr>
              <w:t>เกณฑ์การคัดเลือกหัวข้อความรู้</w:t>
            </w: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สำคัญ</w:t>
            </w:r>
          </w:p>
        </w:tc>
        <w:tc>
          <w:tcPr>
            <w:tcW w:w="790" w:type="dxa"/>
            <w:vMerge w:val="restart"/>
            <w:textDirection w:val="btL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สรุปคะแนน</w:t>
            </w:r>
          </w:p>
        </w:tc>
        <w:tc>
          <w:tcPr>
            <w:tcW w:w="1772" w:type="dxa"/>
            <w:vMerge w:val="restart"/>
            <w:vAlign w:val="cente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cs/>
              </w:rPr>
              <w:t>กำลังพล/หน่วยงานที่</w:t>
            </w: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รับผิดชอบจัดทำองค์ความรู้</w:t>
            </w:r>
          </w:p>
        </w:tc>
      </w:tr>
      <w:tr w:rsidR="00937EBA" w:rsidRPr="00BA7E2A" w:rsidTr="008A7012">
        <w:trPr>
          <w:cantSplit/>
          <w:trHeight w:val="1877"/>
          <w:jc w:val="center"/>
        </w:trPr>
        <w:tc>
          <w:tcPr>
            <w:tcW w:w="1121" w:type="dxa"/>
            <w:vMerge/>
            <w:vAlign w:val="center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center"/>
              <w:rPr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2459" w:type="dxa"/>
            <w:vMerge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68" w:type="dxa"/>
            <w:textDirection w:val="btLr"/>
            <w:vAlign w:val="cente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คู่มือ</w:t>
            </w:r>
            <w:r w:rsidRPr="003B70BF">
              <w:rPr>
                <w:b/>
                <w:bCs/>
                <w:sz w:val="26"/>
                <w:szCs w:val="26"/>
              </w:rPr>
              <w:t>/</w:t>
            </w: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แบบบันทึกความรู้ในการปฏิบัติงาน</w:t>
            </w:r>
          </w:p>
        </w:tc>
        <w:tc>
          <w:tcPr>
            <w:tcW w:w="567" w:type="dxa"/>
            <w:textDirection w:val="btLr"/>
            <w:vAlign w:val="cente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ระเบียบ/คำสั่ง</w:t>
            </w:r>
          </w:p>
        </w:tc>
        <w:tc>
          <w:tcPr>
            <w:tcW w:w="1276" w:type="dxa"/>
            <w:textDirection w:val="btLr"/>
            <w:vAlign w:val="cente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 xml:space="preserve">แบบบันทึกการทบทวนหลังการปฏิบัติ </w:t>
            </w:r>
            <w:r w:rsidRPr="003B70BF">
              <w:rPr>
                <w:b/>
                <w:bCs/>
                <w:sz w:val="26"/>
                <w:szCs w:val="26"/>
              </w:rPr>
              <w:t>(AAR)</w:t>
            </w:r>
          </w:p>
        </w:tc>
        <w:tc>
          <w:tcPr>
            <w:tcW w:w="850" w:type="dxa"/>
            <w:textDirection w:val="btLr"/>
            <w:vAlign w:val="cente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แบบบันทึกความรู้ปัญหา</w:t>
            </w:r>
          </w:p>
        </w:tc>
        <w:tc>
          <w:tcPr>
            <w:tcW w:w="709" w:type="dxa"/>
            <w:textDirection w:val="btLr"/>
            <w:vAlign w:val="center"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>อื่น ๆ</w:t>
            </w:r>
          </w:p>
        </w:tc>
        <w:tc>
          <w:tcPr>
            <w:tcW w:w="684" w:type="dxa"/>
            <w:gridSpan w:val="2"/>
            <w:textDirection w:val="btLr"/>
          </w:tcPr>
          <w:p w:rsidR="00937EBA" w:rsidRPr="003B70BF" w:rsidRDefault="00937EBA" w:rsidP="001C62C7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76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B70BF">
              <w:rPr>
                <w:b/>
                <w:bCs/>
                <w:sz w:val="26"/>
                <w:szCs w:val="26"/>
                <w:cs/>
              </w:rPr>
              <w:t>สอดคล้องกับยุทธศาสตร์</w:t>
            </w:r>
          </w:p>
        </w:tc>
        <w:tc>
          <w:tcPr>
            <w:tcW w:w="708" w:type="dxa"/>
            <w:textDirection w:val="btLr"/>
          </w:tcPr>
          <w:p w:rsidR="00937EBA" w:rsidRPr="003B70BF" w:rsidRDefault="00937EBA" w:rsidP="001C62C7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76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b/>
                <w:bCs/>
                <w:sz w:val="26"/>
                <w:szCs w:val="26"/>
                <w:cs/>
              </w:rPr>
              <w:t>ผู้บริหารให้การสนับสนุน</w:t>
            </w:r>
          </w:p>
        </w:tc>
        <w:tc>
          <w:tcPr>
            <w:tcW w:w="709" w:type="dxa"/>
            <w:textDirection w:val="btLr"/>
          </w:tcPr>
          <w:p w:rsidR="00937EBA" w:rsidRPr="003B70BF" w:rsidRDefault="00937EBA" w:rsidP="001C62C7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76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b/>
                <w:bCs/>
                <w:sz w:val="26"/>
                <w:szCs w:val="26"/>
                <w:cs/>
              </w:rPr>
              <w:t>ส่งผลดีต่อการทำงาน</w:t>
            </w:r>
          </w:p>
        </w:tc>
        <w:tc>
          <w:tcPr>
            <w:tcW w:w="709" w:type="dxa"/>
            <w:textDirection w:val="btLr"/>
          </w:tcPr>
          <w:p w:rsidR="00937EBA" w:rsidRPr="003B70BF" w:rsidRDefault="00937EBA" w:rsidP="001C62C7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76" w:lineRule="auto"/>
              <w:ind w:left="113" w:right="113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B70BF">
              <w:rPr>
                <w:b/>
                <w:bCs/>
                <w:sz w:val="26"/>
                <w:szCs w:val="26"/>
                <w:cs/>
              </w:rPr>
              <w:t>ต้องจัดการเร่งด่วน</w:t>
            </w:r>
            <w:r w:rsidRPr="003B70BF">
              <w:rPr>
                <w:rFonts w:hint="cs"/>
                <w:b/>
                <w:bCs/>
                <w:sz w:val="26"/>
                <w:szCs w:val="26"/>
                <w:cs/>
              </w:rPr>
              <w:t xml:space="preserve"> (ล้าสมัย, ไม่มีอยู่)</w:t>
            </w:r>
          </w:p>
        </w:tc>
        <w:tc>
          <w:tcPr>
            <w:tcW w:w="709" w:type="dxa"/>
            <w:textDirection w:val="btLr"/>
          </w:tcPr>
          <w:p w:rsidR="00937EBA" w:rsidRPr="003B70BF" w:rsidRDefault="00937EBA" w:rsidP="001C62C7">
            <w:pPr>
              <w:tabs>
                <w:tab w:val="left" w:pos="284"/>
                <w:tab w:val="left" w:pos="567"/>
                <w:tab w:val="left" w:pos="709"/>
                <w:tab w:val="left" w:pos="993"/>
                <w:tab w:val="left" w:pos="1418"/>
              </w:tabs>
              <w:spacing w:line="276" w:lineRule="auto"/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3B70BF">
              <w:rPr>
                <w:b/>
                <w:bCs/>
                <w:sz w:val="26"/>
                <w:szCs w:val="26"/>
                <w:cs/>
              </w:rPr>
              <w:t>หน่วยงานอื่นๆต้องดารใช้</w:t>
            </w:r>
          </w:p>
        </w:tc>
        <w:tc>
          <w:tcPr>
            <w:tcW w:w="790" w:type="dxa"/>
            <w:vMerge/>
          </w:tcPr>
          <w:p w:rsidR="00937EBA" w:rsidRPr="003B70BF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6"/>
                <w:szCs w:val="26"/>
              </w:rPr>
            </w:pPr>
          </w:p>
        </w:tc>
        <w:tc>
          <w:tcPr>
            <w:tcW w:w="1772" w:type="dxa"/>
            <w:vMerge/>
          </w:tcPr>
          <w:p w:rsidR="00937EBA" w:rsidRPr="00BA7E2A" w:rsidRDefault="00937EBA" w:rsidP="001C62C7">
            <w:pPr>
              <w:tabs>
                <w:tab w:val="left" w:pos="567"/>
                <w:tab w:val="left" w:pos="851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45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45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45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rPr>
                <w:sz w:val="28"/>
                <w:szCs w:val="28"/>
              </w:rPr>
            </w:pP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45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45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</w:rPr>
            </w:pPr>
          </w:p>
        </w:tc>
        <w:tc>
          <w:tcPr>
            <w:tcW w:w="868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rPr>
                <w:spacing w:val="-12"/>
                <w:sz w:val="28"/>
                <w:szCs w:val="28"/>
                <w:cs/>
              </w:rPr>
            </w:pP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45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thaiDistribute"/>
              <w:rPr>
                <w:sz w:val="28"/>
                <w:szCs w:val="28"/>
                <w:cs/>
              </w:rPr>
            </w:pPr>
          </w:p>
        </w:tc>
        <w:tc>
          <w:tcPr>
            <w:tcW w:w="868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684" w:type="dxa"/>
            <w:gridSpan w:val="2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0" w:type="dxa"/>
          </w:tcPr>
          <w:p w:rsidR="00937EBA" w:rsidRPr="00BB712B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937EBA" w:rsidRPr="00783151" w:rsidRDefault="00937EBA" w:rsidP="001C62C7">
            <w:pPr>
              <w:tabs>
                <w:tab w:val="left" w:pos="284"/>
                <w:tab w:val="left" w:pos="709"/>
              </w:tabs>
              <w:spacing w:line="228" w:lineRule="auto"/>
              <w:rPr>
                <w:sz w:val="28"/>
                <w:szCs w:val="28"/>
                <w:cs/>
              </w:rPr>
            </w:pPr>
          </w:p>
        </w:tc>
      </w:tr>
      <w:tr w:rsidR="00937EBA" w:rsidRPr="00BA7E2A" w:rsidTr="001C62C7">
        <w:trPr>
          <w:jc w:val="center"/>
        </w:trPr>
        <w:tc>
          <w:tcPr>
            <w:tcW w:w="13931" w:type="dxa"/>
            <w:gridSpan w:val="15"/>
          </w:tcPr>
          <w:p w:rsidR="00937EBA" w:rsidRPr="00D81BE8" w:rsidRDefault="00937EBA" w:rsidP="001C62C7">
            <w:pPr>
              <w:tabs>
                <w:tab w:val="left" w:pos="567"/>
                <w:tab w:val="left" w:pos="851"/>
              </w:tabs>
              <w:jc w:val="thaiDistribute"/>
              <w:rPr>
                <w:sz w:val="32"/>
                <w:szCs w:val="32"/>
              </w:rPr>
            </w:pPr>
            <w:r w:rsidRPr="006D3AC7">
              <w:rPr>
                <w:sz w:val="32"/>
                <w:szCs w:val="32"/>
                <w:cs/>
              </w:rPr>
              <w:t xml:space="preserve">หมายเหตุ เกณฑ์การให้คะแนน มากที่สุด </w:t>
            </w:r>
            <w:r w:rsidRPr="006D3AC7">
              <w:rPr>
                <w:sz w:val="32"/>
                <w:szCs w:val="32"/>
              </w:rPr>
              <w:t>= 5</w:t>
            </w:r>
            <w:r w:rsidRPr="006D3AC7">
              <w:rPr>
                <w:sz w:val="32"/>
                <w:szCs w:val="32"/>
                <w:cs/>
              </w:rPr>
              <w:t xml:space="preserve">, มาก </w:t>
            </w:r>
            <w:r w:rsidRPr="006D3AC7">
              <w:rPr>
                <w:sz w:val="32"/>
                <w:szCs w:val="32"/>
              </w:rPr>
              <w:t>= 4</w:t>
            </w:r>
            <w:r w:rsidRPr="006D3AC7">
              <w:rPr>
                <w:sz w:val="32"/>
                <w:szCs w:val="32"/>
                <w:cs/>
              </w:rPr>
              <w:t xml:space="preserve">, ปานกลาง </w:t>
            </w:r>
            <w:r w:rsidRPr="006D3AC7">
              <w:rPr>
                <w:sz w:val="32"/>
                <w:szCs w:val="32"/>
              </w:rPr>
              <w:t>= 3</w:t>
            </w:r>
            <w:r w:rsidRPr="006D3AC7">
              <w:rPr>
                <w:sz w:val="32"/>
                <w:szCs w:val="32"/>
                <w:cs/>
              </w:rPr>
              <w:t xml:space="preserve">, น้อย </w:t>
            </w:r>
            <w:r w:rsidRPr="006D3AC7">
              <w:rPr>
                <w:sz w:val="32"/>
                <w:szCs w:val="32"/>
              </w:rPr>
              <w:t>= 2</w:t>
            </w:r>
            <w:r w:rsidRPr="006D3AC7">
              <w:rPr>
                <w:sz w:val="32"/>
                <w:szCs w:val="32"/>
                <w:cs/>
              </w:rPr>
              <w:t xml:space="preserve">, น้อยที่สุด </w:t>
            </w:r>
            <w:r w:rsidRPr="006D3AC7">
              <w:rPr>
                <w:sz w:val="32"/>
                <w:szCs w:val="32"/>
              </w:rPr>
              <w:t>= 1</w:t>
            </w:r>
          </w:p>
        </w:tc>
      </w:tr>
      <w:tr w:rsidR="00937EBA" w:rsidRPr="00BA7E2A" w:rsidTr="008A7012">
        <w:trPr>
          <w:jc w:val="center"/>
        </w:trPr>
        <w:tc>
          <w:tcPr>
            <w:tcW w:w="1121" w:type="dxa"/>
          </w:tcPr>
          <w:p w:rsidR="00937EBA" w:rsidRPr="008A7012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pacing w:val="-14"/>
                <w:sz w:val="28"/>
                <w:szCs w:val="28"/>
              </w:rPr>
            </w:pPr>
            <w:r w:rsidRPr="008A7012">
              <w:rPr>
                <w:rFonts w:eastAsia="Calibri" w:hint="cs"/>
                <w:spacing w:val="-14"/>
                <w:sz w:val="28"/>
                <w:szCs w:val="28"/>
                <w:cs/>
              </w:rPr>
              <w:t xml:space="preserve">ผู้ทบทวน    </w:t>
            </w:r>
            <w:r w:rsidRPr="008A7012">
              <w:rPr>
                <w:rFonts w:eastAsia="Calibri"/>
                <w:spacing w:val="-14"/>
                <w:sz w:val="28"/>
                <w:szCs w:val="28"/>
              </w:rPr>
              <w:t xml:space="preserve">:  </w:t>
            </w:r>
          </w:p>
          <w:p w:rsidR="00937EBA" w:rsidRPr="00402FE7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  <w:cs/>
              </w:rPr>
            </w:pPr>
          </w:p>
        </w:tc>
        <w:tc>
          <w:tcPr>
            <w:tcW w:w="6020" w:type="dxa"/>
            <w:gridSpan w:val="5"/>
          </w:tcPr>
          <w:p w:rsidR="00937EBA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937EBA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(</w:t>
            </w:r>
            <w:r>
              <w:rPr>
                <w:rFonts w:eastAsia="Calibri" w:hint="cs"/>
                <w:sz w:val="28"/>
                <w:szCs w:val="28"/>
                <w:cs/>
              </w:rPr>
              <w:t>....................................................)</w:t>
            </w:r>
          </w:p>
          <w:p w:rsidR="00937EBA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 xml:space="preserve">        ผู้บริหารสูงสุดด้านการจัดการความรู้ (</w:t>
            </w:r>
            <w:r>
              <w:rPr>
                <w:rFonts w:eastAsia="Calibri"/>
                <w:sz w:val="28"/>
                <w:szCs w:val="28"/>
              </w:rPr>
              <w:t>CKO)</w:t>
            </w:r>
          </w:p>
        </w:tc>
        <w:tc>
          <w:tcPr>
            <w:tcW w:w="1281" w:type="dxa"/>
            <w:gridSpan w:val="2"/>
          </w:tcPr>
          <w:p w:rsidR="00937EBA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 xml:space="preserve">ผู้อนุมัติ    </w:t>
            </w:r>
            <w:r>
              <w:rPr>
                <w:rFonts w:eastAsia="Calibri"/>
                <w:sz w:val="28"/>
                <w:szCs w:val="28"/>
              </w:rPr>
              <w:t>:</w:t>
            </w:r>
          </w:p>
        </w:tc>
        <w:tc>
          <w:tcPr>
            <w:tcW w:w="5509" w:type="dxa"/>
            <w:gridSpan w:val="7"/>
          </w:tcPr>
          <w:p w:rsidR="00937EBA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>ลงนาม    ......................................................</w:t>
            </w:r>
          </w:p>
          <w:p w:rsidR="00937EBA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(</w:t>
            </w:r>
            <w:r>
              <w:rPr>
                <w:rFonts w:eastAsia="Calibri" w:hint="cs"/>
                <w:sz w:val="28"/>
                <w:szCs w:val="28"/>
                <w:cs/>
              </w:rPr>
              <w:t>....................................................)</w:t>
            </w:r>
          </w:p>
          <w:p w:rsidR="00937EBA" w:rsidRDefault="00937EBA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 w:hint="cs"/>
                <w:sz w:val="28"/>
                <w:szCs w:val="28"/>
                <w:cs/>
              </w:rPr>
              <w:t xml:space="preserve">        ผู้บริหารสูงสุดของส่วนราชการ (</w:t>
            </w:r>
            <w:r>
              <w:rPr>
                <w:rFonts w:eastAsia="Calibri"/>
                <w:sz w:val="28"/>
                <w:szCs w:val="28"/>
              </w:rPr>
              <w:t>CEO)</w:t>
            </w:r>
          </w:p>
        </w:tc>
      </w:tr>
    </w:tbl>
    <w:p w:rsidR="005E427D" w:rsidRPr="00937EBA" w:rsidRDefault="005E427D"/>
    <w:sectPr w:rsidR="005E427D" w:rsidRPr="00937EBA" w:rsidSect="003041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9" w:footer="709" w:gutter="0"/>
      <w:pgNumType w:start="7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2DB" w:rsidRDefault="003762DB" w:rsidP="00271604">
      <w:pPr>
        <w:spacing w:after="0" w:line="240" w:lineRule="auto"/>
      </w:pPr>
      <w:r>
        <w:separator/>
      </w:r>
    </w:p>
  </w:endnote>
  <w:endnote w:type="continuationSeparator" w:id="1">
    <w:p w:rsidR="003762DB" w:rsidRDefault="003762DB" w:rsidP="0027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A" w:rsidRDefault="00A7034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9F6" w:rsidRPr="009B69F6" w:rsidRDefault="009B69F6">
    <w:pPr>
      <w:pStyle w:val="a6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 w:rsidRPr="009B69F6">
      <w:rPr>
        <w:rFonts w:cs="TH SarabunPSK"/>
        <w:sz w:val="32"/>
        <w:szCs w:val="32"/>
        <w:cs/>
      </w:rPr>
      <w:t>คู่มือการจัดการความรู้ ทบ.</w:t>
    </w:r>
    <w:r w:rsidR="00B81D10">
      <w:rPr>
        <w:rFonts w:cs="TH SarabunPSK" w:hint="cs"/>
        <w:sz w:val="32"/>
        <w:szCs w:val="32"/>
        <w:cs/>
      </w:rPr>
      <w:t>(ฉบับผู้รับกา</w:t>
    </w:r>
    <w:r w:rsidR="00A7034A">
      <w:rPr>
        <w:rFonts w:cs="TH SarabunPSK" w:hint="cs"/>
        <w:sz w:val="32"/>
        <w:szCs w:val="32"/>
        <w:cs/>
      </w:rPr>
      <w:t>ร</w:t>
    </w:r>
    <w:r w:rsidR="00B81D10">
      <w:rPr>
        <w:rFonts w:cs="TH SarabunPSK" w:hint="cs"/>
        <w:sz w:val="32"/>
        <w:szCs w:val="32"/>
        <w:cs/>
      </w:rPr>
      <w:t>ประเมิน)</w:t>
    </w:r>
    <w:r w:rsidRPr="009B69F6">
      <w:rPr>
        <w:rFonts w:cs="TH SarabunPSK"/>
        <w:sz w:val="32"/>
        <w:szCs w:val="32"/>
        <w:cs/>
      </w:rPr>
      <w:t>/</w:t>
    </w:r>
    <w:r>
      <w:rPr>
        <w:rFonts w:cs="TH SarabunPSK" w:hint="cs"/>
        <w:sz w:val="32"/>
        <w:szCs w:val="32"/>
        <w:cs/>
      </w:rPr>
      <w:t>จัดทำเมื่อ ธ.ค. 58</w:t>
    </w:r>
    <w:r w:rsidRPr="009B69F6">
      <w:rPr>
        <w:rFonts w:cs="TH SarabunPSK"/>
        <w:sz w:val="32"/>
        <w:szCs w:val="32"/>
      </w:rPr>
      <w:ptab w:relativeTo="margin" w:alignment="right" w:leader="none"/>
    </w:r>
    <w:r w:rsidRPr="009B69F6">
      <w:rPr>
        <w:rFonts w:cs="TH SarabunPSK"/>
        <w:sz w:val="32"/>
        <w:szCs w:val="32"/>
        <w:cs/>
        <w:lang w:val="th-TH"/>
      </w:rPr>
      <w:t xml:space="preserve">หน้า </w:t>
    </w:r>
    <w:r w:rsidR="008E5221" w:rsidRPr="009B69F6">
      <w:rPr>
        <w:rFonts w:cs="TH SarabunPSK"/>
        <w:sz w:val="32"/>
        <w:szCs w:val="32"/>
      </w:rPr>
      <w:fldChar w:fldCharType="begin"/>
    </w:r>
    <w:r w:rsidRPr="009B69F6">
      <w:rPr>
        <w:rFonts w:cs="TH SarabunPSK"/>
        <w:sz w:val="32"/>
        <w:szCs w:val="32"/>
      </w:rPr>
      <w:instrText xml:space="preserve"> PAGE   \* MERGEFORMAT </w:instrText>
    </w:r>
    <w:r w:rsidR="008E5221" w:rsidRPr="009B69F6">
      <w:rPr>
        <w:rFonts w:cs="TH SarabunPSK"/>
        <w:sz w:val="32"/>
        <w:szCs w:val="32"/>
      </w:rPr>
      <w:fldChar w:fldCharType="separate"/>
    </w:r>
    <w:r w:rsidR="0030419D" w:rsidRPr="0030419D">
      <w:rPr>
        <w:rFonts w:cs="TH SarabunPSK"/>
        <w:noProof/>
        <w:sz w:val="32"/>
        <w:szCs w:val="32"/>
        <w:lang w:val="th-TH"/>
      </w:rPr>
      <w:t>73</w:t>
    </w:r>
    <w:r w:rsidR="008E5221" w:rsidRPr="009B69F6">
      <w:rPr>
        <w:rFonts w:cs="TH SarabunPSK"/>
        <w:sz w:val="32"/>
        <w:szCs w:val="32"/>
      </w:rPr>
      <w:fldChar w:fldCharType="end"/>
    </w:r>
  </w:p>
  <w:p w:rsidR="00271604" w:rsidRPr="009B69F6" w:rsidRDefault="00271604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A" w:rsidRDefault="00A7034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2DB" w:rsidRDefault="003762DB" w:rsidP="00271604">
      <w:pPr>
        <w:spacing w:after="0" w:line="240" w:lineRule="auto"/>
      </w:pPr>
      <w:r>
        <w:separator/>
      </w:r>
    </w:p>
  </w:footnote>
  <w:footnote w:type="continuationSeparator" w:id="1">
    <w:p w:rsidR="003762DB" w:rsidRDefault="003762DB" w:rsidP="0027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A" w:rsidRDefault="00A7034A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A" w:rsidRDefault="00A7034A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4A" w:rsidRDefault="00A7034A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937EBA"/>
    <w:rsid w:val="00015F04"/>
    <w:rsid w:val="00026483"/>
    <w:rsid w:val="0002667B"/>
    <w:rsid w:val="0002687E"/>
    <w:rsid w:val="00047A67"/>
    <w:rsid w:val="00063A7A"/>
    <w:rsid w:val="000970E1"/>
    <w:rsid w:val="000A37A9"/>
    <w:rsid w:val="000C79A5"/>
    <w:rsid w:val="000D2B02"/>
    <w:rsid w:val="000E15C8"/>
    <w:rsid w:val="0011764E"/>
    <w:rsid w:val="001233B8"/>
    <w:rsid w:val="001279C3"/>
    <w:rsid w:val="0014301C"/>
    <w:rsid w:val="00145B93"/>
    <w:rsid w:val="00150CCD"/>
    <w:rsid w:val="00170AE6"/>
    <w:rsid w:val="00175E39"/>
    <w:rsid w:val="0019473B"/>
    <w:rsid w:val="001A534E"/>
    <w:rsid w:val="001A7757"/>
    <w:rsid w:val="001B7C75"/>
    <w:rsid w:val="001C6D29"/>
    <w:rsid w:val="001F183F"/>
    <w:rsid w:val="002156CB"/>
    <w:rsid w:val="00227B74"/>
    <w:rsid w:val="002421C5"/>
    <w:rsid w:val="0026055B"/>
    <w:rsid w:val="00271604"/>
    <w:rsid w:val="00272F4D"/>
    <w:rsid w:val="00272F54"/>
    <w:rsid w:val="00281323"/>
    <w:rsid w:val="002A7033"/>
    <w:rsid w:val="002D1F05"/>
    <w:rsid w:val="002E2201"/>
    <w:rsid w:val="002E2A96"/>
    <w:rsid w:val="002E7422"/>
    <w:rsid w:val="0030419D"/>
    <w:rsid w:val="00311B94"/>
    <w:rsid w:val="003201E7"/>
    <w:rsid w:val="00322089"/>
    <w:rsid w:val="0032472F"/>
    <w:rsid w:val="00341F93"/>
    <w:rsid w:val="00351B64"/>
    <w:rsid w:val="003527C7"/>
    <w:rsid w:val="00362D49"/>
    <w:rsid w:val="00370A94"/>
    <w:rsid w:val="003762DB"/>
    <w:rsid w:val="00387980"/>
    <w:rsid w:val="00396FAF"/>
    <w:rsid w:val="003B2101"/>
    <w:rsid w:val="003E4158"/>
    <w:rsid w:val="003E636B"/>
    <w:rsid w:val="004356E4"/>
    <w:rsid w:val="0044387D"/>
    <w:rsid w:val="00447C1C"/>
    <w:rsid w:val="004617C0"/>
    <w:rsid w:val="004631DF"/>
    <w:rsid w:val="00466BA5"/>
    <w:rsid w:val="00474BE9"/>
    <w:rsid w:val="00486215"/>
    <w:rsid w:val="0049007A"/>
    <w:rsid w:val="004917FE"/>
    <w:rsid w:val="004B1643"/>
    <w:rsid w:val="004D1248"/>
    <w:rsid w:val="004D6DDD"/>
    <w:rsid w:val="004E4F7E"/>
    <w:rsid w:val="00515CDE"/>
    <w:rsid w:val="00526B70"/>
    <w:rsid w:val="00585FE5"/>
    <w:rsid w:val="005A3D5C"/>
    <w:rsid w:val="005A60D3"/>
    <w:rsid w:val="005E29CE"/>
    <w:rsid w:val="005E2C7C"/>
    <w:rsid w:val="005E427D"/>
    <w:rsid w:val="0062558C"/>
    <w:rsid w:val="006766BB"/>
    <w:rsid w:val="006C290C"/>
    <w:rsid w:val="00750AD9"/>
    <w:rsid w:val="00764F9A"/>
    <w:rsid w:val="007720DE"/>
    <w:rsid w:val="00794663"/>
    <w:rsid w:val="007B2F3B"/>
    <w:rsid w:val="007B3E80"/>
    <w:rsid w:val="007B5DF3"/>
    <w:rsid w:val="007C657C"/>
    <w:rsid w:val="007D6FAA"/>
    <w:rsid w:val="007D753D"/>
    <w:rsid w:val="007E2015"/>
    <w:rsid w:val="00820538"/>
    <w:rsid w:val="00823767"/>
    <w:rsid w:val="0083171D"/>
    <w:rsid w:val="0089558F"/>
    <w:rsid w:val="008A7012"/>
    <w:rsid w:val="008A7CCB"/>
    <w:rsid w:val="008E40AE"/>
    <w:rsid w:val="008E4BEE"/>
    <w:rsid w:val="008E5221"/>
    <w:rsid w:val="008E6E1C"/>
    <w:rsid w:val="008E7534"/>
    <w:rsid w:val="00904684"/>
    <w:rsid w:val="0091062F"/>
    <w:rsid w:val="00916805"/>
    <w:rsid w:val="00932F29"/>
    <w:rsid w:val="00933CAB"/>
    <w:rsid w:val="00937EBA"/>
    <w:rsid w:val="00956C20"/>
    <w:rsid w:val="009704DE"/>
    <w:rsid w:val="00974FCE"/>
    <w:rsid w:val="0098267E"/>
    <w:rsid w:val="009849DE"/>
    <w:rsid w:val="00992D28"/>
    <w:rsid w:val="00992F8A"/>
    <w:rsid w:val="009A02BE"/>
    <w:rsid w:val="009A18FE"/>
    <w:rsid w:val="009A2354"/>
    <w:rsid w:val="009A4BEA"/>
    <w:rsid w:val="009B69F6"/>
    <w:rsid w:val="009D2BBC"/>
    <w:rsid w:val="009D37DC"/>
    <w:rsid w:val="009D71D7"/>
    <w:rsid w:val="009E5EFE"/>
    <w:rsid w:val="00A03789"/>
    <w:rsid w:val="00A570EC"/>
    <w:rsid w:val="00A7034A"/>
    <w:rsid w:val="00A9398F"/>
    <w:rsid w:val="00A96C70"/>
    <w:rsid w:val="00AA46CA"/>
    <w:rsid w:val="00AC0E9A"/>
    <w:rsid w:val="00AC6143"/>
    <w:rsid w:val="00AE469E"/>
    <w:rsid w:val="00B34AC9"/>
    <w:rsid w:val="00B61964"/>
    <w:rsid w:val="00B64DB4"/>
    <w:rsid w:val="00B64EDF"/>
    <w:rsid w:val="00B81D10"/>
    <w:rsid w:val="00B929EB"/>
    <w:rsid w:val="00BA75EB"/>
    <w:rsid w:val="00BB0C87"/>
    <w:rsid w:val="00BD54D3"/>
    <w:rsid w:val="00BE1836"/>
    <w:rsid w:val="00BF6CF7"/>
    <w:rsid w:val="00C45E6C"/>
    <w:rsid w:val="00C547F9"/>
    <w:rsid w:val="00C57289"/>
    <w:rsid w:val="00C779C4"/>
    <w:rsid w:val="00CA056B"/>
    <w:rsid w:val="00CA4157"/>
    <w:rsid w:val="00CD4FA0"/>
    <w:rsid w:val="00CF6863"/>
    <w:rsid w:val="00D26269"/>
    <w:rsid w:val="00D305F5"/>
    <w:rsid w:val="00D3140D"/>
    <w:rsid w:val="00D35B7D"/>
    <w:rsid w:val="00D4074C"/>
    <w:rsid w:val="00D55794"/>
    <w:rsid w:val="00D60E51"/>
    <w:rsid w:val="00D90715"/>
    <w:rsid w:val="00DE1B47"/>
    <w:rsid w:val="00DE1CCE"/>
    <w:rsid w:val="00E115EA"/>
    <w:rsid w:val="00E20A7E"/>
    <w:rsid w:val="00E42975"/>
    <w:rsid w:val="00E538DE"/>
    <w:rsid w:val="00E55E9B"/>
    <w:rsid w:val="00E6081E"/>
    <w:rsid w:val="00EA54EE"/>
    <w:rsid w:val="00EB3EE9"/>
    <w:rsid w:val="00EF1B37"/>
    <w:rsid w:val="00F01826"/>
    <w:rsid w:val="00F3579E"/>
    <w:rsid w:val="00F364D5"/>
    <w:rsid w:val="00F45850"/>
    <w:rsid w:val="00F70861"/>
    <w:rsid w:val="00F721C4"/>
    <w:rsid w:val="00F80151"/>
    <w:rsid w:val="00F82208"/>
    <w:rsid w:val="00F85B2C"/>
    <w:rsid w:val="00FA4C49"/>
    <w:rsid w:val="00FB16F0"/>
    <w:rsid w:val="00FC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EBA"/>
    <w:rPr>
      <w:rFonts w:ascii="TH SarabunPSK" w:hAnsi="TH SarabunPSK" w:cs="TH SarabunPSK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EBA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7160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5">
    <w:name w:val="หัวกระดาษ อักขระ"/>
    <w:basedOn w:val="a0"/>
    <w:link w:val="a4"/>
    <w:uiPriority w:val="99"/>
    <w:semiHidden/>
    <w:rsid w:val="00271604"/>
    <w:rPr>
      <w:rFonts w:ascii="TH SarabunPSK" w:hAnsi="TH SarabunPSK" w:cs="Angsana New"/>
      <w:sz w:val="34"/>
      <w:szCs w:val="43"/>
    </w:rPr>
  </w:style>
  <w:style w:type="paragraph" w:styleId="a6">
    <w:name w:val="footer"/>
    <w:basedOn w:val="a"/>
    <w:link w:val="a7"/>
    <w:uiPriority w:val="99"/>
    <w:unhideWhenUsed/>
    <w:rsid w:val="0027160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7">
    <w:name w:val="ท้ายกระดาษ อักขระ"/>
    <w:basedOn w:val="a0"/>
    <w:link w:val="a6"/>
    <w:uiPriority w:val="99"/>
    <w:rsid w:val="00271604"/>
    <w:rPr>
      <w:rFonts w:ascii="TH SarabunPSK" w:hAnsi="TH SarabunPSK" w:cs="Angsana New"/>
      <w:sz w:val="34"/>
      <w:szCs w:val="43"/>
    </w:rPr>
  </w:style>
  <w:style w:type="paragraph" w:styleId="a8">
    <w:name w:val="Balloon Text"/>
    <w:basedOn w:val="a"/>
    <w:link w:val="a9"/>
    <w:uiPriority w:val="99"/>
    <w:semiHidden/>
    <w:unhideWhenUsed/>
    <w:rsid w:val="009B69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9B69F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cp:lastPrinted>2015-12-14T03:42:00Z</cp:lastPrinted>
  <dcterms:created xsi:type="dcterms:W3CDTF">2015-12-14T01:29:00Z</dcterms:created>
  <dcterms:modified xsi:type="dcterms:W3CDTF">2015-12-14T04:24:00Z</dcterms:modified>
</cp:coreProperties>
</file>