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8732CD" w14:textId="77777777" w:rsidR="004F6E28" w:rsidRPr="0001122E" w:rsidRDefault="00206298" w:rsidP="004F6E28">
      <w:pPr>
        <w:pStyle w:val="Heading1"/>
        <w:autoSpaceDE w:val="0"/>
        <w:spacing w:before="0"/>
        <w:rPr>
          <w:rFonts w:ascii="Cambria" w:hAnsi="Cambria"/>
          <w:sz w:val="24"/>
          <w:szCs w:val="24"/>
        </w:rPr>
      </w:pPr>
      <w:r>
        <w:rPr>
          <w:rFonts w:ascii="Cambria" w:hAnsi="Cambria"/>
          <w:sz w:val="24"/>
          <w:szCs w:val="24"/>
        </w:rPr>
        <w:t>Purpose</w:t>
      </w:r>
    </w:p>
    <w:p w14:paraId="648732CE" w14:textId="77777777" w:rsidR="004F6E28" w:rsidRPr="0001122E" w:rsidRDefault="004F6E28" w:rsidP="000E72C7">
      <w:pPr>
        <w:autoSpaceDE w:val="0"/>
        <w:spacing w:before="0" w:after="40"/>
        <w:rPr>
          <w:szCs w:val="24"/>
        </w:rPr>
      </w:pPr>
      <w:r w:rsidRPr="0001122E">
        <w:rPr>
          <w:szCs w:val="24"/>
        </w:rPr>
        <w:t xml:space="preserve">The purpose is to assert and explain a clear, persuasive position on a single topic with the intention of persuading the reader to your position. </w:t>
      </w:r>
    </w:p>
    <w:p w14:paraId="648732CF" w14:textId="0CA6E233" w:rsidR="004F6E28" w:rsidRPr="0001122E" w:rsidRDefault="00074445" w:rsidP="00074445">
      <w:pPr>
        <w:pStyle w:val="Heading1"/>
      </w:pPr>
      <w:r>
        <w:t xml:space="preserve">From </w:t>
      </w:r>
      <w:r w:rsidR="004F6E28" w:rsidRPr="0001122E">
        <w:t xml:space="preserve">Topic </w:t>
      </w:r>
      <w:r>
        <w:t>to</w:t>
      </w:r>
      <w:r w:rsidR="004F6E28" w:rsidRPr="0001122E">
        <w:t xml:space="preserve"> Thesis</w:t>
      </w:r>
    </w:p>
    <w:p w14:paraId="648732D0" w14:textId="6B7D3E71" w:rsidR="00266DB6" w:rsidRPr="0001122E" w:rsidRDefault="004F6E28" w:rsidP="000E72C7">
      <w:pPr>
        <w:pStyle w:val="BodyTextIndent"/>
        <w:autoSpaceDE w:val="0"/>
        <w:spacing w:before="0" w:after="0"/>
        <w:rPr>
          <w:szCs w:val="24"/>
        </w:rPr>
      </w:pPr>
      <w:r w:rsidRPr="0001122E">
        <w:rPr>
          <w:szCs w:val="24"/>
        </w:rPr>
        <w:t xml:space="preserve">Sign up for your topic from the list. </w:t>
      </w:r>
      <w:r w:rsidR="00F97E86">
        <w:rPr>
          <w:szCs w:val="24"/>
        </w:rPr>
        <w:t xml:space="preserve">All topics are huge on purpose, so you </w:t>
      </w:r>
      <w:r w:rsidR="00074445">
        <w:rPr>
          <w:szCs w:val="24"/>
        </w:rPr>
        <w:t>can</w:t>
      </w:r>
      <w:r w:rsidR="00F97E86">
        <w:rPr>
          <w:szCs w:val="24"/>
        </w:rPr>
        <w:t xml:space="preserve"> </w:t>
      </w:r>
      <w:r w:rsidR="000D62B6">
        <w:rPr>
          <w:szCs w:val="24"/>
        </w:rPr>
        <w:t>refine</w:t>
      </w:r>
      <w:r w:rsidRPr="0001122E">
        <w:rPr>
          <w:szCs w:val="24"/>
        </w:rPr>
        <w:t xml:space="preserve"> </w:t>
      </w:r>
      <w:r w:rsidR="00F97E86">
        <w:rPr>
          <w:szCs w:val="24"/>
        </w:rPr>
        <w:t xml:space="preserve">the </w:t>
      </w:r>
      <w:r w:rsidRPr="0001122E">
        <w:rPr>
          <w:szCs w:val="24"/>
        </w:rPr>
        <w:t xml:space="preserve">topic </w:t>
      </w:r>
      <w:r w:rsidR="000D62B6">
        <w:rPr>
          <w:szCs w:val="24"/>
        </w:rPr>
        <w:t>to</w:t>
      </w:r>
      <w:r w:rsidRPr="0001122E">
        <w:rPr>
          <w:szCs w:val="24"/>
        </w:rPr>
        <w:t xml:space="preserve"> a defendable view </w:t>
      </w:r>
      <w:r w:rsidR="00F97E86">
        <w:rPr>
          <w:szCs w:val="24"/>
        </w:rPr>
        <w:t xml:space="preserve">(your position) </w:t>
      </w:r>
      <w:r w:rsidR="00C27EE3">
        <w:rPr>
          <w:szCs w:val="24"/>
        </w:rPr>
        <w:t xml:space="preserve">that </w:t>
      </w:r>
      <w:r w:rsidR="00F97E86">
        <w:rPr>
          <w:szCs w:val="24"/>
        </w:rPr>
        <w:t>you want to prove to be true</w:t>
      </w:r>
      <w:r w:rsidRPr="0001122E">
        <w:rPr>
          <w:szCs w:val="24"/>
        </w:rPr>
        <w:t xml:space="preserve">. </w:t>
      </w:r>
      <w:r w:rsidR="001A1355">
        <w:rPr>
          <w:szCs w:val="24"/>
        </w:rPr>
        <w:t xml:space="preserve">Your thesis </w:t>
      </w:r>
      <w:r w:rsidR="00074445">
        <w:rPr>
          <w:szCs w:val="24"/>
        </w:rPr>
        <w:t>should</w:t>
      </w:r>
      <w:r w:rsidR="001A1355">
        <w:rPr>
          <w:szCs w:val="24"/>
        </w:rPr>
        <w:t xml:space="preserve"> not need to use the same words that are in your topic; it just needs to cover the topic.</w:t>
      </w:r>
    </w:p>
    <w:p w14:paraId="1A0F6755" w14:textId="77777777" w:rsidR="000E72C7" w:rsidRDefault="000E72C7" w:rsidP="000E72C7">
      <w:pPr>
        <w:pStyle w:val="BodyTextIndent"/>
        <w:numPr>
          <w:ilvl w:val="0"/>
          <w:numId w:val="22"/>
        </w:numPr>
        <w:autoSpaceDE w:val="0"/>
        <w:spacing w:before="120" w:after="0"/>
        <w:rPr>
          <w:szCs w:val="24"/>
        </w:rPr>
      </w:pPr>
      <w:r w:rsidRPr="0001122E">
        <w:rPr>
          <w:szCs w:val="24"/>
        </w:rPr>
        <w:t xml:space="preserve">Have your thesis and arguments build a logical or ethical appeal (emotional appeals are not applicable). </w:t>
      </w:r>
    </w:p>
    <w:p w14:paraId="648732D1" w14:textId="635C98F7" w:rsidR="00D53341" w:rsidRDefault="004F6E28" w:rsidP="005622C0">
      <w:pPr>
        <w:pStyle w:val="BodyTextIndent"/>
        <w:numPr>
          <w:ilvl w:val="0"/>
          <w:numId w:val="22"/>
        </w:numPr>
        <w:autoSpaceDE w:val="0"/>
        <w:spacing w:before="120" w:after="0"/>
        <w:rPr>
          <w:szCs w:val="24"/>
        </w:rPr>
      </w:pPr>
      <w:r w:rsidRPr="0001122E">
        <w:rPr>
          <w:szCs w:val="24"/>
        </w:rPr>
        <w:t xml:space="preserve">Your </w:t>
      </w:r>
      <w:r w:rsidR="00D53341" w:rsidRPr="0001122E">
        <w:rPr>
          <w:szCs w:val="24"/>
        </w:rPr>
        <w:t>claim</w:t>
      </w:r>
      <w:r w:rsidRPr="0001122E">
        <w:rPr>
          <w:szCs w:val="24"/>
        </w:rPr>
        <w:t xml:space="preserve">/thesis </w:t>
      </w:r>
      <w:r w:rsidRPr="0001122E">
        <w:rPr>
          <w:szCs w:val="24"/>
          <w:u w:val="single"/>
        </w:rPr>
        <w:t>cannot</w:t>
      </w:r>
      <w:r w:rsidRPr="0001122E">
        <w:rPr>
          <w:szCs w:val="24"/>
        </w:rPr>
        <w:t xml:space="preserve"> contain the following words: </w:t>
      </w:r>
      <w:r w:rsidR="00B50854">
        <w:rPr>
          <w:szCs w:val="24"/>
        </w:rPr>
        <w:t>"</w:t>
      </w:r>
      <w:r w:rsidRPr="0001122E">
        <w:rPr>
          <w:b/>
          <w:szCs w:val="24"/>
        </w:rPr>
        <w:t>and</w:t>
      </w:r>
      <w:r w:rsidR="00B50854">
        <w:rPr>
          <w:szCs w:val="24"/>
        </w:rPr>
        <w:t>"</w:t>
      </w:r>
      <w:r w:rsidRPr="0001122E">
        <w:rPr>
          <w:szCs w:val="24"/>
        </w:rPr>
        <w:t xml:space="preserve"> or </w:t>
      </w:r>
      <w:r w:rsidR="00B50854">
        <w:rPr>
          <w:szCs w:val="24"/>
        </w:rPr>
        <w:t>"</w:t>
      </w:r>
      <w:r w:rsidRPr="0001122E">
        <w:rPr>
          <w:b/>
          <w:szCs w:val="24"/>
        </w:rPr>
        <w:t>or</w:t>
      </w:r>
      <w:r w:rsidR="00B50854">
        <w:rPr>
          <w:szCs w:val="24"/>
        </w:rPr>
        <w:t>"</w:t>
      </w:r>
      <w:r w:rsidRPr="0001122E">
        <w:rPr>
          <w:szCs w:val="24"/>
        </w:rPr>
        <w:t xml:space="preserve"> (so you </w:t>
      </w:r>
      <w:r w:rsidR="0018390F" w:rsidRPr="0001122E">
        <w:rPr>
          <w:szCs w:val="24"/>
        </w:rPr>
        <w:t xml:space="preserve">will </w:t>
      </w:r>
      <w:r w:rsidRPr="0001122E">
        <w:rPr>
          <w:szCs w:val="24"/>
        </w:rPr>
        <w:t xml:space="preserve">defend </w:t>
      </w:r>
      <w:r w:rsidR="0018390F" w:rsidRPr="0001122E">
        <w:rPr>
          <w:szCs w:val="24"/>
        </w:rPr>
        <w:t xml:space="preserve">only </w:t>
      </w:r>
      <w:r w:rsidRPr="0001122E">
        <w:rPr>
          <w:szCs w:val="24"/>
        </w:rPr>
        <w:t xml:space="preserve">ONE position) or </w:t>
      </w:r>
      <w:r w:rsidR="00B50854">
        <w:rPr>
          <w:szCs w:val="24"/>
        </w:rPr>
        <w:t>"</w:t>
      </w:r>
      <w:r w:rsidRPr="0001122E">
        <w:rPr>
          <w:b/>
          <w:szCs w:val="24"/>
        </w:rPr>
        <w:t>than</w:t>
      </w:r>
      <w:r w:rsidR="00B50854">
        <w:rPr>
          <w:szCs w:val="24"/>
        </w:rPr>
        <w:t>"</w:t>
      </w:r>
      <w:r w:rsidRPr="0001122E">
        <w:rPr>
          <w:szCs w:val="24"/>
        </w:rPr>
        <w:t xml:space="preserve"> (so you don</w:t>
      </w:r>
      <w:r w:rsidR="00B50854">
        <w:rPr>
          <w:szCs w:val="24"/>
        </w:rPr>
        <w:t>'</w:t>
      </w:r>
      <w:r w:rsidRPr="0001122E">
        <w:rPr>
          <w:szCs w:val="24"/>
        </w:rPr>
        <w:t xml:space="preserve">t </w:t>
      </w:r>
      <w:r w:rsidR="001A1355">
        <w:rPr>
          <w:szCs w:val="24"/>
        </w:rPr>
        <w:t>create</w:t>
      </w:r>
      <w:r w:rsidRPr="0001122E">
        <w:rPr>
          <w:szCs w:val="24"/>
        </w:rPr>
        <w:t xml:space="preserve"> a </w:t>
      </w:r>
      <w:r w:rsidR="001A1355">
        <w:rPr>
          <w:szCs w:val="24"/>
        </w:rPr>
        <w:t xml:space="preserve">comparison </w:t>
      </w:r>
      <w:r w:rsidRPr="0001122E">
        <w:rPr>
          <w:szCs w:val="24"/>
        </w:rPr>
        <w:t>paper)</w:t>
      </w:r>
      <w:r w:rsidR="00D53341" w:rsidRPr="0001122E">
        <w:rPr>
          <w:szCs w:val="24"/>
        </w:rPr>
        <w:t xml:space="preserve">. </w:t>
      </w:r>
    </w:p>
    <w:p w14:paraId="648732D4" w14:textId="6A366602" w:rsidR="00E34C87" w:rsidRDefault="001F10D7" w:rsidP="005622C0">
      <w:pPr>
        <w:pStyle w:val="BodyTextIndent"/>
        <w:numPr>
          <w:ilvl w:val="0"/>
          <w:numId w:val="22"/>
        </w:numPr>
        <w:autoSpaceDE w:val="0"/>
        <w:spacing w:before="120" w:after="0"/>
        <w:rPr>
          <w:szCs w:val="24"/>
        </w:rPr>
      </w:pPr>
      <w:r w:rsidRPr="0001122E">
        <w:rPr>
          <w:szCs w:val="24"/>
        </w:rPr>
        <w:t xml:space="preserve">Be specific and controversial in your thesis, so that you have something to prove, convince, persuade. </w:t>
      </w:r>
      <w:r w:rsidR="000D62B6">
        <w:rPr>
          <w:szCs w:val="24"/>
        </w:rPr>
        <w:t xml:space="preserve">Theses that anyone would agree with are essentially fact. </w:t>
      </w:r>
    </w:p>
    <w:p w14:paraId="648732D5" w14:textId="77777777" w:rsidR="00E34C87" w:rsidRPr="0001122E" w:rsidRDefault="00E34C87" w:rsidP="00E34C87">
      <w:pPr>
        <w:pStyle w:val="BodyTextIndent"/>
        <w:numPr>
          <w:ilvl w:val="0"/>
          <w:numId w:val="22"/>
        </w:numPr>
        <w:autoSpaceDE w:val="0"/>
        <w:spacing w:before="120" w:after="0"/>
        <w:rPr>
          <w:szCs w:val="24"/>
        </w:rPr>
      </w:pPr>
      <w:r>
        <w:rPr>
          <w:szCs w:val="24"/>
        </w:rPr>
        <w:t>A</w:t>
      </w:r>
      <w:r w:rsidRPr="0001122E">
        <w:rPr>
          <w:szCs w:val="24"/>
        </w:rPr>
        <w:t xml:space="preserve">void making your thesis or arguments passive voice. When you say something </w:t>
      </w:r>
      <w:r w:rsidR="00B50854">
        <w:rPr>
          <w:szCs w:val="24"/>
        </w:rPr>
        <w:t>"</w:t>
      </w:r>
      <w:r w:rsidRPr="0001122E">
        <w:rPr>
          <w:szCs w:val="24"/>
        </w:rPr>
        <w:t>should be done</w:t>
      </w:r>
      <w:r w:rsidR="00B50854">
        <w:rPr>
          <w:szCs w:val="24"/>
        </w:rPr>
        <w:t>"</w:t>
      </w:r>
      <w:r w:rsidR="008D58FD">
        <w:rPr>
          <w:szCs w:val="24"/>
        </w:rPr>
        <w:t>, it</w:t>
      </w:r>
      <w:r w:rsidRPr="0001122E">
        <w:rPr>
          <w:szCs w:val="24"/>
        </w:rPr>
        <w:t xml:space="preserve"> is confusing to the reader. Who should do it?</w:t>
      </w:r>
    </w:p>
    <w:p w14:paraId="35FF7B29" w14:textId="77777777" w:rsidR="00074445" w:rsidRDefault="00074445" w:rsidP="00074445">
      <w:pPr>
        <w:pStyle w:val="BodyTextIndent"/>
        <w:numPr>
          <w:ilvl w:val="0"/>
          <w:numId w:val="22"/>
        </w:numPr>
        <w:autoSpaceDE w:val="0"/>
        <w:spacing w:before="120" w:after="0"/>
        <w:rPr>
          <w:szCs w:val="24"/>
        </w:rPr>
      </w:pPr>
      <w:r>
        <w:rPr>
          <w:szCs w:val="24"/>
        </w:rPr>
        <w:t>Prove your thesis is true by proving your side of the thesis. Do not prove your thesis is true by saying that the "other side" is not "bad." These papers are not compare/contrast works. For example, if your argument was that "green manufacturing was 'good.'" (Yes that's a vague thesis, but I'm making a point.) You cannot prove that thesis is true, by saying that "non-green manufacturing is 'bad.'"</w:t>
      </w:r>
    </w:p>
    <w:p w14:paraId="14AB9320" w14:textId="1537F7B6" w:rsidR="001A1355" w:rsidRDefault="001A1355" w:rsidP="00074445">
      <w:pPr>
        <w:pStyle w:val="Heading1"/>
      </w:pPr>
      <w:r>
        <w:t>Audience</w:t>
      </w:r>
    </w:p>
    <w:p w14:paraId="1F26C6BA" w14:textId="650F121F" w:rsidR="001A1355" w:rsidRPr="0001122E" w:rsidRDefault="000E72C7" w:rsidP="000E72C7">
      <w:pPr>
        <w:pStyle w:val="BodyTextIndent"/>
        <w:spacing w:before="0"/>
      </w:pPr>
      <w:r>
        <w:t>D</w:t>
      </w:r>
      <w:r w:rsidR="001A1355">
        <w:t xml:space="preserve">ecide who </w:t>
      </w:r>
      <w:r w:rsidR="00074445">
        <w:t xml:space="preserve">can </w:t>
      </w:r>
      <w:r w:rsidR="00464857">
        <w:t xml:space="preserve">do something about the thesis once they have been </w:t>
      </w:r>
      <w:r w:rsidR="001A1355">
        <w:t xml:space="preserve">persuaded to adopt </w:t>
      </w:r>
      <w:r w:rsidR="00464857">
        <w:t xml:space="preserve">it. </w:t>
      </w:r>
      <w:r w:rsidR="001A1355">
        <w:t xml:space="preserve">This </w:t>
      </w:r>
      <w:r>
        <w:t>ought</w:t>
      </w:r>
      <w:r w:rsidR="001A1355">
        <w:t xml:space="preserve"> to be a real person who is NOT in your acquaintance</w:t>
      </w:r>
      <w:r w:rsidR="00074445">
        <w:t xml:space="preserve"> (do not use a friend or relative)</w:t>
      </w:r>
      <w:r w:rsidR="001A1355">
        <w:t>.</w:t>
      </w:r>
    </w:p>
    <w:p w14:paraId="6B472B68" w14:textId="77777777" w:rsidR="00464857" w:rsidRPr="0001122E" w:rsidRDefault="00464857" w:rsidP="00464857">
      <w:pPr>
        <w:pStyle w:val="Heading1"/>
      </w:pPr>
      <w:r w:rsidRPr="0001122E">
        <w:t>Structure</w:t>
      </w:r>
    </w:p>
    <w:p w14:paraId="24591FEE" w14:textId="77777777" w:rsidR="00464857" w:rsidRPr="0001122E" w:rsidRDefault="00464857" w:rsidP="00464857">
      <w:pPr>
        <w:numPr>
          <w:ilvl w:val="0"/>
          <w:numId w:val="20"/>
        </w:numPr>
        <w:autoSpaceDE w:val="0"/>
        <w:spacing w:before="0" w:after="0"/>
        <w:rPr>
          <w:szCs w:val="24"/>
        </w:rPr>
      </w:pPr>
      <w:r w:rsidRPr="0001122E">
        <w:rPr>
          <w:szCs w:val="24"/>
        </w:rPr>
        <w:t xml:space="preserve">Make your thesis </w:t>
      </w:r>
      <w:r w:rsidRPr="0001122E">
        <w:rPr>
          <w:b/>
          <w:szCs w:val="24"/>
        </w:rPr>
        <w:t>bold</w:t>
      </w:r>
      <w:r w:rsidRPr="0001122E">
        <w:rPr>
          <w:szCs w:val="24"/>
        </w:rPr>
        <w:t xml:space="preserve"> (so </w:t>
      </w:r>
      <w:r>
        <w:rPr>
          <w:szCs w:val="24"/>
        </w:rPr>
        <w:t>it's clear</w:t>
      </w:r>
      <w:r w:rsidRPr="0001122E">
        <w:rPr>
          <w:szCs w:val="24"/>
        </w:rPr>
        <w:t xml:space="preserve"> where/what it is). </w:t>
      </w:r>
    </w:p>
    <w:p w14:paraId="0A2ABDB6" w14:textId="77777777" w:rsidR="00464857" w:rsidRDefault="00464857" w:rsidP="00464857">
      <w:pPr>
        <w:numPr>
          <w:ilvl w:val="0"/>
          <w:numId w:val="20"/>
        </w:numPr>
        <w:autoSpaceDE w:val="0"/>
        <w:spacing w:before="120" w:after="0"/>
        <w:rPr>
          <w:szCs w:val="24"/>
        </w:rPr>
      </w:pPr>
      <w:r w:rsidRPr="0001122E">
        <w:rPr>
          <w:szCs w:val="24"/>
        </w:rPr>
        <w:t>Follow the 3x3</w:t>
      </w:r>
      <w:r>
        <w:rPr>
          <w:szCs w:val="24"/>
        </w:rPr>
        <w:t>x1</w:t>
      </w:r>
      <w:r w:rsidRPr="0001122E">
        <w:rPr>
          <w:szCs w:val="24"/>
        </w:rPr>
        <w:t xml:space="preserve"> structure: </w:t>
      </w:r>
    </w:p>
    <w:p w14:paraId="24BCB733" w14:textId="77777777" w:rsidR="00464857" w:rsidRDefault="00464857" w:rsidP="00464857">
      <w:pPr>
        <w:numPr>
          <w:ilvl w:val="1"/>
          <w:numId w:val="20"/>
        </w:numPr>
        <w:autoSpaceDE w:val="0"/>
        <w:spacing w:before="120" w:after="0"/>
        <w:rPr>
          <w:szCs w:val="24"/>
        </w:rPr>
      </w:pPr>
      <w:r w:rsidRPr="0001122E">
        <w:rPr>
          <w:szCs w:val="24"/>
        </w:rPr>
        <w:t xml:space="preserve">Three </w:t>
      </w:r>
      <w:r>
        <w:rPr>
          <w:szCs w:val="24"/>
        </w:rPr>
        <w:t xml:space="preserve">(3) </w:t>
      </w:r>
      <w:r w:rsidRPr="0001122E">
        <w:rPr>
          <w:szCs w:val="24"/>
        </w:rPr>
        <w:t>arguments with each argument having three</w:t>
      </w:r>
      <w:r>
        <w:rPr>
          <w:szCs w:val="24"/>
        </w:rPr>
        <w:t xml:space="preserve"> (3) </w:t>
      </w:r>
      <w:r w:rsidRPr="0001122E">
        <w:rPr>
          <w:szCs w:val="24"/>
        </w:rPr>
        <w:t xml:space="preserve">supports. </w:t>
      </w:r>
    </w:p>
    <w:p w14:paraId="76CCEF53" w14:textId="77777777" w:rsidR="00464857" w:rsidRDefault="00464857" w:rsidP="00464857">
      <w:pPr>
        <w:numPr>
          <w:ilvl w:val="1"/>
          <w:numId w:val="20"/>
        </w:numPr>
        <w:autoSpaceDE w:val="0"/>
        <w:spacing w:before="120" w:after="0"/>
        <w:rPr>
          <w:szCs w:val="24"/>
        </w:rPr>
      </w:pPr>
      <w:r>
        <w:rPr>
          <w:szCs w:val="24"/>
        </w:rPr>
        <w:t xml:space="preserve">One (1) </w:t>
      </w:r>
      <w:r w:rsidRPr="0001122E">
        <w:rPr>
          <w:szCs w:val="24"/>
        </w:rPr>
        <w:t>very short paragraph</w:t>
      </w:r>
      <w:r>
        <w:rPr>
          <w:szCs w:val="24"/>
        </w:rPr>
        <w:t xml:space="preserve"> after the argument heading</w:t>
      </w:r>
      <w:r w:rsidRPr="0001122E">
        <w:rPr>
          <w:szCs w:val="24"/>
        </w:rPr>
        <w:t xml:space="preserve"> that explains why that argument proves your thesis is true. </w:t>
      </w:r>
    </w:p>
    <w:p w14:paraId="2F062E27" w14:textId="77777777" w:rsidR="00464857" w:rsidRDefault="00464857" w:rsidP="00464857">
      <w:pPr>
        <w:numPr>
          <w:ilvl w:val="1"/>
          <w:numId w:val="20"/>
        </w:numPr>
        <w:autoSpaceDE w:val="0"/>
        <w:spacing w:before="120" w:after="0"/>
        <w:rPr>
          <w:szCs w:val="24"/>
        </w:rPr>
      </w:pPr>
      <w:r>
        <w:rPr>
          <w:szCs w:val="24"/>
        </w:rPr>
        <w:t>Each of the supporting facts as a bullet.</w:t>
      </w:r>
    </w:p>
    <w:p w14:paraId="1B255055" w14:textId="77777777" w:rsidR="00464857" w:rsidRDefault="00464857" w:rsidP="00464857">
      <w:pPr>
        <w:numPr>
          <w:ilvl w:val="1"/>
          <w:numId w:val="20"/>
        </w:numPr>
        <w:autoSpaceDE w:val="0"/>
        <w:spacing w:before="120" w:after="0"/>
        <w:rPr>
          <w:szCs w:val="24"/>
        </w:rPr>
      </w:pPr>
      <w:r>
        <w:rPr>
          <w:szCs w:val="24"/>
        </w:rPr>
        <w:t xml:space="preserve">Each supporting fact begins with the fact, then, if it's not obvious to the reader, it ends with an analysis that explains why this fact proves the argument is true. </w:t>
      </w:r>
    </w:p>
    <w:p w14:paraId="01878F45" w14:textId="77777777" w:rsidR="00464857" w:rsidRPr="0001122E" w:rsidRDefault="00464857" w:rsidP="00464857">
      <w:pPr>
        <w:numPr>
          <w:ilvl w:val="1"/>
          <w:numId w:val="20"/>
        </w:numPr>
        <w:autoSpaceDE w:val="0"/>
        <w:spacing w:before="120" w:after="0"/>
        <w:rPr>
          <w:szCs w:val="24"/>
        </w:rPr>
      </w:pPr>
      <w:r>
        <w:rPr>
          <w:szCs w:val="24"/>
        </w:rPr>
        <w:t xml:space="preserve">Do not begin the support with your analysis. </w:t>
      </w:r>
    </w:p>
    <w:p w14:paraId="488FFAFF" w14:textId="77777777" w:rsidR="00464857" w:rsidRDefault="00464857" w:rsidP="00464857">
      <w:pPr>
        <w:pStyle w:val="BodyTextIndent"/>
        <w:numPr>
          <w:ilvl w:val="0"/>
          <w:numId w:val="20"/>
        </w:numPr>
        <w:autoSpaceDE w:val="0"/>
        <w:spacing w:before="120" w:after="0"/>
        <w:rPr>
          <w:szCs w:val="24"/>
        </w:rPr>
      </w:pPr>
      <w:r w:rsidRPr="0001122E">
        <w:rPr>
          <w:szCs w:val="24"/>
        </w:rPr>
        <w:t>Avoid logic</w:t>
      </w:r>
      <w:r>
        <w:rPr>
          <w:szCs w:val="24"/>
        </w:rPr>
        <w:t>al</w:t>
      </w:r>
      <w:r w:rsidRPr="0001122E">
        <w:rPr>
          <w:szCs w:val="24"/>
        </w:rPr>
        <w:t xml:space="preserve"> fallacies in your arguments. </w:t>
      </w:r>
    </w:p>
    <w:p w14:paraId="569CD391" w14:textId="77777777" w:rsidR="00464857" w:rsidRDefault="00464857" w:rsidP="00464857">
      <w:pPr>
        <w:pStyle w:val="BodyTextIndent"/>
        <w:numPr>
          <w:ilvl w:val="0"/>
          <w:numId w:val="13"/>
        </w:numPr>
        <w:autoSpaceDE w:val="0"/>
        <w:spacing w:before="120" w:after="0"/>
        <w:rPr>
          <w:szCs w:val="24"/>
        </w:rPr>
      </w:pPr>
      <w:r>
        <w:rPr>
          <w:szCs w:val="24"/>
        </w:rPr>
        <w:t>D</w:t>
      </w:r>
      <w:r w:rsidRPr="0001122E">
        <w:rPr>
          <w:szCs w:val="24"/>
        </w:rPr>
        <w:t xml:space="preserve">o </w:t>
      </w:r>
      <w:r w:rsidRPr="0001122E">
        <w:rPr>
          <w:szCs w:val="24"/>
          <w:u w:val="single"/>
        </w:rPr>
        <w:t>not</w:t>
      </w:r>
      <w:r w:rsidRPr="0001122E">
        <w:rPr>
          <w:szCs w:val="24"/>
        </w:rPr>
        <w:t xml:space="preserve"> refute the opposing view. </w:t>
      </w:r>
    </w:p>
    <w:p w14:paraId="596D3931" w14:textId="77777777" w:rsidR="00464857" w:rsidRPr="00161607" w:rsidRDefault="00464857" w:rsidP="00464857">
      <w:pPr>
        <w:numPr>
          <w:ilvl w:val="0"/>
          <w:numId w:val="13"/>
        </w:numPr>
        <w:autoSpaceDE w:val="0"/>
        <w:spacing w:before="120" w:after="0"/>
        <w:rPr>
          <w:szCs w:val="24"/>
        </w:rPr>
      </w:pPr>
      <w:r>
        <w:rPr>
          <w:szCs w:val="24"/>
        </w:rPr>
        <w:t xml:space="preserve">Do not use the same source for all the supports in the same argument section or multiple arguments. That shows signs of patch writing, not original thinking. </w:t>
      </w:r>
    </w:p>
    <w:p w14:paraId="7D3D989F" w14:textId="0092917B" w:rsidR="00074445" w:rsidRPr="0001122E" w:rsidRDefault="00074445" w:rsidP="00074445">
      <w:pPr>
        <w:pStyle w:val="Heading1"/>
      </w:pPr>
      <w:r w:rsidRPr="0001122E">
        <w:lastRenderedPageBreak/>
        <w:t xml:space="preserve">Length and </w:t>
      </w:r>
      <w:r w:rsidR="00ED0137">
        <w:t>Delivery format</w:t>
      </w:r>
    </w:p>
    <w:p w14:paraId="365B6BB0" w14:textId="77777777" w:rsidR="00ED0137" w:rsidRDefault="00ED0137" w:rsidP="00ED0137">
      <w:pPr>
        <w:keepNext/>
        <w:numPr>
          <w:ilvl w:val="0"/>
          <w:numId w:val="20"/>
        </w:numPr>
        <w:autoSpaceDE w:val="0"/>
        <w:spacing w:before="120" w:after="0"/>
        <w:rPr>
          <w:szCs w:val="24"/>
        </w:rPr>
      </w:pPr>
      <w:r w:rsidRPr="0001122E">
        <w:rPr>
          <w:szCs w:val="24"/>
        </w:rPr>
        <w:t xml:space="preserve">Cover your thesis persuasively in </w:t>
      </w:r>
      <w:r>
        <w:rPr>
          <w:b/>
          <w:szCs w:val="24"/>
        </w:rPr>
        <w:t>750-850</w:t>
      </w:r>
      <w:r w:rsidRPr="0001122E">
        <w:rPr>
          <w:b/>
          <w:szCs w:val="24"/>
        </w:rPr>
        <w:t xml:space="preserve"> words</w:t>
      </w:r>
      <w:r>
        <w:rPr>
          <w:b/>
          <w:szCs w:val="24"/>
        </w:rPr>
        <w:t xml:space="preserve"> for the </w:t>
      </w:r>
      <w:r w:rsidRPr="00214F71">
        <w:rPr>
          <w:b/>
          <w:szCs w:val="24"/>
          <w:u w:val="single"/>
        </w:rPr>
        <w:t>pattern</w:t>
      </w:r>
      <w:r>
        <w:rPr>
          <w:b/>
          <w:szCs w:val="24"/>
        </w:rPr>
        <w:t xml:space="preserve"> word count</w:t>
      </w:r>
      <w:r w:rsidRPr="0001122E">
        <w:rPr>
          <w:szCs w:val="24"/>
        </w:rPr>
        <w:t xml:space="preserve">. </w:t>
      </w:r>
    </w:p>
    <w:p w14:paraId="717BA5DB" w14:textId="77777777" w:rsidR="00ED0137" w:rsidRDefault="00ED0137" w:rsidP="00ED0137">
      <w:pPr>
        <w:pStyle w:val="BodyTextIndent"/>
        <w:numPr>
          <w:ilvl w:val="0"/>
          <w:numId w:val="20"/>
        </w:numPr>
        <w:autoSpaceDE w:val="0"/>
        <w:spacing w:before="120" w:after="0"/>
        <w:rPr>
          <w:szCs w:val="24"/>
        </w:rPr>
      </w:pPr>
      <w:r>
        <w:rPr>
          <w:szCs w:val="24"/>
        </w:rPr>
        <w:t>To</w:t>
      </w:r>
      <w:r w:rsidRPr="00074445">
        <w:rPr>
          <w:szCs w:val="24"/>
        </w:rPr>
        <w:t xml:space="preserve"> practice another delivery</w:t>
      </w:r>
      <w:r>
        <w:rPr>
          <w:szCs w:val="24"/>
        </w:rPr>
        <w:t>, turn in your work as a LETTER. Letter options you can use are Formal or Simplified.</w:t>
      </w:r>
    </w:p>
    <w:p w14:paraId="6C3F2117" w14:textId="77777777" w:rsidR="00ED0137" w:rsidRPr="000E72C7" w:rsidRDefault="00ED0137" w:rsidP="00ED0137">
      <w:pPr>
        <w:numPr>
          <w:ilvl w:val="0"/>
          <w:numId w:val="20"/>
        </w:numPr>
        <w:autoSpaceDE w:val="0"/>
        <w:spacing w:before="120" w:after="0"/>
        <w:rPr>
          <w:szCs w:val="24"/>
        </w:rPr>
      </w:pPr>
      <w:r w:rsidRPr="0001122E">
        <w:rPr>
          <w:szCs w:val="24"/>
        </w:rPr>
        <w:t xml:space="preserve">Include </w:t>
      </w:r>
      <w:r>
        <w:rPr>
          <w:szCs w:val="24"/>
        </w:rPr>
        <w:t>the</w:t>
      </w:r>
      <w:r w:rsidRPr="0001122E">
        <w:rPr>
          <w:szCs w:val="24"/>
        </w:rPr>
        <w:t xml:space="preserve"> word count </w:t>
      </w:r>
      <w:r>
        <w:rPr>
          <w:szCs w:val="24"/>
        </w:rPr>
        <w:t xml:space="preserve">of the pattern </w:t>
      </w:r>
      <w:r w:rsidRPr="0001122E">
        <w:rPr>
          <w:szCs w:val="24"/>
        </w:rPr>
        <w:t xml:space="preserve">at the bottom of your final page, as shown: </w:t>
      </w:r>
      <w:r w:rsidRPr="0001122E">
        <w:rPr>
          <w:rFonts w:cs="Tahoma"/>
          <w:b/>
          <w:bCs/>
          <w:szCs w:val="24"/>
        </w:rPr>
        <w:t xml:space="preserve">[word count xxx] </w:t>
      </w:r>
    </w:p>
    <w:p w14:paraId="4CE56D9C" w14:textId="77777777" w:rsidR="00ED0137" w:rsidRPr="000E72C7" w:rsidRDefault="00ED0137" w:rsidP="00ED0137">
      <w:pPr>
        <w:numPr>
          <w:ilvl w:val="0"/>
          <w:numId w:val="20"/>
        </w:numPr>
        <w:autoSpaceDE w:val="0"/>
        <w:spacing w:before="120" w:after="0"/>
        <w:rPr>
          <w:szCs w:val="24"/>
        </w:rPr>
      </w:pPr>
      <w:r w:rsidRPr="000E72C7">
        <w:rPr>
          <w:szCs w:val="24"/>
        </w:rPr>
        <w:t>Do not include your Bibliography or front/end matter of the letter or the word count from long quotes in your word count.</w:t>
      </w:r>
    </w:p>
    <w:p w14:paraId="5A242C10" w14:textId="2AA4D601" w:rsidR="00ED0137" w:rsidRDefault="00ED0137" w:rsidP="00ED0137">
      <w:pPr>
        <w:pStyle w:val="BodyTextIndent"/>
        <w:numPr>
          <w:ilvl w:val="0"/>
          <w:numId w:val="20"/>
        </w:numPr>
        <w:autoSpaceDE w:val="0"/>
        <w:spacing w:before="120" w:after="0"/>
        <w:rPr>
          <w:szCs w:val="24"/>
        </w:rPr>
      </w:pPr>
      <w:r>
        <w:rPr>
          <w:szCs w:val="24"/>
        </w:rPr>
        <w:t>Make it a real letter:</w:t>
      </w:r>
    </w:p>
    <w:p w14:paraId="17A32091" w14:textId="77777777" w:rsidR="00ED0137" w:rsidRDefault="00ED0137" w:rsidP="00ED0137">
      <w:pPr>
        <w:pStyle w:val="BodyTextIndent"/>
        <w:numPr>
          <w:ilvl w:val="1"/>
          <w:numId w:val="20"/>
        </w:numPr>
        <w:autoSpaceDE w:val="0"/>
        <w:spacing w:before="120" w:after="0"/>
        <w:rPr>
          <w:szCs w:val="24"/>
        </w:rPr>
      </w:pPr>
      <w:r>
        <w:rPr>
          <w:szCs w:val="24"/>
        </w:rPr>
        <w:t xml:space="preserve">Your title is "student" or some other role you have in relation to this topic. </w:t>
      </w:r>
    </w:p>
    <w:p w14:paraId="3E60764D" w14:textId="5632EF63" w:rsidR="000E72C7" w:rsidRDefault="00ED0137" w:rsidP="00ED0137">
      <w:pPr>
        <w:pStyle w:val="BodyTextIndent"/>
        <w:numPr>
          <w:ilvl w:val="1"/>
          <w:numId w:val="20"/>
        </w:numPr>
        <w:autoSpaceDE w:val="0"/>
        <w:spacing w:before="120" w:after="0"/>
        <w:rPr>
          <w:szCs w:val="24"/>
        </w:rPr>
      </w:pPr>
      <w:r>
        <w:rPr>
          <w:szCs w:val="24"/>
        </w:rPr>
        <w:t>Your reader is the best person to convince of this thesis and send the letter to them. Pick a person who would be able to DO something about the topic having adopted your thesis.</w:t>
      </w:r>
    </w:p>
    <w:p w14:paraId="0E370F2C" w14:textId="7FEB01AB" w:rsidR="00464857" w:rsidRDefault="00464857" w:rsidP="00464857">
      <w:pPr>
        <w:pStyle w:val="BodyTextIndent"/>
        <w:numPr>
          <w:ilvl w:val="0"/>
          <w:numId w:val="20"/>
        </w:numPr>
        <w:autoSpaceDE w:val="0"/>
        <w:spacing w:before="120" w:after="0"/>
        <w:rPr>
          <w:szCs w:val="24"/>
        </w:rPr>
      </w:pPr>
      <w:r>
        <w:rPr>
          <w:szCs w:val="24"/>
        </w:rPr>
        <w:t xml:space="preserve">Create white space between the bullets so that it's easier for reading. This is not the default in Word. Select the bullets under a heading. Right click. Go to Paragraph. Unclick the box "Don't add space between paragraphs of the same style". </w:t>
      </w:r>
    </w:p>
    <w:p w14:paraId="48061328" w14:textId="3D03F7C1" w:rsidR="00574065" w:rsidRDefault="00574065" w:rsidP="00464857">
      <w:pPr>
        <w:pStyle w:val="BodyTextIndent"/>
        <w:numPr>
          <w:ilvl w:val="0"/>
          <w:numId w:val="20"/>
        </w:numPr>
        <w:autoSpaceDE w:val="0"/>
        <w:spacing w:before="120" w:after="0"/>
        <w:rPr>
          <w:szCs w:val="24"/>
        </w:rPr>
      </w:pPr>
      <w:r>
        <w:rPr>
          <w:szCs w:val="24"/>
        </w:rPr>
        <w:t>Include headers/footers: a header on pages 2+ that is either a description ("Letter to xxx regarding yyy") or your thesis; footers are for page numbers, generally.</w:t>
      </w:r>
      <w:r>
        <w:rPr>
          <w:szCs w:val="24"/>
        </w:rPr>
        <w:br/>
      </w:r>
      <w:bookmarkStart w:id="0" w:name="_GoBack"/>
      <w:bookmarkEnd w:id="0"/>
      <w:r>
        <w:rPr>
          <w:szCs w:val="24"/>
        </w:rPr>
        <w:br/>
        <w:t>NOTE: The alignment for the header and footer must always work together: left/left</w:t>
      </w:r>
      <w:r>
        <w:rPr>
          <w:szCs w:val="24"/>
        </w:rPr>
        <w:t>, left/right</w:t>
      </w:r>
      <w:r>
        <w:rPr>
          <w:szCs w:val="24"/>
        </w:rPr>
        <w:t>, center/center, right/right.</w:t>
      </w:r>
    </w:p>
    <w:p w14:paraId="10A36AC5" w14:textId="66B444A9" w:rsidR="00074445" w:rsidRPr="0001122E" w:rsidRDefault="000E72C7" w:rsidP="00074445">
      <w:pPr>
        <w:pStyle w:val="Heading1"/>
      </w:pPr>
      <w:r>
        <w:t xml:space="preserve">POV </w:t>
      </w:r>
      <w:r w:rsidR="00074445" w:rsidRPr="0001122E">
        <w:t>and Tone</w:t>
      </w:r>
    </w:p>
    <w:p w14:paraId="6CDA68CD" w14:textId="77777777" w:rsidR="00000D14" w:rsidRDefault="00000D14" w:rsidP="00000D14">
      <w:r>
        <w:rPr>
          <w:szCs w:val="24"/>
        </w:rPr>
        <w:t>Remember that when reading "you", the reader puts themselves into the work. For your reader to adopt a viewpoint that is controversial, it's easier to do that if it's done at a distance, or in 3</w:t>
      </w:r>
      <w:r w:rsidRPr="00E34C87">
        <w:rPr>
          <w:szCs w:val="24"/>
          <w:vertAlign w:val="superscript"/>
        </w:rPr>
        <w:t>rd</w:t>
      </w:r>
      <w:r>
        <w:rPr>
          <w:szCs w:val="24"/>
        </w:rPr>
        <w:t xml:space="preserve"> POV. Therefore, i</w:t>
      </w:r>
      <w:r>
        <w:t>t's best to persuade a reader to adopt a viewpoint, when you use 3</w:t>
      </w:r>
      <w:r w:rsidRPr="00000D14">
        <w:rPr>
          <w:vertAlign w:val="superscript"/>
        </w:rPr>
        <w:t>rd</w:t>
      </w:r>
      <w:r>
        <w:t xml:space="preserve"> POV. For this reason, this work ought to be in 3</w:t>
      </w:r>
      <w:r w:rsidRPr="00000D14">
        <w:rPr>
          <w:vertAlign w:val="superscript"/>
        </w:rPr>
        <w:t>rd</w:t>
      </w:r>
      <w:r>
        <w:t xml:space="preserve"> POV. </w:t>
      </w:r>
    </w:p>
    <w:p w14:paraId="6843B8DE" w14:textId="5E2EBBFD" w:rsidR="00074445" w:rsidRDefault="00000D14" w:rsidP="00000D14">
      <w:r>
        <w:t>However, because this is in a letter delivery, there may be places where you need to use the 1</w:t>
      </w:r>
      <w:r w:rsidRPr="00000D14">
        <w:rPr>
          <w:vertAlign w:val="superscript"/>
        </w:rPr>
        <w:t>st</w:t>
      </w:r>
      <w:r>
        <w:t xml:space="preserve"> POV to refer to yourself and use 2</w:t>
      </w:r>
      <w:r w:rsidRPr="00000D14">
        <w:rPr>
          <w:vertAlign w:val="superscript"/>
        </w:rPr>
        <w:t>nd</w:t>
      </w:r>
      <w:r>
        <w:t xml:space="preserve"> POV to refer to the reader; otherwise, the letter itself will appear stilted in tone.</w:t>
      </w:r>
      <w:r w:rsidR="00074445" w:rsidRPr="0001122E">
        <w:t xml:space="preserve"> </w:t>
      </w:r>
      <w:r>
        <w:t>If you need to switch POV, minimize these shifts, and be sure that only 3</w:t>
      </w:r>
      <w:r w:rsidRPr="00000D14">
        <w:rPr>
          <w:vertAlign w:val="superscript"/>
        </w:rPr>
        <w:t>rd</w:t>
      </w:r>
      <w:r>
        <w:t xml:space="preserve"> POV is used when you are attempting to persuade the reader.</w:t>
      </w:r>
    </w:p>
    <w:p w14:paraId="7A5488AE" w14:textId="62EF461B" w:rsidR="00074445" w:rsidRPr="0001122E" w:rsidRDefault="00074445" w:rsidP="00000D14">
      <w:r>
        <w:t>A</w:t>
      </w:r>
      <w:r w:rsidR="00000D14">
        <w:t>dditionally, a</w:t>
      </w:r>
      <w:r w:rsidRPr="0001122E">
        <w:t>void awkward/wordy scaffolding statements</w:t>
      </w:r>
      <w:r>
        <w:t>,</w:t>
      </w:r>
      <w:r w:rsidRPr="0001122E">
        <w:t xml:space="preserve"> </w:t>
      </w:r>
      <w:r>
        <w:t>such as</w:t>
      </w:r>
      <w:r w:rsidRPr="0001122E">
        <w:t xml:space="preserve"> </w:t>
      </w:r>
      <w:r>
        <w:t>"</w:t>
      </w:r>
      <w:r w:rsidRPr="0001122E">
        <w:t>I believe…</w:t>
      </w:r>
      <w:r>
        <w:t>"</w:t>
      </w:r>
      <w:r w:rsidRPr="0001122E">
        <w:t xml:space="preserve">, </w:t>
      </w:r>
      <w:r>
        <w:t>"</w:t>
      </w:r>
      <w:r w:rsidRPr="0001122E">
        <w:t>we will show…</w:t>
      </w:r>
      <w:r>
        <w:t>", etc</w:t>
      </w:r>
      <w:r w:rsidRPr="0001122E">
        <w:t>. Likewise don</w:t>
      </w:r>
      <w:r>
        <w:t>'</w:t>
      </w:r>
      <w:r w:rsidRPr="0001122E">
        <w:t xml:space="preserve">t replace those with equally awkward statements, such as </w:t>
      </w:r>
      <w:r>
        <w:t>"</w:t>
      </w:r>
      <w:r w:rsidRPr="0001122E">
        <w:t>It is the opinion of the author that…</w:t>
      </w:r>
      <w:r>
        <w:t>"</w:t>
      </w:r>
      <w:r w:rsidRPr="0001122E">
        <w:t xml:space="preserve"> Just state your viewpoint</w:t>
      </w:r>
      <w:r w:rsidR="000E72C7">
        <w:t xml:space="preserve"> in the </w:t>
      </w:r>
      <w:r w:rsidR="00000D14">
        <w:t>proper places according to the pattern</w:t>
      </w:r>
      <w:r w:rsidRPr="0001122E">
        <w:t>.</w:t>
      </w:r>
      <w:r w:rsidR="00000D14" w:rsidRPr="00000D14">
        <w:t xml:space="preserve"> </w:t>
      </w:r>
      <w:r w:rsidR="00000D14">
        <w:t>Readers are smart and know that any opinion that is not cited is owned by the author.</w:t>
      </w:r>
    </w:p>
    <w:p w14:paraId="648732EF" w14:textId="77777777" w:rsidR="004F6E28" w:rsidRPr="0001122E" w:rsidRDefault="00E34C87" w:rsidP="000E72C7">
      <w:pPr>
        <w:pStyle w:val="Heading1"/>
      </w:pPr>
      <w:r>
        <w:t>Bibliography</w:t>
      </w:r>
      <w:r w:rsidR="00453D7A">
        <w:t>,</w:t>
      </w:r>
      <w:r>
        <w:t xml:space="preserve"> Citations and </w:t>
      </w:r>
      <w:r w:rsidR="00453D7A">
        <w:t>Sources</w:t>
      </w:r>
    </w:p>
    <w:p w14:paraId="648732F0" w14:textId="77777777" w:rsidR="00963456" w:rsidRPr="001A1355" w:rsidRDefault="00963456" w:rsidP="000E72C7">
      <w:pPr>
        <w:numPr>
          <w:ilvl w:val="0"/>
          <w:numId w:val="14"/>
        </w:numPr>
        <w:autoSpaceDE w:val="0"/>
        <w:spacing w:before="0" w:after="0"/>
        <w:rPr>
          <w:szCs w:val="24"/>
        </w:rPr>
      </w:pPr>
      <w:r w:rsidRPr="0001122E">
        <w:rPr>
          <w:iCs/>
          <w:szCs w:val="24"/>
        </w:rPr>
        <w:t xml:space="preserve">Include a </w:t>
      </w:r>
      <w:r w:rsidRPr="0001122E">
        <w:rPr>
          <w:iCs/>
          <w:szCs w:val="24"/>
          <w:u w:val="single"/>
        </w:rPr>
        <w:t>comprehensive</w:t>
      </w:r>
      <w:r w:rsidRPr="0001122E">
        <w:rPr>
          <w:iCs/>
          <w:szCs w:val="24"/>
        </w:rPr>
        <w:t xml:space="preserve"> </w:t>
      </w:r>
      <w:r w:rsidR="00B50854">
        <w:rPr>
          <w:iCs/>
          <w:szCs w:val="24"/>
        </w:rPr>
        <w:t>"</w:t>
      </w:r>
      <w:r w:rsidRPr="0001122E">
        <w:rPr>
          <w:iCs/>
          <w:szCs w:val="24"/>
        </w:rPr>
        <w:t>Bibliography</w:t>
      </w:r>
      <w:r w:rsidR="00B50854">
        <w:rPr>
          <w:iCs/>
          <w:szCs w:val="24"/>
        </w:rPr>
        <w:t>"</w:t>
      </w:r>
      <w:r w:rsidRPr="0001122E">
        <w:rPr>
          <w:iCs/>
          <w:szCs w:val="24"/>
        </w:rPr>
        <w:t xml:space="preserve"> of </w:t>
      </w:r>
      <w:r w:rsidRPr="0001122E">
        <w:rPr>
          <w:iCs/>
          <w:szCs w:val="24"/>
          <w:u w:val="single"/>
        </w:rPr>
        <w:t>all</w:t>
      </w:r>
      <w:r w:rsidRPr="0001122E">
        <w:rPr>
          <w:iCs/>
          <w:szCs w:val="24"/>
        </w:rPr>
        <w:t xml:space="preserve"> works you looked </w:t>
      </w:r>
      <w:r>
        <w:rPr>
          <w:iCs/>
          <w:szCs w:val="24"/>
        </w:rPr>
        <w:t xml:space="preserve">at in </w:t>
      </w:r>
      <w:r w:rsidRPr="0001122E">
        <w:rPr>
          <w:iCs/>
          <w:szCs w:val="24"/>
        </w:rPr>
        <w:t xml:space="preserve">the preparation of your paper. </w:t>
      </w:r>
      <w:r>
        <w:rPr>
          <w:iCs/>
          <w:szCs w:val="24"/>
        </w:rPr>
        <w:t>Include all entries, even if you did not cite it in your paper.</w:t>
      </w:r>
    </w:p>
    <w:p w14:paraId="14F6CC3A" w14:textId="5B058411" w:rsidR="001A1355" w:rsidRPr="0001122E" w:rsidRDefault="001A1355" w:rsidP="00963456">
      <w:pPr>
        <w:numPr>
          <w:ilvl w:val="0"/>
          <w:numId w:val="14"/>
        </w:numPr>
        <w:autoSpaceDE w:val="0"/>
        <w:spacing w:before="120" w:after="0"/>
        <w:rPr>
          <w:szCs w:val="24"/>
        </w:rPr>
      </w:pPr>
      <w:r>
        <w:rPr>
          <w:iCs/>
          <w:szCs w:val="24"/>
        </w:rPr>
        <w:t>Locate the Bibliography after the salutation at the end of the letter.</w:t>
      </w:r>
    </w:p>
    <w:p w14:paraId="648732F1" w14:textId="77777777" w:rsidR="00E34C87" w:rsidRPr="0001122E" w:rsidRDefault="00E34C87" w:rsidP="00E34C87">
      <w:pPr>
        <w:numPr>
          <w:ilvl w:val="0"/>
          <w:numId w:val="14"/>
        </w:numPr>
        <w:autoSpaceDE w:val="0"/>
        <w:spacing w:before="120" w:after="0"/>
        <w:rPr>
          <w:szCs w:val="24"/>
        </w:rPr>
      </w:pPr>
      <w:r w:rsidRPr="0001122E">
        <w:rPr>
          <w:szCs w:val="24"/>
        </w:rPr>
        <w:lastRenderedPageBreak/>
        <w:t xml:space="preserve">Cite </w:t>
      </w:r>
      <w:r w:rsidRPr="00E34C87">
        <w:rPr>
          <w:szCs w:val="24"/>
          <w:u w:val="single"/>
        </w:rPr>
        <w:t>at least five</w:t>
      </w:r>
      <w:r>
        <w:rPr>
          <w:szCs w:val="24"/>
        </w:rPr>
        <w:t xml:space="preserve"> </w:t>
      </w:r>
      <w:r w:rsidR="00963456">
        <w:rPr>
          <w:szCs w:val="24"/>
        </w:rPr>
        <w:t xml:space="preserve">credible sources in the text of </w:t>
      </w:r>
      <w:r w:rsidRPr="0001122E">
        <w:rPr>
          <w:szCs w:val="24"/>
        </w:rPr>
        <w:t xml:space="preserve">your paper. These sources do </w:t>
      </w:r>
      <w:r w:rsidRPr="0001122E">
        <w:rPr>
          <w:szCs w:val="24"/>
          <w:u w:val="single"/>
        </w:rPr>
        <w:t>not</w:t>
      </w:r>
      <w:r w:rsidRPr="0001122E">
        <w:rPr>
          <w:szCs w:val="24"/>
        </w:rPr>
        <w:t xml:space="preserve"> have to come from peer-reviewed journals, but all must be </w:t>
      </w:r>
      <w:r w:rsidRPr="0001122E">
        <w:rPr>
          <w:szCs w:val="24"/>
          <w:u w:val="single"/>
        </w:rPr>
        <w:t>reputable sources</w:t>
      </w:r>
      <w:r w:rsidRPr="0001122E">
        <w:rPr>
          <w:szCs w:val="24"/>
        </w:rPr>
        <w:t xml:space="preserve">. </w:t>
      </w:r>
      <w:r w:rsidR="00963456">
        <w:rPr>
          <w:szCs w:val="24"/>
        </w:rPr>
        <w:t>This requirement means that you need to integrate varied sources into your work.</w:t>
      </w:r>
    </w:p>
    <w:p w14:paraId="648732F2" w14:textId="6E91A031" w:rsidR="00E34C87" w:rsidRDefault="004F6E28" w:rsidP="00D53341">
      <w:pPr>
        <w:numPr>
          <w:ilvl w:val="0"/>
          <w:numId w:val="14"/>
        </w:numPr>
        <w:autoSpaceDE w:val="0"/>
        <w:spacing w:before="120" w:after="0"/>
        <w:rPr>
          <w:szCs w:val="24"/>
        </w:rPr>
      </w:pPr>
      <w:r w:rsidRPr="0001122E">
        <w:rPr>
          <w:iCs/>
          <w:szCs w:val="24"/>
        </w:rPr>
        <w:t xml:space="preserve">Use the </w:t>
      </w:r>
      <w:r w:rsidRPr="0001122E">
        <w:rPr>
          <w:szCs w:val="24"/>
          <w:u w:val="single"/>
        </w:rPr>
        <w:t>MLA citation format</w:t>
      </w:r>
      <w:r w:rsidRPr="0001122E">
        <w:rPr>
          <w:szCs w:val="24"/>
        </w:rPr>
        <w:t>. Pay attention to detail</w:t>
      </w:r>
      <w:r w:rsidR="00E34C87">
        <w:rPr>
          <w:szCs w:val="24"/>
        </w:rPr>
        <w:t xml:space="preserve"> or use a source management system</w:t>
      </w:r>
      <w:r w:rsidRPr="0001122E">
        <w:rPr>
          <w:szCs w:val="24"/>
        </w:rPr>
        <w:t xml:space="preserve">. </w:t>
      </w:r>
    </w:p>
    <w:p w14:paraId="648732F3" w14:textId="2AA6F203" w:rsidR="00161607" w:rsidRDefault="00161607" w:rsidP="00D53341">
      <w:pPr>
        <w:numPr>
          <w:ilvl w:val="0"/>
          <w:numId w:val="14"/>
        </w:numPr>
        <w:autoSpaceDE w:val="0"/>
        <w:spacing w:before="120" w:after="0"/>
        <w:rPr>
          <w:szCs w:val="24"/>
        </w:rPr>
      </w:pPr>
      <w:r>
        <w:rPr>
          <w:szCs w:val="24"/>
        </w:rPr>
        <w:t xml:space="preserve">Cite the library database from where you got your source. See in </w:t>
      </w:r>
      <w:r>
        <w:rPr>
          <w:rFonts w:cs="Calibri"/>
          <w:color w:val="000000"/>
        </w:rPr>
        <w:t xml:space="preserve">"An Article from on Online Database" that the library database name goes in front of the word </w:t>
      </w:r>
      <w:r w:rsidR="00B50854">
        <w:rPr>
          <w:rFonts w:cs="Calibri"/>
          <w:color w:val="000000"/>
        </w:rPr>
        <w:t>"</w:t>
      </w:r>
      <w:r>
        <w:rPr>
          <w:rFonts w:cs="Calibri"/>
          <w:color w:val="000000"/>
        </w:rPr>
        <w:t>Web</w:t>
      </w:r>
      <w:r w:rsidR="00B50854">
        <w:rPr>
          <w:rFonts w:cs="Calibri"/>
          <w:color w:val="000000"/>
        </w:rPr>
        <w:t>"</w:t>
      </w:r>
      <w:r>
        <w:rPr>
          <w:rFonts w:cs="Calibri"/>
          <w:color w:val="000000"/>
        </w:rPr>
        <w:t xml:space="preserve"> and is shown in italics. &lt;</w:t>
      </w:r>
      <w:hyperlink r:id="rId7" w:tooltip="Ctrl+Click or tap to follow the link" w:history="1">
        <w:r>
          <w:rPr>
            <w:rStyle w:val="Hyperlink"/>
            <w:rFonts w:cs="Calibri"/>
          </w:rPr>
          <w:t>https://owl.english.purdue.edu/owl/resource/747/08/</w:t>
        </w:r>
      </w:hyperlink>
      <w:r>
        <w:rPr>
          <w:rFonts w:cs="Calibri"/>
          <w:color w:val="000000"/>
        </w:rPr>
        <w:t>&gt;</w:t>
      </w:r>
    </w:p>
    <w:p w14:paraId="648732F4" w14:textId="77777777" w:rsidR="00161607" w:rsidRDefault="00E34C87" w:rsidP="00D53341">
      <w:pPr>
        <w:numPr>
          <w:ilvl w:val="0"/>
          <w:numId w:val="14"/>
        </w:numPr>
        <w:autoSpaceDE w:val="0"/>
        <w:spacing w:before="120" w:after="0"/>
        <w:rPr>
          <w:szCs w:val="24"/>
        </w:rPr>
      </w:pPr>
      <w:r>
        <w:rPr>
          <w:szCs w:val="24"/>
        </w:rPr>
        <w:t>I</w:t>
      </w:r>
      <w:r w:rsidR="00237521" w:rsidRPr="0001122E">
        <w:rPr>
          <w:szCs w:val="24"/>
        </w:rPr>
        <w:t>nclude the URLs</w:t>
      </w:r>
      <w:r w:rsidR="00161607">
        <w:rPr>
          <w:szCs w:val="24"/>
        </w:rPr>
        <w:t>, even though MLA does not require it.</w:t>
      </w:r>
    </w:p>
    <w:p w14:paraId="648732F5" w14:textId="77777777" w:rsidR="004F6E28" w:rsidRDefault="00161607" w:rsidP="00D53341">
      <w:pPr>
        <w:numPr>
          <w:ilvl w:val="0"/>
          <w:numId w:val="14"/>
        </w:numPr>
        <w:autoSpaceDE w:val="0"/>
        <w:spacing w:before="120" w:after="0"/>
        <w:rPr>
          <w:szCs w:val="24"/>
        </w:rPr>
      </w:pPr>
      <w:r w:rsidRPr="00161607">
        <w:rPr>
          <w:szCs w:val="24"/>
        </w:rPr>
        <w:t>Format as follows: S</w:t>
      </w:r>
      <w:r w:rsidR="00D53341" w:rsidRPr="00161607">
        <w:rPr>
          <w:szCs w:val="24"/>
        </w:rPr>
        <w:t xml:space="preserve">ingle space the </w:t>
      </w:r>
      <w:r w:rsidRPr="00161607">
        <w:rPr>
          <w:szCs w:val="24"/>
        </w:rPr>
        <w:t xml:space="preserve">citation </w:t>
      </w:r>
      <w:r w:rsidR="00D53341" w:rsidRPr="00161607">
        <w:rPr>
          <w:szCs w:val="24"/>
        </w:rPr>
        <w:t>entries</w:t>
      </w:r>
      <w:r w:rsidRPr="00161607">
        <w:rPr>
          <w:szCs w:val="24"/>
        </w:rPr>
        <w:t>. P</w:t>
      </w:r>
      <w:r w:rsidR="00237521" w:rsidRPr="00161607">
        <w:rPr>
          <w:szCs w:val="24"/>
        </w:rPr>
        <w:t>ut</w:t>
      </w:r>
      <w:r w:rsidR="00963456" w:rsidRPr="00161607">
        <w:rPr>
          <w:szCs w:val="24"/>
        </w:rPr>
        <w:t xml:space="preserve"> space between the </w:t>
      </w:r>
      <w:r w:rsidRPr="00161607">
        <w:rPr>
          <w:szCs w:val="24"/>
        </w:rPr>
        <w:t xml:space="preserve">citation </w:t>
      </w:r>
      <w:r w:rsidR="00963456" w:rsidRPr="00161607">
        <w:rPr>
          <w:szCs w:val="24"/>
        </w:rPr>
        <w:t>entries</w:t>
      </w:r>
      <w:r w:rsidRPr="00161607">
        <w:rPr>
          <w:szCs w:val="24"/>
        </w:rPr>
        <w:t>.</w:t>
      </w:r>
      <w:r>
        <w:rPr>
          <w:szCs w:val="24"/>
        </w:rPr>
        <w:t xml:space="preserve"> </w:t>
      </w:r>
      <w:r w:rsidRPr="00161607">
        <w:rPr>
          <w:szCs w:val="24"/>
        </w:rPr>
        <w:t>U</w:t>
      </w:r>
      <w:r w:rsidR="00963456" w:rsidRPr="00161607">
        <w:rPr>
          <w:szCs w:val="24"/>
        </w:rPr>
        <w:t>se hanging indents</w:t>
      </w:r>
      <w:r w:rsidRPr="00161607">
        <w:rPr>
          <w:szCs w:val="24"/>
        </w:rPr>
        <w:t xml:space="preserve"> on the citation entries</w:t>
      </w:r>
      <w:r w:rsidR="00963456" w:rsidRPr="00161607">
        <w:rPr>
          <w:szCs w:val="24"/>
        </w:rPr>
        <w:t>.</w:t>
      </w:r>
    </w:p>
    <w:p w14:paraId="648732F6" w14:textId="26FC5635" w:rsidR="000D62B6" w:rsidRDefault="00074445" w:rsidP="00D53341">
      <w:pPr>
        <w:numPr>
          <w:ilvl w:val="0"/>
          <w:numId w:val="14"/>
        </w:numPr>
        <w:autoSpaceDE w:val="0"/>
        <w:spacing w:before="120" w:after="0"/>
        <w:rPr>
          <w:szCs w:val="24"/>
        </w:rPr>
      </w:pPr>
      <w:r>
        <w:rPr>
          <w:szCs w:val="24"/>
        </w:rPr>
        <w:t>Avoid</w:t>
      </w:r>
      <w:r w:rsidR="000D62B6">
        <w:rPr>
          <w:szCs w:val="24"/>
        </w:rPr>
        <w:t xml:space="preserve"> wordy </w:t>
      </w:r>
      <w:r>
        <w:rPr>
          <w:szCs w:val="24"/>
        </w:rPr>
        <w:t>in-text citations</w:t>
      </w:r>
      <w:r w:rsidR="000D62B6">
        <w:rPr>
          <w:szCs w:val="24"/>
        </w:rPr>
        <w:t xml:space="preserve"> to notify the reader of the source</w:t>
      </w:r>
      <w:r w:rsidR="001A1355">
        <w:rPr>
          <w:szCs w:val="24"/>
        </w:rPr>
        <w:t>, for example:</w:t>
      </w:r>
      <w:r w:rsidR="000D62B6">
        <w:rPr>
          <w:szCs w:val="24"/>
        </w:rPr>
        <w:t xml:space="preserve"> </w:t>
      </w:r>
      <w:r w:rsidR="00B50854">
        <w:rPr>
          <w:szCs w:val="24"/>
        </w:rPr>
        <w:t>"</w:t>
      </w:r>
      <w:r w:rsidR="000D62B6">
        <w:rPr>
          <w:szCs w:val="24"/>
        </w:rPr>
        <w:t xml:space="preserve">According to blah, blah, and blah, in their article </w:t>
      </w:r>
      <w:r w:rsidR="00B50854">
        <w:rPr>
          <w:szCs w:val="24"/>
        </w:rPr>
        <w:t>"</w:t>
      </w:r>
      <w:r w:rsidR="000D62B6">
        <w:rPr>
          <w:szCs w:val="24"/>
        </w:rPr>
        <w:t>x and y plus z</w:t>
      </w:r>
      <w:r w:rsidR="00B50854">
        <w:rPr>
          <w:szCs w:val="24"/>
        </w:rPr>
        <w:t>"</w:t>
      </w:r>
      <w:r w:rsidR="000D62B6">
        <w:rPr>
          <w:szCs w:val="24"/>
        </w:rPr>
        <w:t xml:space="preserve"> found in ABC magazine, the authors say, </w:t>
      </w:r>
      <w:r w:rsidR="00B50854">
        <w:rPr>
          <w:szCs w:val="24"/>
        </w:rPr>
        <w:t>"</w:t>
      </w:r>
      <w:r w:rsidR="000D62B6">
        <w:rPr>
          <w:szCs w:val="24"/>
        </w:rPr>
        <w:t>quote.</w:t>
      </w:r>
      <w:r w:rsidR="00B50854">
        <w:rPr>
          <w:szCs w:val="24"/>
        </w:rPr>
        <w:t>"</w:t>
      </w:r>
      <w:r w:rsidR="000D62B6">
        <w:rPr>
          <w:szCs w:val="24"/>
        </w:rPr>
        <w:t xml:space="preserve"> That</w:t>
      </w:r>
      <w:r w:rsidR="00B50854">
        <w:rPr>
          <w:szCs w:val="24"/>
        </w:rPr>
        <w:t>'</w:t>
      </w:r>
      <w:r w:rsidR="000D62B6">
        <w:rPr>
          <w:szCs w:val="24"/>
        </w:rPr>
        <w:t>s 21 words, the reader didn</w:t>
      </w:r>
      <w:r w:rsidR="00B50854">
        <w:rPr>
          <w:szCs w:val="24"/>
        </w:rPr>
        <w:t>'</w:t>
      </w:r>
      <w:r w:rsidR="000D62B6">
        <w:rPr>
          <w:szCs w:val="24"/>
        </w:rPr>
        <w:t xml:space="preserve">t need to read. </w:t>
      </w:r>
    </w:p>
    <w:p w14:paraId="648732F8" w14:textId="4ED98E9D" w:rsidR="002E42C8" w:rsidRPr="0001122E" w:rsidRDefault="002E42C8" w:rsidP="000E72C7">
      <w:pPr>
        <w:pStyle w:val="Heading1"/>
        <w:keepNext w:val="0"/>
        <w:rPr>
          <w:rFonts w:cs="Tahoma"/>
        </w:rPr>
      </w:pPr>
      <w:r w:rsidRPr="0001122E">
        <w:t xml:space="preserve">See turn-in instructions </w:t>
      </w:r>
      <w:r w:rsidR="0066104A" w:rsidRPr="0001122E">
        <w:t xml:space="preserve">and due dates </w:t>
      </w:r>
      <w:r w:rsidRPr="0001122E">
        <w:t xml:space="preserve">on </w:t>
      </w:r>
      <w:r w:rsidR="00A43123">
        <w:t>canvas</w:t>
      </w:r>
      <w:r w:rsidRPr="0001122E">
        <w:t>.</w:t>
      </w:r>
    </w:p>
    <w:sectPr w:rsidR="002E42C8" w:rsidRPr="0001122E" w:rsidSect="00206298">
      <w:headerReference w:type="default" r:id="rId8"/>
      <w:footerReference w:type="default" r:id="rId9"/>
      <w:headerReference w:type="first" r:id="rId10"/>
      <w:footerReference w:type="first" r:id="rId11"/>
      <w:type w:val="nextColumn"/>
      <w:pgSz w:w="12240" w:h="15840" w:code="1"/>
      <w:pgMar w:top="1440" w:right="1440" w:bottom="1440" w:left="1440" w:header="0" w:footer="432"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873302" w14:textId="77777777" w:rsidR="006C3837" w:rsidRDefault="006C3837">
      <w:r>
        <w:separator/>
      </w:r>
    </w:p>
  </w:endnote>
  <w:endnote w:type="continuationSeparator" w:id="0">
    <w:p w14:paraId="64873303" w14:textId="77777777" w:rsidR="006C3837" w:rsidRDefault="006C38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Gill Sans">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873305" w14:textId="77777777" w:rsidR="0018390F" w:rsidRDefault="0018390F">
    <w:pPr>
      <w:pStyle w:val="Footer"/>
    </w:pPr>
    <w:r>
      <w:t xml:space="preserve">Page </w:t>
    </w:r>
    <w:r>
      <w:rPr>
        <w:rStyle w:val="PageNumber"/>
      </w:rPr>
      <w:fldChar w:fldCharType="begin"/>
    </w:r>
    <w:r>
      <w:rPr>
        <w:rStyle w:val="PageNumber"/>
      </w:rPr>
      <w:instrText xml:space="preserve"> PAGE </w:instrText>
    </w:r>
    <w:r>
      <w:rPr>
        <w:rStyle w:val="PageNumber"/>
      </w:rPr>
      <w:fldChar w:fldCharType="separate"/>
    </w:r>
    <w:r w:rsidR="00574065">
      <w:rPr>
        <w:rStyle w:val="PageNumber"/>
        <w:noProof/>
      </w:rPr>
      <w:t>3</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873307" w14:textId="77777777" w:rsidR="005F34F2" w:rsidRPr="005F34F2" w:rsidRDefault="005F34F2" w:rsidP="005F34F2">
    <w:pPr>
      <w:pStyle w:val="Footer"/>
      <w:pBdr>
        <w:top w:val="single" w:sz="4" w:space="1" w:color="D9D9D9"/>
      </w:pBdr>
      <w:rPr>
        <w:b/>
        <w:bCs/>
      </w:rPr>
    </w:pPr>
    <w:r>
      <w:fldChar w:fldCharType="begin"/>
    </w:r>
    <w:r>
      <w:instrText xml:space="preserve"> PAGE   \* MERGEFORMAT </w:instrText>
    </w:r>
    <w:r>
      <w:fldChar w:fldCharType="separate"/>
    </w:r>
    <w:r w:rsidR="00206298" w:rsidRPr="00206298">
      <w:rPr>
        <w:b/>
        <w:bCs/>
        <w:noProof/>
      </w:rPr>
      <w:t>1</w:t>
    </w:r>
    <w:r>
      <w:rPr>
        <w:b/>
        <w:bCs/>
        <w:noProof/>
      </w:rPr>
      <w:fldChar w:fldCharType="end"/>
    </w:r>
    <w:r>
      <w:rPr>
        <w:b/>
        <w:bCs/>
      </w:rPr>
      <w:t xml:space="preserve"> | </w:t>
    </w:r>
    <w:r w:rsidRPr="005F34F2">
      <w:rPr>
        <w:color w:val="808080"/>
        <w:spacing w:val="60"/>
      </w:rPr>
      <w:t>Page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873300" w14:textId="77777777" w:rsidR="006C3837" w:rsidRDefault="006C3837">
      <w:r>
        <w:separator/>
      </w:r>
    </w:p>
  </w:footnote>
  <w:footnote w:type="continuationSeparator" w:id="0">
    <w:p w14:paraId="64873301" w14:textId="77777777" w:rsidR="006C3837" w:rsidRDefault="006C383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873304" w14:textId="5E667945" w:rsidR="0018390F" w:rsidRPr="00206298" w:rsidRDefault="0018390F" w:rsidP="00206298">
    <w:pPr>
      <w:pStyle w:val="Head"/>
      <w:jc w:val="left"/>
      <w:rPr>
        <w:bCs/>
      </w:rPr>
    </w:pPr>
    <w:r>
      <w:br/>
    </w:r>
    <w:r w:rsidR="00206298" w:rsidRPr="00206298">
      <w:rPr>
        <w:bCs/>
      </w:rPr>
      <w:t>Assignment #3 – Writing Persuasive</w:t>
    </w:r>
    <w:r w:rsidR="001A1355">
      <w:rPr>
        <w:bCs/>
      </w:rPr>
      <w:t>ly</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873306" w14:textId="77777777" w:rsidR="0018390F" w:rsidRPr="007B5209" w:rsidRDefault="0018390F">
    <w:pPr>
      <w:pStyle w:val="Header"/>
      <w:rPr>
        <w:rFonts w:ascii="Cambria" w:hAnsi="Cambria"/>
        <w:b/>
        <w:bCs/>
        <w:sz w:val="28"/>
        <w:szCs w:val="28"/>
      </w:rPr>
    </w:pPr>
    <w:r w:rsidRPr="007B5209">
      <w:rPr>
        <w:rFonts w:ascii="Cambria" w:hAnsi="Cambria"/>
        <w:sz w:val="28"/>
        <w:szCs w:val="28"/>
      </w:rPr>
      <w:br/>
    </w:r>
    <w:r w:rsidR="00206298" w:rsidRPr="00206298">
      <w:rPr>
        <w:rFonts w:ascii="Cambria" w:hAnsi="Cambria"/>
        <w:b/>
        <w:bCs/>
        <w:sz w:val="28"/>
        <w:szCs w:val="28"/>
      </w:rPr>
      <w:t>Assignment #3 – Writing Persuasive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91AFB2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E98A85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824A93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33A17B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3E6898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3A221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0668DE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038D5B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F962DE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5E8DDC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242C2A4A"/>
    <w:lvl w:ilvl="0">
      <w:numFmt w:val="bullet"/>
      <w:lvlText w:val="*"/>
      <w:lvlJc w:val="left"/>
    </w:lvl>
  </w:abstractNum>
  <w:abstractNum w:abstractNumId="11" w15:restartNumberingAfterBreak="0">
    <w:nsid w:val="00F73D4E"/>
    <w:multiLevelType w:val="hybridMultilevel"/>
    <w:tmpl w:val="4398A2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01C93AFF"/>
    <w:multiLevelType w:val="hybridMultilevel"/>
    <w:tmpl w:val="3218144E"/>
    <w:lvl w:ilvl="0" w:tplc="DAB4EB6E">
      <w:start w:val="1"/>
      <w:numFmt w:val="bullet"/>
      <w:pStyle w:val="BulletwithoutDot"/>
      <w:lvlText w:val="o"/>
      <w:lvlJc w:val="left"/>
      <w:pPr>
        <w:tabs>
          <w:tab w:val="num" w:pos="1152"/>
        </w:tabs>
        <w:ind w:left="1152" w:hanging="360"/>
      </w:pPr>
      <w:rPr>
        <w:rFonts w:ascii="Courier New" w:hAnsi="Courier New" w:hint="default"/>
      </w:rPr>
    </w:lvl>
    <w:lvl w:ilvl="1" w:tplc="04090003" w:tentative="1">
      <w:start w:val="1"/>
      <w:numFmt w:val="bullet"/>
      <w:lvlText w:val="o"/>
      <w:lvlJc w:val="left"/>
      <w:pPr>
        <w:tabs>
          <w:tab w:val="num" w:pos="1872"/>
        </w:tabs>
        <w:ind w:left="1872" w:hanging="360"/>
      </w:pPr>
      <w:rPr>
        <w:rFonts w:ascii="Courier New" w:hAnsi="Courier New" w:hint="default"/>
      </w:rPr>
    </w:lvl>
    <w:lvl w:ilvl="2" w:tplc="04090005" w:tentative="1">
      <w:start w:val="1"/>
      <w:numFmt w:val="bullet"/>
      <w:lvlText w:val=""/>
      <w:lvlJc w:val="left"/>
      <w:pPr>
        <w:tabs>
          <w:tab w:val="num" w:pos="2592"/>
        </w:tabs>
        <w:ind w:left="2592" w:hanging="360"/>
      </w:pPr>
      <w:rPr>
        <w:rFonts w:ascii="Wingdings" w:hAnsi="Wingdings" w:hint="default"/>
      </w:rPr>
    </w:lvl>
    <w:lvl w:ilvl="3" w:tplc="04090001" w:tentative="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13" w15:restartNumberingAfterBreak="0">
    <w:nsid w:val="030F123C"/>
    <w:multiLevelType w:val="hybridMultilevel"/>
    <w:tmpl w:val="81B696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15691625"/>
    <w:multiLevelType w:val="hybridMultilevel"/>
    <w:tmpl w:val="90907D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1D1E4784"/>
    <w:multiLevelType w:val="singleLevel"/>
    <w:tmpl w:val="1382CBE6"/>
    <w:lvl w:ilvl="0">
      <w:start w:val="1"/>
      <w:numFmt w:val="bullet"/>
      <w:pStyle w:val="TableBullet"/>
      <w:lvlText w:val=""/>
      <w:lvlJc w:val="left"/>
      <w:pPr>
        <w:tabs>
          <w:tab w:val="num" w:pos="360"/>
        </w:tabs>
        <w:ind w:left="360" w:hanging="360"/>
      </w:pPr>
      <w:rPr>
        <w:rFonts w:ascii="Symbol" w:hAnsi="Symbol" w:hint="default"/>
      </w:rPr>
    </w:lvl>
  </w:abstractNum>
  <w:abstractNum w:abstractNumId="16" w15:restartNumberingAfterBreak="0">
    <w:nsid w:val="21F6046D"/>
    <w:multiLevelType w:val="hybridMultilevel"/>
    <w:tmpl w:val="06B8FD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785625B"/>
    <w:multiLevelType w:val="hybridMultilevel"/>
    <w:tmpl w:val="FFE6E484"/>
    <w:lvl w:ilvl="0" w:tplc="57302398">
      <w:start w:val="1"/>
      <w:numFmt w:val="bullet"/>
      <w:lvlText w:val="•"/>
      <w:lvlJc w:val="left"/>
      <w:pPr>
        <w:tabs>
          <w:tab w:val="num" w:pos="720"/>
        </w:tabs>
        <w:ind w:left="720" w:hanging="360"/>
      </w:pPr>
      <w:rPr>
        <w:rFonts w:ascii="Arial" w:hAnsi="Arial" w:hint="default"/>
      </w:rPr>
    </w:lvl>
    <w:lvl w:ilvl="1" w:tplc="E8BC3076">
      <w:start w:val="1"/>
      <w:numFmt w:val="decimal"/>
      <w:lvlText w:val="%2."/>
      <w:lvlJc w:val="left"/>
      <w:pPr>
        <w:tabs>
          <w:tab w:val="num" w:pos="1440"/>
        </w:tabs>
        <w:ind w:left="1440" w:hanging="360"/>
      </w:pPr>
    </w:lvl>
    <w:lvl w:ilvl="2" w:tplc="7CD0D814">
      <w:start w:val="270"/>
      <w:numFmt w:val="bullet"/>
      <w:lvlText w:val="•"/>
      <w:lvlJc w:val="left"/>
      <w:pPr>
        <w:tabs>
          <w:tab w:val="num" w:pos="2160"/>
        </w:tabs>
        <w:ind w:left="2160" w:hanging="360"/>
      </w:pPr>
      <w:rPr>
        <w:rFonts w:ascii="Arial" w:hAnsi="Arial" w:hint="default"/>
      </w:rPr>
    </w:lvl>
    <w:lvl w:ilvl="3" w:tplc="F1DC1462">
      <w:start w:val="1"/>
      <w:numFmt w:val="bullet"/>
      <w:lvlText w:val="•"/>
      <w:lvlJc w:val="left"/>
      <w:pPr>
        <w:tabs>
          <w:tab w:val="num" w:pos="2880"/>
        </w:tabs>
        <w:ind w:left="2880" w:hanging="360"/>
      </w:pPr>
      <w:rPr>
        <w:rFonts w:ascii="Arial" w:hAnsi="Arial" w:hint="default"/>
      </w:rPr>
    </w:lvl>
    <w:lvl w:ilvl="4" w:tplc="673A8F22" w:tentative="1">
      <w:start w:val="1"/>
      <w:numFmt w:val="bullet"/>
      <w:lvlText w:val="•"/>
      <w:lvlJc w:val="left"/>
      <w:pPr>
        <w:tabs>
          <w:tab w:val="num" w:pos="3600"/>
        </w:tabs>
        <w:ind w:left="3600" w:hanging="360"/>
      </w:pPr>
      <w:rPr>
        <w:rFonts w:ascii="Arial" w:hAnsi="Arial" w:hint="default"/>
      </w:rPr>
    </w:lvl>
    <w:lvl w:ilvl="5" w:tplc="9056DE16" w:tentative="1">
      <w:start w:val="1"/>
      <w:numFmt w:val="bullet"/>
      <w:lvlText w:val="•"/>
      <w:lvlJc w:val="left"/>
      <w:pPr>
        <w:tabs>
          <w:tab w:val="num" w:pos="4320"/>
        </w:tabs>
        <w:ind w:left="4320" w:hanging="360"/>
      </w:pPr>
      <w:rPr>
        <w:rFonts w:ascii="Arial" w:hAnsi="Arial" w:hint="default"/>
      </w:rPr>
    </w:lvl>
    <w:lvl w:ilvl="6" w:tplc="9092BAB8" w:tentative="1">
      <w:start w:val="1"/>
      <w:numFmt w:val="bullet"/>
      <w:lvlText w:val="•"/>
      <w:lvlJc w:val="left"/>
      <w:pPr>
        <w:tabs>
          <w:tab w:val="num" w:pos="5040"/>
        </w:tabs>
        <w:ind w:left="5040" w:hanging="360"/>
      </w:pPr>
      <w:rPr>
        <w:rFonts w:ascii="Arial" w:hAnsi="Arial" w:hint="default"/>
      </w:rPr>
    </w:lvl>
    <w:lvl w:ilvl="7" w:tplc="CDD4DA30" w:tentative="1">
      <w:start w:val="1"/>
      <w:numFmt w:val="bullet"/>
      <w:lvlText w:val="•"/>
      <w:lvlJc w:val="left"/>
      <w:pPr>
        <w:tabs>
          <w:tab w:val="num" w:pos="5760"/>
        </w:tabs>
        <w:ind w:left="5760" w:hanging="360"/>
      </w:pPr>
      <w:rPr>
        <w:rFonts w:ascii="Arial" w:hAnsi="Arial" w:hint="default"/>
      </w:rPr>
    </w:lvl>
    <w:lvl w:ilvl="8" w:tplc="F41A1B5C"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293F0C4E"/>
    <w:multiLevelType w:val="hybridMultilevel"/>
    <w:tmpl w:val="5AF4B3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1036B04"/>
    <w:multiLevelType w:val="hybridMultilevel"/>
    <w:tmpl w:val="6820F6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39815D4"/>
    <w:multiLevelType w:val="hybridMultilevel"/>
    <w:tmpl w:val="60CCF76E"/>
    <w:lvl w:ilvl="0" w:tplc="04090001">
      <w:start w:val="1"/>
      <w:numFmt w:val="bullet"/>
      <w:lvlText w:val=""/>
      <w:lvlJc w:val="left"/>
      <w:pPr>
        <w:tabs>
          <w:tab w:val="num" w:pos="360"/>
        </w:tabs>
        <w:ind w:left="360" w:hanging="360"/>
      </w:pPr>
      <w:rPr>
        <w:rFonts w:ascii="Symbol" w:hAnsi="Symbol" w:hint="default"/>
      </w:rPr>
    </w:lvl>
    <w:lvl w:ilvl="1" w:tplc="0409000D">
      <w:start w:val="1"/>
      <w:numFmt w:val="bullet"/>
      <w:lvlText w:val=""/>
      <w:lvlJc w:val="left"/>
      <w:pPr>
        <w:tabs>
          <w:tab w:val="num" w:pos="1080"/>
        </w:tabs>
        <w:ind w:left="1080" w:hanging="360"/>
      </w:pPr>
      <w:rPr>
        <w:rFonts w:ascii="Wingdings" w:hAnsi="Wingdings" w:hint="default"/>
      </w:r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21" w15:restartNumberingAfterBreak="0">
    <w:nsid w:val="3FCD5F11"/>
    <w:multiLevelType w:val="hybridMultilevel"/>
    <w:tmpl w:val="999471E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411807A6"/>
    <w:multiLevelType w:val="hybridMultilevel"/>
    <w:tmpl w:val="405EAE3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24A475B"/>
    <w:multiLevelType w:val="hybridMultilevel"/>
    <w:tmpl w:val="758E479E"/>
    <w:lvl w:ilvl="0" w:tplc="0409000D">
      <w:start w:val="1"/>
      <w:numFmt w:val="bullet"/>
      <w:lvlText w:val=""/>
      <w:lvlJc w:val="left"/>
      <w:pPr>
        <w:tabs>
          <w:tab w:val="num" w:pos="360"/>
        </w:tabs>
        <w:ind w:left="360" w:hanging="360"/>
      </w:pPr>
      <w:rPr>
        <w:rFonts w:ascii="Wingdings" w:hAnsi="Wingdings" w:hint="default"/>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15:restartNumberingAfterBreak="0">
    <w:nsid w:val="562635E9"/>
    <w:multiLevelType w:val="hybridMultilevel"/>
    <w:tmpl w:val="CB82F0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8700B3E"/>
    <w:multiLevelType w:val="hybridMultilevel"/>
    <w:tmpl w:val="D988B2B8"/>
    <w:lvl w:ilvl="0" w:tplc="04090001">
      <w:start w:val="1"/>
      <w:numFmt w:val="bullet"/>
      <w:lvlText w:val=""/>
      <w:lvlJc w:val="left"/>
      <w:pPr>
        <w:tabs>
          <w:tab w:val="num" w:pos="360"/>
        </w:tabs>
        <w:ind w:left="360" w:hanging="360"/>
      </w:pPr>
      <w:rPr>
        <w:rFonts w:ascii="Symbol" w:hAnsi="Symbol" w:hint="default"/>
      </w:rPr>
    </w:lvl>
    <w:lvl w:ilvl="1" w:tplc="0409000D">
      <w:start w:val="1"/>
      <w:numFmt w:val="bullet"/>
      <w:lvlText w:val=""/>
      <w:lvlJc w:val="left"/>
      <w:pPr>
        <w:tabs>
          <w:tab w:val="num" w:pos="1080"/>
        </w:tabs>
        <w:ind w:left="1080" w:hanging="360"/>
      </w:pPr>
      <w:rPr>
        <w:rFonts w:ascii="Wingdings" w:hAnsi="Wingdings" w:hint="default"/>
      </w:r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26" w15:restartNumberingAfterBreak="0">
    <w:nsid w:val="60F0106F"/>
    <w:multiLevelType w:val="hybridMultilevel"/>
    <w:tmpl w:val="3AAE7D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5DB46E9"/>
    <w:multiLevelType w:val="hybridMultilevel"/>
    <w:tmpl w:val="17EC0796"/>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BD75509"/>
    <w:multiLevelType w:val="hybridMultilevel"/>
    <w:tmpl w:val="01AEF2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26566F6"/>
    <w:multiLevelType w:val="hybridMultilevel"/>
    <w:tmpl w:val="1CEAB2AC"/>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num w:numId="1">
    <w:abstractNumId w:val="15"/>
  </w:num>
  <w:num w:numId="2">
    <w:abstractNumId w:val="12"/>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23"/>
  </w:num>
  <w:num w:numId="14">
    <w:abstractNumId w:val="13"/>
  </w:num>
  <w:num w:numId="1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num>
  <w:num w:numId="18">
    <w:abstractNumId w:val="23"/>
  </w:num>
  <w:num w:numId="19">
    <w:abstractNumId w:val="21"/>
  </w:num>
  <w:num w:numId="20">
    <w:abstractNumId w:val="27"/>
  </w:num>
  <w:num w:numId="21">
    <w:abstractNumId w:val="20"/>
  </w:num>
  <w:num w:numId="22">
    <w:abstractNumId w:val="14"/>
  </w:num>
  <w:num w:numId="23">
    <w:abstractNumId w:val="16"/>
  </w:num>
  <w:num w:numId="24">
    <w:abstractNumId w:val="10"/>
    <w:lvlOverride w:ilvl="0">
      <w:lvl w:ilvl="0">
        <w:numFmt w:val="bullet"/>
        <w:lvlText w:val=""/>
        <w:legacy w:legacy="1" w:legacySpace="0" w:legacyIndent="0"/>
        <w:lvlJc w:val="left"/>
        <w:rPr>
          <w:rFonts w:ascii="Symbol" w:hAnsi="Symbol" w:hint="default"/>
        </w:rPr>
      </w:lvl>
    </w:lvlOverride>
  </w:num>
  <w:num w:numId="25">
    <w:abstractNumId w:val="28"/>
  </w:num>
  <w:num w:numId="26">
    <w:abstractNumId w:val="22"/>
  </w:num>
  <w:num w:numId="27">
    <w:abstractNumId w:val="19"/>
  </w:num>
  <w:num w:numId="28">
    <w:abstractNumId w:val="11"/>
  </w:num>
  <w:num w:numId="29">
    <w:abstractNumId w:val="18"/>
  </w:num>
  <w:num w:numId="30">
    <w:abstractNumId w:val="24"/>
  </w:num>
  <w:num w:numId="31">
    <w:abstractNumId w:val="26"/>
  </w:num>
  <w:num w:numId="32">
    <w:abstractNumId w:val="25"/>
  </w:num>
  <w:num w:numId="33">
    <w:abstractNumId w:val="1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activeWritingStyle w:appName="MSWord" w:lang="en-US" w:vendorID="8" w:dllVersion="513" w:checkStyle="1"/>
  <w:stylePaneFormatFilter w:val="3F28" w:allStyles="0" w:customStyles="0" w:latentStyles="0" w:stylesInUse="1"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hdrShapeDefaults>
    <o:shapedefaults v:ext="edit" spidmax="20481"/>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46C0"/>
    <w:rsid w:val="00000D14"/>
    <w:rsid w:val="0001122E"/>
    <w:rsid w:val="00023989"/>
    <w:rsid w:val="00046F29"/>
    <w:rsid w:val="00062257"/>
    <w:rsid w:val="000665C7"/>
    <w:rsid w:val="0006701E"/>
    <w:rsid w:val="00074445"/>
    <w:rsid w:val="00084D4A"/>
    <w:rsid w:val="000A6FDF"/>
    <w:rsid w:val="000D62B6"/>
    <w:rsid w:val="000E72C7"/>
    <w:rsid w:val="000F2086"/>
    <w:rsid w:val="000F77D8"/>
    <w:rsid w:val="00126931"/>
    <w:rsid w:val="00147FCF"/>
    <w:rsid w:val="00161607"/>
    <w:rsid w:val="00163DC3"/>
    <w:rsid w:val="00164CF7"/>
    <w:rsid w:val="001657D1"/>
    <w:rsid w:val="00180C5B"/>
    <w:rsid w:val="0018390F"/>
    <w:rsid w:val="00186ABC"/>
    <w:rsid w:val="001A1355"/>
    <w:rsid w:val="001F10D7"/>
    <w:rsid w:val="001F748D"/>
    <w:rsid w:val="00205DCC"/>
    <w:rsid w:val="00206298"/>
    <w:rsid w:val="00214F71"/>
    <w:rsid w:val="002251C5"/>
    <w:rsid w:val="00237521"/>
    <w:rsid w:val="002637B2"/>
    <w:rsid w:val="00266DB6"/>
    <w:rsid w:val="002A6B79"/>
    <w:rsid w:val="002E2941"/>
    <w:rsid w:val="002E42C8"/>
    <w:rsid w:val="002E468B"/>
    <w:rsid w:val="002E704E"/>
    <w:rsid w:val="003272F9"/>
    <w:rsid w:val="00333054"/>
    <w:rsid w:val="00353BDF"/>
    <w:rsid w:val="003603A8"/>
    <w:rsid w:val="00362553"/>
    <w:rsid w:val="00363063"/>
    <w:rsid w:val="00365E45"/>
    <w:rsid w:val="003731EC"/>
    <w:rsid w:val="00375512"/>
    <w:rsid w:val="003C5E7A"/>
    <w:rsid w:val="003F7CDB"/>
    <w:rsid w:val="00405B8E"/>
    <w:rsid w:val="00423636"/>
    <w:rsid w:val="004420A1"/>
    <w:rsid w:val="004453B1"/>
    <w:rsid w:val="00453D7A"/>
    <w:rsid w:val="00464857"/>
    <w:rsid w:val="00484164"/>
    <w:rsid w:val="004848EA"/>
    <w:rsid w:val="004C3D85"/>
    <w:rsid w:val="004D704F"/>
    <w:rsid w:val="004F6E28"/>
    <w:rsid w:val="005170C5"/>
    <w:rsid w:val="00540059"/>
    <w:rsid w:val="005622C0"/>
    <w:rsid w:val="00574065"/>
    <w:rsid w:val="00586B53"/>
    <w:rsid w:val="005905C4"/>
    <w:rsid w:val="005A328B"/>
    <w:rsid w:val="005B1768"/>
    <w:rsid w:val="005D0BCA"/>
    <w:rsid w:val="005F34F2"/>
    <w:rsid w:val="005F670F"/>
    <w:rsid w:val="0060315D"/>
    <w:rsid w:val="00645179"/>
    <w:rsid w:val="0066104A"/>
    <w:rsid w:val="00667484"/>
    <w:rsid w:val="00671806"/>
    <w:rsid w:val="00684CB1"/>
    <w:rsid w:val="00684F58"/>
    <w:rsid w:val="00692F3A"/>
    <w:rsid w:val="006A2957"/>
    <w:rsid w:val="006C3837"/>
    <w:rsid w:val="006D6368"/>
    <w:rsid w:val="006D681E"/>
    <w:rsid w:val="006E47BD"/>
    <w:rsid w:val="006F1636"/>
    <w:rsid w:val="00702F98"/>
    <w:rsid w:val="00707A80"/>
    <w:rsid w:val="0075354D"/>
    <w:rsid w:val="00772E53"/>
    <w:rsid w:val="007B5209"/>
    <w:rsid w:val="007C5250"/>
    <w:rsid w:val="007C5727"/>
    <w:rsid w:val="007D3268"/>
    <w:rsid w:val="0080261D"/>
    <w:rsid w:val="00817E70"/>
    <w:rsid w:val="0082338A"/>
    <w:rsid w:val="00836BF3"/>
    <w:rsid w:val="0087506C"/>
    <w:rsid w:val="00876271"/>
    <w:rsid w:val="008A1F33"/>
    <w:rsid w:val="008B772B"/>
    <w:rsid w:val="008D58FD"/>
    <w:rsid w:val="0092747B"/>
    <w:rsid w:val="00945AFB"/>
    <w:rsid w:val="00953975"/>
    <w:rsid w:val="00963456"/>
    <w:rsid w:val="00976225"/>
    <w:rsid w:val="00982A12"/>
    <w:rsid w:val="009A6FFE"/>
    <w:rsid w:val="009C1FB0"/>
    <w:rsid w:val="009D7B83"/>
    <w:rsid w:val="009F42D5"/>
    <w:rsid w:val="00A06A2F"/>
    <w:rsid w:val="00A07632"/>
    <w:rsid w:val="00A15C66"/>
    <w:rsid w:val="00A43123"/>
    <w:rsid w:val="00A551E3"/>
    <w:rsid w:val="00A7754B"/>
    <w:rsid w:val="00A86A53"/>
    <w:rsid w:val="00A93DC4"/>
    <w:rsid w:val="00A96C58"/>
    <w:rsid w:val="00AA0A00"/>
    <w:rsid w:val="00AA49F9"/>
    <w:rsid w:val="00AA6695"/>
    <w:rsid w:val="00AC37AF"/>
    <w:rsid w:val="00AD7E1E"/>
    <w:rsid w:val="00B44C02"/>
    <w:rsid w:val="00B50854"/>
    <w:rsid w:val="00B72F98"/>
    <w:rsid w:val="00B735E2"/>
    <w:rsid w:val="00BA2FE6"/>
    <w:rsid w:val="00BA5141"/>
    <w:rsid w:val="00BD57C3"/>
    <w:rsid w:val="00C27EE3"/>
    <w:rsid w:val="00C3724A"/>
    <w:rsid w:val="00C57245"/>
    <w:rsid w:val="00C825F2"/>
    <w:rsid w:val="00C925F5"/>
    <w:rsid w:val="00CA0922"/>
    <w:rsid w:val="00CB3691"/>
    <w:rsid w:val="00CC6E98"/>
    <w:rsid w:val="00CD6342"/>
    <w:rsid w:val="00CF73D9"/>
    <w:rsid w:val="00D53341"/>
    <w:rsid w:val="00D72422"/>
    <w:rsid w:val="00DC2617"/>
    <w:rsid w:val="00E0131E"/>
    <w:rsid w:val="00E23F7C"/>
    <w:rsid w:val="00E34C87"/>
    <w:rsid w:val="00E3786E"/>
    <w:rsid w:val="00E5099C"/>
    <w:rsid w:val="00E52CBE"/>
    <w:rsid w:val="00E65F38"/>
    <w:rsid w:val="00E81747"/>
    <w:rsid w:val="00E962A5"/>
    <w:rsid w:val="00E96FCB"/>
    <w:rsid w:val="00EC7011"/>
    <w:rsid w:val="00ED0137"/>
    <w:rsid w:val="00EE1996"/>
    <w:rsid w:val="00F165EB"/>
    <w:rsid w:val="00F25AD5"/>
    <w:rsid w:val="00F346C0"/>
    <w:rsid w:val="00F40433"/>
    <w:rsid w:val="00F65156"/>
    <w:rsid w:val="00F90C59"/>
    <w:rsid w:val="00F97E86"/>
    <w:rsid w:val="00FC0192"/>
    <w:rsid w:val="00FC66A8"/>
    <w:rsid w:val="00FF05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1"/>
    <o:shapelayout v:ext="edit">
      <o:idmap v:ext="edit" data="1"/>
    </o:shapelayout>
  </w:shapeDefaults>
  <w:decimalSymbol w:val="."/>
  <w:listSeparator w:val=","/>
  <w14:docId w14:val="648732CD"/>
  <w15:chartTrackingRefBased/>
  <w15:docId w15:val="{6DC92717-97A0-4BD8-9F69-0354898FD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page number" w:uiPriority="99"/>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7E86"/>
    <w:pPr>
      <w:spacing w:before="60" w:after="120"/>
    </w:pPr>
    <w:rPr>
      <w:sz w:val="24"/>
    </w:rPr>
  </w:style>
  <w:style w:type="paragraph" w:styleId="Heading1">
    <w:name w:val="heading 1"/>
    <w:next w:val="Normal"/>
    <w:link w:val="Heading1Char"/>
    <w:qFormat/>
    <w:rsid w:val="000E72C7"/>
    <w:pPr>
      <w:keepNext/>
      <w:spacing w:before="240"/>
      <w:outlineLvl w:val="0"/>
    </w:pPr>
    <w:rPr>
      <w:rFonts w:ascii="Tahoma" w:hAnsi="Tahoma"/>
      <w:b/>
      <w:noProof/>
      <w:kern w:val="28"/>
      <w:sz w:val="22"/>
    </w:rPr>
  </w:style>
  <w:style w:type="paragraph" w:styleId="Heading2">
    <w:name w:val="heading 2"/>
    <w:basedOn w:val="Normal"/>
    <w:next w:val="Normal"/>
    <w:qFormat/>
    <w:pPr>
      <w:keepNext/>
      <w:spacing w:before="280" w:after="60"/>
      <w:outlineLvl w:val="1"/>
    </w:pPr>
    <w:rPr>
      <w:i/>
    </w:rPr>
  </w:style>
  <w:style w:type="paragraph" w:styleId="Heading3">
    <w:name w:val="heading 3"/>
    <w:basedOn w:val="Normal"/>
    <w:next w:val="Normal"/>
    <w:qFormat/>
    <w:pPr>
      <w:keepNext/>
      <w:spacing w:before="240" w:after="60"/>
      <w:outlineLvl w:val="2"/>
    </w:pPr>
    <w:rPr>
      <w:b/>
    </w:rPr>
  </w:style>
  <w:style w:type="paragraph" w:styleId="Heading4">
    <w:name w:val="heading 4"/>
    <w:basedOn w:val="Normal"/>
    <w:qFormat/>
    <w:pPr>
      <w:keepNext/>
      <w:spacing w:before="80" w:after="40"/>
      <w:outlineLvl w:val="3"/>
    </w:pPr>
    <w:rPr>
      <w:rFonts w:eastAsia="Arial Unicode MS" w:cs="Arial Unicode MS"/>
      <w:b/>
      <w:bCs/>
      <w:color w:val="000000"/>
      <w:szCs w:val="24"/>
    </w:rPr>
  </w:style>
  <w:style w:type="paragraph" w:styleId="Heading5">
    <w:name w:val="heading 5"/>
    <w:basedOn w:val="Normal"/>
    <w:next w:val="Normal"/>
    <w:link w:val="Heading5Char"/>
    <w:qFormat/>
    <w:rsid w:val="00453D7A"/>
    <w:pPr>
      <w:keepNext/>
      <w:spacing w:before="360" w:after="0"/>
      <w:outlineLvl w:val="4"/>
    </w:pPr>
    <w:rPr>
      <w:rFonts w:ascii="Tahoma" w:hAnsi="Tahoma"/>
      <w:b/>
      <w:bCs/>
      <w:sz w:val="20"/>
    </w:rPr>
  </w:style>
  <w:style w:type="paragraph" w:styleId="Heading6">
    <w:name w:val="heading 6"/>
    <w:basedOn w:val="Normal"/>
    <w:next w:val="Normal"/>
    <w:link w:val="Heading6Char"/>
    <w:semiHidden/>
    <w:unhideWhenUsed/>
    <w:qFormat/>
    <w:rsid w:val="00BA5141"/>
    <w:pPr>
      <w:spacing w:before="240" w:after="60"/>
      <w:outlineLvl w:val="5"/>
    </w:pPr>
    <w:rPr>
      <w:b/>
      <w:bCs/>
      <w:szCs w:val="22"/>
    </w:rPr>
  </w:style>
  <w:style w:type="paragraph" w:styleId="Heading7">
    <w:name w:val="heading 7"/>
    <w:basedOn w:val="Normal"/>
    <w:next w:val="Normal"/>
    <w:link w:val="Heading7Char"/>
    <w:semiHidden/>
    <w:unhideWhenUsed/>
    <w:qFormat/>
    <w:rsid w:val="00BA5141"/>
    <w:pPr>
      <w:spacing w:before="240" w:after="60"/>
      <w:outlineLvl w:val="6"/>
    </w:pPr>
    <w:rPr>
      <w:szCs w:val="24"/>
    </w:rPr>
  </w:style>
  <w:style w:type="paragraph" w:styleId="Heading8">
    <w:name w:val="heading 8"/>
    <w:basedOn w:val="Normal"/>
    <w:next w:val="Normal"/>
    <w:link w:val="Heading8Char"/>
    <w:semiHidden/>
    <w:unhideWhenUsed/>
    <w:qFormat/>
    <w:rsid w:val="00BA5141"/>
    <w:pPr>
      <w:spacing w:before="240" w:after="60"/>
      <w:outlineLvl w:val="7"/>
    </w:pPr>
    <w:rPr>
      <w:i/>
      <w:iCs/>
      <w:szCs w:val="24"/>
    </w:rPr>
  </w:style>
  <w:style w:type="paragraph" w:styleId="Heading9">
    <w:name w:val="heading 9"/>
    <w:basedOn w:val="Normal"/>
    <w:next w:val="Normal"/>
    <w:link w:val="Heading9Char"/>
    <w:semiHidden/>
    <w:unhideWhenUsed/>
    <w:qFormat/>
    <w:rsid w:val="00BA5141"/>
    <w:pPr>
      <w:spacing w:before="240" w:after="60"/>
      <w:outlineLvl w:val="8"/>
    </w:pPr>
    <w:rPr>
      <w:rFonts w:ascii="Cambria" w:hAnsi="Cambria"/>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rFonts w:ascii="Gill Sans" w:hAnsi="Gill Sans"/>
    </w:rPr>
  </w:style>
  <w:style w:type="paragraph" w:styleId="EnvelopeReturn">
    <w:name w:val="envelope return"/>
    <w:basedOn w:val="Normal"/>
    <w:rPr>
      <w:rFonts w:ascii="Gill Sans" w:hAnsi="Gill Sans"/>
    </w:rPr>
  </w:style>
  <w:style w:type="paragraph" w:customStyle="1" w:styleId="Head">
    <w:name w:val="Head"/>
    <w:pPr>
      <w:pBdr>
        <w:bottom w:val="single" w:sz="6" w:space="3" w:color="auto"/>
      </w:pBdr>
      <w:spacing w:before="120" w:after="120"/>
      <w:jc w:val="right"/>
    </w:pPr>
    <w:rPr>
      <w:rFonts w:ascii="Tahoma" w:hAnsi="Tahoma"/>
      <w:b/>
      <w:noProof/>
      <w:sz w:val="28"/>
    </w:rPr>
  </w:style>
  <w:style w:type="paragraph" w:customStyle="1" w:styleId="Descript">
    <w:name w:val="Descript"/>
    <w:basedOn w:val="Normal"/>
    <w:pPr>
      <w:spacing w:before="0"/>
      <w:ind w:left="720"/>
    </w:pPr>
    <w:rPr>
      <w:i/>
      <w:sz w:val="20"/>
    </w:rPr>
  </w:style>
  <w:style w:type="paragraph" w:customStyle="1" w:styleId="TableHead1">
    <w:name w:val="TableHead1"/>
    <w:basedOn w:val="Heading1"/>
    <w:pPr>
      <w:keepNext w:val="0"/>
      <w:spacing w:before="60" w:after="120"/>
      <w:outlineLvl w:val="9"/>
    </w:pPr>
    <w:rPr>
      <w:sz w:val="20"/>
    </w:rPr>
  </w:style>
  <w:style w:type="paragraph" w:customStyle="1" w:styleId="HangIndent">
    <w:name w:val="HangIndent"/>
    <w:basedOn w:val="Normal"/>
    <w:pPr>
      <w:ind w:left="360" w:hanging="360"/>
    </w:pPr>
  </w:style>
  <w:style w:type="paragraph" w:customStyle="1" w:styleId="Book">
    <w:name w:val="Book"/>
    <w:basedOn w:val="Normal"/>
    <w:pPr>
      <w:spacing w:before="120"/>
      <w:ind w:left="2160" w:hanging="720"/>
    </w:pPr>
  </w:style>
  <w:style w:type="paragraph" w:customStyle="1" w:styleId="TableHead2">
    <w:name w:val="TableHead2"/>
    <w:next w:val="TableBullet"/>
    <w:pPr>
      <w:tabs>
        <w:tab w:val="right" w:pos="2880"/>
      </w:tabs>
    </w:pPr>
    <w:rPr>
      <w:rFonts w:ascii="Tahoma" w:hAnsi="Tahoma"/>
      <w:i/>
      <w:noProof/>
    </w:rPr>
  </w:style>
  <w:style w:type="paragraph" w:customStyle="1" w:styleId="TableBullet">
    <w:name w:val="TableBullet"/>
    <w:basedOn w:val="Normal"/>
    <w:pPr>
      <w:numPr>
        <w:numId w:val="1"/>
      </w:numPr>
      <w:spacing w:before="0" w:after="20"/>
    </w:pPr>
  </w:style>
  <w:style w:type="paragraph" w:styleId="Header">
    <w:name w:val="header"/>
    <w:basedOn w:val="Normal"/>
    <w:link w:val="HeaderChar"/>
    <w:uiPriority w:val="99"/>
    <w:pPr>
      <w:pBdr>
        <w:bottom w:val="single" w:sz="4" w:space="1" w:color="auto"/>
      </w:pBdr>
      <w:tabs>
        <w:tab w:val="center" w:pos="4320"/>
        <w:tab w:val="right" w:pos="8640"/>
      </w:tabs>
    </w:pPr>
  </w:style>
  <w:style w:type="paragraph" w:customStyle="1" w:styleId="TableDate">
    <w:name w:val="TableDate"/>
    <w:pPr>
      <w:spacing w:before="60" w:after="60"/>
    </w:pPr>
    <w:rPr>
      <w:rFonts w:ascii="Tahoma" w:hAnsi="Tahoma"/>
      <w:b/>
      <w:noProof/>
      <w:sz w:val="24"/>
    </w:rPr>
  </w:style>
  <w:style w:type="paragraph" w:customStyle="1" w:styleId="TableText">
    <w:name w:val="TableText"/>
    <w:basedOn w:val="TableBullet"/>
    <w:pPr>
      <w:spacing w:after="0"/>
      <w:ind w:left="0" w:firstLine="0"/>
    </w:pPr>
  </w:style>
  <w:style w:type="paragraph" w:customStyle="1" w:styleId="Question">
    <w:name w:val="Question"/>
    <w:basedOn w:val="Heading1"/>
    <w:next w:val="Answer"/>
    <w:pPr>
      <w:ind w:left="720" w:hanging="720"/>
      <w:outlineLvl w:val="9"/>
    </w:pPr>
    <w:rPr>
      <w:i/>
      <w:sz w:val="24"/>
    </w:rPr>
  </w:style>
  <w:style w:type="paragraph" w:customStyle="1" w:styleId="Answer">
    <w:name w:val="Answer"/>
    <w:basedOn w:val="Question"/>
    <w:pPr>
      <w:spacing w:before="60"/>
      <w:ind w:firstLine="0"/>
    </w:pPr>
    <w:rPr>
      <w:b w:val="0"/>
      <w:i w:val="0"/>
      <w:sz w:val="22"/>
    </w:rPr>
  </w:style>
  <w:style w:type="paragraph" w:customStyle="1" w:styleId="AnsBullet">
    <w:name w:val="AnsBullet"/>
    <w:basedOn w:val="Answer"/>
    <w:pPr>
      <w:ind w:left="1080" w:hanging="360"/>
    </w:pPr>
  </w:style>
  <w:style w:type="paragraph" w:styleId="Footer">
    <w:name w:val="footer"/>
    <w:basedOn w:val="Normal"/>
    <w:link w:val="FooterChar"/>
    <w:uiPriority w:val="99"/>
    <w:rsid w:val="00F65156"/>
    <w:pPr>
      <w:tabs>
        <w:tab w:val="center" w:pos="4320"/>
        <w:tab w:val="right" w:pos="8640"/>
      </w:tabs>
    </w:pPr>
  </w:style>
  <w:style w:type="paragraph" w:styleId="BodyTextIndent">
    <w:name w:val="Body Text Indent"/>
    <w:basedOn w:val="Normal"/>
    <w:link w:val="BodyTextIndentChar"/>
  </w:style>
  <w:style w:type="paragraph" w:styleId="BodyTextIndent2">
    <w:name w:val="Body Text Indent 2"/>
    <w:basedOn w:val="Normal"/>
    <w:pPr>
      <w:ind w:left="1800"/>
    </w:pPr>
    <w:rPr>
      <w:b/>
    </w:rPr>
  </w:style>
  <w:style w:type="paragraph" w:styleId="TOC1">
    <w:name w:val="toc 1"/>
    <w:basedOn w:val="Normal"/>
    <w:next w:val="Normal"/>
    <w:autoRedefine/>
    <w:semiHidden/>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PageNumber">
    <w:name w:val="page number"/>
    <w:basedOn w:val="DefaultParagraphFont"/>
    <w:uiPriority w:val="99"/>
  </w:style>
  <w:style w:type="paragraph" w:customStyle="1" w:styleId="Hanging">
    <w:name w:val="Hanging"/>
    <w:basedOn w:val="Normal"/>
    <w:pPr>
      <w:ind w:left="1800" w:hanging="360"/>
    </w:pPr>
    <w:rPr>
      <w:b/>
    </w:rPr>
  </w:style>
  <w:style w:type="paragraph" w:styleId="BodyTextIndent3">
    <w:name w:val="Body Text Indent 3"/>
    <w:basedOn w:val="Normal"/>
    <w:rPr>
      <w:i/>
    </w:rPr>
  </w:style>
  <w:style w:type="paragraph" w:customStyle="1" w:styleId="BulletwithoutDot">
    <w:name w:val="Bullet without Dot"/>
    <w:basedOn w:val="Normal"/>
    <w:uiPriority w:val="99"/>
    <w:pPr>
      <w:numPr>
        <w:numId w:val="2"/>
      </w:numPr>
    </w:p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szCs w:val="24"/>
    </w:rPr>
  </w:style>
  <w:style w:type="character" w:styleId="Hyperlink">
    <w:name w:val="Hyperlink"/>
    <w:rPr>
      <w:color w:val="0000FF"/>
      <w:u w:val="single"/>
    </w:rPr>
  </w:style>
  <w:style w:type="paragraph" w:customStyle="1" w:styleId="HTMLBody">
    <w:name w:val="HTML Body"/>
    <w:pPr>
      <w:autoSpaceDE w:val="0"/>
      <w:autoSpaceDN w:val="0"/>
      <w:adjustRightInd w:val="0"/>
    </w:pPr>
    <w:rPr>
      <w:rFonts w:ascii="Verdana" w:hAnsi="Verdana"/>
      <w:sz w:val="24"/>
      <w:szCs w:val="24"/>
    </w:rPr>
  </w:style>
  <w:style w:type="paragraph" w:styleId="BodyText">
    <w:name w:val="Body Text"/>
    <w:basedOn w:val="Normal"/>
    <w:link w:val="BodyTextChar"/>
    <w:pPr>
      <w:autoSpaceDE w:val="0"/>
      <w:autoSpaceDN w:val="0"/>
      <w:spacing w:before="0" w:after="0"/>
    </w:pPr>
    <w:rPr>
      <w:szCs w:val="24"/>
    </w:rPr>
  </w:style>
  <w:style w:type="character" w:styleId="FollowedHyperlink">
    <w:name w:val="FollowedHyperlink"/>
    <w:rsid w:val="00BA5141"/>
    <w:rPr>
      <w:color w:val="0000FF"/>
      <w:u w:val="single"/>
    </w:rPr>
  </w:style>
  <w:style w:type="paragraph" w:styleId="BalloonText">
    <w:name w:val="Balloon Text"/>
    <w:basedOn w:val="Normal"/>
    <w:link w:val="BalloonTextChar"/>
    <w:rsid w:val="00BA5141"/>
    <w:pPr>
      <w:spacing w:before="0" w:after="0"/>
    </w:pPr>
    <w:rPr>
      <w:rFonts w:ascii="Tahoma" w:hAnsi="Tahoma" w:cs="Tahoma"/>
      <w:sz w:val="16"/>
      <w:szCs w:val="16"/>
    </w:rPr>
  </w:style>
  <w:style w:type="character" w:customStyle="1" w:styleId="BalloonTextChar">
    <w:name w:val="Balloon Text Char"/>
    <w:link w:val="BalloonText"/>
    <w:rsid w:val="00BA5141"/>
    <w:rPr>
      <w:rFonts w:ascii="Tahoma" w:hAnsi="Tahoma" w:cs="Tahoma"/>
      <w:sz w:val="16"/>
      <w:szCs w:val="16"/>
    </w:rPr>
  </w:style>
  <w:style w:type="paragraph" w:styleId="Bibliography">
    <w:name w:val="Bibliography"/>
    <w:basedOn w:val="Normal"/>
    <w:next w:val="Normal"/>
    <w:uiPriority w:val="37"/>
    <w:semiHidden/>
    <w:unhideWhenUsed/>
    <w:rsid w:val="00BA5141"/>
  </w:style>
  <w:style w:type="paragraph" w:styleId="BlockText">
    <w:name w:val="Block Text"/>
    <w:basedOn w:val="Normal"/>
    <w:rsid w:val="00BA5141"/>
    <w:pPr>
      <w:ind w:left="1440" w:right="1440"/>
    </w:pPr>
  </w:style>
  <w:style w:type="paragraph" w:styleId="BodyText2">
    <w:name w:val="Body Text 2"/>
    <w:basedOn w:val="Normal"/>
    <w:link w:val="BodyText2Char"/>
    <w:rsid w:val="00BA5141"/>
    <w:pPr>
      <w:spacing w:line="480" w:lineRule="auto"/>
    </w:pPr>
  </w:style>
  <w:style w:type="character" w:customStyle="1" w:styleId="BodyText2Char">
    <w:name w:val="Body Text 2 Char"/>
    <w:link w:val="BodyText2"/>
    <w:rsid w:val="00BA5141"/>
    <w:rPr>
      <w:rFonts w:ascii="Bookman Old Style" w:hAnsi="Bookman Old Style"/>
      <w:sz w:val="22"/>
    </w:rPr>
  </w:style>
  <w:style w:type="paragraph" w:styleId="BodyText3">
    <w:name w:val="Body Text 3"/>
    <w:basedOn w:val="Normal"/>
    <w:link w:val="BodyText3Char"/>
    <w:rsid w:val="00BA5141"/>
    <w:rPr>
      <w:sz w:val="16"/>
      <w:szCs w:val="16"/>
    </w:rPr>
  </w:style>
  <w:style w:type="character" w:customStyle="1" w:styleId="BodyText3Char">
    <w:name w:val="Body Text 3 Char"/>
    <w:link w:val="BodyText3"/>
    <w:rsid w:val="00BA5141"/>
    <w:rPr>
      <w:rFonts w:ascii="Bookman Old Style" w:hAnsi="Bookman Old Style"/>
      <w:sz w:val="16"/>
      <w:szCs w:val="16"/>
    </w:rPr>
  </w:style>
  <w:style w:type="paragraph" w:styleId="BodyTextFirstIndent">
    <w:name w:val="Body Text First Indent"/>
    <w:basedOn w:val="BodyText"/>
    <w:link w:val="BodyTextFirstIndentChar"/>
    <w:rsid w:val="00BA5141"/>
    <w:pPr>
      <w:autoSpaceDE/>
      <w:autoSpaceDN/>
      <w:spacing w:before="60" w:after="120"/>
      <w:ind w:left="432" w:firstLine="210"/>
    </w:pPr>
    <w:rPr>
      <w:rFonts w:ascii="Bookman Old Style" w:hAnsi="Bookman Old Style"/>
      <w:sz w:val="22"/>
      <w:szCs w:val="20"/>
    </w:rPr>
  </w:style>
  <w:style w:type="character" w:customStyle="1" w:styleId="BodyTextChar">
    <w:name w:val="Body Text Char"/>
    <w:link w:val="BodyText"/>
    <w:rsid w:val="00BA5141"/>
    <w:rPr>
      <w:sz w:val="24"/>
      <w:szCs w:val="24"/>
    </w:rPr>
  </w:style>
  <w:style w:type="character" w:customStyle="1" w:styleId="BodyTextFirstIndentChar">
    <w:name w:val="Body Text First Indent Char"/>
    <w:basedOn w:val="BodyTextChar"/>
    <w:link w:val="BodyTextFirstIndent"/>
    <w:rsid w:val="00BA5141"/>
    <w:rPr>
      <w:sz w:val="24"/>
      <w:szCs w:val="24"/>
    </w:rPr>
  </w:style>
  <w:style w:type="paragraph" w:styleId="BodyTextFirstIndent2">
    <w:name w:val="Body Text First Indent 2"/>
    <w:basedOn w:val="BodyTextIndent"/>
    <w:link w:val="BodyTextFirstIndent2Char"/>
    <w:rsid w:val="00BA5141"/>
    <w:pPr>
      <w:ind w:left="360" w:firstLine="210"/>
    </w:pPr>
  </w:style>
  <w:style w:type="character" w:customStyle="1" w:styleId="BodyTextIndentChar">
    <w:name w:val="Body Text Indent Char"/>
    <w:link w:val="BodyTextIndent"/>
    <w:rsid w:val="00BA5141"/>
    <w:rPr>
      <w:rFonts w:ascii="Bookman Old Style" w:hAnsi="Bookman Old Style"/>
      <w:sz w:val="22"/>
    </w:rPr>
  </w:style>
  <w:style w:type="character" w:customStyle="1" w:styleId="BodyTextFirstIndent2Char">
    <w:name w:val="Body Text First Indent 2 Char"/>
    <w:basedOn w:val="BodyTextIndentChar"/>
    <w:link w:val="BodyTextFirstIndent2"/>
    <w:rsid w:val="00BA5141"/>
    <w:rPr>
      <w:rFonts w:ascii="Bookman Old Style" w:hAnsi="Bookman Old Style"/>
      <w:sz w:val="22"/>
    </w:rPr>
  </w:style>
  <w:style w:type="paragraph" w:styleId="Caption">
    <w:name w:val="caption"/>
    <w:basedOn w:val="Normal"/>
    <w:next w:val="Normal"/>
    <w:semiHidden/>
    <w:unhideWhenUsed/>
    <w:qFormat/>
    <w:rsid w:val="00BA5141"/>
    <w:rPr>
      <w:b/>
      <w:bCs/>
      <w:sz w:val="20"/>
    </w:rPr>
  </w:style>
  <w:style w:type="paragraph" w:styleId="Closing">
    <w:name w:val="Closing"/>
    <w:basedOn w:val="Normal"/>
    <w:link w:val="ClosingChar"/>
    <w:rsid w:val="00BA5141"/>
    <w:pPr>
      <w:ind w:left="4320"/>
    </w:pPr>
  </w:style>
  <w:style w:type="character" w:customStyle="1" w:styleId="ClosingChar">
    <w:name w:val="Closing Char"/>
    <w:link w:val="Closing"/>
    <w:rsid w:val="00BA5141"/>
    <w:rPr>
      <w:rFonts w:ascii="Bookman Old Style" w:hAnsi="Bookman Old Style"/>
      <w:sz w:val="22"/>
    </w:rPr>
  </w:style>
  <w:style w:type="paragraph" w:styleId="CommentText">
    <w:name w:val="annotation text"/>
    <w:basedOn w:val="Normal"/>
    <w:link w:val="CommentTextChar"/>
    <w:rsid w:val="00BA5141"/>
    <w:rPr>
      <w:sz w:val="20"/>
    </w:rPr>
  </w:style>
  <w:style w:type="character" w:customStyle="1" w:styleId="CommentTextChar">
    <w:name w:val="Comment Text Char"/>
    <w:link w:val="CommentText"/>
    <w:rsid w:val="00BA5141"/>
    <w:rPr>
      <w:rFonts w:ascii="Bookman Old Style" w:hAnsi="Bookman Old Style"/>
    </w:rPr>
  </w:style>
  <w:style w:type="paragraph" w:styleId="CommentSubject">
    <w:name w:val="annotation subject"/>
    <w:basedOn w:val="CommentText"/>
    <w:next w:val="CommentText"/>
    <w:link w:val="CommentSubjectChar"/>
    <w:rsid w:val="00BA5141"/>
    <w:rPr>
      <w:b/>
      <w:bCs/>
    </w:rPr>
  </w:style>
  <w:style w:type="character" w:customStyle="1" w:styleId="CommentSubjectChar">
    <w:name w:val="Comment Subject Char"/>
    <w:link w:val="CommentSubject"/>
    <w:rsid w:val="00BA5141"/>
    <w:rPr>
      <w:rFonts w:ascii="Bookman Old Style" w:hAnsi="Bookman Old Style"/>
      <w:b/>
      <w:bCs/>
    </w:rPr>
  </w:style>
  <w:style w:type="paragraph" w:styleId="Date">
    <w:name w:val="Date"/>
    <w:basedOn w:val="Normal"/>
    <w:next w:val="Normal"/>
    <w:link w:val="DateChar"/>
    <w:rsid w:val="00BA5141"/>
  </w:style>
  <w:style w:type="character" w:customStyle="1" w:styleId="DateChar">
    <w:name w:val="Date Char"/>
    <w:link w:val="Date"/>
    <w:rsid w:val="00BA5141"/>
    <w:rPr>
      <w:rFonts w:ascii="Bookman Old Style" w:hAnsi="Bookman Old Style"/>
      <w:sz w:val="22"/>
    </w:rPr>
  </w:style>
  <w:style w:type="paragraph" w:styleId="DocumentMap">
    <w:name w:val="Document Map"/>
    <w:basedOn w:val="Normal"/>
    <w:link w:val="DocumentMapChar"/>
    <w:rsid w:val="00BA5141"/>
    <w:rPr>
      <w:rFonts w:ascii="Tahoma" w:hAnsi="Tahoma" w:cs="Tahoma"/>
      <w:sz w:val="16"/>
      <w:szCs w:val="16"/>
    </w:rPr>
  </w:style>
  <w:style w:type="character" w:customStyle="1" w:styleId="DocumentMapChar">
    <w:name w:val="Document Map Char"/>
    <w:link w:val="DocumentMap"/>
    <w:rsid w:val="00BA5141"/>
    <w:rPr>
      <w:rFonts w:ascii="Tahoma" w:hAnsi="Tahoma" w:cs="Tahoma"/>
      <w:sz w:val="16"/>
      <w:szCs w:val="16"/>
    </w:rPr>
  </w:style>
  <w:style w:type="paragraph" w:styleId="E-mailSignature">
    <w:name w:val="E-mail Signature"/>
    <w:basedOn w:val="Normal"/>
    <w:link w:val="E-mailSignatureChar"/>
    <w:rsid w:val="00BA5141"/>
  </w:style>
  <w:style w:type="character" w:customStyle="1" w:styleId="E-mailSignatureChar">
    <w:name w:val="E-mail Signature Char"/>
    <w:link w:val="E-mailSignature"/>
    <w:rsid w:val="00BA5141"/>
    <w:rPr>
      <w:rFonts w:ascii="Bookman Old Style" w:hAnsi="Bookman Old Style"/>
      <w:sz w:val="22"/>
    </w:rPr>
  </w:style>
  <w:style w:type="paragraph" w:styleId="EndnoteText">
    <w:name w:val="endnote text"/>
    <w:basedOn w:val="Normal"/>
    <w:link w:val="EndnoteTextChar"/>
    <w:rsid w:val="00BA5141"/>
    <w:rPr>
      <w:sz w:val="20"/>
    </w:rPr>
  </w:style>
  <w:style w:type="character" w:customStyle="1" w:styleId="EndnoteTextChar">
    <w:name w:val="Endnote Text Char"/>
    <w:link w:val="EndnoteText"/>
    <w:rsid w:val="00BA5141"/>
    <w:rPr>
      <w:rFonts w:ascii="Bookman Old Style" w:hAnsi="Bookman Old Style"/>
    </w:rPr>
  </w:style>
  <w:style w:type="paragraph" w:styleId="FootnoteText">
    <w:name w:val="footnote text"/>
    <w:basedOn w:val="Normal"/>
    <w:link w:val="FootnoteTextChar"/>
    <w:rsid w:val="00BA5141"/>
    <w:rPr>
      <w:sz w:val="20"/>
    </w:rPr>
  </w:style>
  <w:style w:type="character" w:customStyle="1" w:styleId="FootnoteTextChar">
    <w:name w:val="Footnote Text Char"/>
    <w:link w:val="FootnoteText"/>
    <w:rsid w:val="00BA5141"/>
    <w:rPr>
      <w:rFonts w:ascii="Bookman Old Style" w:hAnsi="Bookman Old Style"/>
    </w:rPr>
  </w:style>
  <w:style w:type="character" w:customStyle="1" w:styleId="Heading6Char">
    <w:name w:val="Heading 6 Char"/>
    <w:link w:val="Heading6"/>
    <w:semiHidden/>
    <w:rsid w:val="00BA5141"/>
    <w:rPr>
      <w:rFonts w:ascii="Calibri" w:eastAsia="Times New Roman" w:hAnsi="Calibri" w:cs="Times New Roman"/>
      <w:b/>
      <w:bCs/>
      <w:sz w:val="22"/>
      <w:szCs w:val="22"/>
    </w:rPr>
  </w:style>
  <w:style w:type="character" w:customStyle="1" w:styleId="Heading7Char">
    <w:name w:val="Heading 7 Char"/>
    <w:link w:val="Heading7"/>
    <w:semiHidden/>
    <w:rsid w:val="00BA5141"/>
    <w:rPr>
      <w:rFonts w:ascii="Calibri" w:eastAsia="Times New Roman" w:hAnsi="Calibri" w:cs="Times New Roman"/>
      <w:sz w:val="24"/>
      <w:szCs w:val="24"/>
    </w:rPr>
  </w:style>
  <w:style w:type="character" w:customStyle="1" w:styleId="Heading8Char">
    <w:name w:val="Heading 8 Char"/>
    <w:link w:val="Heading8"/>
    <w:semiHidden/>
    <w:rsid w:val="00BA5141"/>
    <w:rPr>
      <w:rFonts w:ascii="Calibri" w:eastAsia="Times New Roman" w:hAnsi="Calibri" w:cs="Times New Roman"/>
      <w:i/>
      <w:iCs/>
      <w:sz w:val="24"/>
      <w:szCs w:val="24"/>
    </w:rPr>
  </w:style>
  <w:style w:type="character" w:customStyle="1" w:styleId="Heading9Char">
    <w:name w:val="Heading 9 Char"/>
    <w:link w:val="Heading9"/>
    <w:semiHidden/>
    <w:rsid w:val="00BA5141"/>
    <w:rPr>
      <w:rFonts w:ascii="Cambria" w:eastAsia="Times New Roman" w:hAnsi="Cambria" w:cs="Times New Roman"/>
      <w:sz w:val="22"/>
      <w:szCs w:val="22"/>
    </w:rPr>
  </w:style>
  <w:style w:type="paragraph" w:styleId="HTMLAddress">
    <w:name w:val="HTML Address"/>
    <w:basedOn w:val="Normal"/>
    <w:link w:val="HTMLAddressChar"/>
    <w:rsid w:val="00BA5141"/>
    <w:rPr>
      <w:i/>
      <w:iCs/>
    </w:rPr>
  </w:style>
  <w:style w:type="character" w:customStyle="1" w:styleId="HTMLAddressChar">
    <w:name w:val="HTML Address Char"/>
    <w:link w:val="HTMLAddress"/>
    <w:rsid w:val="00BA5141"/>
    <w:rPr>
      <w:rFonts w:ascii="Bookman Old Style" w:hAnsi="Bookman Old Style"/>
      <w:i/>
      <w:iCs/>
      <w:sz w:val="22"/>
    </w:rPr>
  </w:style>
  <w:style w:type="paragraph" w:styleId="HTMLPreformatted">
    <w:name w:val="HTML Preformatted"/>
    <w:basedOn w:val="Normal"/>
    <w:link w:val="HTMLPreformattedChar"/>
    <w:rsid w:val="00BA5141"/>
    <w:rPr>
      <w:rFonts w:ascii="Courier New" w:hAnsi="Courier New" w:cs="Courier New"/>
      <w:sz w:val="20"/>
    </w:rPr>
  </w:style>
  <w:style w:type="character" w:customStyle="1" w:styleId="HTMLPreformattedChar">
    <w:name w:val="HTML Preformatted Char"/>
    <w:link w:val="HTMLPreformatted"/>
    <w:rsid w:val="00BA5141"/>
    <w:rPr>
      <w:rFonts w:ascii="Courier New" w:hAnsi="Courier New" w:cs="Courier New"/>
    </w:rPr>
  </w:style>
  <w:style w:type="paragraph" w:styleId="Index1">
    <w:name w:val="index 1"/>
    <w:basedOn w:val="Normal"/>
    <w:next w:val="Normal"/>
    <w:autoRedefine/>
    <w:rsid w:val="00BA5141"/>
    <w:pPr>
      <w:ind w:left="220" w:hanging="220"/>
    </w:pPr>
  </w:style>
  <w:style w:type="paragraph" w:styleId="Index2">
    <w:name w:val="index 2"/>
    <w:basedOn w:val="Normal"/>
    <w:next w:val="Normal"/>
    <w:autoRedefine/>
    <w:rsid w:val="00BA5141"/>
    <w:pPr>
      <w:ind w:left="440" w:hanging="220"/>
    </w:pPr>
  </w:style>
  <w:style w:type="paragraph" w:styleId="Index3">
    <w:name w:val="index 3"/>
    <w:basedOn w:val="Normal"/>
    <w:next w:val="Normal"/>
    <w:autoRedefine/>
    <w:rsid w:val="00BA5141"/>
    <w:pPr>
      <w:ind w:left="660" w:hanging="220"/>
    </w:pPr>
  </w:style>
  <w:style w:type="paragraph" w:styleId="Index4">
    <w:name w:val="index 4"/>
    <w:basedOn w:val="Normal"/>
    <w:next w:val="Normal"/>
    <w:autoRedefine/>
    <w:rsid w:val="00BA5141"/>
    <w:pPr>
      <w:ind w:left="880" w:hanging="220"/>
    </w:pPr>
  </w:style>
  <w:style w:type="paragraph" w:styleId="Index5">
    <w:name w:val="index 5"/>
    <w:basedOn w:val="Normal"/>
    <w:next w:val="Normal"/>
    <w:autoRedefine/>
    <w:rsid w:val="00BA5141"/>
    <w:pPr>
      <w:ind w:left="1100" w:hanging="220"/>
    </w:pPr>
  </w:style>
  <w:style w:type="paragraph" w:styleId="Index6">
    <w:name w:val="index 6"/>
    <w:basedOn w:val="Normal"/>
    <w:next w:val="Normal"/>
    <w:autoRedefine/>
    <w:rsid w:val="00BA5141"/>
    <w:pPr>
      <w:ind w:left="1320" w:hanging="220"/>
    </w:pPr>
  </w:style>
  <w:style w:type="paragraph" w:styleId="Index7">
    <w:name w:val="index 7"/>
    <w:basedOn w:val="Normal"/>
    <w:next w:val="Normal"/>
    <w:autoRedefine/>
    <w:rsid w:val="00BA5141"/>
    <w:pPr>
      <w:ind w:left="1540" w:hanging="220"/>
    </w:pPr>
  </w:style>
  <w:style w:type="paragraph" w:styleId="Index8">
    <w:name w:val="index 8"/>
    <w:basedOn w:val="Normal"/>
    <w:next w:val="Normal"/>
    <w:autoRedefine/>
    <w:rsid w:val="00BA5141"/>
    <w:pPr>
      <w:ind w:left="1760" w:hanging="220"/>
    </w:pPr>
  </w:style>
  <w:style w:type="paragraph" w:styleId="Index9">
    <w:name w:val="index 9"/>
    <w:basedOn w:val="Normal"/>
    <w:next w:val="Normal"/>
    <w:autoRedefine/>
    <w:rsid w:val="00BA5141"/>
    <w:pPr>
      <w:ind w:left="1980" w:hanging="220"/>
    </w:pPr>
  </w:style>
  <w:style w:type="paragraph" w:styleId="IndexHeading">
    <w:name w:val="index heading"/>
    <w:basedOn w:val="Normal"/>
    <w:next w:val="Index1"/>
    <w:rsid w:val="00BA5141"/>
    <w:rPr>
      <w:rFonts w:ascii="Cambria" w:hAnsi="Cambria"/>
      <w:b/>
      <w:bCs/>
    </w:rPr>
  </w:style>
  <w:style w:type="paragraph" w:styleId="IntenseQuote">
    <w:name w:val="Intense Quote"/>
    <w:basedOn w:val="Normal"/>
    <w:next w:val="Normal"/>
    <w:link w:val="IntenseQuoteChar"/>
    <w:uiPriority w:val="30"/>
    <w:qFormat/>
    <w:rsid w:val="00BA5141"/>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BA5141"/>
    <w:rPr>
      <w:rFonts w:ascii="Bookman Old Style" w:hAnsi="Bookman Old Style"/>
      <w:b/>
      <w:bCs/>
      <w:i/>
      <w:iCs/>
      <w:color w:val="4F81BD"/>
      <w:sz w:val="22"/>
    </w:rPr>
  </w:style>
  <w:style w:type="paragraph" w:styleId="List">
    <w:name w:val="List"/>
    <w:basedOn w:val="Normal"/>
    <w:rsid w:val="00BA5141"/>
    <w:pPr>
      <w:ind w:left="360" w:hanging="360"/>
      <w:contextualSpacing/>
    </w:pPr>
  </w:style>
  <w:style w:type="paragraph" w:styleId="List2">
    <w:name w:val="List 2"/>
    <w:basedOn w:val="Normal"/>
    <w:rsid w:val="00BA5141"/>
    <w:pPr>
      <w:ind w:left="720" w:hanging="360"/>
      <w:contextualSpacing/>
    </w:pPr>
  </w:style>
  <w:style w:type="paragraph" w:styleId="List3">
    <w:name w:val="List 3"/>
    <w:basedOn w:val="Normal"/>
    <w:rsid w:val="00BA5141"/>
    <w:pPr>
      <w:ind w:left="1080" w:hanging="360"/>
      <w:contextualSpacing/>
    </w:pPr>
  </w:style>
  <w:style w:type="paragraph" w:styleId="List4">
    <w:name w:val="List 4"/>
    <w:basedOn w:val="Normal"/>
    <w:rsid w:val="00BA5141"/>
    <w:pPr>
      <w:ind w:left="1440" w:hanging="360"/>
      <w:contextualSpacing/>
    </w:pPr>
  </w:style>
  <w:style w:type="paragraph" w:styleId="List5">
    <w:name w:val="List 5"/>
    <w:basedOn w:val="Normal"/>
    <w:rsid w:val="00BA5141"/>
    <w:pPr>
      <w:ind w:left="1800" w:hanging="360"/>
      <w:contextualSpacing/>
    </w:pPr>
  </w:style>
  <w:style w:type="paragraph" w:styleId="ListBullet">
    <w:name w:val="List Bullet"/>
    <w:basedOn w:val="Normal"/>
    <w:rsid w:val="00BA5141"/>
    <w:pPr>
      <w:numPr>
        <w:numId w:val="3"/>
      </w:numPr>
      <w:contextualSpacing/>
    </w:pPr>
  </w:style>
  <w:style w:type="paragraph" w:styleId="ListBullet2">
    <w:name w:val="List Bullet 2"/>
    <w:basedOn w:val="Normal"/>
    <w:rsid w:val="00BA5141"/>
    <w:pPr>
      <w:numPr>
        <w:numId w:val="4"/>
      </w:numPr>
      <w:contextualSpacing/>
    </w:pPr>
  </w:style>
  <w:style w:type="paragraph" w:styleId="ListBullet3">
    <w:name w:val="List Bullet 3"/>
    <w:basedOn w:val="Normal"/>
    <w:rsid w:val="00BA5141"/>
    <w:pPr>
      <w:numPr>
        <w:numId w:val="5"/>
      </w:numPr>
      <w:contextualSpacing/>
    </w:pPr>
  </w:style>
  <w:style w:type="paragraph" w:styleId="ListBullet4">
    <w:name w:val="List Bullet 4"/>
    <w:basedOn w:val="Normal"/>
    <w:rsid w:val="00BA5141"/>
    <w:pPr>
      <w:numPr>
        <w:numId w:val="6"/>
      </w:numPr>
      <w:contextualSpacing/>
    </w:pPr>
  </w:style>
  <w:style w:type="paragraph" w:styleId="ListBullet5">
    <w:name w:val="List Bullet 5"/>
    <w:basedOn w:val="Normal"/>
    <w:rsid w:val="00BA5141"/>
    <w:pPr>
      <w:numPr>
        <w:numId w:val="7"/>
      </w:numPr>
      <w:contextualSpacing/>
    </w:pPr>
  </w:style>
  <w:style w:type="paragraph" w:styleId="ListContinue">
    <w:name w:val="List Continue"/>
    <w:basedOn w:val="Normal"/>
    <w:rsid w:val="00BA5141"/>
    <w:pPr>
      <w:ind w:left="360"/>
      <w:contextualSpacing/>
    </w:pPr>
  </w:style>
  <w:style w:type="paragraph" w:styleId="ListContinue2">
    <w:name w:val="List Continue 2"/>
    <w:basedOn w:val="Normal"/>
    <w:rsid w:val="00BA5141"/>
    <w:pPr>
      <w:ind w:left="720"/>
      <w:contextualSpacing/>
    </w:pPr>
  </w:style>
  <w:style w:type="paragraph" w:styleId="ListContinue3">
    <w:name w:val="List Continue 3"/>
    <w:basedOn w:val="Normal"/>
    <w:rsid w:val="00BA5141"/>
    <w:pPr>
      <w:ind w:left="1080"/>
      <w:contextualSpacing/>
    </w:pPr>
  </w:style>
  <w:style w:type="paragraph" w:styleId="ListContinue4">
    <w:name w:val="List Continue 4"/>
    <w:basedOn w:val="Normal"/>
    <w:rsid w:val="00BA5141"/>
    <w:pPr>
      <w:ind w:left="1440"/>
      <w:contextualSpacing/>
    </w:pPr>
  </w:style>
  <w:style w:type="paragraph" w:styleId="ListContinue5">
    <w:name w:val="List Continue 5"/>
    <w:basedOn w:val="Normal"/>
    <w:rsid w:val="00BA5141"/>
    <w:pPr>
      <w:ind w:left="1800"/>
      <w:contextualSpacing/>
    </w:pPr>
  </w:style>
  <w:style w:type="paragraph" w:styleId="ListNumber">
    <w:name w:val="List Number"/>
    <w:basedOn w:val="Normal"/>
    <w:rsid w:val="00BA5141"/>
    <w:pPr>
      <w:numPr>
        <w:numId w:val="8"/>
      </w:numPr>
      <w:contextualSpacing/>
    </w:pPr>
  </w:style>
  <w:style w:type="paragraph" w:styleId="ListNumber2">
    <w:name w:val="List Number 2"/>
    <w:basedOn w:val="Normal"/>
    <w:rsid w:val="00BA5141"/>
    <w:pPr>
      <w:numPr>
        <w:numId w:val="9"/>
      </w:numPr>
      <w:contextualSpacing/>
    </w:pPr>
  </w:style>
  <w:style w:type="paragraph" w:styleId="ListNumber3">
    <w:name w:val="List Number 3"/>
    <w:basedOn w:val="Normal"/>
    <w:rsid w:val="00BA5141"/>
    <w:pPr>
      <w:numPr>
        <w:numId w:val="10"/>
      </w:numPr>
      <w:contextualSpacing/>
    </w:pPr>
  </w:style>
  <w:style w:type="paragraph" w:styleId="ListNumber4">
    <w:name w:val="List Number 4"/>
    <w:basedOn w:val="Normal"/>
    <w:rsid w:val="00BA5141"/>
    <w:pPr>
      <w:numPr>
        <w:numId w:val="11"/>
      </w:numPr>
      <w:contextualSpacing/>
    </w:pPr>
  </w:style>
  <w:style w:type="paragraph" w:styleId="ListNumber5">
    <w:name w:val="List Number 5"/>
    <w:basedOn w:val="Normal"/>
    <w:rsid w:val="00BA5141"/>
    <w:pPr>
      <w:numPr>
        <w:numId w:val="12"/>
      </w:numPr>
      <w:contextualSpacing/>
    </w:pPr>
  </w:style>
  <w:style w:type="paragraph" w:styleId="ListParagraph">
    <w:name w:val="List Paragraph"/>
    <w:basedOn w:val="Normal"/>
    <w:uiPriority w:val="34"/>
    <w:qFormat/>
    <w:rsid w:val="00BA5141"/>
    <w:pPr>
      <w:ind w:left="720"/>
    </w:pPr>
  </w:style>
  <w:style w:type="paragraph" w:styleId="MacroText">
    <w:name w:val="macro"/>
    <w:link w:val="MacroTextChar"/>
    <w:rsid w:val="00BA5141"/>
    <w:pPr>
      <w:tabs>
        <w:tab w:val="left" w:pos="480"/>
        <w:tab w:val="left" w:pos="960"/>
        <w:tab w:val="left" w:pos="1440"/>
        <w:tab w:val="left" w:pos="1920"/>
        <w:tab w:val="left" w:pos="2400"/>
        <w:tab w:val="left" w:pos="2880"/>
        <w:tab w:val="left" w:pos="3360"/>
        <w:tab w:val="left" w:pos="3840"/>
        <w:tab w:val="left" w:pos="4320"/>
      </w:tabs>
      <w:spacing w:before="60" w:after="120"/>
      <w:ind w:left="432"/>
    </w:pPr>
    <w:rPr>
      <w:rFonts w:ascii="Courier New" w:hAnsi="Courier New" w:cs="Courier New"/>
    </w:rPr>
  </w:style>
  <w:style w:type="character" w:customStyle="1" w:styleId="MacroTextChar">
    <w:name w:val="Macro Text Char"/>
    <w:link w:val="MacroText"/>
    <w:rsid w:val="00BA5141"/>
    <w:rPr>
      <w:rFonts w:ascii="Courier New" w:hAnsi="Courier New" w:cs="Courier New"/>
      <w:lang w:val="en-US" w:eastAsia="en-US" w:bidi="ar-SA"/>
    </w:rPr>
  </w:style>
  <w:style w:type="paragraph" w:styleId="MessageHeader">
    <w:name w:val="Message Header"/>
    <w:basedOn w:val="Normal"/>
    <w:link w:val="MessageHeaderChar"/>
    <w:rsid w:val="00BA5141"/>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BA5141"/>
    <w:rPr>
      <w:rFonts w:ascii="Cambria" w:eastAsia="Times New Roman" w:hAnsi="Cambria" w:cs="Times New Roman"/>
      <w:sz w:val="24"/>
      <w:szCs w:val="24"/>
      <w:shd w:val="pct20" w:color="auto" w:fill="auto"/>
    </w:rPr>
  </w:style>
  <w:style w:type="paragraph" w:styleId="NoSpacing">
    <w:name w:val="No Spacing"/>
    <w:uiPriority w:val="1"/>
    <w:qFormat/>
    <w:rsid w:val="00BA5141"/>
    <w:pPr>
      <w:ind w:left="432"/>
    </w:pPr>
    <w:rPr>
      <w:rFonts w:ascii="Bookman Old Style" w:hAnsi="Bookman Old Style"/>
      <w:sz w:val="22"/>
    </w:rPr>
  </w:style>
  <w:style w:type="paragraph" w:styleId="NormalIndent">
    <w:name w:val="Normal Indent"/>
    <w:basedOn w:val="Normal"/>
    <w:rsid w:val="00BA5141"/>
    <w:pPr>
      <w:ind w:left="720"/>
    </w:pPr>
  </w:style>
  <w:style w:type="paragraph" w:styleId="NoteHeading">
    <w:name w:val="Note Heading"/>
    <w:basedOn w:val="Normal"/>
    <w:next w:val="Normal"/>
    <w:link w:val="NoteHeadingChar"/>
    <w:rsid w:val="00BA5141"/>
  </w:style>
  <w:style w:type="character" w:customStyle="1" w:styleId="NoteHeadingChar">
    <w:name w:val="Note Heading Char"/>
    <w:link w:val="NoteHeading"/>
    <w:rsid w:val="00BA5141"/>
    <w:rPr>
      <w:rFonts w:ascii="Bookman Old Style" w:hAnsi="Bookman Old Style"/>
      <w:sz w:val="22"/>
    </w:rPr>
  </w:style>
  <w:style w:type="paragraph" w:styleId="PlainText">
    <w:name w:val="Plain Text"/>
    <w:basedOn w:val="Normal"/>
    <w:link w:val="PlainTextChar"/>
    <w:rsid w:val="00BA5141"/>
    <w:rPr>
      <w:rFonts w:ascii="Courier New" w:hAnsi="Courier New" w:cs="Courier New"/>
      <w:sz w:val="20"/>
    </w:rPr>
  </w:style>
  <w:style w:type="character" w:customStyle="1" w:styleId="PlainTextChar">
    <w:name w:val="Plain Text Char"/>
    <w:link w:val="PlainText"/>
    <w:rsid w:val="00BA5141"/>
    <w:rPr>
      <w:rFonts w:ascii="Courier New" w:hAnsi="Courier New" w:cs="Courier New"/>
    </w:rPr>
  </w:style>
  <w:style w:type="paragraph" w:styleId="Quote">
    <w:name w:val="Quote"/>
    <w:basedOn w:val="Normal"/>
    <w:next w:val="Normal"/>
    <w:link w:val="QuoteChar"/>
    <w:uiPriority w:val="29"/>
    <w:qFormat/>
    <w:rsid w:val="00BA5141"/>
    <w:rPr>
      <w:i/>
      <w:iCs/>
      <w:color w:val="000000"/>
    </w:rPr>
  </w:style>
  <w:style w:type="character" w:customStyle="1" w:styleId="QuoteChar">
    <w:name w:val="Quote Char"/>
    <w:link w:val="Quote"/>
    <w:uiPriority w:val="29"/>
    <w:rsid w:val="00BA5141"/>
    <w:rPr>
      <w:rFonts w:ascii="Bookman Old Style" w:hAnsi="Bookman Old Style"/>
      <w:i/>
      <w:iCs/>
      <w:color w:val="000000"/>
      <w:sz w:val="22"/>
    </w:rPr>
  </w:style>
  <w:style w:type="paragraph" w:styleId="Salutation">
    <w:name w:val="Salutation"/>
    <w:basedOn w:val="Normal"/>
    <w:next w:val="Normal"/>
    <w:link w:val="SalutationChar"/>
    <w:rsid w:val="00BA5141"/>
  </w:style>
  <w:style w:type="character" w:customStyle="1" w:styleId="SalutationChar">
    <w:name w:val="Salutation Char"/>
    <w:link w:val="Salutation"/>
    <w:rsid w:val="00BA5141"/>
    <w:rPr>
      <w:rFonts w:ascii="Bookman Old Style" w:hAnsi="Bookman Old Style"/>
      <w:sz w:val="22"/>
    </w:rPr>
  </w:style>
  <w:style w:type="paragraph" w:styleId="Signature">
    <w:name w:val="Signature"/>
    <w:basedOn w:val="Normal"/>
    <w:link w:val="SignatureChar"/>
    <w:rsid w:val="00BA5141"/>
    <w:pPr>
      <w:ind w:left="4320"/>
    </w:pPr>
  </w:style>
  <w:style w:type="character" w:customStyle="1" w:styleId="SignatureChar">
    <w:name w:val="Signature Char"/>
    <w:link w:val="Signature"/>
    <w:rsid w:val="00BA5141"/>
    <w:rPr>
      <w:rFonts w:ascii="Bookman Old Style" w:hAnsi="Bookman Old Style"/>
      <w:sz w:val="22"/>
    </w:rPr>
  </w:style>
  <w:style w:type="paragraph" w:styleId="Subtitle">
    <w:name w:val="Subtitle"/>
    <w:basedOn w:val="Normal"/>
    <w:next w:val="Normal"/>
    <w:link w:val="SubtitleChar"/>
    <w:qFormat/>
    <w:rsid w:val="00BA5141"/>
    <w:pPr>
      <w:spacing w:after="60"/>
      <w:jc w:val="center"/>
      <w:outlineLvl w:val="1"/>
    </w:pPr>
    <w:rPr>
      <w:rFonts w:ascii="Cambria" w:hAnsi="Cambria"/>
      <w:szCs w:val="24"/>
    </w:rPr>
  </w:style>
  <w:style w:type="character" w:customStyle="1" w:styleId="SubtitleChar">
    <w:name w:val="Subtitle Char"/>
    <w:link w:val="Subtitle"/>
    <w:rsid w:val="00BA5141"/>
    <w:rPr>
      <w:rFonts w:ascii="Cambria" w:eastAsia="Times New Roman" w:hAnsi="Cambria" w:cs="Times New Roman"/>
      <w:sz w:val="24"/>
      <w:szCs w:val="24"/>
    </w:rPr>
  </w:style>
  <w:style w:type="paragraph" w:styleId="TableofAuthorities">
    <w:name w:val="table of authorities"/>
    <w:basedOn w:val="Normal"/>
    <w:next w:val="Normal"/>
    <w:rsid w:val="00BA5141"/>
    <w:pPr>
      <w:ind w:left="220" w:hanging="220"/>
    </w:pPr>
  </w:style>
  <w:style w:type="paragraph" w:styleId="TableofFigures">
    <w:name w:val="table of figures"/>
    <w:basedOn w:val="Normal"/>
    <w:next w:val="Normal"/>
    <w:rsid w:val="00BA5141"/>
  </w:style>
  <w:style w:type="paragraph" w:styleId="Title">
    <w:name w:val="Title"/>
    <w:basedOn w:val="Normal"/>
    <w:next w:val="Normal"/>
    <w:link w:val="TitleChar"/>
    <w:qFormat/>
    <w:rsid w:val="00BA5141"/>
    <w:pPr>
      <w:spacing w:before="240" w:after="60"/>
      <w:jc w:val="center"/>
      <w:outlineLvl w:val="0"/>
    </w:pPr>
    <w:rPr>
      <w:rFonts w:ascii="Cambria" w:hAnsi="Cambria"/>
      <w:b/>
      <w:bCs/>
      <w:kern w:val="28"/>
      <w:sz w:val="32"/>
      <w:szCs w:val="32"/>
    </w:rPr>
  </w:style>
  <w:style w:type="character" w:customStyle="1" w:styleId="TitleChar">
    <w:name w:val="Title Char"/>
    <w:link w:val="Title"/>
    <w:rsid w:val="00BA5141"/>
    <w:rPr>
      <w:rFonts w:ascii="Cambria" w:eastAsia="Times New Roman" w:hAnsi="Cambria" w:cs="Times New Roman"/>
      <w:b/>
      <w:bCs/>
      <w:kern w:val="28"/>
      <w:sz w:val="32"/>
      <w:szCs w:val="32"/>
    </w:rPr>
  </w:style>
  <w:style w:type="paragraph" w:styleId="TOAHeading">
    <w:name w:val="toa heading"/>
    <w:basedOn w:val="Normal"/>
    <w:next w:val="Normal"/>
    <w:rsid w:val="00BA5141"/>
    <w:pPr>
      <w:spacing w:before="120"/>
    </w:pPr>
    <w:rPr>
      <w:rFonts w:ascii="Cambria" w:hAnsi="Cambria"/>
      <w:b/>
      <w:bCs/>
      <w:szCs w:val="24"/>
    </w:rPr>
  </w:style>
  <w:style w:type="paragraph" w:styleId="TOCHeading">
    <w:name w:val="TOC Heading"/>
    <w:basedOn w:val="Heading1"/>
    <w:next w:val="Normal"/>
    <w:uiPriority w:val="39"/>
    <w:semiHidden/>
    <w:unhideWhenUsed/>
    <w:qFormat/>
    <w:rsid w:val="00BA5141"/>
    <w:pPr>
      <w:ind w:left="432"/>
      <w:outlineLvl w:val="9"/>
    </w:pPr>
    <w:rPr>
      <w:rFonts w:ascii="Cambria" w:hAnsi="Cambria"/>
      <w:bCs/>
      <w:noProof w:val="0"/>
      <w:kern w:val="32"/>
      <w:sz w:val="32"/>
      <w:szCs w:val="32"/>
    </w:rPr>
  </w:style>
  <w:style w:type="character" w:customStyle="1" w:styleId="Heading1Char">
    <w:name w:val="Heading 1 Char"/>
    <w:link w:val="Heading1"/>
    <w:rsid w:val="000E72C7"/>
    <w:rPr>
      <w:rFonts w:ascii="Tahoma" w:hAnsi="Tahoma"/>
      <w:b/>
      <w:noProof/>
      <w:kern w:val="28"/>
      <w:sz w:val="22"/>
    </w:rPr>
  </w:style>
  <w:style w:type="character" w:customStyle="1" w:styleId="Heading5Char">
    <w:name w:val="Heading 5 Char"/>
    <w:link w:val="Heading5"/>
    <w:rsid w:val="00453D7A"/>
    <w:rPr>
      <w:rFonts w:ascii="Tahoma" w:hAnsi="Tahoma"/>
      <w:b/>
      <w:bCs/>
    </w:rPr>
  </w:style>
  <w:style w:type="character" w:customStyle="1" w:styleId="HeaderChar">
    <w:name w:val="Header Char"/>
    <w:link w:val="Header"/>
    <w:uiPriority w:val="99"/>
    <w:locked/>
    <w:rsid w:val="0001122E"/>
    <w:rPr>
      <w:rFonts w:ascii="Bookman Old Style" w:hAnsi="Bookman Old Style"/>
      <w:sz w:val="22"/>
    </w:rPr>
  </w:style>
  <w:style w:type="table" w:styleId="TableGrid">
    <w:name w:val="Table Grid"/>
    <w:basedOn w:val="TableNormal"/>
    <w:uiPriority w:val="59"/>
    <w:rsid w:val="0001122E"/>
    <w:rPr>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FooterChar">
    <w:name w:val="Footer Char"/>
    <w:link w:val="Footer"/>
    <w:uiPriority w:val="99"/>
    <w:rsid w:val="005F34F2"/>
    <w:rPr>
      <w:rFonts w:ascii="Calibri" w:hAnsi="Calibri"/>
      <w:sz w:val="24"/>
    </w:rPr>
  </w:style>
  <w:style w:type="paragraph" w:customStyle="1" w:styleId="StyleHeading5Cambria12ptBefore12pt">
    <w:name w:val="Style Heading 5 + Cambria 12 pt Before:  12 pt"/>
    <w:basedOn w:val="Heading5"/>
    <w:rsid w:val="00453D7A"/>
    <w:rPr>
      <w:rFonts w:ascii="Cambria" w:hAnsi="Cambria"/>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0350933">
      <w:bodyDiv w:val="1"/>
      <w:marLeft w:val="0"/>
      <w:marRight w:val="0"/>
      <w:marTop w:val="0"/>
      <w:marBottom w:val="0"/>
      <w:divBdr>
        <w:top w:val="none" w:sz="0" w:space="0" w:color="auto"/>
        <w:left w:val="none" w:sz="0" w:space="0" w:color="auto"/>
        <w:bottom w:val="none" w:sz="0" w:space="0" w:color="auto"/>
        <w:right w:val="none" w:sz="0" w:space="0" w:color="auto"/>
      </w:divBdr>
    </w:div>
    <w:div w:id="687297641">
      <w:bodyDiv w:val="1"/>
      <w:marLeft w:val="0"/>
      <w:marRight w:val="0"/>
      <w:marTop w:val="0"/>
      <w:marBottom w:val="0"/>
      <w:divBdr>
        <w:top w:val="none" w:sz="0" w:space="0" w:color="auto"/>
        <w:left w:val="none" w:sz="0" w:space="0" w:color="auto"/>
        <w:bottom w:val="none" w:sz="0" w:space="0" w:color="auto"/>
        <w:right w:val="none" w:sz="0" w:space="0" w:color="auto"/>
      </w:divBdr>
    </w:div>
    <w:div w:id="1699235924">
      <w:bodyDiv w:val="1"/>
      <w:marLeft w:val="0"/>
      <w:marRight w:val="0"/>
      <w:marTop w:val="0"/>
      <w:marBottom w:val="0"/>
      <w:divBdr>
        <w:top w:val="none" w:sz="0" w:space="0" w:color="auto"/>
        <w:left w:val="none" w:sz="0" w:space="0" w:color="auto"/>
        <w:bottom w:val="none" w:sz="0" w:space="0" w:color="auto"/>
        <w:right w:val="none" w:sz="0" w:space="0" w:color="auto"/>
      </w:divBdr>
    </w:div>
    <w:div w:id="1808235850">
      <w:bodyDiv w:val="1"/>
      <w:marLeft w:val="0"/>
      <w:marRight w:val="0"/>
      <w:marTop w:val="0"/>
      <w:marBottom w:val="0"/>
      <w:divBdr>
        <w:top w:val="none" w:sz="0" w:space="0" w:color="auto"/>
        <w:left w:val="none" w:sz="0" w:space="0" w:color="auto"/>
        <w:bottom w:val="none" w:sz="0" w:space="0" w:color="auto"/>
        <w:right w:val="none" w:sz="0" w:space="0" w:color="auto"/>
      </w:divBdr>
    </w:div>
    <w:div w:id="1919319328">
      <w:bodyDiv w:val="1"/>
      <w:marLeft w:val="0"/>
      <w:marRight w:val="0"/>
      <w:marTop w:val="0"/>
      <w:marBottom w:val="0"/>
      <w:divBdr>
        <w:top w:val="none" w:sz="0" w:space="0" w:color="auto"/>
        <w:left w:val="none" w:sz="0" w:space="0" w:color="auto"/>
        <w:bottom w:val="none" w:sz="0" w:space="0" w:color="auto"/>
        <w:right w:val="none" w:sz="0" w:space="0" w:color="auto"/>
      </w:divBdr>
    </w:div>
    <w:div w:id="2082823511">
      <w:bodyDiv w:val="1"/>
      <w:marLeft w:val="0"/>
      <w:marRight w:val="0"/>
      <w:marTop w:val="0"/>
      <w:marBottom w:val="0"/>
      <w:divBdr>
        <w:top w:val="none" w:sz="0" w:space="0" w:color="auto"/>
        <w:left w:val="none" w:sz="0" w:space="0" w:color="auto"/>
        <w:bottom w:val="none" w:sz="0" w:space="0" w:color="auto"/>
        <w:right w:val="none" w:sz="0" w:space="0" w:color="auto"/>
      </w:divBdr>
      <w:divsChild>
        <w:div w:id="560211606">
          <w:marLeft w:val="763"/>
          <w:marRight w:val="0"/>
          <w:marTop w:val="149"/>
          <w:marBottom w:val="0"/>
          <w:divBdr>
            <w:top w:val="none" w:sz="0" w:space="0" w:color="auto"/>
            <w:left w:val="none" w:sz="0" w:space="0" w:color="auto"/>
            <w:bottom w:val="none" w:sz="0" w:space="0" w:color="auto"/>
            <w:right w:val="none" w:sz="0" w:space="0" w:color="auto"/>
          </w:divBdr>
        </w:div>
        <w:div w:id="504830495">
          <w:marLeft w:val="763"/>
          <w:marRight w:val="0"/>
          <w:marTop w:val="149"/>
          <w:marBottom w:val="0"/>
          <w:divBdr>
            <w:top w:val="none" w:sz="0" w:space="0" w:color="auto"/>
            <w:left w:val="none" w:sz="0" w:space="0" w:color="auto"/>
            <w:bottom w:val="none" w:sz="0" w:space="0" w:color="auto"/>
            <w:right w:val="none" w:sz="0" w:space="0" w:color="auto"/>
          </w:divBdr>
        </w:div>
        <w:div w:id="783814902">
          <w:marLeft w:val="763"/>
          <w:marRight w:val="0"/>
          <w:marTop w:val="149"/>
          <w:marBottom w:val="0"/>
          <w:divBdr>
            <w:top w:val="none" w:sz="0" w:space="0" w:color="auto"/>
            <w:left w:val="none" w:sz="0" w:space="0" w:color="auto"/>
            <w:bottom w:val="none" w:sz="0" w:space="0" w:color="auto"/>
            <w:right w:val="none" w:sz="0" w:space="0" w:color="auto"/>
          </w:divBdr>
        </w:div>
        <w:div w:id="988368012">
          <w:marLeft w:val="1728"/>
          <w:marRight w:val="0"/>
          <w:marTop w:val="134"/>
          <w:marBottom w:val="0"/>
          <w:divBdr>
            <w:top w:val="none" w:sz="0" w:space="0" w:color="auto"/>
            <w:left w:val="none" w:sz="0" w:space="0" w:color="auto"/>
            <w:bottom w:val="none" w:sz="0" w:space="0" w:color="auto"/>
            <w:right w:val="none" w:sz="0" w:space="0" w:color="auto"/>
          </w:divBdr>
        </w:div>
        <w:div w:id="1193880210">
          <w:marLeft w:val="2246"/>
          <w:marRight w:val="0"/>
          <w:marTop w:val="125"/>
          <w:marBottom w:val="0"/>
          <w:divBdr>
            <w:top w:val="none" w:sz="0" w:space="0" w:color="auto"/>
            <w:left w:val="none" w:sz="0" w:space="0" w:color="auto"/>
            <w:bottom w:val="none" w:sz="0" w:space="0" w:color="auto"/>
            <w:right w:val="none" w:sz="0" w:space="0" w:color="auto"/>
          </w:divBdr>
        </w:div>
        <w:div w:id="1411273795">
          <w:marLeft w:val="2246"/>
          <w:marRight w:val="0"/>
          <w:marTop w:val="125"/>
          <w:marBottom w:val="0"/>
          <w:divBdr>
            <w:top w:val="none" w:sz="0" w:space="0" w:color="auto"/>
            <w:left w:val="none" w:sz="0" w:space="0" w:color="auto"/>
            <w:bottom w:val="none" w:sz="0" w:space="0" w:color="auto"/>
            <w:right w:val="none" w:sz="0" w:space="0" w:color="auto"/>
          </w:divBdr>
        </w:div>
        <w:div w:id="928929786">
          <w:marLeft w:val="2246"/>
          <w:marRight w:val="0"/>
          <w:marTop w:val="125"/>
          <w:marBottom w:val="240"/>
          <w:divBdr>
            <w:top w:val="none" w:sz="0" w:space="0" w:color="auto"/>
            <w:left w:val="none" w:sz="0" w:space="0" w:color="auto"/>
            <w:bottom w:val="none" w:sz="0" w:space="0" w:color="auto"/>
            <w:right w:val="none" w:sz="0" w:space="0" w:color="auto"/>
          </w:divBdr>
        </w:div>
        <w:div w:id="786199378">
          <w:marLeft w:val="1728"/>
          <w:marRight w:val="0"/>
          <w:marTop w:val="120"/>
          <w:marBottom w:val="0"/>
          <w:divBdr>
            <w:top w:val="none" w:sz="0" w:space="0" w:color="auto"/>
            <w:left w:val="none" w:sz="0" w:space="0" w:color="auto"/>
            <w:bottom w:val="none" w:sz="0" w:space="0" w:color="auto"/>
            <w:right w:val="none" w:sz="0" w:space="0" w:color="auto"/>
          </w:divBdr>
        </w:div>
        <w:div w:id="1942686428">
          <w:marLeft w:val="2246"/>
          <w:marRight w:val="0"/>
          <w:marTop w:val="125"/>
          <w:marBottom w:val="240"/>
          <w:divBdr>
            <w:top w:val="none" w:sz="0" w:space="0" w:color="auto"/>
            <w:left w:val="none" w:sz="0" w:space="0" w:color="auto"/>
            <w:bottom w:val="none" w:sz="0" w:space="0" w:color="auto"/>
            <w:right w:val="none" w:sz="0" w:space="0" w:color="auto"/>
          </w:divBdr>
        </w:div>
        <w:div w:id="188839154">
          <w:marLeft w:val="1728"/>
          <w:marRight w:val="0"/>
          <w:marTop w:val="120"/>
          <w:marBottom w:val="0"/>
          <w:divBdr>
            <w:top w:val="none" w:sz="0" w:space="0" w:color="auto"/>
            <w:left w:val="none" w:sz="0" w:space="0" w:color="auto"/>
            <w:bottom w:val="none" w:sz="0" w:space="0" w:color="auto"/>
            <w:right w:val="none" w:sz="0" w:space="0" w:color="auto"/>
          </w:divBdr>
        </w:div>
        <w:div w:id="419176564">
          <w:marLeft w:val="2246"/>
          <w:marRight w:val="0"/>
          <w:marTop w:val="125"/>
          <w:marBottom w:val="0"/>
          <w:divBdr>
            <w:top w:val="none" w:sz="0" w:space="0" w:color="auto"/>
            <w:left w:val="none" w:sz="0" w:space="0" w:color="auto"/>
            <w:bottom w:val="none" w:sz="0" w:space="0" w:color="auto"/>
            <w:right w:val="none" w:sz="0" w:space="0" w:color="auto"/>
          </w:divBdr>
        </w:div>
        <w:div w:id="16154426">
          <w:marLeft w:val="2246"/>
          <w:marRight w:val="0"/>
          <w:marTop w:val="12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owl.english.purdue.edu/owl/resource/747/08/"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3</Pages>
  <Words>921</Words>
  <Characters>5255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Introduction to Technical Communication</vt:lpstr>
    </vt:vector>
  </TitlesOfParts>
  <Company>University of Washington Bothell</Company>
  <LinksUpToDate>false</LinksUpToDate>
  <CharactersWithSpaces>6164</CharactersWithSpaces>
  <SharedDoc>false</SharedDoc>
  <HLinks>
    <vt:vector size="6" baseType="variant">
      <vt:variant>
        <vt:i4>7012391</vt:i4>
      </vt:variant>
      <vt:variant>
        <vt:i4>0</vt:i4>
      </vt:variant>
      <vt:variant>
        <vt:i4>0</vt:i4>
      </vt:variant>
      <vt:variant>
        <vt:i4>5</vt:i4>
      </vt:variant>
      <vt:variant>
        <vt:lpwstr>https://owl.english.purdue.edu/owl/resource/747/08/</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Technical Communication</dc:title>
  <dc:subject/>
  <dc:creator>Laurie Anderson</dc:creator>
  <cp:keywords/>
  <cp:lastModifiedBy>Laurie Anderson</cp:lastModifiedBy>
  <cp:revision>11</cp:revision>
  <cp:lastPrinted>2015-04-21T01:35:00Z</cp:lastPrinted>
  <dcterms:created xsi:type="dcterms:W3CDTF">2016-03-28T00:50:00Z</dcterms:created>
  <dcterms:modified xsi:type="dcterms:W3CDTF">2017-08-23T00:35:00Z</dcterms:modified>
</cp:coreProperties>
</file>