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31A9D" w14:textId="77777777" w:rsidR="00EB51B6" w:rsidRPr="005F0361" w:rsidRDefault="00EB51B6" w:rsidP="005F0361">
      <w:pPr>
        <w:pStyle w:val="Heading3"/>
        <w:ind w:left="0"/>
      </w:pPr>
      <w:r w:rsidRPr="00BA636F">
        <w:t>Purpose</w:t>
      </w:r>
    </w:p>
    <w:p w14:paraId="11B31A9E" w14:textId="77777777" w:rsidR="00EB51B6" w:rsidRPr="00B541F6" w:rsidRDefault="00EB51B6" w:rsidP="008D1EED">
      <w:pPr>
        <w:spacing w:before="20" w:after="20"/>
        <w:ind w:left="0"/>
        <w:rPr>
          <w:szCs w:val="22"/>
        </w:rPr>
      </w:pPr>
      <w:r w:rsidRPr="00B541F6">
        <w:rPr>
          <w:szCs w:val="22"/>
        </w:rPr>
        <w:t xml:space="preserve">Write a </w:t>
      </w:r>
      <w:r w:rsidR="00B162F1" w:rsidRPr="00B541F6">
        <w:rPr>
          <w:szCs w:val="22"/>
        </w:rPr>
        <w:t>Problem/Solution</w:t>
      </w:r>
      <w:r w:rsidRPr="00B541F6">
        <w:rPr>
          <w:szCs w:val="22"/>
        </w:rPr>
        <w:t xml:space="preserve"> paper to assist the reader </w:t>
      </w:r>
      <w:r w:rsidR="00734459" w:rsidRPr="00B541F6">
        <w:rPr>
          <w:szCs w:val="22"/>
        </w:rPr>
        <w:t xml:space="preserve">to </w:t>
      </w:r>
      <w:r w:rsidR="00B162F1" w:rsidRPr="00B541F6">
        <w:rPr>
          <w:szCs w:val="22"/>
        </w:rPr>
        <w:t xml:space="preserve">understand the state of </w:t>
      </w:r>
      <w:r w:rsidR="00BA636F" w:rsidRPr="00B541F6">
        <w:rPr>
          <w:szCs w:val="22"/>
        </w:rPr>
        <w:t>their</w:t>
      </w:r>
      <w:r w:rsidR="00B162F1" w:rsidRPr="00B541F6">
        <w:rPr>
          <w:szCs w:val="22"/>
        </w:rPr>
        <w:t xml:space="preserve"> problem</w:t>
      </w:r>
      <w:r w:rsidR="0063177E" w:rsidRPr="00B541F6">
        <w:rPr>
          <w:szCs w:val="22"/>
        </w:rPr>
        <w:t xml:space="preserve"> and </w:t>
      </w:r>
      <w:r w:rsidR="00BF0692" w:rsidRPr="00B541F6">
        <w:rPr>
          <w:szCs w:val="22"/>
        </w:rPr>
        <w:t>offer</w:t>
      </w:r>
      <w:r w:rsidR="00B162F1" w:rsidRPr="00B541F6">
        <w:rPr>
          <w:szCs w:val="22"/>
        </w:rPr>
        <w:t xml:space="preserve"> </w:t>
      </w:r>
      <w:r w:rsidR="00BF0692" w:rsidRPr="00B541F6">
        <w:rPr>
          <w:szCs w:val="22"/>
        </w:rPr>
        <w:t xml:space="preserve">a </w:t>
      </w:r>
      <w:r w:rsidR="00B162F1" w:rsidRPr="00B541F6">
        <w:rPr>
          <w:szCs w:val="22"/>
        </w:rPr>
        <w:t>solution.</w:t>
      </w:r>
      <w:r w:rsidR="00BF0692" w:rsidRPr="00B541F6">
        <w:rPr>
          <w:szCs w:val="22"/>
        </w:rPr>
        <w:t xml:space="preserve"> </w:t>
      </w:r>
    </w:p>
    <w:p w14:paraId="11B31A9F" w14:textId="77777777" w:rsidR="00EB51B6" w:rsidRPr="00BA636F" w:rsidRDefault="0096620C" w:rsidP="005F0361">
      <w:pPr>
        <w:pStyle w:val="Heading3"/>
        <w:ind w:left="0"/>
      </w:pPr>
      <w:r w:rsidRPr="00BA636F">
        <w:t xml:space="preserve">Your Topic and </w:t>
      </w:r>
      <w:r w:rsidR="00EB51B6" w:rsidRPr="00BA636F">
        <w:t>Audience</w:t>
      </w:r>
      <w:r w:rsidRPr="00BA636F">
        <w:t xml:space="preserve"> – Determining your</w:t>
      </w:r>
      <w:r w:rsidR="004E06FE" w:rsidRPr="00BA636F">
        <w:t xml:space="preserve"> Scenario</w:t>
      </w:r>
    </w:p>
    <w:p w14:paraId="11B31AA0" w14:textId="77777777" w:rsidR="0037679E" w:rsidRPr="00B541F6" w:rsidRDefault="004558E1" w:rsidP="00BA14CD">
      <w:pPr>
        <w:spacing w:after="20"/>
        <w:ind w:left="0"/>
        <w:rPr>
          <w:szCs w:val="22"/>
        </w:rPr>
      </w:pPr>
      <w:r w:rsidRPr="00B541F6">
        <w:rPr>
          <w:szCs w:val="22"/>
        </w:rPr>
        <w:t xml:space="preserve">With all assignments so far, I’ve given you the audience </w:t>
      </w:r>
      <w:r w:rsidR="0037679E" w:rsidRPr="00B541F6">
        <w:rPr>
          <w:szCs w:val="22"/>
        </w:rPr>
        <w:t xml:space="preserve">and scenario </w:t>
      </w:r>
      <w:r w:rsidRPr="00B541F6">
        <w:rPr>
          <w:szCs w:val="22"/>
        </w:rPr>
        <w:t xml:space="preserve">for your </w:t>
      </w:r>
      <w:r w:rsidR="0037679E" w:rsidRPr="00B541F6">
        <w:rPr>
          <w:szCs w:val="22"/>
        </w:rPr>
        <w:t>assignment</w:t>
      </w:r>
      <w:r w:rsidRPr="00B541F6">
        <w:rPr>
          <w:szCs w:val="22"/>
        </w:rPr>
        <w:t xml:space="preserve">. </w:t>
      </w:r>
    </w:p>
    <w:p w14:paraId="11B31AA1" w14:textId="77777777" w:rsidR="00A35D4E" w:rsidRPr="00B541F6" w:rsidRDefault="004558E1" w:rsidP="00BA14CD">
      <w:pPr>
        <w:spacing w:after="20"/>
        <w:ind w:left="0"/>
        <w:rPr>
          <w:szCs w:val="22"/>
        </w:rPr>
      </w:pPr>
      <w:r w:rsidRPr="00B541F6">
        <w:rPr>
          <w:szCs w:val="22"/>
        </w:rPr>
        <w:t xml:space="preserve">With this </w:t>
      </w:r>
      <w:r w:rsidR="00BA636F" w:rsidRPr="00B541F6">
        <w:rPr>
          <w:szCs w:val="22"/>
        </w:rPr>
        <w:t>assignment</w:t>
      </w:r>
      <w:r w:rsidRPr="00B541F6">
        <w:rPr>
          <w:szCs w:val="22"/>
        </w:rPr>
        <w:t>,</w:t>
      </w:r>
      <w:r w:rsidR="00BA636F" w:rsidRPr="00B541F6">
        <w:rPr>
          <w:szCs w:val="22"/>
        </w:rPr>
        <w:t xml:space="preserve"> </w:t>
      </w:r>
      <w:r w:rsidR="00AC23E4" w:rsidRPr="00B541F6">
        <w:rPr>
          <w:szCs w:val="22"/>
        </w:rPr>
        <w:t>you will</w:t>
      </w:r>
      <w:r w:rsidR="0037679E" w:rsidRPr="00B541F6">
        <w:rPr>
          <w:szCs w:val="22"/>
        </w:rPr>
        <w:t xml:space="preserve"> do this yourself. Your job is to</w:t>
      </w:r>
      <w:r w:rsidR="00AC23E4" w:rsidRPr="00B541F6">
        <w:rPr>
          <w:szCs w:val="22"/>
        </w:rPr>
        <w:t xml:space="preserve"> identify </w:t>
      </w:r>
      <w:r w:rsidR="0037679E" w:rsidRPr="00B541F6">
        <w:rPr>
          <w:szCs w:val="22"/>
        </w:rPr>
        <w:t>an</w:t>
      </w:r>
      <w:r w:rsidR="00AC23E4" w:rsidRPr="00B541F6">
        <w:rPr>
          <w:szCs w:val="22"/>
        </w:rPr>
        <w:t xml:space="preserve"> audience who has </w:t>
      </w:r>
      <w:r w:rsidR="0037679E" w:rsidRPr="00B541F6">
        <w:rPr>
          <w:szCs w:val="22"/>
        </w:rPr>
        <w:t>a</w:t>
      </w:r>
      <w:r w:rsidR="00AC23E4" w:rsidRPr="00B541F6">
        <w:rPr>
          <w:szCs w:val="22"/>
        </w:rPr>
        <w:t xml:space="preserve"> problem you’ve identified within your topic area</w:t>
      </w:r>
      <w:r w:rsidR="00BA636F" w:rsidRPr="00B541F6">
        <w:rPr>
          <w:szCs w:val="22"/>
        </w:rPr>
        <w:t xml:space="preserve">. </w:t>
      </w:r>
      <w:r w:rsidR="00AC23E4" w:rsidRPr="00B541F6">
        <w:rPr>
          <w:szCs w:val="22"/>
        </w:rPr>
        <w:t xml:space="preserve">You can identify any problem area that exists within your topic area; the problem does not need to relate to or lead from your position paper. </w:t>
      </w:r>
    </w:p>
    <w:p w14:paraId="11B31AA2" w14:textId="77777777" w:rsidR="00B937BE" w:rsidRPr="00B541F6" w:rsidRDefault="00B937BE" w:rsidP="00BA14CD">
      <w:pPr>
        <w:spacing w:after="20"/>
        <w:ind w:left="0"/>
        <w:rPr>
          <w:szCs w:val="22"/>
        </w:rPr>
      </w:pPr>
      <w:r w:rsidRPr="00B541F6">
        <w:rPr>
          <w:szCs w:val="22"/>
        </w:rPr>
        <w:t xml:space="preserve">In problem/solution writing, the audience is looking for a solution that is accessible to them, that they can use right away to solve a problem. So no editorials! </w:t>
      </w:r>
    </w:p>
    <w:p w14:paraId="11B31AA3" w14:textId="77777777" w:rsidR="00734459" w:rsidRDefault="00734459" w:rsidP="005F0361">
      <w:pPr>
        <w:pStyle w:val="Heading3"/>
        <w:ind w:left="0"/>
      </w:pPr>
      <w:r>
        <w:t xml:space="preserve">Pre-Writing </w:t>
      </w:r>
      <w:r w:rsidR="005F0361">
        <w:t>brainstorming exercise</w:t>
      </w:r>
      <w:r w:rsidR="00A35D4E">
        <w:t xml:space="preserve"> to determine your scenario</w:t>
      </w:r>
      <w:r>
        <w:t xml:space="preserve"> </w:t>
      </w:r>
    </w:p>
    <w:p w14:paraId="11B31AA4" w14:textId="77777777" w:rsidR="00734459" w:rsidRPr="00B541F6" w:rsidRDefault="00A35D4E" w:rsidP="005F0361">
      <w:pPr>
        <w:numPr>
          <w:ilvl w:val="0"/>
          <w:numId w:val="48"/>
        </w:numPr>
        <w:spacing w:after="20"/>
        <w:rPr>
          <w:szCs w:val="22"/>
        </w:rPr>
      </w:pPr>
      <w:r w:rsidRPr="00B541F6">
        <w:rPr>
          <w:szCs w:val="22"/>
        </w:rPr>
        <w:t xml:space="preserve">Start with blank paper with your topic from Assignment #3 at the top. Go back to the original </w:t>
      </w:r>
      <w:proofErr w:type="gramStart"/>
      <w:r w:rsidRPr="00B541F6">
        <w:rPr>
          <w:szCs w:val="22"/>
        </w:rPr>
        <w:t>topic</w:t>
      </w:r>
      <w:proofErr w:type="gramEnd"/>
      <w:r w:rsidRPr="00B541F6">
        <w:rPr>
          <w:szCs w:val="22"/>
        </w:rPr>
        <w:t>, not the thesis you used, as that will restrict your thinking unnecessarily.</w:t>
      </w:r>
    </w:p>
    <w:p w14:paraId="11B31AA5" w14:textId="77777777" w:rsidR="00A35D4E" w:rsidRPr="00B541F6" w:rsidRDefault="00B86627" w:rsidP="005F0361">
      <w:pPr>
        <w:numPr>
          <w:ilvl w:val="0"/>
          <w:numId w:val="48"/>
        </w:numPr>
        <w:spacing w:after="20"/>
        <w:rPr>
          <w:szCs w:val="22"/>
        </w:rPr>
      </w:pPr>
      <w:r w:rsidRPr="00B541F6">
        <w:rPr>
          <w:szCs w:val="22"/>
        </w:rPr>
        <w:t>Reexamine/consider</w:t>
      </w:r>
      <w:r w:rsidR="00A35D4E" w:rsidRPr="00B541F6">
        <w:rPr>
          <w:szCs w:val="22"/>
        </w:rPr>
        <w:t xml:space="preserve"> your research for your assignment and inventory what sorts of problems you read about.</w:t>
      </w:r>
    </w:p>
    <w:p w14:paraId="11B31AA6" w14:textId="77777777" w:rsidR="00A35D4E" w:rsidRPr="00B541F6" w:rsidRDefault="00A35D4E" w:rsidP="005F0361">
      <w:pPr>
        <w:numPr>
          <w:ilvl w:val="0"/>
          <w:numId w:val="48"/>
        </w:numPr>
        <w:spacing w:after="20"/>
        <w:rPr>
          <w:szCs w:val="22"/>
        </w:rPr>
      </w:pPr>
      <w:r w:rsidRPr="00B541F6">
        <w:rPr>
          <w:szCs w:val="22"/>
        </w:rPr>
        <w:t xml:space="preserve">For those problems, who had that problem? What </w:t>
      </w:r>
      <w:r w:rsidR="00B86627" w:rsidRPr="00B541F6">
        <w:rPr>
          <w:szCs w:val="22"/>
        </w:rPr>
        <w:t>c</w:t>
      </w:r>
      <w:r w:rsidRPr="00B541F6">
        <w:rPr>
          <w:szCs w:val="22"/>
        </w:rPr>
        <w:t>ould be a solution for the problem?</w:t>
      </w:r>
    </w:p>
    <w:p w14:paraId="11B31AA7" w14:textId="77777777" w:rsidR="00A35D4E" w:rsidRPr="00B541F6" w:rsidRDefault="00A35D4E" w:rsidP="005F0361">
      <w:pPr>
        <w:numPr>
          <w:ilvl w:val="0"/>
          <w:numId w:val="48"/>
        </w:numPr>
        <w:spacing w:after="20"/>
        <w:rPr>
          <w:szCs w:val="22"/>
        </w:rPr>
      </w:pPr>
      <w:r w:rsidRPr="00B541F6">
        <w:rPr>
          <w:szCs w:val="22"/>
        </w:rPr>
        <w:t xml:space="preserve">Once you have a series of example problems, audience, solutions, then pick one to </w:t>
      </w:r>
      <w:r w:rsidR="005F0361" w:rsidRPr="00B541F6">
        <w:rPr>
          <w:szCs w:val="22"/>
        </w:rPr>
        <w:t>write about</w:t>
      </w:r>
      <w:r w:rsidRPr="00B541F6">
        <w:rPr>
          <w:szCs w:val="22"/>
        </w:rPr>
        <w:t xml:space="preserve"> for assignment #4.</w:t>
      </w:r>
    </w:p>
    <w:p w14:paraId="11B31AA8" w14:textId="77777777" w:rsidR="00C92CB2" w:rsidRPr="00B541F6" w:rsidRDefault="00A35D4E" w:rsidP="00A35D4E">
      <w:pPr>
        <w:spacing w:before="120" w:after="20"/>
        <w:ind w:left="0"/>
        <w:rPr>
          <w:szCs w:val="22"/>
        </w:rPr>
      </w:pPr>
      <w:r w:rsidRPr="00B541F6">
        <w:rPr>
          <w:szCs w:val="22"/>
        </w:rPr>
        <w:t xml:space="preserve">In order for </w:t>
      </w:r>
      <w:r w:rsidR="00F3558F" w:rsidRPr="00B541F6">
        <w:rPr>
          <w:szCs w:val="22"/>
        </w:rPr>
        <w:t xml:space="preserve">your instructor </w:t>
      </w:r>
      <w:r w:rsidRPr="00B541F6">
        <w:rPr>
          <w:szCs w:val="22"/>
        </w:rPr>
        <w:t xml:space="preserve">to be able to grade your assignment, </w:t>
      </w:r>
      <w:r w:rsidR="00F3558F" w:rsidRPr="00B541F6">
        <w:rPr>
          <w:szCs w:val="22"/>
        </w:rPr>
        <w:t xml:space="preserve">he/she </w:t>
      </w:r>
      <w:r w:rsidR="00C92CB2" w:rsidRPr="00B541F6">
        <w:rPr>
          <w:szCs w:val="22"/>
        </w:rPr>
        <w:t>needs to be told</w:t>
      </w:r>
      <w:r w:rsidRPr="00B541F6">
        <w:rPr>
          <w:szCs w:val="22"/>
        </w:rPr>
        <w:t xml:space="preserve"> </w:t>
      </w:r>
      <w:r w:rsidR="00B6156C" w:rsidRPr="00B541F6">
        <w:rPr>
          <w:szCs w:val="22"/>
        </w:rPr>
        <w:t>about your scenario that you’ve established for your P/S paper by these pre-writing exercises</w:t>
      </w:r>
      <w:r w:rsidRPr="00B541F6">
        <w:rPr>
          <w:szCs w:val="22"/>
        </w:rPr>
        <w:t xml:space="preserve">. </w:t>
      </w:r>
    </w:p>
    <w:p w14:paraId="11B31AA9" w14:textId="06305FF0" w:rsidR="00A35D4E" w:rsidRPr="00B541F6" w:rsidRDefault="00A35D4E" w:rsidP="00A35D4E">
      <w:pPr>
        <w:spacing w:before="120" w:after="20"/>
        <w:ind w:left="0"/>
        <w:rPr>
          <w:b/>
          <w:szCs w:val="22"/>
        </w:rPr>
      </w:pPr>
      <w:r w:rsidRPr="00B541F6">
        <w:rPr>
          <w:szCs w:val="22"/>
        </w:rPr>
        <w:t xml:space="preserve">Therefore, on a </w:t>
      </w:r>
      <w:r w:rsidRPr="00B541F6">
        <w:rPr>
          <w:szCs w:val="22"/>
          <w:u w:val="single"/>
        </w:rPr>
        <w:t>separate</w:t>
      </w:r>
      <w:r w:rsidRPr="00B541F6">
        <w:rPr>
          <w:szCs w:val="22"/>
        </w:rPr>
        <w:t xml:space="preserve"> page</w:t>
      </w:r>
      <w:r w:rsidR="00B86627" w:rsidRPr="00B541F6">
        <w:rPr>
          <w:szCs w:val="22"/>
        </w:rPr>
        <w:t>,</w:t>
      </w:r>
      <w:r w:rsidRPr="00B541F6">
        <w:rPr>
          <w:szCs w:val="22"/>
        </w:rPr>
        <w:t xml:space="preserve"> answer the following questions</w:t>
      </w:r>
      <w:r w:rsidR="005F0361" w:rsidRPr="00B541F6">
        <w:rPr>
          <w:szCs w:val="22"/>
        </w:rPr>
        <w:t xml:space="preserve">. </w:t>
      </w:r>
      <w:r w:rsidR="005F0361" w:rsidRPr="00B541F6">
        <w:rPr>
          <w:b/>
          <w:szCs w:val="22"/>
          <w:u w:val="single"/>
        </w:rPr>
        <w:t xml:space="preserve">NOTE: You MUST </w:t>
      </w:r>
      <w:r w:rsidR="00B541F6">
        <w:rPr>
          <w:b/>
          <w:szCs w:val="22"/>
          <w:u w:val="single"/>
        </w:rPr>
        <w:t>turn-in</w:t>
      </w:r>
      <w:r w:rsidR="005F0361" w:rsidRPr="00B541F6">
        <w:rPr>
          <w:b/>
          <w:szCs w:val="22"/>
          <w:u w:val="single"/>
        </w:rPr>
        <w:t xml:space="preserve"> a copy of this scenario page</w:t>
      </w:r>
      <w:r w:rsidRPr="00B541F6">
        <w:rPr>
          <w:b/>
          <w:szCs w:val="22"/>
          <w:u w:val="single"/>
        </w:rPr>
        <w:t xml:space="preserve"> with your assignment.</w:t>
      </w:r>
      <w:r w:rsidR="00B6156C" w:rsidRPr="00B541F6">
        <w:rPr>
          <w:b/>
          <w:szCs w:val="22"/>
          <w:u w:val="single"/>
        </w:rPr>
        <w:t xml:space="preserve"> </w:t>
      </w:r>
    </w:p>
    <w:p w14:paraId="11B31AAA" w14:textId="77777777" w:rsidR="00526E0A" w:rsidRPr="00B541F6" w:rsidRDefault="00526E0A" w:rsidP="00B541F6">
      <w:pPr>
        <w:pStyle w:val="Heading3"/>
        <w:spacing w:before="240"/>
        <w:ind w:left="0"/>
      </w:pPr>
      <w:r w:rsidRPr="00B541F6">
        <w:t xml:space="preserve">Scenario questions </w:t>
      </w:r>
    </w:p>
    <w:p w14:paraId="11B31AAB" w14:textId="77777777" w:rsidR="0039331F" w:rsidRPr="00B541F6" w:rsidRDefault="00C92CB2" w:rsidP="00C92CB2">
      <w:pPr>
        <w:pStyle w:val="bullet"/>
        <w:numPr>
          <w:ilvl w:val="0"/>
          <w:numId w:val="32"/>
        </w:numPr>
        <w:spacing w:before="120" w:after="20"/>
        <w:rPr>
          <w:szCs w:val="22"/>
        </w:rPr>
      </w:pPr>
      <w:r w:rsidRPr="00B541F6">
        <w:rPr>
          <w:b/>
          <w:szCs w:val="22"/>
        </w:rPr>
        <w:t>TOPIC:</w:t>
      </w:r>
      <w:r w:rsidRPr="00B541F6">
        <w:rPr>
          <w:szCs w:val="22"/>
        </w:rPr>
        <w:t xml:space="preserve"> </w:t>
      </w:r>
      <w:r w:rsidR="00EB51B6" w:rsidRPr="00B541F6">
        <w:rPr>
          <w:szCs w:val="22"/>
        </w:rPr>
        <w:t>What is your topic</w:t>
      </w:r>
      <w:r w:rsidR="00AC23E4" w:rsidRPr="00B541F6">
        <w:rPr>
          <w:szCs w:val="22"/>
        </w:rPr>
        <w:t xml:space="preserve"> (it’s the same topic as your position paper topic)</w:t>
      </w:r>
      <w:r w:rsidR="004E06FE" w:rsidRPr="00B541F6">
        <w:rPr>
          <w:szCs w:val="22"/>
        </w:rPr>
        <w:t>?</w:t>
      </w:r>
      <w:r w:rsidR="0096620C" w:rsidRPr="00B541F6">
        <w:rPr>
          <w:szCs w:val="22"/>
        </w:rPr>
        <w:t xml:space="preserve"> </w:t>
      </w:r>
      <w:r w:rsidR="00AC23E4" w:rsidRPr="00B541F6">
        <w:rPr>
          <w:szCs w:val="22"/>
        </w:rPr>
        <w:t>Just remind me.</w:t>
      </w:r>
    </w:p>
    <w:p w14:paraId="11B31AAC" w14:textId="77777777" w:rsidR="008850A3" w:rsidRPr="00B541F6" w:rsidRDefault="00C92CB2" w:rsidP="00C92CB2">
      <w:pPr>
        <w:pStyle w:val="bullet"/>
        <w:numPr>
          <w:ilvl w:val="0"/>
          <w:numId w:val="32"/>
        </w:numPr>
        <w:spacing w:before="120" w:after="20"/>
        <w:rPr>
          <w:szCs w:val="22"/>
        </w:rPr>
      </w:pPr>
      <w:r w:rsidRPr="00B541F6">
        <w:rPr>
          <w:b/>
          <w:szCs w:val="22"/>
        </w:rPr>
        <w:t>PROBLEM:</w:t>
      </w:r>
      <w:r w:rsidRPr="00B541F6">
        <w:rPr>
          <w:szCs w:val="22"/>
        </w:rPr>
        <w:t xml:space="preserve"> </w:t>
      </w:r>
      <w:r w:rsidR="008850A3" w:rsidRPr="00B541F6">
        <w:rPr>
          <w:szCs w:val="22"/>
        </w:rPr>
        <w:t xml:space="preserve">Briefly explain what is the problem within this topic area? </w:t>
      </w:r>
    </w:p>
    <w:p w14:paraId="11B31AAD" w14:textId="77777777" w:rsidR="00BF0A6A" w:rsidRPr="00B541F6" w:rsidRDefault="00BF0A6A" w:rsidP="00C92CB2">
      <w:pPr>
        <w:pStyle w:val="bullet"/>
        <w:numPr>
          <w:ilvl w:val="0"/>
          <w:numId w:val="32"/>
        </w:numPr>
        <w:spacing w:before="120" w:after="20"/>
        <w:rPr>
          <w:szCs w:val="22"/>
        </w:rPr>
      </w:pPr>
      <w:r w:rsidRPr="00B541F6">
        <w:rPr>
          <w:b/>
          <w:szCs w:val="22"/>
        </w:rPr>
        <w:t>WHO HAS THE PROBLEM:</w:t>
      </w:r>
      <w:r w:rsidRPr="00B541F6">
        <w:rPr>
          <w:szCs w:val="22"/>
        </w:rPr>
        <w:t xml:space="preserve"> who has the problem that needs solving?</w:t>
      </w:r>
    </w:p>
    <w:p w14:paraId="11B31AAE" w14:textId="77777777" w:rsidR="004558E1" w:rsidRPr="00B541F6" w:rsidRDefault="00C92CB2" w:rsidP="00C92CB2">
      <w:pPr>
        <w:pStyle w:val="bullet"/>
        <w:numPr>
          <w:ilvl w:val="0"/>
          <w:numId w:val="32"/>
        </w:numPr>
        <w:spacing w:before="120" w:after="20"/>
        <w:rPr>
          <w:szCs w:val="22"/>
        </w:rPr>
      </w:pPr>
      <w:r w:rsidRPr="00B541F6">
        <w:rPr>
          <w:b/>
          <w:szCs w:val="22"/>
        </w:rPr>
        <w:t>AUDIENCE:</w:t>
      </w:r>
      <w:r w:rsidRPr="00B541F6">
        <w:rPr>
          <w:szCs w:val="22"/>
        </w:rPr>
        <w:t xml:space="preserve"> </w:t>
      </w:r>
      <w:r w:rsidR="004558E1" w:rsidRPr="00B541F6">
        <w:rPr>
          <w:szCs w:val="22"/>
        </w:rPr>
        <w:t>Who is your audience</w:t>
      </w:r>
      <w:r w:rsidR="00BF0A6A" w:rsidRPr="00B541F6">
        <w:rPr>
          <w:szCs w:val="22"/>
        </w:rPr>
        <w:t xml:space="preserve"> that will solve the problem? This may be the same as the person who has the problem or maybe someone else.</w:t>
      </w:r>
    </w:p>
    <w:p w14:paraId="126BDF6B" w14:textId="1B3DCD09" w:rsidR="00B541F6" w:rsidRPr="00B541F6" w:rsidRDefault="00B541F6" w:rsidP="00C92CB2">
      <w:pPr>
        <w:pStyle w:val="bullet"/>
        <w:numPr>
          <w:ilvl w:val="0"/>
          <w:numId w:val="32"/>
        </w:numPr>
        <w:spacing w:before="120" w:after="20"/>
        <w:rPr>
          <w:szCs w:val="22"/>
        </w:rPr>
      </w:pPr>
      <w:r w:rsidRPr="00B541F6">
        <w:rPr>
          <w:b/>
          <w:szCs w:val="22"/>
        </w:rPr>
        <w:t xml:space="preserve">AUDIENCE ANALYSIS: </w:t>
      </w:r>
      <w:r w:rsidRPr="00B541F6">
        <w:t>what can you say about what they already know about the subject of the writing?</w:t>
      </w:r>
      <w:r w:rsidRPr="00B541F6">
        <w:rPr>
          <w:szCs w:val="22"/>
        </w:rPr>
        <w:t xml:space="preserve"> </w:t>
      </w:r>
    </w:p>
    <w:p w14:paraId="11B31AAF" w14:textId="77777777" w:rsidR="0037679E" w:rsidRPr="00B541F6" w:rsidRDefault="0037679E" w:rsidP="0037679E">
      <w:pPr>
        <w:pStyle w:val="bullet"/>
        <w:numPr>
          <w:ilvl w:val="0"/>
          <w:numId w:val="32"/>
        </w:numPr>
        <w:spacing w:before="120" w:after="20"/>
        <w:rPr>
          <w:szCs w:val="22"/>
        </w:rPr>
      </w:pPr>
      <w:r w:rsidRPr="00B541F6">
        <w:rPr>
          <w:b/>
          <w:szCs w:val="22"/>
        </w:rPr>
        <w:t>DELIVERY:</w:t>
      </w:r>
      <w:r w:rsidRPr="00B541F6">
        <w:rPr>
          <w:szCs w:val="22"/>
        </w:rPr>
        <w:t xml:space="preserve"> What is the usual delivery mechanism for delivering a solution to this problem to your audience? Examples include web site page, newspaper/magazine article, handout of some sort, formal report, letter, </w:t>
      </w:r>
      <w:proofErr w:type="gramStart"/>
      <w:r w:rsidRPr="00B541F6">
        <w:rPr>
          <w:szCs w:val="22"/>
        </w:rPr>
        <w:t>memo, ….</w:t>
      </w:r>
      <w:proofErr w:type="gramEnd"/>
      <w:r w:rsidRPr="00B541F6">
        <w:rPr>
          <w:szCs w:val="22"/>
        </w:rPr>
        <w:t xml:space="preserve"> Don’t automatically pick an easily formatted delivery mechanism; your scenario must make sense.</w:t>
      </w:r>
      <w:r w:rsidRPr="00B541F6">
        <w:rPr>
          <w:szCs w:val="22"/>
        </w:rPr>
        <w:br/>
      </w:r>
      <w:r w:rsidRPr="00B541F6">
        <w:rPr>
          <w:szCs w:val="22"/>
        </w:rPr>
        <w:br/>
        <w:t xml:space="preserve">The delivery location you pick for your assignment must be an actual, real world location. </w:t>
      </w:r>
      <w:r w:rsidRPr="00B541F6">
        <w:rPr>
          <w:szCs w:val="22"/>
          <w:u w:val="single"/>
        </w:rPr>
        <w:lastRenderedPageBreak/>
        <w:t>You will match your work to fit its look.</w:t>
      </w:r>
      <w:r w:rsidRPr="00B541F6">
        <w:rPr>
          <w:szCs w:val="22"/>
        </w:rPr>
        <w:t xml:space="preserve"> </w:t>
      </w:r>
      <w:r w:rsidRPr="00B541F6">
        <w:rPr>
          <w:szCs w:val="22"/>
          <w:u w:val="single"/>
        </w:rPr>
        <w:t>This assignment is not about creating your own look.</w:t>
      </w:r>
      <w:r w:rsidRPr="00B541F6">
        <w:rPr>
          <w:szCs w:val="22"/>
        </w:rPr>
        <w:t xml:space="preserve"> This assignment is about matching an existing real world look. You must format your P/S assignment in this same delivery mechanism, so that your imaginary audience with this problem could find your solution.</w:t>
      </w:r>
    </w:p>
    <w:p w14:paraId="11B31AB0" w14:textId="77777777" w:rsidR="0039331F" w:rsidRPr="00B541F6" w:rsidRDefault="00C92CB2" w:rsidP="00C92CB2">
      <w:pPr>
        <w:pStyle w:val="bullet"/>
        <w:numPr>
          <w:ilvl w:val="0"/>
          <w:numId w:val="32"/>
        </w:numPr>
        <w:spacing w:before="120" w:after="20"/>
        <w:rPr>
          <w:szCs w:val="22"/>
        </w:rPr>
      </w:pPr>
      <w:r w:rsidRPr="00B541F6">
        <w:rPr>
          <w:b/>
          <w:szCs w:val="22"/>
        </w:rPr>
        <w:t>AUTHOR:</w:t>
      </w:r>
      <w:r w:rsidRPr="00B541F6">
        <w:rPr>
          <w:szCs w:val="22"/>
        </w:rPr>
        <w:t xml:space="preserve"> </w:t>
      </w:r>
      <w:r w:rsidR="008850A3" w:rsidRPr="00B541F6">
        <w:rPr>
          <w:szCs w:val="22"/>
        </w:rPr>
        <w:t>Who are you, as the author of the solution?</w:t>
      </w:r>
      <w:r w:rsidR="00DA6418" w:rsidRPr="00B541F6">
        <w:rPr>
          <w:szCs w:val="22"/>
        </w:rPr>
        <w:t xml:space="preserve"> </w:t>
      </w:r>
      <w:r w:rsidR="008850A3" w:rsidRPr="00B541F6">
        <w:rPr>
          <w:szCs w:val="22"/>
        </w:rPr>
        <w:t>That is, since you’re going to offer a solution to this problem, w</w:t>
      </w:r>
      <w:r w:rsidR="007707CB" w:rsidRPr="00B541F6">
        <w:rPr>
          <w:szCs w:val="22"/>
        </w:rPr>
        <w:t>hy are you a credible? Someone that your audience would trust?</w:t>
      </w:r>
      <w:r w:rsidR="008850A3" w:rsidRPr="00B541F6">
        <w:rPr>
          <w:szCs w:val="22"/>
        </w:rPr>
        <w:t xml:space="preserve"> Make up your </w:t>
      </w:r>
      <w:r w:rsidR="007707CB" w:rsidRPr="00B541F6">
        <w:rPr>
          <w:szCs w:val="22"/>
        </w:rPr>
        <w:t xml:space="preserve">role in this </w:t>
      </w:r>
      <w:r w:rsidR="008850A3" w:rsidRPr="00B541F6">
        <w:rPr>
          <w:szCs w:val="22"/>
        </w:rPr>
        <w:t>scenario so that your authorship carries clout.</w:t>
      </w:r>
    </w:p>
    <w:p w14:paraId="11B31AB1" w14:textId="77777777" w:rsidR="00BF0A6A" w:rsidRPr="00B541F6" w:rsidRDefault="00BF0A6A" w:rsidP="00C92CB2">
      <w:pPr>
        <w:pStyle w:val="bullet"/>
        <w:numPr>
          <w:ilvl w:val="0"/>
          <w:numId w:val="32"/>
        </w:numPr>
        <w:spacing w:before="120" w:after="20"/>
        <w:rPr>
          <w:szCs w:val="22"/>
        </w:rPr>
      </w:pPr>
      <w:r w:rsidRPr="00B541F6">
        <w:rPr>
          <w:b/>
          <w:szCs w:val="22"/>
        </w:rPr>
        <w:t xml:space="preserve">SOLUTION: </w:t>
      </w:r>
      <w:r w:rsidRPr="00B541F6">
        <w:rPr>
          <w:szCs w:val="22"/>
        </w:rPr>
        <w:t>list the solution(s) planned.</w:t>
      </w:r>
    </w:p>
    <w:p w14:paraId="11B31AB2" w14:textId="77777777" w:rsidR="00EB51B6" w:rsidRPr="00B541F6" w:rsidRDefault="00EB51B6" w:rsidP="00B541F6">
      <w:pPr>
        <w:pStyle w:val="Heading3"/>
        <w:spacing w:before="240"/>
        <w:ind w:left="0"/>
      </w:pPr>
      <w:r w:rsidRPr="00B541F6">
        <w:t>POV and Tone</w:t>
      </w:r>
    </w:p>
    <w:p w14:paraId="11B31AB3" w14:textId="77777777" w:rsidR="00C92CB2" w:rsidRPr="00B541F6" w:rsidRDefault="00C92CB2" w:rsidP="00C92CB2">
      <w:pPr>
        <w:numPr>
          <w:ilvl w:val="0"/>
          <w:numId w:val="41"/>
        </w:numPr>
        <w:spacing w:before="20" w:after="20"/>
        <w:rPr>
          <w:szCs w:val="22"/>
        </w:rPr>
      </w:pPr>
      <w:r w:rsidRPr="00B541F6">
        <w:rPr>
          <w:szCs w:val="22"/>
        </w:rPr>
        <w:t xml:space="preserve">These ought to be medium-formal papers. </w:t>
      </w:r>
    </w:p>
    <w:p w14:paraId="11B31AB4" w14:textId="77777777" w:rsidR="00C92CB2" w:rsidRPr="00B541F6" w:rsidRDefault="007C1A55" w:rsidP="00C92CB2">
      <w:pPr>
        <w:numPr>
          <w:ilvl w:val="0"/>
          <w:numId w:val="41"/>
        </w:numPr>
        <w:spacing w:before="20" w:after="20"/>
        <w:rPr>
          <w:szCs w:val="22"/>
        </w:rPr>
      </w:pPr>
      <w:r w:rsidRPr="00B541F6">
        <w:rPr>
          <w:szCs w:val="22"/>
        </w:rPr>
        <w:t xml:space="preserve">POV is whatever you need for your scenario. </w:t>
      </w:r>
    </w:p>
    <w:p w14:paraId="11B31AB5" w14:textId="77777777" w:rsidR="00C92CB2" w:rsidRPr="00B541F6" w:rsidRDefault="00C92CB2" w:rsidP="0037679E">
      <w:pPr>
        <w:numPr>
          <w:ilvl w:val="1"/>
          <w:numId w:val="41"/>
        </w:numPr>
        <w:spacing w:before="20" w:after="20"/>
        <w:rPr>
          <w:szCs w:val="22"/>
        </w:rPr>
      </w:pPr>
      <w:r w:rsidRPr="00B541F6">
        <w:rPr>
          <w:szCs w:val="22"/>
        </w:rPr>
        <w:t>Use 2</w:t>
      </w:r>
      <w:r w:rsidRPr="00B541F6">
        <w:rPr>
          <w:szCs w:val="22"/>
          <w:vertAlign w:val="superscript"/>
        </w:rPr>
        <w:t>nd</w:t>
      </w:r>
      <w:r w:rsidRPr="00B541F6">
        <w:rPr>
          <w:szCs w:val="22"/>
        </w:rPr>
        <w:t xml:space="preserve"> POV (“you”) to address your reader, </w:t>
      </w:r>
      <w:r w:rsidR="0037679E" w:rsidRPr="00B541F6">
        <w:rPr>
          <w:szCs w:val="22"/>
        </w:rPr>
        <w:t>to include them in the solution</w:t>
      </w:r>
      <w:r w:rsidRPr="00B541F6">
        <w:rPr>
          <w:szCs w:val="22"/>
        </w:rPr>
        <w:t xml:space="preserve">. </w:t>
      </w:r>
    </w:p>
    <w:p w14:paraId="11B31AB6" w14:textId="77777777" w:rsidR="00C92CB2" w:rsidRPr="00B541F6" w:rsidRDefault="0037679E" w:rsidP="0037679E">
      <w:pPr>
        <w:numPr>
          <w:ilvl w:val="1"/>
          <w:numId w:val="41"/>
        </w:numPr>
        <w:spacing w:before="20" w:after="20"/>
        <w:rPr>
          <w:szCs w:val="22"/>
        </w:rPr>
      </w:pPr>
      <w:r w:rsidRPr="00B541F6">
        <w:rPr>
          <w:szCs w:val="22"/>
        </w:rPr>
        <w:t>Use 3</w:t>
      </w:r>
      <w:r w:rsidRPr="00B541F6">
        <w:rPr>
          <w:szCs w:val="22"/>
          <w:vertAlign w:val="superscript"/>
        </w:rPr>
        <w:t>rd</w:t>
      </w:r>
      <w:r w:rsidRPr="00B541F6">
        <w:rPr>
          <w:szCs w:val="22"/>
        </w:rPr>
        <w:t xml:space="preserve"> POV to refer to anyone else. </w:t>
      </w:r>
      <w:r w:rsidR="00C92CB2" w:rsidRPr="00B541F6">
        <w:rPr>
          <w:szCs w:val="22"/>
        </w:rPr>
        <w:t>Do not use 3</w:t>
      </w:r>
      <w:r w:rsidR="00C92CB2" w:rsidRPr="00B541F6">
        <w:rPr>
          <w:szCs w:val="22"/>
          <w:vertAlign w:val="superscript"/>
        </w:rPr>
        <w:t>rd</w:t>
      </w:r>
      <w:r w:rsidR="00C92CB2" w:rsidRPr="00B541F6">
        <w:rPr>
          <w:szCs w:val="22"/>
        </w:rPr>
        <w:t xml:space="preserve"> POV to address </w:t>
      </w:r>
      <w:r w:rsidRPr="00B541F6">
        <w:rPr>
          <w:szCs w:val="22"/>
        </w:rPr>
        <w:t xml:space="preserve">the </w:t>
      </w:r>
      <w:r w:rsidR="00C92CB2" w:rsidRPr="00B541F6">
        <w:rPr>
          <w:szCs w:val="22"/>
        </w:rPr>
        <w:t>reader.</w:t>
      </w:r>
    </w:p>
    <w:p w14:paraId="11B31AB7" w14:textId="77777777" w:rsidR="00C92CB2" w:rsidRPr="00B541F6" w:rsidRDefault="00C92CB2" w:rsidP="0037679E">
      <w:pPr>
        <w:numPr>
          <w:ilvl w:val="1"/>
          <w:numId w:val="41"/>
        </w:numPr>
        <w:spacing w:before="20" w:after="20"/>
        <w:rPr>
          <w:szCs w:val="22"/>
        </w:rPr>
      </w:pPr>
      <w:r w:rsidRPr="00B541F6">
        <w:rPr>
          <w:szCs w:val="22"/>
        </w:rPr>
        <w:t>A</w:t>
      </w:r>
      <w:r w:rsidR="00BF0692" w:rsidRPr="00B541F6">
        <w:rPr>
          <w:szCs w:val="22"/>
        </w:rPr>
        <w:t>void 1</w:t>
      </w:r>
      <w:r w:rsidR="00BF0692" w:rsidRPr="00B541F6">
        <w:rPr>
          <w:szCs w:val="22"/>
          <w:vertAlign w:val="superscript"/>
        </w:rPr>
        <w:t>st</w:t>
      </w:r>
      <w:r w:rsidR="00BF0692" w:rsidRPr="00B541F6">
        <w:rPr>
          <w:szCs w:val="22"/>
        </w:rPr>
        <w:t xml:space="preserve"> POV (e.g., “I”), unless your scenario calls for it.</w:t>
      </w:r>
      <w:r w:rsidR="0037679E" w:rsidRPr="00B541F6">
        <w:rPr>
          <w:szCs w:val="22"/>
        </w:rPr>
        <w:t xml:space="preserve"> Problem solution isn't about the author having the solution, rather the reader that has the problem.</w:t>
      </w:r>
    </w:p>
    <w:p w14:paraId="11B31AB8" w14:textId="77777777" w:rsidR="00BA636F" w:rsidRPr="00B541F6" w:rsidRDefault="00BA636F" w:rsidP="00B541F6">
      <w:pPr>
        <w:pStyle w:val="Heading3"/>
        <w:spacing w:before="240"/>
        <w:ind w:left="0"/>
      </w:pPr>
      <w:r w:rsidRPr="00B541F6">
        <w:t>Length</w:t>
      </w:r>
      <w:r w:rsidR="00BF1CDF" w:rsidRPr="00B541F6">
        <w:t>,</w:t>
      </w:r>
      <w:r w:rsidRPr="00B541F6">
        <w:t xml:space="preserve"> Format</w:t>
      </w:r>
      <w:r w:rsidR="008D1EED" w:rsidRPr="00B541F6">
        <w:t xml:space="preserve"> </w:t>
      </w:r>
    </w:p>
    <w:p w14:paraId="11B31AB9" w14:textId="28E0198C" w:rsidR="00BA636F" w:rsidRPr="00B541F6" w:rsidRDefault="00606634" w:rsidP="0037679E">
      <w:pPr>
        <w:numPr>
          <w:ilvl w:val="0"/>
          <w:numId w:val="35"/>
        </w:numPr>
        <w:spacing w:before="120" w:after="20"/>
        <w:rPr>
          <w:b/>
          <w:bCs/>
          <w:szCs w:val="22"/>
        </w:rPr>
      </w:pPr>
      <w:r w:rsidRPr="00B541F6">
        <w:rPr>
          <w:szCs w:val="22"/>
        </w:rPr>
        <w:t>550-</w:t>
      </w:r>
      <w:r w:rsidR="007C5ADF" w:rsidRPr="00B541F6">
        <w:rPr>
          <w:szCs w:val="22"/>
        </w:rPr>
        <w:t xml:space="preserve">600 words – </w:t>
      </w:r>
      <w:r w:rsidR="00BA636F" w:rsidRPr="00B541F6">
        <w:rPr>
          <w:szCs w:val="22"/>
        </w:rPr>
        <w:t xml:space="preserve">Include your final word count at the bottom of your final page, as shown: </w:t>
      </w:r>
      <w:r w:rsidR="00BA636F" w:rsidRPr="00B541F6">
        <w:rPr>
          <w:b/>
          <w:bCs/>
          <w:szCs w:val="22"/>
        </w:rPr>
        <w:t>[word count xxx]</w:t>
      </w:r>
      <w:r w:rsidR="00BF1CDF" w:rsidRPr="00B541F6">
        <w:rPr>
          <w:szCs w:val="22"/>
        </w:rPr>
        <w:t xml:space="preserve"> </w:t>
      </w:r>
    </w:p>
    <w:p w14:paraId="11B31ABA" w14:textId="4E9042D5" w:rsidR="004E38AD" w:rsidRPr="00B541F6" w:rsidRDefault="004E38AD" w:rsidP="0037679E">
      <w:pPr>
        <w:numPr>
          <w:ilvl w:val="0"/>
          <w:numId w:val="35"/>
        </w:numPr>
        <w:spacing w:before="120" w:after="20"/>
        <w:rPr>
          <w:szCs w:val="22"/>
        </w:rPr>
      </w:pPr>
      <w:r w:rsidRPr="00B541F6">
        <w:rPr>
          <w:szCs w:val="22"/>
        </w:rPr>
        <w:t>Use headings for all the major sections: Introduction, headings in the body by step or solution or major point, Conclusion, and References.</w:t>
      </w:r>
    </w:p>
    <w:p w14:paraId="11B31ABB" w14:textId="59EE575F" w:rsidR="00BA636F" w:rsidRPr="00B541F6" w:rsidRDefault="00BA636F" w:rsidP="0037679E">
      <w:pPr>
        <w:numPr>
          <w:ilvl w:val="0"/>
          <w:numId w:val="35"/>
        </w:numPr>
        <w:spacing w:before="120" w:after="20"/>
        <w:rPr>
          <w:szCs w:val="22"/>
        </w:rPr>
      </w:pPr>
      <w:r w:rsidRPr="00B541F6">
        <w:rPr>
          <w:szCs w:val="22"/>
        </w:rPr>
        <w:t xml:space="preserve">Include a </w:t>
      </w:r>
      <w:r w:rsidR="00204C28" w:rsidRPr="00B541F6">
        <w:rPr>
          <w:b/>
          <w:bCs/>
          <w:szCs w:val="22"/>
        </w:rPr>
        <w:t>References</w:t>
      </w:r>
      <w:r w:rsidRPr="00B541F6">
        <w:rPr>
          <w:szCs w:val="22"/>
        </w:rPr>
        <w:t xml:space="preserve"> section to </w:t>
      </w:r>
      <w:r w:rsidR="00204C28" w:rsidRPr="00B541F6">
        <w:rPr>
          <w:szCs w:val="22"/>
        </w:rPr>
        <w:t>identify</w:t>
      </w:r>
      <w:r w:rsidRPr="00B541F6">
        <w:rPr>
          <w:szCs w:val="22"/>
        </w:rPr>
        <w:t xml:space="preserve"> any sources that you accessed or influenced you in the writing of this assignment. </w:t>
      </w:r>
      <w:r w:rsidR="00C92CB2" w:rsidRPr="00B541F6">
        <w:rPr>
          <w:szCs w:val="22"/>
        </w:rPr>
        <w:t>Use a citation format you already know</w:t>
      </w:r>
      <w:r w:rsidR="00B541F6">
        <w:rPr>
          <w:szCs w:val="22"/>
        </w:rPr>
        <w:t xml:space="preserve"> or is in use by your delivery mechanism</w:t>
      </w:r>
      <w:r w:rsidR="00C92CB2" w:rsidRPr="00B541F6">
        <w:rPr>
          <w:szCs w:val="22"/>
        </w:rPr>
        <w:t xml:space="preserve">. </w:t>
      </w:r>
      <w:r w:rsidRPr="00B541F6">
        <w:rPr>
          <w:szCs w:val="22"/>
        </w:rPr>
        <w:t xml:space="preserve">Incorporate your </w:t>
      </w:r>
      <w:r w:rsidR="00C92CB2" w:rsidRPr="00B541F6">
        <w:rPr>
          <w:szCs w:val="22"/>
        </w:rPr>
        <w:t>References</w:t>
      </w:r>
      <w:r w:rsidRPr="00B541F6">
        <w:rPr>
          <w:szCs w:val="22"/>
        </w:rPr>
        <w:t xml:space="preserve"> section into your scenario, using CRAP</w:t>
      </w:r>
      <w:r w:rsidR="00C92CB2" w:rsidRPr="00B541F6">
        <w:rPr>
          <w:szCs w:val="22"/>
        </w:rPr>
        <w:t xml:space="preserve"> principles</w:t>
      </w:r>
      <w:r w:rsidRPr="00B541F6">
        <w:rPr>
          <w:szCs w:val="22"/>
        </w:rPr>
        <w:t xml:space="preserve">; do </w:t>
      </w:r>
      <w:r w:rsidRPr="00B541F6">
        <w:rPr>
          <w:szCs w:val="22"/>
          <w:u w:val="single"/>
        </w:rPr>
        <w:t>not</w:t>
      </w:r>
      <w:r w:rsidRPr="00B541F6">
        <w:rPr>
          <w:szCs w:val="22"/>
        </w:rPr>
        <w:t xml:space="preserve"> put it on a page by itself.</w:t>
      </w:r>
      <w:r w:rsidR="00BD76A1" w:rsidRPr="00B541F6">
        <w:rPr>
          <w:szCs w:val="22"/>
        </w:rPr>
        <w:t xml:space="preserve"> </w:t>
      </w:r>
      <w:r w:rsidR="00B541F6">
        <w:rPr>
          <w:szCs w:val="22"/>
        </w:rPr>
        <w:t>Based on your scenario, y</w:t>
      </w:r>
      <w:r w:rsidR="00BD76A1" w:rsidRPr="00B541F6">
        <w:rPr>
          <w:szCs w:val="22"/>
        </w:rPr>
        <w:t xml:space="preserve">ou might rename this “References” section and call it “For More Information” or “Sources” </w:t>
      </w:r>
      <w:proofErr w:type="gramStart"/>
      <w:r w:rsidR="00BD76A1" w:rsidRPr="00B541F6">
        <w:rPr>
          <w:szCs w:val="22"/>
        </w:rPr>
        <w:t>or ??.</w:t>
      </w:r>
      <w:proofErr w:type="gramEnd"/>
      <w:r w:rsidR="00BD76A1" w:rsidRPr="00B541F6">
        <w:rPr>
          <w:szCs w:val="22"/>
        </w:rPr>
        <w:t xml:space="preserve"> It depends on the </w:t>
      </w:r>
      <w:r w:rsidR="00373365" w:rsidRPr="00B541F6">
        <w:rPr>
          <w:szCs w:val="22"/>
        </w:rPr>
        <w:t>delivery</w:t>
      </w:r>
      <w:r w:rsidR="00BD76A1" w:rsidRPr="00B541F6">
        <w:rPr>
          <w:szCs w:val="22"/>
        </w:rPr>
        <w:t>.</w:t>
      </w:r>
    </w:p>
    <w:p w14:paraId="11B31ABC" w14:textId="77777777" w:rsidR="004E38AD" w:rsidRDefault="008D1EED" w:rsidP="0037679E">
      <w:pPr>
        <w:numPr>
          <w:ilvl w:val="0"/>
          <w:numId w:val="35"/>
        </w:numPr>
        <w:spacing w:before="120" w:after="20"/>
        <w:rPr>
          <w:szCs w:val="22"/>
        </w:rPr>
      </w:pPr>
      <w:r w:rsidRPr="00B541F6">
        <w:rPr>
          <w:szCs w:val="22"/>
        </w:rPr>
        <w:t xml:space="preserve">Format your </w:t>
      </w:r>
      <w:r w:rsidR="004E38AD" w:rsidRPr="00B541F6">
        <w:rPr>
          <w:szCs w:val="22"/>
        </w:rPr>
        <w:t>assignment</w:t>
      </w:r>
      <w:r w:rsidR="00D6675D" w:rsidRPr="00B541F6">
        <w:rPr>
          <w:szCs w:val="22"/>
        </w:rPr>
        <w:t xml:space="preserve"> </w:t>
      </w:r>
      <w:r w:rsidR="004E38AD" w:rsidRPr="00B541F6">
        <w:rPr>
          <w:szCs w:val="22"/>
          <w:u w:val="single"/>
        </w:rPr>
        <w:t xml:space="preserve">based on your </w:t>
      </w:r>
      <w:r w:rsidR="00C92CB2" w:rsidRPr="00B541F6">
        <w:rPr>
          <w:szCs w:val="22"/>
          <w:u w:val="single"/>
        </w:rPr>
        <w:t xml:space="preserve">exact </w:t>
      </w:r>
      <w:r w:rsidR="00BD76A1" w:rsidRPr="00B541F6">
        <w:rPr>
          <w:szCs w:val="22"/>
          <w:u w:val="single"/>
        </w:rPr>
        <w:t xml:space="preserve">– real world – </w:t>
      </w:r>
      <w:r w:rsidR="00C92CB2" w:rsidRPr="00B541F6">
        <w:rPr>
          <w:szCs w:val="22"/>
          <w:u w:val="single"/>
        </w:rPr>
        <w:t>delivery look</w:t>
      </w:r>
      <w:r w:rsidR="004E38AD" w:rsidRPr="00B541F6">
        <w:rPr>
          <w:szCs w:val="22"/>
        </w:rPr>
        <w:t>.</w:t>
      </w:r>
      <w:r w:rsidR="00C92CB2" w:rsidRPr="00B541F6">
        <w:rPr>
          <w:szCs w:val="22"/>
        </w:rPr>
        <w:t xml:space="preserve"> Do </w:t>
      </w:r>
      <w:r w:rsidR="00C92CB2" w:rsidRPr="00B541F6">
        <w:rPr>
          <w:szCs w:val="22"/>
          <w:u w:val="single"/>
        </w:rPr>
        <w:t>not</w:t>
      </w:r>
      <w:r w:rsidR="00C92CB2" w:rsidRPr="00B541F6">
        <w:rPr>
          <w:szCs w:val="22"/>
        </w:rPr>
        <w:t xml:space="preserve"> make up a look. Match or copy an existing look, using your </w:t>
      </w:r>
      <w:r w:rsidR="004558E1" w:rsidRPr="00B541F6">
        <w:rPr>
          <w:szCs w:val="22"/>
        </w:rPr>
        <w:t xml:space="preserve">knowledge of Robin Williams’ C*R*A*P* and font principles as discussed in </w:t>
      </w:r>
      <w:r w:rsidR="004558E1" w:rsidRPr="00B541F6">
        <w:rPr>
          <w:i/>
          <w:iCs/>
          <w:szCs w:val="22"/>
        </w:rPr>
        <w:t>The Non-Designer’s Design Book</w:t>
      </w:r>
      <w:r w:rsidRPr="00B541F6">
        <w:rPr>
          <w:szCs w:val="22"/>
        </w:rPr>
        <w:t xml:space="preserve">. </w:t>
      </w:r>
    </w:p>
    <w:p w14:paraId="2FCE61DF" w14:textId="717EE1C7" w:rsidR="00CD0BD1" w:rsidRPr="00B541F6" w:rsidRDefault="00CD0BD1" w:rsidP="0037679E">
      <w:pPr>
        <w:numPr>
          <w:ilvl w:val="0"/>
          <w:numId w:val="35"/>
        </w:numPr>
        <w:spacing w:before="120" w:after="20"/>
        <w:rPr>
          <w:szCs w:val="22"/>
        </w:rPr>
      </w:pPr>
      <w:r>
        <w:rPr>
          <w:szCs w:val="22"/>
        </w:rPr>
        <w:t>Realize that when you change the look from an 8 ½ x 11 page with Times New Roman 12 font to a tri-fold, website, or multi-column format, that you'll also need to change the font size and paragraph size to fit the page layout. Paragraphs look a lot bigger when they are in column, tri-fold, or web form.</w:t>
      </w:r>
      <w:bookmarkStart w:id="0" w:name="_GoBack"/>
      <w:bookmarkEnd w:id="0"/>
    </w:p>
    <w:p w14:paraId="11B31ABD" w14:textId="571BA255" w:rsidR="000A608B" w:rsidRPr="00B541F6" w:rsidRDefault="00EF2016" w:rsidP="00B541F6">
      <w:pPr>
        <w:pStyle w:val="Heading3"/>
        <w:keepNext w:val="0"/>
        <w:ind w:left="0"/>
      </w:pPr>
      <w:r w:rsidRPr="00B541F6">
        <w:t xml:space="preserve">See turn-in instructions </w:t>
      </w:r>
      <w:r w:rsidR="00606634" w:rsidRPr="00B541F6">
        <w:t xml:space="preserve">and due dates </w:t>
      </w:r>
      <w:r w:rsidRPr="00B541F6">
        <w:t xml:space="preserve">on </w:t>
      </w:r>
      <w:r w:rsidR="00373365" w:rsidRPr="00B541F6">
        <w:t>C</w:t>
      </w:r>
      <w:r w:rsidR="005606CF" w:rsidRPr="00B541F6">
        <w:t>anvas</w:t>
      </w:r>
      <w:r w:rsidR="004E38AD" w:rsidRPr="00B541F6">
        <w:t>.</w:t>
      </w:r>
      <w:r w:rsidRPr="00B541F6">
        <w:t xml:space="preserve"> </w:t>
      </w:r>
    </w:p>
    <w:sectPr w:rsidR="000A608B" w:rsidRPr="00B541F6" w:rsidSect="008C4A46">
      <w:headerReference w:type="default" r:id="rId8"/>
      <w:footerReference w:type="default" r:id="rId9"/>
      <w:headerReference w:type="first" r:id="rId10"/>
      <w:type w:val="nextColumn"/>
      <w:pgSz w:w="12240" w:h="15840" w:code="1"/>
      <w:pgMar w:top="1440" w:right="1440" w:bottom="1440" w:left="1440" w:header="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31AC0" w14:textId="77777777" w:rsidR="00F6553F" w:rsidRDefault="00F6553F">
      <w:r>
        <w:separator/>
      </w:r>
    </w:p>
  </w:endnote>
  <w:endnote w:type="continuationSeparator" w:id="0">
    <w:p w14:paraId="11B31AC1" w14:textId="77777777" w:rsidR="00F6553F" w:rsidRDefault="00F6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31AC3" w14:textId="77777777" w:rsidR="00540B3A" w:rsidRDefault="00540B3A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D0BD1">
      <w:rPr>
        <w:noProof/>
      </w:rPr>
      <w:t>2</w:t>
    </w:r>
    <w:r>
      <w:fldChar w:fldCharType="end"/>
    </w:r>
    <w:r>
      <w:t xml:space="preserve"> of </w:t>
    </w:r>
    <w:fldSimple w:instr=" NUMPAGES ">
      <w:r w:rsidR="00CD0BD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31ABE" w14:textId="77777777" w:rsidR="00F6553F" w:rsidRDefault="00F6553F">
      <w:r>
        <w:separator/>
      </w:r>
    </w:p>
  </w:footnote>
  <w:footnote w:type="continuationSeparator" w:id="0">
    <w:p w14:paraId="11B31ABF" w14:textId="77777777" w:rsidR="00F6553F" w:rsidRDefault="00F65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31AC2" w14:textId="77777777" w:rsidR="00540B3A" w:rsidRPr="008C4A46" w:rsidRDefault="00540B3A" w:rsidP="008C4A46">
    <w:pPr>
      <w:pStyle w:val="Head"/>
      <w:jc w:val="left"/>
      <w:rPr>
        <w:bCs/>
      </w:rPr>
    </w:pPr>
    <w:r>
      <w:br/>
    </w:r>
    <w:r w:rsidR="008C4A46" w:rsidRPr="008C4A46">
      <w:br/>
      <w:t>Assignment #4 • Writing a Problem/Solution Paper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31AC4" w14:textId="77777777" w:rsidR="00540B3A" w:rsidRDefault="00540B3A">
    <w:pPr>
      <w:pStyle w:val="Head"/>
      <w:jc w:val="left"/>
      <w:rPr>
        <w:b w:val="0"/>
        <w:bCs/>
        <w:sz w:val="22"/>
      </w:rPr>
    </w:pPr>
    <w:r>
      <w:rPr>
        <w:sz w:val="16"/>
        <w:szCs w:val="16"/>
      </w:rPr>
      <w:br/>
    </w:r>
    <w:r w:rsidRPr="0063177E">
      <w:rPr>
        <w:sz w:val="16"/>
        <w:szCs w:val="16"/>
      </w:rPr>
      <w:br/>
    </w:r>
    <w:r w:rsidR="008C4A46" w:rsidRPr="008C4A46">
      <w:rPr>
        <w:sz w:val="24"/>
      </w:rPr>
      <w:t>Assignment #4 • Writing a Problem/Solution Paper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224104E"/>
    <w:lvl w:ilvl="0">
      <w:numFmt w:val="decimal"/>
      <w:lvlText w:val="*"/>
      <w:lvlJc w:val="left"/>
    </w:lvl>
  </w:abstractNum>
  <w:abstractNum w:abstractNumId="1" w15:restartNumberingAfterBreak="0">
    <w:nsid w:val="01C93AFF"/>
    <w:multiLevelType w:val="hybridMultilevel"/>
    <w:tmpl w:val="3218144E"/>
    <w:lvl w:ilvl="0" w:tplc="DAB4EB6E">
      <w:start w:val="1"/>
      <w:numFmt w:val="bullet"/>
      <w:pStyle w:val="BulletwithoutDo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F6728"/>
    <w:multiLevelType w:val="hybridMultilevel"/>
    <w:tmpl w:val="8DBC0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4D0D2E"/>
    <w:multiLevelType w:val="hybridMultilevel"/>
    <w:tmpl w:val="B634917E"/>
    <w:lvl w:ilvl="0" w:tplc="165E6E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A607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65A1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2A4DAB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4925E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FE34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380DF4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4607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D077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E44BB"/>
    <w:multiLevelType w:val="singleLevel"/>
    <w:tmpl w:val="8DDC9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DC13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DD48EB"/>
    <w:multiLevelType w:val="hybridMultilevel"/>
    <w:tmpl w:val="4B0EE764"/>
    <w:lvl w:ilvl="0" w:tplc="AD1A2B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92217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40C4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D0EA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189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F54D3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802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5EA05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6D49B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8652F"/>
    <w:multiLevelType w:val="hybridMultilevel"/>
    <w:tmpl w:val="0DF60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AD5693"/>
    <w:multiLevelType w:val="hybridMultilevel"/>
    <w:tmpl w:val="20B64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942C5"/>
    <w:multiLevelType w:val="hybridMultilevel"/>
    <w:tmpl w:val="8DDA5372"/>
    <w:lvl w:ilvl="0" w:tplc="8E5012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008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141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04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066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A031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EA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0CC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F85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745C6"/>
    <w:multiLevelType w:val="hybridMultilevel"/>
    <w:tmpl w:val="01C2AD8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1A7B19F3"/>
    <w:multiLevelType w:val="hybridMultilevel"/>
    <w:tmpl w:val="8E12D71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1BED0174"/>
    <w:multiLevelType w:val="hybridMultilevel"/>
    <w:tmpl w:val="CC42B9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1E4784"/>
    <w:multiLevelType w:val="singleLevel"/>
    <w:tmpl w:val="1382CBE6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01048A1"/>
    <w:multiLevelType w:val="hybridMultilevel"/>
    <w:tmpl w:val="39DAD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1D0E11"/>
    <w:multiLevelType w:val="hybridMultilevel"/>
    <w:tmpl w:val="9C82B466"/>
    <w:lvl w:ilvl="0" w:tplc="5956B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94CB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528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76CA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DAA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D85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82CC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0A51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CA7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661EA"/>
    <w:multiLevelType w:val="hybridMultilevel"/>
    <w:tmpl w:val="163E98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6B4795B"/>
    <w:multiLevelType w:val="hybridMultilevel"/>
    <w:tmpl w:val="C83C3972"/>
    <w:lvl w:ilvl="0" w:tplc="1748A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66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A4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EA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48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07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4A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E22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FE4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8A64FD"/>
    <w:multiLevelType w:val="hybridMultilevel"/>
    <w:tmpl w:val="18D049C4"/>
    <w:lvl w:ilvl="0" w:tplc="40C899AA">
      <w:start w:val="1"/>
      <w:numFmt w:val="bullet"/>
      <w:pStyle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28BC6E70"/>
    <w:multiLevelType w:val="hybridMultilevel"/>
    <w:tmpl w:val="1EB2D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66746"/>
    <w:multiLevelType w:val="singleLevel"/>
    <w:tmpl w:val="98CAE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8676D4"/>
    <w:multiLevelType w:val="hybridMultilevel"/>
    <w:tmpl w:val="FD6CB8FC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2" w15:restartNumberingAfterBreak="0">
    <w:nsid w:val="333239DF"/>
    <w:multiLevelType w:val="hybridMultilevel"/>
    <w:tmpl w:val="D5F47DA6"/>
    <w:lvl w:ilvl="0" w:tplc="DF0C5E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22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A9EE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74C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5A1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0E85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64EE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F0B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308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A558C"/>
    <w:multiLevelType w:val="hybridMultilevel"/>
    <w:tmpl w:val="8A1CB9E8"/>
    <w:lvl w:ilvl="0" w:tplc="15C80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C34A4"/>
    <w:multiLevelType w:val="singleLevel"/>
    <w:tmpl w:val="189EC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E4A5001"/>
    <w:multiLevelType w:val="hybridMultilevel"/>
    <w:tmpl w:val="1174F856"/>
    <w:lvl w:ilvl="0" w:tplc="AD9A57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AC0A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2CD5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AEE1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2EE8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436F0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1E46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A87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44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C1B71"/>
    <w:multiLevelType w:val="hybridMultilevel"/>
    <w:tmpl w:val="F4CE33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EF0614"/>
    <w:multiLevelType w:val="hybridMultilevel"/>
    <w:tmpl w:val="C9ECE3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2C1C8B"/>
    <w:multiLevelType w:val="hybridMultilevel"/>
    <w:tmpl w:val="5262E630"/>
    <w:lvl w:ilvl="0" w:tplc="5DE81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8CB9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708A2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EAED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FCE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6E0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CA8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CEF6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BCAF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F4C94"/>
    <w:multiLevelType w:val="singleLevel"/>
    <w:tmpl w:val="1382C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D4857E9"/>
    <w:multiLevelType w:val="hybridMultilevel"/>
    <w:tmpl w:val="795A07EA"/>
    <w:lvl w:ilvl="0" w:tplc="16DC53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9046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E494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76F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A676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2B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CCCA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4AD0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223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A334B"/>
    <w:multiLevelType w:val="hybridMultilevel"/>
    <w:tmpl w:val="E7647F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ECA44DE"/>
    <w:multiLevelType w:val="hybridMultilevel"/>
    <w:tmpl w:val="5DB419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636F22"/>
    <w:multiLevelType w:val="singleLevel"/>
    <w:tmpl w:val="85769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6D41C46"/>
    <w:multiLevelType w:val="hybridMultilevel"/>
    <w:tmpl w:val="E0A6DD5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5" w15:restartNumberingAfterBreak="0">
    <w:nsid w:val="68D62E43"/>
    <w:multiLevelType w:val="hybridMultilevel"/>
    <w:tmpl w:val="F5926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34CDC"/>
    <w:multiLevelType w:val="hybridMultilevel"/>
    <w:tmpl w:val="C9402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4B3713"/>
    <w:multiLevelType w:val="hybridMultilevel"/>
    <w:tmpl w:val="9C82B4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194CBF8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  <w:sz w:val="20"/>
      </w:rPr>
    </w:lvl>
    <w:lvl w:ilvl="2" w:tplc="86528FFA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3" w:tplc="F176CAC0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4" w:tplc="BFDAA02E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5" w:tplc="93D85F9C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6" w:tplc="7382CCA6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7" w:tplc="7A0A514C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  <w:lvl w:ilvl="8" w:tplc="57CA71EE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52A67"/>
    <w:multiLevelType w:val="hybridMultilevel"/>
    <w:tmpl w:val="C76623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6566F6"/>
    <w:multiLevelType w:val="hybridMultilevel"/>
    <w:tmpl w:val="1CEAB2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59D62F1"/>
    <w:multiLevelType w:val="hybridMultilevel"/>
    <w:tmpl w:val="EA1CC7AC"/>
    <w:lvl w:ilvl="0" w:tplc="CC8824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58DC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1BA7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3C72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04A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FE34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5204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8C9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7EE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D6AE5"/>
    <w:multiLevelType w:val="hybridMultilevel"/>
    <w:tmpl w:val="2A94E874"/>
    <w:lvl w:ilvl="0" w:tplc="BBE4C2A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2" w15:restartNumberingAfterBreak="0">
    <w:nsid w:val="788558DD"/>
    <w:multiLevelType w:val="hybridMultilevel"/>
    <w:tmpl w:val="84202546"/>
    <w:lvl w:ilvl="0" w:tplc="1AB4E158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3" w15:restartNumberingAfterBreak="0">
    <w:nsid w:val="7964402E"/>
    <w:multiLevelType w:val="hybridMultilevel"/>
    <w:tmpl w:val="ABFEA3D4"/>
    <w:lvl w:ilvl="0" w:tplc="991C3B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904B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241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1658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1EC5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E68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1A78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8C12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044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6618F2"/>
    <w:multiLevelType w:val="singleLevel"/>
    <w:tmpl w:val="9224104E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576" w:hanging="288"/>
        </w:pPr>
        <w:rPr>
          <w:rFonts w:ascii="Arial" w:hAnsi="Arial" w:hint="default"/>
        </w:rPr>
      </w:lvl>
    </w:lvlOverride>
  </w:num>
  <w:num w:numId="4">
    <w:abstractNumId w:val="29"/>
  </w:num>
  <w:num w:numId="5">
    <w:abstractNumId w:val="33"/>
  </w:num>
  <w:num w:numId="6">
    <w:abstractNumId w:val="44"/>
  </w:num>
  <w:num w:numId="7">
    <w:abstractNumId w:val="24"/>
  </w:num>
  <w:num w:numId="8">
    <w:abstractNumId w:val="4"/>
  </w:num>
  <w:num w:numId="9">
    <w:abstractNumId w:val="20"/>
  </w:num>
  <w:num w:numId="10">
    <w:abstractNumId w:val="13"/>
  </w:num>
  <w:num w:numId="11">
    <w:abstractNumId w:val="5"/>
  </w:num>
  <w:num w:numId="12">
    <w:abstractNumId w:val="1"/>
  </w:num>
  <w:num w:numId="13">
    <w:abstractNumId w:val="11"/>
  </w:num>
  <w:num w:numId="14">
    <w:abstractNumId w:val="16"/>
  </w:num>
  <w:num w:numId="15">
    <w:abstractNumId w:val="21"/>
  </w:num>
  <w:num w:numId="16">
    <w:abstractNumId w:val="15"/>
  </w:num>
  <w:num w:numId="17">
    <w:abstractNumId w:val="9"/>
  </w:num>
  <w:num w:numId="18">
    <w:abstractNumId w:val="43"/>
  </w:num>
  <w:num w:numId="19">
    <w:abstractNumId w:val="25"/>
  </w:num>
  <w:num w:numId="20">
    <w:abstractNumId w:val="28"/>
  </w:num>
  <w:num w:numId="21">
    <w:abstractNumId w:val="6"/>
  </w:num>
  <w:num w:numId="22">
    <w:abstractNumId w:val="30"/>
  </w:num>
  <w:num w:numId="23">
    <w:abstractNumId w:val="3"/>
  </w:num>
  <w:num w:numId="24">
    <w:abstractNumId w:val="17"/>
  </w:num>
  <w:num w:numId="25">
    <w:abstractNumId w:val="37"/>
  </w:num>
  <w:num w:numId="26">
    <w:abstractNumId w:val="40"/>
  </w:num>
  <w:num w:numId="27">
    <w:abstractNumId w:val="22"/>
  </w:num>
  <w:num w:numId="28">
    <w:abstractNumId w:val="34"/>
  </w:num>
  <w:num w:numId="29">
    <w:abstractNumId w:val="31"/>
  </w:num>
  <w:num w:numId="30">
    <w:abstractNumId w:val="18"/>
  </w:num>
  <w:num w:numId="31">
    <w:abstractNumId w:val="32"/>
  </w:num>
  <w:num w:numId="32">
    <w:abstractNumId w:val="12"/>
  </w:num>
  <w:num w:numId="33">
    <w:abstractNumId w:val="36"/>
  </w:num>
  <w:num w:numId="34">
    <w:abstractNumId w:val="38"/>
  </w:num>
  <w:num w:numId="35">
    <w:abstractNumId w:val="26"/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10"/>
  </w:num>
  <w:num w:numId="39">
    <w:abstractNumId w:val="8"/>
  </w:num>
  <w:num w:numId="40">
    <w:abstractNumId w:val="7"/>
  </w:num>
  <w:num w:numId="41">
    <w:abstractNumId w:val="14"/>
  </w:num>
  <w:num w:numId="42">
    <w:abstractNumId w:val="32"/>
  </w:num>
  <w:num w:numId="43">
    <w:abstractNumId w:val="41"/>
  </w:num>
  <w:num w:numId="44">
    <w:abstractNumId w:val="42"/>
  </w:num>
  <w:num w:numId="45">
    <w:abstractNumId w:val="27"/>
  </w:num>
  <w:num w:numId="46">
    <w:abstractNumId w:val="19"/>
  </w:num>
  <w:num w:numId="47">
    <w:abstractNumId w:val="2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14"/>
    <w:rsid w:val="0000355C"/>
    <w:rsid w:val="00024188"/>
    <w:rsid w:val="00051B11"/>
    <w:rsid w:val="00054DA3"/>
    <w:rsid w:val="00084E6C"/>
    <w:rsid w:val="000A608B"/>
    <w:rsid w:val="001043C5"/>
    <w:rsid w:val="00106CB0"/>
    <w:rsid w:val="00114016"/>
    <w:rsid w:val="0012664B"/>
    <w:rsid w:val="00143221"/>
    <w:rsid w:val="001563B5"/>
    <w:rsid w:val="0016411C"/>
    <w:rsid w:val="00167DE6"/>
    <w:rsid w:val="001C2CF8"/>
    <w:rsid w:val="0020196C"/>
    <w:rsid w:val="00204C28"/>
    <w:rsid w:val="00211CF8"/>
    <w:rsid w:val="00217EEC"/>
    <w:rsid w:val="00243C96"/>
    <w:rsid w:val="00254B60"/>
    <w:rsid w:val="0026610C"/>
    <w:rsid w:val="00273DE4"/>
    <w:rsid w:val="002848EC"/>
    <w:rsid w:val="00297632"/>
    <w:rsid w:val="002E3898"/>
    <w:rsid w:val="002F2F98"/>
    <w:rsid w:val="002F7C8A"/>
    <w:rsid w:val="00327D4F"/>
    <w:rsid w:val="00337076"/>
    <w:rsid w:val="003711D7"/>
    <w:rsid w:val="00373365"/>
    <w:rsid w:val="0037679E"/>
    <w:rsid w:val="0039331F"/>
    <w:rsid w:val="003B0459"/>
    <w:rsid w:val="003E36FB"/>
    <w:rsid w:val="003F7C69"/>
    <w:rsid w:val="00400FAC"/>
    <w:rsid w:val="004018DB"/>
    <w:rsid w:val="004034C8"/>
    <w:rsid w:val="00404967"/>
    <w:rsid w:val="004202DF"/>
    <w:rsid w:val="00421583"/>
    <w:rsid w:val="004558E1"/>
    <w:rsid w:val="00483B1F"/>
    <w:rsid w:val="0049020C"/>
    <w:rsid w:val="00493497"/>
    <w:rsid w:val="004979C8"/>
    <w:rsid w:val="004A3DFC"/>
    <w:rsid w:val="004B6377"/>
    <w:rsid w:val="004E06FE"/>
    <w:rsid w:val="004E38AD"/>
    <w:rsid w:val="00526E0A"/>
    <w:rsid w:val="00540B3A"/>
    <w:rsid w:val="00543DE2"/>
    <w:rsid w:val="005606CF"/>
    <w:rsid w:val="00563606"/>
    <w:rsid w:val="00570C2F"/>
    <w:rsid w:val="00574D1E"/>
    <w:rsid w:val="005A1632"/>
    <w:rsid w:val="005A22D5"/>
    <w:rsid w:val="005E021E"/>
    <w:rsid w:val="005F0361"/>
    <w:rsid w:val="00606634"/>
    <w:rsid w:val="00606BD5"/>
    <w:rsid w:val="0062078F"/>
    <w:rsid w:val="0063177E"/>
    <w:rsid w:val="00663545"/>
    <w:rsid w:val="006777ED"/>
    <w:rsid w:val="006B5365"/>
    <w:rsid w:val="006F6A5F"/>
    <w:rsid w:val="00704035"/>
    <w:rsid w:val="00734459"/>
    <w:rsid w:val="007478B1"/>
    <w:rsid w:val="007707CB"/>
    <w:rsid w:val="00780DC9"/>
    <w:rsid w:val="00785FD1"/>
    <w:rsid w:val="0079517E"/>
    <w:rsid w:val="007956AB"/>
    <w:rsid w:val="007C1A55"/>
    <w:rsid w:val="007C5ADF"/>
    <w:rsid w:val="007E1260"/>
    <w:rsid w:val="008357D5"/>
    <w:rsid w:val="008677CC"/>
    <w:rsid w:val="008761F9"/>
    <w:rsid w:val="008850A3"/>
    <w:rsid w:val="00890D27"/>
    <w:rsid w:val="00897B63"/>
    <w:rsid w:val="008B24F8"/>
    <w:rsid w:val="008C4A46"/>
    <w:rsid w:val="008D1EED"/>
    <w:rsid w:val="00951173"/>
    <w:rsid w:val="0096620C"/>
    <w:rsid w:val="00984B53"/>
    <w:rsid w:val="009C46C6"/>
    <w:rsid w:val="009F2394"/>
    <w:rsid w:val="00A264E5"/>
    <w:rsid w:val="00A35D4E"/>
    <w:rsid w:val="00A94B2A"/>
    <w:rsid w:val="00AB093D"/>
    <w:rsid w:val="00AB1C14"/>
    <w:rsid w:val="00AB35A0"/>
    <w:rsid w:val="00AC23E4"/>
    <w:rsid w:val="00AD0D5E"/>
    <w:rsid w:val="00B162F1"/>
    <w:rsid w:val="00B40D04"/>
    <w:rsid w:val="00B541F6"/>
    <w:rsid w:val="00B55D58"/>
    <w:rsid w:val="00B6156C"/>
    <w:rsid w:val="00B702EF"/>
    <w:rsid w:val="00B75995"/>
    <w:rsid w:val="00B86627"/>
    <w:rsid w:val="00B937BE"/>
    <w:rsid w:val="00BA14CD"/>
    <w:rsid w:val="00BA636F"/>
    <w:rsid w:val="00BB580A"/>
    <w:rsid w:val="00BD76A1"/>
    <w:rsid w:val="00BE53C7"/>
    <w:rsid w:val="00BF0692"/>
    <w:rsid w:val="00BF0A6A"/>
    <w:rsid w:val="00BF1CDF"/>
    <w:rsid w:val="00C115F1"/>
    <w:rsid w:val="00C1560B"/>
    <w:rsid w:val="00C56FF3"/>
    <w:rsid w:val="00C721BF"/>
    <w:rsid w:val="00C83002"/>
    <w:rsid w:val="00C92CB2"/>
    <w:rsid w:val="00CC5D87"/>
    <w:rsid w:val="00CD0BD1"/>
    <w:rsid w:val="00CD0FEA"/>
    <w:rsid w:val="00CF462F"/>
    <w:rsid w:val="00CF78F2"/>
    <w:rsid w:val="00D25163"/>
    <w:rsid w:val="00D41023"/>
    <w:rsid w:val="00D47F0B"/>
    <w:rsid w:val="00D6675D"/>
    <w:rsid w:val="00DA2157"/>
    <w:rsid w:val="00DA4C04"/>
    <w:rsid w:val="00DA6418"/>
    <w:rsid w:val="00DC2060"/>
    <w:rsid w:val="00DC356E"/>
    <w:rsid w:val="00DD1B49"/>
    <w:rsid w:val="00DD5C87"/>
    <w:rsid w:val="00DF0F38"/>
    <w:rsid w:val="00E00FAD"/>
    <w:rsid w:val="00E01BCE"/>
    <w:rsid w:val="00E27E78"/>
    <w:rsid w:val="00E475E8"/>
    <w:rsid w:val="00E547BC"/>
    <w:rsid w:val="00E8345A"/>
    <w:rsid w:val="00E8455A"/>
    <w:rsid w:val="00E959AC"/>
    <w:rsid w:val="00EB51B6"/>
    <w:rsid w:val="00EB6650"/>
    <w:rsid w:val="00ED6989"/>
    <w:rsid w:val="00EE0BA4"/>
    <w:rsid w:val="00EE5EF5"/>
    <w:rsid w:val="00EF2016"/>
    <w:rsid w:val="00EF45A6"/>
    <w:rsid w:val="00F05EA2"/>
    <w:rsid w:val="00F3558F"/>
    <w:rsid w:val="00F6553F"/>
    <w:rsid w:val="00F8436A"/>
    <w:rsid w:val="00FA594A"/>
    <w:rsid w:val="00FC78E4"/>
    <w:rsid w:val="00FE21C7"/>
    <w:rsid w:val="00FE64D6"/>
    <w:rsid w:val="00FF2BC7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11B31A9D"/>
  <w15:chartTrackingRefBased/>
  <w15:docId w15:val="{650861F2-1084-485C-9C1D-3B925D02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1F6"/>
    <w:pPr>
      <w:spacing w:before="60" w:after="120"/>
      <w:ind w:left="432"/>
    </w:pPr>
    <w:rPr>
      <w:sz w:val="24"/>
    </w:rPr>
  </w:style>
  <w:style w:type="paragraph" w:styleId="Heading1">
    <w:name w:val="heading 1"/>
    <w:next w:val="Normal"/>
    <w:qFormat/>
    <w:pPr>
      <w:keepNext/>
      <w:pageBreakBefore/>
      <w:spacing w:before="280" w:after="60"/>
      <w:outlineLvl w:val="0"/>
    </w:pPr>
    <w:rPr>
      <w:rFonts w:ascii="Tahoma" w:hAnsi="Tahoma"/>
      <w:b/>
      <w:noProof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spacing w:before="280" w:after="60"/>
      <w:ind w:left="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16411C"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qFormat/>
    <w:rsid w:val="00526E0A"/>
    <w:pPr>
      <w:keepNext/>
      <w:spacing w:before="120" w:after="0"/>
      <w:ind w:left="0"/>
      <w:outlineLvl w:val="3"/>
    </w:pPr>
    <w:rPr>
      <w:rFonts w:ascii="Cambria" w:eastAsia="Arial Unicode MS" w:hAnsi="Cambria" w:cs="Arial Unicode MS"/>
      <w:b/>
      <w:bCs/>
      <w:color w:val="000000"/>
      <w:sz w:val="20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spacing w:before="120" w:after="20"/>
      <w:outlineLvl w:val="4"/>
    </w:pPr>
    <w:rPr>
      <w:rFonts w:ascii="Tahoma" w:hAnsi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Gill Sans" w:hAnsi="Gill Sans"/>
    </w:rPr>
  </w:style>
  <w:style w:type="paragraph" w:styleId="EnvelopeReturn">
    <w:name w:val="envelope return"/>
    <w:basedOn w:val="Normal"/>
    <w:rPr>
      <w:rFonts w:ascii="Gill Sans" w:hAnsi="Gill Sans"/>
    </w:rPr>
  </w:style>
  <w:style w:type="paragraph" w:customStyle="1" w:styleId="Head">
    <w:name w:val="Head"/>
    <w:pPr>
      <w:pBdr>
        <w:bottom w:val="single" w:sz="6" w:space="3" w:color="auto"/>
      </w:pBdr>
      <w:spacing w:before="120" w:after="120"/>
      <w:jc w:val="right"/>
    </w:pPr>
    <w:rPr>
      <w:rFonts w:ascii="Tahoma" w:hAnsi="Tahoma"/>
      <w:b/>
      <w:noProof/>
      <w:sz w:val="28"/>
    </w:rPr>
  </w:style>
  <w:style w:type="paragraph" w:customStyle="1" w:styleId="Descript">
    <w:name w:val="Descript"/>
    <w:basedOn w:val="Normal"/>
    <w:pPr>
      <w:spacing w:before="0"/>
      <w:ind w:left="720"/>
    </w:pPr>
    <w:rPr>
      <w:i/>
      <w:sz w:val="20"/>
    </w:rPr>
  </w:style>
  <w:style w:type="paragraph" w:customStyle="1" w:styleId="TableHead1">
    <w:name w:val="TableHead1"/>
    <w:basedOn w:val="Heading1"/>
    <w:pPr>
      <w:keepNext w:val="0"/>
      <w:spacing w:before="60" w:after="120"/>
      <w:outlineLvl w:val="9"/>
    </w:pPr>
    <w:rPr>
      <w:sz w:val="20"/>
    </w:rPr>
  </w:style>
  <w:style w:type="paragraph" w:customStyle="1" w:styleId="HangIndent">
    <w:name w:val="HangIndent"/>
    <w:basedOn w:val="Normal"/>
    <w:pPr>
      <w:ind w:left="360" w:hanging="360"/>
    </w:pPr>
  </w:style>
  <w:style w:type="paragraph" w:customStyle="1" w:styleId="Book">
    <w:name w:val="Book"/>
    <w:basedOn w:val="Normal"/>
    <w:pPr>
      <w:spacing w:before="120"/>
      <w:ind w:left="2160" w:hanging="720"/>
    </w:pPr>
  </w:style>
  <w:style w:type="paragraph" w:customStyle="1" w:styleId="TableHead2">
    <w:name w:val="TableHead2"/>
    <w:next w:val="TableBullet"/>
    <w:pPr>
      <w:tabs>
        <w:tab w:val="right" w:pos="2880"/>
      </w:tabs>
    </w:pPr>
    <w:rPr>
      <w:rFonts w:ascii="Tahoma" w:hAnsi="Tahoma"/>
      <w:i/>
      <w:noProof/>
    </w:rPr>
  </w:style>
  <w:style w:type="paragraph" w:customStyle="1" w:styleId="TableBullet">
    <w:name w:val="TableBullet"/>
    <w:basedOn w:val="Normal"/>
    <w:pPr>
      <w:numPr>
        <w:numId w:val="10"/>
      </w:numPr>
      <w:spacing w:before="0" w:after="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Date">
    <w:name w:val="TableDate"/>
    <w:pPr>
      <w:spacing w:before="60" w:after="60"/>
    </w:pPr>
    <w:rPr>
      <w:rFonts w:ascii="Tahoma" w:hAnsi="Tahoma"/>
      <w:b/>
      <w:noProof/>
      <w:sz w:val="24"/>
    </w:rPr>
  </w:style>
  <w:style w:type="paragraph" w:customStyle="1" w:styleId="TableText">
    <w:name w:val="TableText"/>
    <w:basedOn w:val="TableBullet"/>
    <w:pPr>
      <w:spacing w:after="0"/>
      <w:ind w:left="0" w:firstLine="0"/>
    </w:pPr>
  </w:style>
  <w:style w:type="paragraph" w:customStyle="1" w:styleId="Question">
    <w:name w:val="Question"/>
    <w:basedOn w:val="Heading1"/>
    <w:next w:val="Answer"/>
    <w:pPr>
      <w:ind w:left="720" w:hanging="720"/>
      <w:outlineLvl w:val="9"/>
    </w:pPr>
    <w:rPr>
      <w:i/>
    </w:rPr>
  </w:style>
  <w:style w:type="paragraph" w:customStyle="1" w:styleId="Answer">
    <w:name w:val="Answer"/>
    <w:basedOn w:val="Question"/>
    <w:pPr>
      <w:spacing w:before="60"/>
      <w:ind w:firstLine="0"/>
    </w:pPr>
    <w:rPr>
      <w:b w:val="0"/>
      <w:i w:val="0"/>
      <w:sz w:val="22"/>
    </w:rPr>
  </w:style>
  <w:style w:type="paragraph" w:customStyle="1" w:styleId="AnsBullet">
    <w:name w:val="AnsBullet"/>
    <w:basedOn w:val="Answer"/>
    <w:pPr>
      <w:ind w:left="1080" w:hanging="36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</w:style>
  <w:style w:type="paragraph" w:styleId="BodyTextIndent2">
    <w:name w:val="Body Text Indent 2"/>
    <w:basedOn w:val="Normal"/>
    <w:pPr>
      <w:ind w:left="1800"/>
    </w:pPr>
    <w:rPr>
      <w:b/>
    </w:rPr>
  </w:style>
  <w:style w:type="paragraph" w:styleId="TOC1">
    <w:name w:val="toc 1"/>
    <w:basedOn w:val="Normal"/>
    <w:next w:val="Normal"/>
    <w:autoRedefine/>
    <w:semiHidden/>
    <w:pPr>
      <w:ind w:left="0"/>
    </w:p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</w:style>
  <w:style w:type="paragraph" w:customStyle="1" w:styleId="Hanging">
    <w:name w:val="Hanging"/>
    <w:basedOn w:val="Normal"/>
    <w:pPr>
      <w:ind w:left="1800" w:hanging="360"/>
    </w:pPr>
    <w:rPr>
      <w:b/>
    </w:rPr>
  </w:style>
  <w:style w:type="paragraph" w:styleId="BodyTextIndent3">
    <w:name w:val="Body Text Indent 3"/>
    <w:basedOn w:val="Normal"/>
    <w:rPr>
      <w:i/>
    </w:rPr>
  </w:style>
  <w:style w:type="paragraph" w:customStyle="1" w:styleId="BulletwithoutDot">
    <w:name w:val="Bullet without Dot"/>
    <w:basedOn w:val="Normal"/>
    <w:pPr>
      <w:numPr>
        <w:numId w:val="12"/>
      </w:numPr>
    </w:p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BodyText">
    <w:name w:val="Body Text"/>
    <w:basedOn w:val="Normal"/>
    <w:pPr>
      <w:autoSpaceDE w:val="0"/>
      <w:autoSpaceDN w:val="0"/>
      <w:spacing w:before="0" w:after="0"/>
      <w:ind w:left="0"/>
    </w:pPr>
    <w:rPr>
      <w:szCs w:val="24"/>
    </w:rPr>
  </w:style>
  <w:style w:type="paragraph" w:customStyle="1" w:styleId="bullet">
    <w:name w:val="bullet"/>
    <w:basedOn w:val="Normal"/>
    <w:pPr>
      <w:numPr>
        <w:numId w:val="30"/>
      </w:numPr>
    </w:pPr>
  </w:style>
  <w:style w:type="paragraph" w:styleId="BalloonText">
    <w:name w:val="Balloon Text"/>
    <w:basedOn w:val="Normal"/>
    <w:semiHidden/>
    <w:rsid w:val="00A264E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16411C"/>
    <w:pPr>
      <w:spacing w:line="480" w:lineRule="auto"/>
    </w:pPr>
  </w:style>
  <w:style w:type="character" w:styleId="FollowedHyperlink">
    <w:name w:val="FollowedHyperlink"/>
    <w:rsid w:val="007956AB"/>
    <w:rPr>
      <w:color w:val="800080"/>
      <w:u w:val="single"/>
    </w:rPr>
  </w:style>
  <w:style w:type="character" w:customStyle="1" w:styleId="BodyTextIndentChar">
    <w:name w:val="Body Text Indent Char"/>
    <w:link w:val="BodyTextIndent"/>
    <w:rsid w:val="00BF1CDF"/>
    <w:rPr>
      <w:rFonts w:ascii="Bookman Old Style" w:hAnsi="Bookman Old Style"/>
      <w:sz w:val="22"/>
    </w:rPr>
  </w:style>
  <w:style w:type="character" w:customStyle="1" w:styleId="Heading5Char">
    <w:name w:val="Heading 5 Char"/>
    <w:link w:val="Heading5"/>
    <w:rsid w:val="000A608B"/>
    <w:rPr>
      <w:rFonts w:ascii="Tahoma" w:hAnsi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DB179-61F4-48BF-8200-48940D06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Technical Communication</vt:lpstr>
    </vt:vector>
  </TitlesOfParts>
  <Company>University of Washington Bothell</Company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Technical Communication</dc:title>
  <dc:subject/>
  <dc:creator>Laurie Anderson</dc:creator>
  <cp:keywords/>
  <cp:lastModifiedBy>Laurie Anderson</cp:lastModifiedBy>
  <cp:revision>8</cp:revision>
  <cp:lastPrinted>2015-12-20T21:15:00Z</cp:lastPrinted>
  <dcterms:created xsi:type="dcterms:W3CDTF">2016-03-28T00:56:00Z</dcterms:created>
  <dcterms:modified xsi:type="dcterms:W3CDTF">2017-08-23T21:28:00Z</dcterms:modified>
</cp:coreProperties>
</file>