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5F60" w14:textId="23CEB7C4" w:rsidR="00AE5D03" w:rsidRDefault="00D329B1" w:rsidP="00D32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Rapport Projet </w:t>
      </w:r>
      <w:proofErr w:type="spellStart"/>
      <w:r>
        <w:rPr>
          <w:b/>
          <w:bCs/>
          <w:sz w:val="32"/>
          <w:szCs w:val="32"/>
          <w:u w:val="single"/>
        </w:rPr>
        <w:t>Gomoku</w:t>
      </w:r>
      <w:proofErr w:type="spellEnd"/>
    </w:p>
    <w:p w14:paraId="4C6C9BFD" w14:textId="44268CE4" w:rsidR="00D329B1" w:rsidRDefault="00D329B1" w:rsidP="00D329B1">
      <w:pPr>
        <w:rPr>
          <w:b/>
          <w:bCs/>
          <w:sz w:val="24"/>
          <w:szCs w:val="24"/>
          <w:u w:val="single"/>
        </w:rPr>
      </w:pPr>
      <w:r w:rsidRPr="00D329B1">
        <w:rPr>
          <w:b/>
          <w:bCs/>
          <w:sz w:val="24"/>
          <w:szCs w:val="24"/>
          <w:u w:val="single"/>
        </w:rPr>
        <w:t>Structure du code :</w:t>
      </w:r>
    </w:p>
    <w:p w14:paraId="15F7E983" w14:textId="3761DDE0" w:rsidR="00D329B1" w:rsidRDefault="00D329B1" w:rsidP="00D329B1">
      <w:pPr>
        <w:rPr>
          <w:sz w:val="24"/>
          <w:szCs w:val="24"/>
        </w:rPr>
      </w:pPr>
      <w:r>
        <w:rPr>
          <w:sz w:val="24"/>
          <w:szCs w:val="24"/>
        </w:rPr>
        <w:t>Le code est séparé en 3 parties :</w:t>
      </w:r>
    </w:p>
    <w:p w14:paraId="4089B2F1" w14:textId="07BC8243" w:rsidR="00D329B1" w:rsidRDefault="00D329B1" w:rsidP="00D329B1">
      <w:pPr>
        <w:rPr>
          <w:sz w:val="24"/>
          <w:szCs w:val="24"/>
        </w:rPr>
      </w:pPr>
      <w:r>
        <w:rPr>
          <w:sz w:val="24"/>
          <w:szCs w:val="24"/>
        </w:rPr>
        <w:t xml:space="preserve">1- le programme du jeu </w:t>
      </w:r>
      <w:proofErr w:type="spellStart"/>
      <w:r>
        <w:rPr>
          <w:sz w:val="24"/>
          <w:szCs w:val="24"/>
        </w:rPr>
        <w:t>Gomoku</w:t>
      </w:r>
      <w:proofErr w:type="spellEnd"/>
      <w:r>
        <w:rPr>
          <w:sz w:val="24"/>
          <w:szCs w:val="24"/>
        </w:rPr>
        <w:t xml:space="preserve"> : cette partie est composée de fonctions pour créer le plateau, déterminer les actions possibles et </w:t>
      </w:r>
      <w:r w:rsidR="00612C27">
        <w:rPr>
          <w:sz w:val="24"/>
          <w:szCs w:val="24"/>
        </w:rPr>
        <w:t>déterminer le vainqueur.</w:t>
      </w:r>
    </w:p>
    <w:p w14:paraId="3A71D466" w14:textId="6D2891BD" w:rsidR="00612C27" w:rsidRDefault="00612C27" w:rsidP="00612C27">
      <w:pPr>
        <w:rPr>
          <w:sz w:val="24"/>
          <w:szCs w:val="24"/>
        </w:rPr>
      </w:pPr>
      <w:r>
        <w:rPr>
          <w:sz w:val="24"/>
          <w:szCs w:val="24"/>
        </w:rPr>
        <w:t>2- l’Intelligence Artificielle : notre IA se décompose en plusieurs parties :</w:t>
      </w:r>
    </w:p>
    <w:p w14:paraId="0BEB6E47" w14:textId="55FE7331" w:rsidR="00612C27" w:rsidRDefault="00612C27" w:rsidP="00612C27">
      <w:pPr>
        <w:rPr>
          <w:sz w:val="24"/>
          <w:szCs w:val="24"/>
        </w:rPr>
      </w:pPr>
      <w:r>
        <w:rPr>
          <w:sz w:val="24"/>
          <w:szCs w:val="24"/>
        </w:rPr>
        <w:tab/>
        <w:t>- algorithme Minimax élagage alpha beta, déterminant le meilleur coup à partir de la fonction heuristique</w:t>
      </w:r>
      <w:r w:rsidR="004D612D">
        <w:rPr>
          <w:sz w:val="24"/>
          <w:szCs w:val="24"/>
        </w:rPr>
        <w:t xml:space="preserve"> selon le plateau que l’on lui donne en entrée</w:t>
      </w:r>
      <w:r w:rsidR="00697DA4">
        <w:rPr>
          <w:sz w:val="24"/>
          <w:szCs w:val="24"/>
        </w:rPr>
        <w:t xml:space="preserve">, donnant </w:t>
      </w:r>
      <w:r>
        <w:rPr>
          <w:sz w:val="24"/>
          <w:szCs w:val="24"/>
        </w:rPr>
        <w:t xml:space="preserve">en sortie une liste triée des actions en fonction de leur score respectif (plus ce dernier est élevé, plus </w:t>
      </w:r>
      <w:r w:rsidR="00697DA4">
        <w:rPr>
          <w:sz w:val="24"/>
          <w:szCs w:val="24"/>
        </w:rPr>
        <w:t>l’action</w:t>
      </w:r>
      <w:r w:rsidR="00CE2927">
        <w:rPr>
          <w:sz w:val="24"/>
          <w:szCs w:val="24"/>
        </w:rPr>
        <w:t xml:space="preserve"> est</w:t>
      </w:r>
      <w:r>
        <w:rPr>
          <w:sz w:val="24"/>
          <w:szCs w:val="24"/>
        </w:rPr>
        <w:t xml:space="preserve"> priorisé</w:t>
      </w:r>
      <w:r w:rsidR="00697DA4">
        <w:rPr>
          <w:sz w:val="24"/>
          <w:szCs w:val="24"/>
        </w:rPr>
        <w:t>e</w:t>
      </w:r>
      <w:r>
        <w:rPr>
          <w:sz w:val="24"/>
          <w:szCs w:val="24"/>
        </w:rPr>
        <w:t>).</w:t>
      </w:r>
    </w:p>
    <w:p w14:paraId="7D301248" w14:textId="2C0784CE" w:rsidR="00612C27" w:rsidRDefault="00612C27" w:rsidP="00697DA4">
      <w:pPr>
        <w:rPr>
          <w:sz w:val="24"/>
          <w:szCs w:val="24"/>
        </w:rPr>
      </w:pPr>
      <w:r>
        <w:rPr>
          <w:sz w:val="24"/>
          <w:szCs w:val="24"/>
        </w:rPr>
        <w:tab/>
        <w:t>- une fonction analyse</w:t>
      </w:r>
      <w:r w:rsidR="00CE2927">
        <w:rPr>
          <w:sz w:val="24"/>
          <w:szCs w:val="24"/>
        </w:rPr>
        <w:t>,</w:t>
      </w:r>
      <w:r>
        <w:rPr>
          <w:sz w:val="24"/>
          <w:szCs w:val="24"/>
        </w:rPr>
        <w:t xml:space="preserve"> qui analyse tout le plateau et lit toutes les positions de jeu : cette fonction </w:t>
      </w:r>
      <w:r w:rsidR="00697DA4">
        <w:rPr>
          <w:sz w:val="24"/>
          <w:szCs w:val="24"/>
        </w:rPr>
        <w:t>appel</w:t>
      </w:r>
      <w:r w:rsidR="00697DA4" w:rsidRPr="00697DA4">
        <w:rPr>
          <w:sz w:val="24"/>
          <w:szCs w:val="24"/>
        </w:rPr>
        <w:t xml:space="preserve"> </w:t>
      </w:r>
      <w:r w:rsidR="00697DA4">
        <w:rPr>
          <w:sz w:val="24"/>
          <w:szCs w:val="24"/>
        </w:rPr>
        <w:t>la fonction heuristique qui donnera un score aux dispositions détectés</w:t>
      </w:r>
      <w:r w:rsidR="00697DA4">
        <w:rPr>
          <w:sz w:val="24"/>
          <w:szCs w:val="24"/>
        </w:rPr>
        <w:t xml:space="preserve"> à partir du</w:t>
      </w:r>
      <w:r>
        <w:rPr>
          <w:sz w:val="24"/>
          <w:szCs w:val="24"/>
        </w:rPr>
        <w:t xml:space="preserve"> nombre de pions consécutifs</w:t>
      </w:r>
      <w:r w:rsidR="00CE2927">
        <w:rPr>
          <w:sz w:val="24"/>
          <w:szCs w:val="24"/>
        </w:rPr>
        <w:t xml:space="preserve"> et </w:t>
      </w:r>
      <w:r w:rsidR="00697DA4">
        <w:rPr>
          <w:sz w:val="24"/>
          <w:szCs w:val="24"/>
        </w:rPr>
        <w:t>du</w:t>
      </w:r>
      <w:r>
        <w:rPr>
          <w:sz w:val="24"/>
          <w:szCs w:val="24"/>
        </w:rPr>
        <w:t xml:space="preserve"> nombre d’ouvertures (c'est-à-dire les emplacements vides suivant les pions consécutifs</w:t>
      </w:r>
      <w:r w:rsidR="00CE2927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073672A" w14:textId="21E86C04" w:rsidR="00612C27" w:rsidRDefault="00612C27" w:rsidP="007F0BC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 une fonction heuristique en 2 parties : premièrement, </w:t>
      </w:r>
      <w:r w:rsidR="00697DA4">
        <w:rPr>
          <w:sz w:val="24"/>
          <w:szCs w:val="24"/>
        </w:rPr>
        <w:t>un test manuel</w:t>
      </w:r>
      <w:r>
        <w:rPr>
          <w:sz w:val="24"/>
          <w:szCs w:val="24"/>
        </w:rPr>
        <w:t>, qui à l’aide de boucles if</w:t>
      </w:r>
      <w:r w:rsidR="00697DA4">
        <w:rPr>
          <w:sz w:val="24"/>
          <w:szCs w:val="24"/>
        </w:rPr>
        <w:t>, donne un score à chaque disposition</w:t>
      </w:r>
      <w:r w:rsidR="00CE2927">
        <w:rPr>
          <w:sz w:val="24"/>
          <w:szCs w:val="24"/>
        </w:rPr>
        <w:t xml:space="preserve"> notée manuellement</w:t>
      </w:r>
      <w:r w:rsidR="00697DA4">
        <w:rPr>
          <w:sz w:val="24"/>
          <w:szCs w:val="24"/>
        </w:rPr>
        <w:t xml:space="preserve">. Deuxièmement, si aucune des dispositions spécifiées dans le test manuel n’est présent, </w:t>
      </w:r>
      <w:r w:rsidR="00CE2927">
        <w:rPr>
          <w:sz w:val="24"/>
          <w:szCs w:val="24"/>
        </w:rPr>
        <w:t xml:space="preserve">la fonction </w:t>
      </w:r>
      <w:proofErr w:type="spellStart"/>
      <w:r w:rsidR="007F0BC3">
        <w:rPr>
          <w:sz w:val="24"/>
          <w:szCs w:val="24"/>
        </w:rPr>
        <w:t>evaluateScore</w:t>
      </w:r>
      <w:proofErr w:type="spellEnd"/>
      <w:r w:rsidR="007F0BC3">
        <w:rPr>
          <w:sz w:val="24"/>
          <w:szCs w:val="24"/>
        </w:rPr>
        <w:t xml:space="preserve">() </w:t>
      </w:r>
      <w:r w:rsidR="00CE2927">
        <w:rPr>
          <w:sz w:val="24"/>
          <w:szCs w:val="24"/>
        </w:rPr>
        <w:t>donne un score selon</w:t>
      </w:r>
      <w:r w:rsidR="007F0BC3">
        <w:rPr>
          <w:sz w:val="24"/>
          <w:szCs w:val="24"/>
        </w:rPr>
        <w:t xml:space="preserve"> le nombre d’ouvertures et </w:t>
      </w:r>
      <w:r w:rsidR="00CE2927">
        <w:rPr>
          <w:sz w:val="24"/>
          <w:szCs w:val="24"/>
        </w:rPr>
        <w:t xml:space="preserve">de </w:t>
      </w:r>
      <w:r w:rsidR="007F0BC3">
        <w:rPr>
          <w:sz w:val="24"/>
          <w:szCs w:val="24"/>
        </w:rPr>
        <w:t>pions consécutifs.</w:t>
      </w:r>
    </w:p>
    <w:p w14:paraId="53BB185A" w14:textId="300B0CBF" w:rsidR="007F0BC3" w:rsidRDefault="007F0BC3" w:rsidP="007F0BC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Ainsi, </w:t>
      </w:r>
      <w:proofErr w:type="spellStart"/>
      <w:r>
        <w:rPr>
          <w:sz w:val="24"/>
          <w:szCs w:val="24"/>
        </w:rPr>
        <w:t>evaluateScore</w:t>
      </w:r>
      <w:proofErr w:type="spellEnd"/>
      <w:r>
        <w:rPr>
          <w:sz w:val="24"/>
          <w:szCs w:val="24"/>
        </w:rPr>
        <w:t>() est un test généralisé du test manuel au cas où ce dernier ne détecte pas un coup intéressant à jouer.</w:t>
      </w:r>
    </w:p>
    <w:p w14:paraId="32F4BE86" w14:textId="723DEAED" w:rsidR="007F0BC3" w:rsidRDefault="007F0BC3" w:rsidP="007F0BC3">
      <w:pPr>
        <w:spacing w:after="0"/>
        <w:rPr>
          <w:sz w:val="24"/>
          <w:szCs w:val="24"/>
        </w:rPr>
      </w:pPr>
    </w:p>
    <w:p w14:paraId="4A7E1548" w14:textId="24F42776" w:rsidR="007F0BC3" w:rsidRDefault="007F0BC3" w:rsidP="007F0BC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3- le lancement du jeu : pour lancer le jeu, on utilise la fonction </w:t>
      </w:r>
      <w:proofErr w:type="spellStart"/>
      <w:r>
        <w:rPr>
          <w:sz w:val="24"/>
          <w:szCs w:val="24"/>
        </w:rPr>
        <w:t>algoboucle</w:t>
      </w:r>
      <w:proofErr w:type="spellEnd"/>
      <w:r>
        <w:rPr>
          <w:sz w:val="24"/>
          <w:szCs w:val="24"/>
        </w:rPr>
        <w:t>()</w:t>
      </w:r>
      <w:r w:rsidR="004D612D">
        <w:rPr>
          <w:sz w:val="24"/>
          <w:szCs w:val="24"/>
        </w:rPr>
        <w:t xml:space="preserve"> qui est une boucle infini qui s’arrête dès que l’on détecte un vainqueur</w:t>
      </w:r>
      <w:r>
        <w:rPr>
          <w:sz w:val="24"/>
          <w:szCs w:val="24"/>
        </w:rPr>
        <w:t xml:space="preserve">. Cette fonction permet de choisir qui commence et vérifie que toutes les règles du </w:t>
      </w:r>
      <w:proofErr w:type="spellStart"/>
      <w:r>
        <w:rPr>
          <w:sz w:val="24"/>
          <w:szCs w:val="24"/>
        </w:rPr>
        <w:t>gomoku</w:t>
      </w:r>
      <w:proofErr w:type="spellEnd"/>
      <w:r w:rsidR="004D612D">
        <w:rPr>
          <w:sz w:val="24"/>
          <w:szCs w:val="24"/>
        </w:rPr>
        <w:t xml:space="preserve"> et du sujet</w:t>
      </w:r>
      <w:r>
        <w:rPr>
          <w:sz w:val="24"/>
          <w:szCs w:val="24"/>
        </w:rPr>
        <w:t xml:space="preserve"> sont respectées (on commence en H8, règle du carré de 7, 60 pions, etc.). </w:t>
      </w:r>
    </w:p>
    <w:p w14:paraId="430C8B21" w14:textId="4F35B78D" w:rsidR="007F0BC3" w:rsidRPr="00D329B1" w:rsidRDefault="007F0BC3" w:rsidP="007F0BC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Ainsi, lors du tour de l’IA, on fait appel à Minimax </w:t>
      </w:r>
      <w:r w:rsidR="00D824C1">
        <w:rPr>
          <w:sz w:val="24"/>
          <w:szCs w:val="24"/>
        </w:rPr>
        <w:t xml:space="preserve">avec une profondeur de 2, </w:t>
      </w:r>
      <w:r>
        <w:rPr>
          <w:sz w:val="24"/>
          <w:szCs w:val="24"/>
        </w:rPr>
        <w:t xml:space="preserve">qui sort une liste triée des actions selon leur score </w:t>
      </w:r>
      <w:r w:rsidR="004D612D">
        <w:rPr>
          <w:sz w:val="24"/>
          <w:szCs w:val="24"/>
        </w:rPr>
        <w:t>puis</w:t>
      </w:r>
      <w:r>
        <w:rPr>
          <w:sz w:val="24"/>
          <w:szCs w:val="24"/>
        </w:rPr>
        <w:t xml:space="preserve"> choisi la ou les actions avec le meilleur score (en effet, si plusieurs actions ont le même score, on en choisi une aléatoirement).</w:t>
      </w:r>
    </w:p>
    <w:sectPr w:rsidR="007F0BC3" w:rsidRPr="00D329B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B480F" w14:textId="77777777" w:rsidR="009F4C20" w:rsidRDefault="009F4C20" w:rsidP="00D329B1">
      <w:pPr>
        <w:spacing w:after="0" w:line="240" w:lineRule="auto"/>
      </w:pPr>
      <w:r>
        <w:separator/>
      </w:r>
    </w:p>
  </w:endnote>
  <w:endnote w:type="continuationSeparator" w:id="0">
    <w:p w14:paraId="6DACF45E" w14:textId="77777777" w:rsidR="009F4C20" w:rsidRDefault="009F4C20" w:rsidP="00D32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A394" w14:textId="77777777" w:rsidR="009F4C20" w:rsidRDefault="009F4C20" w:rsidP="00D329B1">
      <w:pPr>
        <w:spacing w:after="0" w:line="240" w:lineRule="auto"/>
      </w:pPr>
      <w:r>
        <w:separator/>
      </w:r>
    </w:p>
  </w:footnote>
  <w:footnote w:type="continuationSeparator" w:id="0">
    <w:p w14:paraId="40246A9C" w14:textId="77777777" w:rsidR="009F4C20" w:rsidRDefault="009F4C20" w:rsidP="00D32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A2C0D" w14:textId="161771C7" w:rsidR="00D329B1" w:rsidRDefault="00D329B1">
    <w:pPr>
      <w:pStyle w:val="En-tte"/>
    </w:pPr>
    <w:r>
      <w:t xml:space="preserve">Emine </w:t>
    </w:r>
    <w:proofErr w:type="spellStart"/>
    <w:r>
      <w:t>Bouchiba</w:t>
    </w:r>
    <w:proofErr w:type="spellEnd"/>
  </w:p>
  <w:p w14:paraId="1C74A4E7" w14:textId="7EF699F4" w:rsidR="00D329B1" w:rsidRDefault="00D329B1">
    <w:pPr>
      <w:pStyle w:val="En-tte"/>
    </w:pPr>
    <w:r>
      <w:t xml:space="preserve">Noam </w:t>
    </w:r>
    <w:proofErr w:type="spellStart"/>
    <w:r>
      <w:t>Cytermann</w:t>
    </w:r>
    <w:proofErr w:type="spellEnd"/>
  </w:p>
  <w:p w14:paraId="557D1176" w14:textId="4476499D" w:rsidR="00D329B1" w:rsidRDefault="00D329B1">
    <w:pPr>
      <w:pStyle w:val="En-tte"/>
    </w:pPr>
    <w:r>
      <w:t>Yassine Chenik</w:t>
    </w:r>
  </w:p>
  <w:p w14:paraId="08F2F085" w14:textId="6F5DB7DA" w:rsidR="00D329B1" w:rsidRDefault="00D329B1">
    <w:pPr>
      <w:pStyle w:val="En-tte"/>
    </w:pPr>
    <w:r>
      <w:t xml:space="preserve">Thomas </w:t>
    </w:r>
    <w:proofErr w:type="spellStart"/>
    <w:r>
      <w:t>Coudreau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3372"/>
    <w:rsid w:val="00093372"/>
    <w:rsid w:val="004D612D"/>
    <w:rsid w:val="00612C27"/>
    <w:rsid w:val="00697DA4"/>
    <w:rsid w:val="007F0BC3"/>
    <w:rsid w:val="009F4C20"/>
    <w:rsid w:val="00AE5D03"/>
    <w:rsid w:val="00CE2927"/>
    <w:rsid w:val="00D329B1"/>
    <w:rsid w:val="00D8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712F"/>
  <w15:chartTrackingRefBased/>
  <w15:docId w15:val="{31AB97E3-5137-441D-87C6-32A36963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2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29B1"/>
  </w:style>
  <w:style w:type="paragraph" w:styleId="Pieddepage">
    <w:name w:val="footer"/>
    <w:basedOn w:val="Normal"/>
    <w:link w:val="PieddepageCar"/>
    <w:uiPriority w:val="99"/>
    <w:unhideWhenUsed/>
    <w:rsid w:val="00D32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2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CHENIK Yassine</dc:creator>
  <cp:keywords/>
  <dc:description/>
  <cp:lastModifiedBy>CHENIK Yassine</cp:lastModifiedBy>
  <cp:revision>4</cp:revision>
  <dcterms:created xsi:type="dcterms:W3CDTF">2022-05-20T18:18:00Z</dcterms:created>
  <dcterms:modified xsi:type="dcterms:W3CDTF">2022-05-20T18:44:00Z</dcterms:modified>
</cp:coreProperties>
</file>