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华文行楷" w:hAnsi="宋体" w:eastAsia="华文行楷"/>
          <w:sz w:val="28"/>
          <w:szCs w:val="28"/>
        </w:rPr>
      </w:pPr>
      <w:r>
        <w:rPr>
          <w:rFonts w:ascii="华文行楷" w:hAnsi="宋体" w:eastAsia="华文行楷"/>
          <w:sz w:val="28"/>
          <w:szCs w:val="28"/>
        </w:rPr>
        <w:drawing>
          <wp:inline distT="0" distB="0" distL="114300" distR="114300">
            <wp:extent cx="5271770" cy="1581150"/>
            <wp:effectExtent l="0" t="0" r="5080" b="0"/>
            <wp:docPr id="9" name="图片 3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校名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8115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华文行楷" w:hAnsi="宋体" w:eastAsia="华文行楷"/>
          <w:sz w:val="28"/>
          <w:szCs w:val="28"/>
        </w:rPr>
      </w:pPr>
      <w:r>
        <w:rPr>
          <w:rFonts w:hint="eastAsia" w:ascii="华文行楷" w:hAnsi="宋体" w:eastAsia="华文行楷"/>
          <w:sz w:val="28"/>
          <w:szCs w:val="28"/>
        </w:rPr>
        <w:t>HUBEI NORMAL UNIVERSITY</w:t>
      </w:r>
    </w:p>
    <w:p>
      <w:pPr>
        <w:spacing w:line="360" w:lineRule="auto"/>
        <w:jc w:val="center"/>
        <w:rPr>
          <w:rFonts w:ascii="华文行楷" w:hAnsi="宋体" w:eastAsia="华文行楷"/>
          <w:sz w:val="28"/>
          <w:szCs w:val="28"/>
        </w:rPr>
      </w:pPr>
      <w:r>
        <w:rPr>
          <w:rFonts w:hint="eastAsia" w:ascii="华文行楷" w:hAnsi="宋体" w:eastAsia="华文行楷"/>
          <w:sz w:val="28"/>
          <w:szCs w:val="28"/>
        </w:rPr>
        <w:drawing>
          <wp:inline distT="0" distB="0" distL="114300" distR="114300">
            <wp:extent cx="2225675" cy="2225675"/>
            <wp:effectExtent l="0" t="0" r="3175" b="3175"/>
            <wp:docPr id="10" name="图片 5" descr="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 descr="校徽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675" cy="222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 w:ascii="华文行楷" w:hAnsi="宋体" w:eastAsia="华文行楷"/>
          <w:sz w:val="28"/>
          <w:szCs w:val="28"/>
        </w:rPr>
        <w:t xml:space="preserve"> </w:t>
      </w:r>
    </w:p>
    <w:p>
      <w:pPr>
        <w:spacing w:line="360" w:lineRule="auto"/>
        <w:jc w:val="center"/>
      </w:pPr>
    </w:p>
    <w:p>
      <w:pPr>
        <w:jc w:val="center"/>
        <w:rPr>
          <w:rFonts w:ascii="华文行楷" w:hAnsi="宋体" w:eastAsia="华文行楷" w:cs="宋体"/>
          <w:b/>
          <w:bCs/>
          <w:sz w:val="52"/>
          <w:szCs w:val="56"/>
        </w:rPr>
      </w:pPr>
      <w:r>
        <w:rPr>
          <w:rFonts w:hint="eastAsia" w:ascii="华文行楷" w:hAnsi="宋体" w:eastAsia="华文行楷" w:cs="宋体"/>
          <w:b/>
          <w:bCs/>
          <w:sz w:val="52"/>
          <w:szCs w:val="56"/>
        </w:rPr>
        <w:t>专业方向</w:t>
      </w:r>
    </w:p>
    <w:p>
      <w:pPr>
        <w:jc w:val="center"/>
        <w:rPr>
          <w:rFonts w:ascii="华文行楷" w:hAnsi="宋体" w:eastAsia="华文行楷" w:cs="宋体"/>
          <w:b/>
          <w:bCs/>
          <w:sz w:val="52"/>
          <w:szCs w:val="56"/>
        </w:rPr>
      </w:pPr>
      <w:r>
        <w:rPr>
          <w:rFonts w:hint="eastAsia" w:ascii="华文行楷" w:hAnsi="宋体" w:eastAsia="华文行楷" w:cs="宋体"/>
          <w:b/>
          <w:bCs/>
          <w:sz w:val="52"/>
          <w:szCs w:val="56"/>
        </w:rPr>
        <w:t>学期实训考查报告</w:t>
      </w:r>
    </w:p>
    <w:p>
      <w:pPr>
        <w:jc w:val="center"/>
        <w:rPr>
          <w:rFonts w:ascii="华文行楷" w:hAnsi="宋体" w:eastAsia="华文行楷" w:cs="宋体"/>
          <w:b/>
          <w:bCs/>
          <w:sz w:val="52"/>
          <w:szCs w:val="56"/>
        </w:rPr>
      </w:pPr>
      <w:r>
        <w:rPr>
          <w:rFonts w:hint="eastAsia" w:ascii="华文行楷" w:hAnsi="宋体" w:eastAsia="华文行楷" w:cs="宋体"/>
          <w:b/>
          <w:bCs/>
          <w:sz w:val="52"/>
          <w:szCs w:val="56"/>
        </w:rPr>
        <w:t>（We</w:t>
      </w:r>
      <w:r>
        <w:rPr>
          <w:rFonts w:hint="eastAsia" w:ascii="华文行楷" w:hAnsi="宋体" w:eastAsia="华文行楷" w:cs="宋体"/>
          <w:b/>
          <w:bCs/>
          <w:sz w:val="52"/>
          <w:szCs w:val="56"/>
          <w:highlight w:val="yellow"/>
        </w:rPr>
        <w:t>b开发）</w:t>
      </w:r>
    </w:p>
    <w:p>
      <w:pPr>
        <w:rPr>
          <w:rFonts w:ascii="宋体" w:hAnsi="宋体" w:eastAsia="宋体" w:cs="宋体"/>
          <w:b/>
          <w:bCs/>
          <w:sz w:val="22"/>
          <w:u w:val="single"/>
        </w:rPr>
      </w:pPr>
    </w:p>
    <w:p>
      <w:pPr>
        <w:ind w:left="420" w:firstLine="1807" w:firstLineChars="500"/>
        <w:rPr>
          <w:rFonts w:ascii="宋体" w:hAnsi="宋体" w:eastAsia="宋体" w:cs="宋体"/>
          <w:b/>
          <w:bCs/>
          <w:sz w:val="36"/>
          <w:szCs w:val="40"/>
          <w:u w:val="single"/>
        </w:rPr>
      </w:pPr>
      <w:r>
        <w:rPr>
          <w:rFonts w:hint="eastAsia" w:ascii="宋体" w:hAnsi="宋体" w:eastAsia="宋体" w:cs="宋体"/>
          <w:b/>
          <w:bCs/>
          <w:sz w:val="36"/>
          <w:szCs w:val="40"/>
        </w:rPr>
        <w:t>院系：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计算机科学与技术     </w:t>
      </w:r>
    </w:p>
    <w:p>
      <w:pPr>
        <w:ind w:left="420" w:firstLine="1807" w:firstLineChars="500"/>
        <w:rPr>
          <w:rFonts w:ascii="宋体" w:hAnsi="宋体" w:eastAsia="宋体" w:cs="宋体"/>
          <w:b/>
          <w:bCs/>
          <w:sz w:val="36"/>
          <w:szCs w:val="40"/>
          <w:u w:val="single"/>
        </w:rPr>
      </w:pPr>
      <w:r>
        <w:rPr>
          <w:rFonts w:hint="eastAsia" w:ascii="宋体" w:hAnsi="宋体" w:eastAsia="宋体" w:cs="宋体"/>
          <w:b/>
          <w:bCs/>
          <w:sz w:val="36"/>
          <w:szCs w:val="40"/>
        </w:rPr>
        <w:t>班级：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   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  <w:lang w:val="en-US" w:eastAsia="zh-CN"/>
        </w:rPr>
        <w:t xml:space="preserve">        </w:t>
      </w:r>
      <w:bookmarkStart w:id="52" w:name="_GoBack"/>
      <w:bookmarkEnd w:id="52"/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       </w:t>
      </w:r>
    </w:p>
    <w:p>
      <w:pPr>
        <w:ind w:left="420" w:firstLine="1807" w:firstLineChars="500"/>
        <w:rPr>
          <w:rFonts w:ascii="宋体" w:hAnsi="宋体" w:eastAsia="宋体" w:cs="宋体"/>
          <w:b/>
          <w:bCs/>
          <w:sz w:val="36"/>
          <w:szCs w:val="40"/>
          <w:u w:val="single"/>
        </w:rPr>
      </w:pPr>
      <w:r>
        <w:rPr>
          <w:rFonts w:hint="eastAsia" w:ascii="宋体" w:hAnsi="宋体" w:eastAsia="宋体" w:cs="宋体"/>
          <w:b/>
          <w:bCs/>
          <w:sz w:val="36"/>
          <w:szCs w:val="40"/>
        </w:rPr>
        <w:t>学号：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   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  <w:lang w:val="en-US" w:eastAsia="zh-CN"/>
        </w:rPr>
        <w:t xml:space="preserve">              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</w:t>
      </w:r>
    </w:p>
    <w:p>
      <w:pPr>
        <w:ind w:left="420" w:firstLine="1807" w:firstLineChars="500"/>
        <w:rPr>
          <w:rFonts w:ascii="宋体" w:hAnsi="宋体" w:eastAsia="宋体" w:cs="宋体"/>
          <w:b/>
          <w:bCs/>
          <w:sz w:val="36"/>
          <w:szCs w:val="40"/>
          <w:u w:val="single"/>
        </w:rPr>
      </w:pPr>
      <w:r>
        <w:rPr>
          <w:rFonts w:hint="eastAsia" w:ascii="宋体" w:hAnsi="宋体" w:eastAsia="宋体" w:cs="宋体"/>
          <w:b/>
          <w:bCs/>
          <w:sz w:val="36"/>
          <w:szCs w:val="40"/>
        </w:rPr>
        <w:t>姓名：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  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  <w:lang w:val="en-US" w:eastAsia="zh-CN"/>
        </w:rPr>
        <w:t xml:space="preserve">        </w:t>
      </w:r>
      <w:r>
        <w:rPr>
          <w:rFonts w:hint="eastAsia" w:ascii="宋体" w:hAnsi="宋体" w:eastAsia="宋体" w:cs="宋体"/>
          <w:b/>
          <w:bCs/>
          <w:sz w:val="36"/>
          <w:szCs w:val="40"/>
          <w:u w:val="single"/>
        </w:rPr>
        <w:t xml:space="preserve">          </w:t>
      </w:r>
    </w:p>
    <w:p>
      <w:pPr>
        <w:spacing w:line="360" w:lineRule="auto"/>
        <w:rPr>
          <w:rFonts w:ascii="仿宋_GB2312" w:hAnsi="仿宋_GB2312" w:eastAsia="仿宋_GB2312" w:cs="仿宋_GB2312"/>
          <w:b/>
          <w:bCs/>
          <w:sz w:val="52"/>
          <w:szCs w:val="72"/>
        </w:rPr>
      </w:pPr>
    </w:p>
    <w:p>
      <w:pPr>
        <w:pStyle w:val="9"/>
        <w:tabs>
          <w:tab w:val="right" w:leader="dot" w:pos="9412"/>
        </w:tabs>
        <w:rPr>
          <w:rFonts w:ascii="仿宋_GB2312" w:hAnsi="仿宋_GB2312" w:eastAsia="仿宋_GB2312" w:cs="仿宋_GB2312"/>
          <w:b/>
          <w:bCs/>
          <w:sz w:val="48"/>
          <w:szCs w:val="56"/>
        </w:rPr>
        <w:sectPr>
          <w:pgSz w:w="11906" w:h="16838"/>
          <w:pgMar w:top="1247" w:right="1247" w:bottom="1247" w:left="1247" w:header="851" w:footer="992" w:gutter="0"/>
          <w:cols w:space="425" w:num="1"/>
          <w:docGrid w:type="lines" w:linePitch="312" w:charSpace="0"/>
        </w:sectPr>
      </w:pPr>
    </w:p>
    <w:p/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4"/>
          <w:lang w:val="zh-CN"/>
        </w:rPr>
        <w:id w:val="-960724933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0"/>
            <w:jc w:val="center"/>
          </w:pPr>
          <w:r>
            <w:t>目录</w:t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"_Toc534742970" </w:instrText>
          </w:r>
          <w:r>
            <w:fldChar w:fldCharType="separate"/>
          </w:r>
          <w:r>
            <w:rPr>
              <w:rStyle w:val="13"/>
            </w:rPr>
            <w:t xml:space="preserve">1 </w:t>
          </w:r>
          <w:r>
            <w:rPr>
              <w:rStyle w:val="13"/>
              <w:rFonts w:hint="eastAsia"/>
            </w:rPr>
            <w:t>开发环境及所用知识体系</w:t>
          </w:r>
          <w:r>
            <w:tab/>
          </w:r>
          <w:r>
            <w:fldChar w:fldCharType="begin"/>
          </w:r>
          <w:r>
            <w:instrText xml:space="preserve"> PAGEREF _Toc534742970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"_Toc534742971" </w:instrText>
          </w:r>
          <w:r>
            <w:fldChar w:fldCharType="separate"/>
          </w:r>
          <w:r>
            <w:rPr>
              <w:rStyle w:val="13"/>
            </w:rPr>
            <w:t>1.1</w:t>
          </w:r>
          <w:r>
            <w:rPr>
              <w:szCs w:val="22"/>
            </w:rPr>
            <w:tab/>
          </w:r>
          <w:r>
            <w:rPr>
              <w:rStyle w:val="13"/>
              <w:rFonts w:hint="eastAsia"/>
            </w:rPr>
            <w:t>开发平台、开发工具、应用服务器的介绍</w:t>
          </w:r>
          <w:r>
            <w:tab/>
          </w:r>
          <w:r>
            <w:fldChar w:fldCharType="begin"/>
          </w:r>
          <w:r>
            <w:instrText xml:space="preserve"> PAGEREF _Toc534742971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"_Toc534742972" </w:instrText>
          </w:r>
          <w:r>
            <w:fldChar w:fldCharType="separate"/>
          </w:r>
          <w:r>
            <w:rPr>
              <w:rStyle w:val="13"/>
            </w:rPr>
            <w:t xml:space="preserve">2 </w:t>
          </w:r>
          <w:r>
            <w:rPr>
              <w:rStyle w:val="13"/>
              <w:rFonts w:hint="eastAsia"/>
            </w:rPr>
            <w:t>系统需求</w:t>
          </w:r>
          <w:r>
            <w:tab/>
          </w:r>
          <w:r>
            <w:fldChar w:fldCharType="begin"/>
          </w:r>
          <w:r>
            <w:instrText xml:space="preserve"> PAGEREF _Toc534742972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"_Toc534742973" </w:instrText>
          </w:r>
          <w:r>
            <w:fldChar w:fldCharType="separate"/>
          </w:r>
          <w:r>
            <w:rPr>
              <w:rStyle w:val="13"/>
            </w:rPr>
            <w:t xml:space="preserve">2.1 </w:t>
          </w:r>
          <w:r>
            <w:rPr>
              <w:rStyle w:val="13"/>
              <w:rFonts w:hint="eastAsia"/>
            </w:rPr>
            <w:t>系统总体需求说明</w:t>
          </w:r>
          <w:r>
            <w:tab/>
          </w:r>
          <w:r>
            <w:fldChar w:fldCharType="begin"/>
          </w:r>
          <w:r>
            <w:instrText xml:space="preserve"> PAGEREF _Toc534742973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"_Toc534742974" </w:instrText>
          </w:r>
          <w:r>
            <w:fldChar w:fldCharType="separate"/>
          </w:r>
          <w:r>
            <w:rPr>
              <w:rStyle w:val="13"/>
            </w:rPr>
            <w:t xml:space="preserve">2.2 </w:t>
          </w:r>
          <w:r>
            <w:rPr>
              <w:rStyle w:val="13"/>
              <w:rFonts w:hint="eastAsia"/>
            </w:rPr>
            <w:t>系统流程图</w:t>
          </w:r>
          <w:r>
            <w:tab/>
          </w:r>
          <w:r>
            <w:fldChar w:fldCharType="begin"/>
          </w:r>
          <w:r>
            <w:instrText xml:space="preserve"> PAGEREF _Toc534742974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"_Toc534742975" </w:instrText>
          </w:r>
          <w:r>
            <w:fldChar w:fldCharType="separate"/>
          </w:r>
          <w:r>
            <w:rPr>
              <w:rStyle w:val="13"/>
            </w:rPr>
            <w:t xml:space="preserve">2.3 </w:t>
          </w:r>
          <w:r>
            <w:rPr>
              <w:rStyle w:val="13"/>
              <w:rFonts w:hint="eastAsia"/>
            </w:rPr>
            <w:t>功能结构图</w:t>
          </w:r>
          <w:r>
            <w:tab/>
          </w:r>
          <w:r>
            <w:fldChar w:fldCharType="begin"/>
          </w:r>
          <w:r>
            <w:instrText xml:space="preserve"> PAGEREF _Toc534742975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"_Toc534742976" </w:instrText>
          </w:r>
          <w:r>
            <w:fldChar w:fldCharType="separate"/>
          </w:r>
          <w:r>
            <w:rPr>
              <w:rStyle w:val="13"/>
            </w:rPr>
            <w:t xml:space="preserve">3 </w:t>
          </w:r>
          <w:r>
            <w:rPr>
              <w:rStyle w:val="13"/>
              <w:rFonts w:hint="eastAsia"/>
            </w:rPr>
            <w:t>技术选型</w:t>
          </w:r>
          <w:r>
            <w:tab/>
          </w:r>
          <w:r>
            <w:fldChar w:fldCharType="begin"/>
          </w:r>
          <w:r>
            <w:instrText xml:space="preserve"> PAGEREF _Toc534742976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"_Toc534742977" </w:instrText>
          </w:r>
          <w:r>
            <w:fldChar w:fldCharType="separate"/>
          </w:r>
          <w:r>
            <w:rPr>
              <w:rStyle w:val="13"/>
            </w:rPr>
            <w:t xml:space="preserve">3.1 </w:t>
          </w:r>
          <w:r>
            <w:rPr>
              <w:rStyle w:val="13"/>
              <w:rFonts w:hint="eastAsia"/>
            </w:rPr>
            <w:t>所使用技术的简要介绍</w:t>
          </w:r>
          <w:r>
            <w:tab/>
          </w:r>
          <w:r>
            <w:fldChar w:fldCharType="begin"/>
          </w:r>
          <w:r>
            <w:instrText xml:space="preserve"> PAGEREF _Toc534742977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"_Toc534742978" </w:instrText>
          </w:r>
          <w:r>
            <w:fldChar w:fldCharType="separate"/>
          </w:r>
          <w:r>
            <w:rPr>
              <w:rStyle w:val="13"/>
            </w:rPr>
            <w:t xml:space="preserve">4 </w:t>
          </w:r>
          <w:r>
            <w:rPr>
              <w:rStyle w:val="13"/>
              <w:rFonts w:hint="eastAsia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_Toc534742978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"_Toc534742979" </w:instrText>
          </w:r>
          <w:r>
            <w:fldChar w:fldCharType="separate"/>
          </w:r>
          <w:r>
            <w:rPr>
              <w:rStyle w:val="13"/>
            </w:rPr>
            <w:t xml:space="preserve">4.1 </w:t>
          </w:r>
          <w:r>
            <w:rPr>
              <w:rStyle w:val="13"/>
              <w:rFonts w:hint="eastAsia"/>
            </w:rPr>
            <w:t>学生信息维护</w:t>
          </w:r>
          <w:r>
            <w:tab/>
          </w:r>
          <w:r>
            <w:fldChar w:fldCharType="begin"/>
          </w:r>
          <w:r>
            <w:instrText xml:space="preserve"> PAGEREF _Toc534742979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"_Toc534742980" </w:instrText>
          </w:r>
          <w:r>
            <w:fldChar w:fldCharType="separate"/>
          </w:r>
          <w:r>
            <w:rPr>
              <w:rStyle w:val="13"/>
            </w:rPr>
            <w:t xml:space="preserve">4.1.1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_Toc534742980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"_Toc534742981" </w:instrText>
          </w:r>
          <w:r>
            <w:fldChar w:fldCharType="separate"/>
          </w:r>
          <w:r>
            <w:rPr>
              <w:rStyle w:val="13"/>
            </w:rPr>
            <w:t xml:space="preserve">4.1.2 </w:t>
          </w:r>
          <w:r>
            <w:rPr>
              <w:rStyle w:val="13"/>
              <w:rFonts w:hint="eastAsia"/>
            </w:rPr>
            <w:t>模块功能及流程图</w:t>
          </w:r>
          <w:r>
            <w:tab/>
          </w:r>
          <w:r>
            <w:fldChar w:fldCharType="begin"/>
          </w:r>
          <w:r>
            <w:instrText xml:space="preserve"> PAGEREF _Toc534742981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"_Toc534742982" </w:instrText>
          </w:r>
          <w:r>
            <w:fldChar w:fldCharType="separate"/>
          </w:r>
          <w:r>
            <w:rPr>
              <w:rStyle w:val="13"/>
            </w:rPr>
            <w:t xml:space="preserve">4.1.3 </w:t>
          </w:r>
          <w:r>
            <w:rPr>
              <w:rStyle w:val="13"/>
              <w:rFonts w:hint="eastAsia"/>
            </w:rPr>
            <w:t>程序层次结构</w:t>
          </w:r>
          <w:r>
            <w:tab/>
          </w:r>
          <w:r>
            <w:fldChar w:fldCharType="begin"/>
          </w:r>
          <w:r>
            <w:instrText xml:space="preserve"> PAGEREF _Toc534742982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"_Toc534742983" </w:instrText>
          </w:r>
          <w:r>
            <w:fldChar w:fldCharType="separate"/>
          </w:r>
          <w:r>
            <w:rPr>
              <w:rStyle w:val="13"/>
            </w:rPr>
            <w:t xml:space="preserve">4.1.4 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_Toc534742983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"_Toc534742984" </w:instrText>
          </w:r>
          <w:r>
            <w:fldChar w:fldCharType="separate"/>
          </w:r>
          <w:r>
            <w:rPr>
              <w:rStyle w:val="13"/>
            </w:rPr>
            <w:t xml:space="preserve">4.1.5 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_Toc534742984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"_Toc534742985" </w:instrText>
          </w:r>
          <w:r>
            <w:fldChar w:fldCharType="separate"/>
          </w:r>
          <w:r>
            <w:rPr>
              <w:rStyle w:val="13"/>
            </w:rPr>
            <w:t xml:space="preserve">4.2 </w:t>
          </w:r>
          <w:r>
            <w:rPr>
              <w:rStyle w:val="13"/>
              <w:rFonts w:hint="eastAsia"/>
            </w:rPr>
            <w:t>教师信息维护</w:t>
          </w:r>
          <w:r>
            <w:tab/>
          </w:r>
          <w:r>
            <w:fldChar w:fldCharType="begin"/>
          </w:r>
          <w:r>
            <w:instrText xml:space="preserve"> PAGEREF _Toc534742985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"_Toc534742986" </w:instrText>
          </w:r>
          <w:r>
            <w:fldChar w:fldCharType="separate"/>
          </w:r>
          <w:r>
            <w:rPr>
              <w:rStyle w:val="13"/>
            </w:rPr>
            <w:t xml:space="preserve">4.2.1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_Toc534742986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"_Toc534742987" </w:instrText>
          </w:r>
          <w:r>
            <w:fldChar w:fldCharType="separate"/>
          </w:r>
          <w:r>
            <w:rPr>
              <w:rStyle w:val="13"/>
            </w:rPr>
            <w:t xml:space="preserve">4.2.2 </w:t>
          </w:r>
          <w:r>
            <w:rPr>
              <w:rStyle w:val="13"/>
              <w:rFonts w:hint="eastAsia"/>
            </w:rPr>
            <w:t>模块功能</w:t>
          </w:r>
          <w:r>
            <w:tab/>
          </w:r>
          <w:r>
            <w:fldChar w:fldCharType="begin"/>
          </w:r>
          <w:r>
            <w:instrText xml:space="preserve"> PAGEREF _Toc534742987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"_Toc534742988" </w:instrText>
          </w:r>
          <w:r>
            <w:fldChar w:fldCharType="separate"/>
          </w:r>
          <w:r>
            <w:rPr>
              <w:rStyle w:val="13"/>
            </w:rPr>
            <w:t xml:space="preserve">4.2.3 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_Toc534742988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"_Toc534742989" </w:instrText>
          </w:r>
          <w:r>
            <w:fldChar w:fldCharType="separate"/>
          </w:r>
          <w:r>
            <w:rPr>
              <w:rStyle w:val="13"/>
            </w:rPr>
            <w:t xml:space="preserve">4.2.4 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_Toc534742989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"_Toc534742990" </w:instrText>
          </w:r>
          <w:r>
            <w:fldChar w:fldCharType="separate"/>
          </w:r>
          <w:r>
            <w:rPr>
              <w:rStyle w:val="13"/>
            </w:rPr>
            <w:t xml:space="preserve">4.3 </w:t>
          </w:r>
          <w:r>
            <w:rPr>
              <w:rStyle w:val="13"/>
              <w:rFonts w:hint="eastAsia"/>
            </w:rPr>
            <w:t>院系信息维护</w:t>
          </w:r>
          <w:r>
            <w:tab/>
          </w:r>
          <w:r>
            <w:fldChar w:fldCharType="begin"/>
          </w:r>
          <w:r>
            <w:instrText xml:space="preserve"> PAGEREF _Toc534742990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"_Toc534742991" </w:instrText>
          </w:r>
          <w:r>
            <w:fldChar w:fldCharType="separate"/>
          </w:r>
          <w:r>
            <w:rPr>
              <w:rStyle w:val="13"/>
            </w:rPr>
            <w:t xml:space="preserve">4.3.1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_Toc534742991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"_Toc534742992" </w:instrText>
          </w:r>
          <w:r>
            <w:fldChar w:fldCharType="separate"/>
          </w:r>
          <w:r>
            <w:rPr>
              <w:rStyle w:val="13"/>
            </w:rPr>
            <w:t>4.3.2</w:t>
          </w:r>
          <w:r>
            <w:rPr>
              <w:rStyle w:val="13"/>
              <w:rFonts w:hint="eastAsia"/>
            </w:rPr>
            <w:t>模块功能及流程图</w:t>
          </w:r>
          <w:r>
            <w:tab/>
          </w:r>
          <w:r>
            <w:fldChar w:fldCharType="begin"/>
          </w:r>
          <w:r>
            <w:instrText xml:space="preserve"> PAGEREF _Toc534742992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"_Toc534742993" </w:instrText>
          </w:r>
          <w:r>
            <w:fldChar w:fldCharType="separate"/>
          </w:r>
          <w:r>
            <w:rPr>
              <w:rStyle w:val="13"/>
            </w:rPr>
            <w:t xml:space="preserve">4.3.3 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_Toc534742993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"_Toc534742994" </w:instrText>
          </w:r>
          <w:r>
            <w:fldChar w:fldCharType="separate"/>
          </w:r>
          <w:r>
            <w:rPr>
              <w:rStyle w:val="13"/>
            </w:rPr>
            <w:t>4.3.4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_Toc534742994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"_Toc534742995" </w:instrText>
          </w:r>
          <w:r>
            <w:fldChar w:fldCharType="separate"/>
          </w:r>
          <w:r>
            <w:rPr>
              <w:rStyle w:val="13"/>
            </w:rPr>
            <w:t xml:space="preserve">4.4 </w:t>
          </w:r>
          <w:r>
            <w:rPr>
              <w:rStyle w:val="13"/>
              <w:rFonts w:hint="eastAsia"/>
            </w:rPr>
            <w:t>班级信息维护</w:t>
          </w:r>
          <w:r>
            <w:tab/>
          </w:r>
          <w:r>
            <w:fldChar w:fldCharType="begin"/>
          </w:r>
          <w:r>
            <w:instrText xml:space="preserve"> PAGEREF _Toc534742995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"_Toc534742996" </w:instrText>
          </w:r>
          <w:r>
            <w:fldChar w:fldCharType="separate"/>
          </w:r>
          <w:r>
            <w:rPr>
              <w:rStyle w:val="13"/>
            </w:rPr>
            <w:t xml:space="preserve">4.4.1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_Toc534742996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"_Toc534742997" </w:instrText>
          </w:r>
          <w:r>
            <w:fldChar w:fldCharType="separate"/>
          </w:r>
          <w:r>
            <w:rPr>
              <w:rStyle w:val="13"/>
            </w:rPr>
            <w:t xml:space="preserve">4.4.2 </w:t>
          </w:r>
          <w:r>
            <w:rPr>
              <w:rStyle w:val="13"/>
              <w:rFonts w:hint="eastAsia"/>
            </w:rPr>
            <w:t>模块功能及流程图</w:t>
          </w:r>
          <w:r>
            <w:tab/>
          </w:r>
          <w:r>
            <w:fldChar w:fldCharType="begin"/>
          </w:r>
          <w:r>
            <w:instrText xml:space="preserve"> PAGEREF _Toc534742997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"_Toc534742998" </w:instrText>
          </w:r>
          <w:r>
            <w:fldChar w:fldCharType="separate"/>
          </w:r>
          <w:r>
            <w:rPr>
              <w:rStyle w:val="13"/>
            </w:rPr>
            <w:t>4.4.3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_Toc534742998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"_Toc534742999" </w:instrText>
          </w:r>
          <w:r>
            <w:fldChar w:fldCharType="separate"/>
          </w:r>
          <w:r>
            <w:rPr>
              <w:rStyle w:val="13"/>
            </w:rPr>
            <w:t>4.4.4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_Toc534742999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"_Toc534743000" </w:instrText>
          </w:r>
          <w:r>
            <w:fldChar w:fldCharType="separate"/>
          </w:r>
          <w:r>
            <w:rPr>
              <w:rStyle w:val="13"/>
            </w:rPr>
            <w:t xml:space="preserve">4.5 </w:t>
          </w:r>
          <w:r>
            <w:rPr>
              <w:rStyle w:val="13"/>
              <w:rFonts w:hint="eastAsia"/>
            </w:rPr>
            <w:t>课程信息维护</w:t>
          </w:r>
          <w:r>
            <w:tab/>
          </w:r>
          <w:r>
            <w:fldChar w:fldCharType="begin"/>
          </w:r>
          <w:r>
            <w:instrText xml:space="preserve"> PAGEREF _Toc534743000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"_Toc534743001" </w:instrText>
          </w:r>
          <w:r>
            <w:fldChar w:fldCharType="separate"/>
          </w:r>
          <w:r>
            <w:rPr>
              <w:rStyle w:val="13"/>
            </w:rPr>
            <w:t xml:space="preserve">4.5.1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_Toc534743001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"_Toc534743002" </w:instrText>
          </w:r>
          <w:r>
            <w:fldChar w:fldCharType="separate"/>
          </w:r>
          <w:r>
            <w:rPr>
              <w:rStyle w:val="13"/>
            </w:rPr>
            <w:t xml:space="preserve">4.5.2 </w:t>
          </w:r>
          <w:r>
            <w:rPr>
              <w:rStyle w:val="13"/>
              <w:rFonts w:hint="eastAsia"/>
            </w:rPr>
            <w:t>模块功能及流程图</w:t>
          </w:r>
          <w:r>
            <w:tab/>
          </w:r>
          <w:r>
            <w:fldChar w:fldCharType="begin"/>
          </w:r>
          <w:r>
            <w:instrText xml:space="preserve"> PAGEREF _Toc534743002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"_Toc534743003" </w:instrText>
          </w:r>
          <w:r>
            <w:fldChar w:fldCharType="separate"/>
          </w:r>
          <w:r>
            <w:rPr>
              <w:rStyle w:val="13"/>
            </w:rPr>
            <w:t>4.5.3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_Toc534743003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"_Toc534743004" </w:instrText>
          </w:r>
          <w:r>
            <w:fldChar w:fldCharType="separate"/>
          </w:r>
          <w:r>
            <w:rPr>
              <w:rStyle w:val="13"/>
            </w:rPr>
            <w:t>4.5.4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_Toc534743004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"_Toc534743005" </w:instrText>
          </w:r>
          <w:r>
            <w:fldChar w:fldCharType="separate"/>
          </w:r>
          <w:r>
            <w:rPr>
              <w:rStyle w:val="13"/>
            </w:rPr>
            <w:t xml:space="preserve">4.6 </w:t>
          </w:r>
          <w:r>
            <w:rPr>
              <w:rStyle w:val="13"/>
              <w:rFonts w:hint="eastAsia"/>
            </w:rPr>
            <w:t>选课信息维护</w:t>
          </w:r>
          <w:r>
            <w:tab/>
          </w:r>
          <w:r>
            <w:fldChar w:fldCharType="begin"/>
          </w:r>
          <w:r>
            <w:instrText xml:space="preserve"> PAGEREF _Toc534743005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"_Toc534743006" </w:instrText>
          </w:r>
          <w:r>
            <w:fldChar w:fldCharType="separate"/>
          </w:r>
          <w:r>
            <w:rPr>
              <w:rStyle w:val="13"/>
            </w:rPr>
            <w:t xml:space="preserve">4.6.1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_Toc534743006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"_Toc534743007" </w:instrText>
          </w:r>
          <w:r>
            <w:fldChar w:fldCharType="separate"/>
          </w:r>
          <w:r>
            <w:rPr>
              <w:rStyle w:val="13"/>
            </w:rPr>
            <w:t xml:space="preserve">4.6.2 </w:t>
          </w:r>
          <w:r>
            <w:rPr>
              <w:rStyle w:val="13"/>
              <w:rFonts w:hint="eastAsia"/>
            </w:rPr>
            <w:t>模块功能</w:t>
          </w:r>
          <w:r>
            <w:tab/>
          </w:r>
          <w:r>
            <w:fldChar w:fldCharType="begin"/>
          </w:r>
          <w:r>
            <w:instrText xml:space="preserve"> PAGEREF _Toc534743007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"_Toc534743008" </w:instrText>
          </w:r>
          <w:r>
            <w:fldChar w:fldCharType="separate"/>
          </w:r>
          <w:r>
            <w:rPr>
              <w:rStyle w:val="13"/>
            </w:rPr>
            <w:t>4.6.3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_Toc534743008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"_Toc534743009" </w:instrText>
          </w:r>
          <w:r>
            <w:fldChar w:fldCharType="separate"/>
          </w:r>
          <w:r>
            <w:rPr>
              <w:rStyle w:val="13"/>
            </w:rPr>
            <w:t>4.6.4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_Toc534743009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"_Toc534743010" </w:instrText>
          </w:r>
          <w:r>
            <w:fldChar w:fldCharType="separate"/>
          </w:r>
          <w:r>
            <w:rPr>
              <w:rStyle w:val="13"/>
            </w:rPr>
            <w:t xml:space="preserve">4.7 </w:t>
          </w:r>
          <w:r>
            <w:rPr>
              <w:rStyle w:val="13"/>
              <w:rFonts w:hint="eastAsia"/>
            </w:rPr>
            <w:t>成绩信息维护</w:t>
          </w:r>
          <w:r>
            <w:tab/>
          </w:r>
          <w:r>
            <w:fldChar w:fldCharType="begin"/>
          </w:r>
          <w:r>
            <w:instrText xml:space="preserve"> PAGEREF _Toc534743010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"_Toc534743011" </w:instrText>
          </w:r>
          <w:r>
            <w:fldChar w:fldCharType="separate"/>
          </w:r>
          <w:r>
            <w:rPr>
              <w:rStyle w:val="13"/>
            </w:rPr>
            <w:t xml:space="preserve">4.7.1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_Toc534743011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"_Toc534743012" </w:instrText>
          </w:r>
          <w:r>
            <w:fldChar w:fldCharType="separate"/>
          </w:r>
          <w:r>
            <w:rPr>
              <w:rStyle w:val="13"/>
            </w:rPr>
            <w:t xml:space="preserve">4.7.2 </w:t>
          </w:r>
          <w:r>
            <w:rPr>
              <w:rStyle w:val="13"/>
              <w:rFonts w:hint="eastAsia"/>
            </w:rPr>
            <w:t>模块功能</w:t>
          </w:r>
          <w:r>
            <w:tab/>
          </w:r>
          <w:r>
            <w:fldChar w:fldCharType="begin"/>
          </w:r>
          <w:r>
            <w:instrText xml:space="preserve"> PAGEREF _Toc534743012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"_Toc534743013" </w:instrText>
          </w:r>
          <w:r>
            <w:fldChar w:fldCharType="separate"/>
          </w:r>
          <w:r>
            <w:rPr>
              <w:rStyle w:val="13"/>
            </w:rPr>
            <w:t>4.7.3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_Toc534743013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"_Toc534743014" </w:instrText>
          </w:r>
          <w:r>
            <w:fldChar w:fldCharType="separate"/>
          </w:r>
          <w:r>
            <w:rPr>
              <w:rStyle w:val="13"/>
            </w:rPr>
            <w:t>4.7.4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_Toc534743014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"_Toc534743015" </w:instrText>
          </w:r>
          <w:r>
            <w:fldChar w:fldCharType="separate"/>
          </w:r>
          <w:r>
            <w:rPr>
              <w:rStyle w:val="13"/>
            </w:rPr>
            <w:t xml:space="preserve">4.8 </w:t>
          </w:r>
          <w:r>
            <w:rPr>
              <w:rStyle w:val="13"/>
              <w:rFonts w:hint="eastAsia"/>
            </w:rPr>
            <w:t>权限信息维护</w:t>
          </w:r>
          <w:r>
            <w:tab/>
          </w:r>
          <w:r>
            <w:fldChar w:fldCharType="begin"/>
          </w:r>
          <w:r>
            <w:instrText xml:space="preserve"> PAGEREF _Toc534743015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"_Toc534743016" </w:instrText>
          </w:r>
          <w:r>
            <w:fldChar w:fldCharType="separate"/>
          </w:r>
          <w:r>
            <w:rPr>
              <w:rStyle w:val="13"/>
            </w:rPr>
            <w:t xml:space="preserve">4.8.1 </w:t>
          </w:r>
          <w:r>
            <w:rPr>
              <w:rStyle w:val="13"/>
              <w:rFonts w:hint="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_Toc534743016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"_Toc534743017" </w:instrText>
          </w:r>
          <w:r>
            <w:fldChar w:fldCharType="separate"/>
          </w:r>
          <w:r>
            <w:rPr>
              <w:rStyle w:val="13"/>
            </w:rPr>
            <w:t xml:space="preserve">4.8.2 </w:t>
          </w:r>
          <w:r>
            <w:rPr>
              <w:rStyle w:val="13"/>
              <w:rFonts w:hint="eastAsia"/>
            </w:rPr>
            <w:t>模块功能</w:t>
          </w:r>
          <w:r>
            <w:tab/>
          </w:r>
          <w:r>
            <w:fldChar w:fldCharType="begin"/>
          </w:r>
          <w:r>
            <w:instrText xml:space="preserve"> PAGEREF _Toc534743017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"_Toc534743018" </w:instrText>
          </w:r>
          <w:r>
            <w:fldChar w:fldCharType="separate"/>
          </w:r>
          <w:r>
            <w:rPr>
              <w:rStyle w:val="13"/>
            </w:rPr>
            <w:t>4.8.3</w:t>
          </w:r>
          <w:r>
            <w:rPr>
              <w:rStyle w:val="13"/>
              <w:rFonts w:hint="eastAsia"/>
            </w:rPr>
            <w:t>程序界面截图及说明</w:t>
          </w:r>
          <w:r>
            <w:tab/>
          </w:r>
          <w:r>
            <w:fldChar w:fldCharType="begin"/>
          </w:r>
          <w:r>
            <w:instrText xml:space="preserve"> PAGEREF _Toc534743018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"_Toc534743019" </w:instrText>
          </w:r>
          <w:r>
            <w:fldChar w:fldCharType="separate"/>
          </w:r>
          <w:r>
            <w:rPr>
              <w:rStyle w:val="13"/>
            </w:rPr>
            <w:t>4.8.4</w:t>
          </w:r>
          <w:r>
            <w:rPr>
              <w:rStyle w:val="13"/>
              <w:rFonts w:hint="eastAsia"/>
            </w:rPr>
            <w:t>主要代码及说明</w:t>
          </w:r>
          <w:r>
            <w:tab/>
          </w:r>
          <w:r>
            <w:fldChar w:fldCharType="begin"/>
          </w:r>
          <w:r>
            <w:instrText xml:space="preserve"> PAGEREF _Toc534743019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"_Toc534743020" </w:instrText>
          </w:r>
          <w:r>
            <w:fldChar w:fldCharType="separate"/>
          </w:r>
          <w:r>
            <w:rPr>
              <w:rStyle w:val="13"/>
            </w:rPr>
            <w:t>5</w:t>
          </w:r>
          <w:r>
            <w:rPr>
              <w:rStyle w:val="13"/>
              <w:rFonts w:hint="eastAsia"/>
            </w:rPr>
            <w:t>实训总结</w:t>
          </w:r>
          <w:r>
            <w:tab/>
          </w:r>
          <w:r>
            <w:fldChar w:fldCharType="begin"/>
          </w:r>
          <w:r>
            <w:instrText xml:space="preserve"> PAGEREF _Toc534743020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"_Toc534743021" </w:instrText>
          </w:r>
          <w:r>
            <w:fldChar w:fldCharType="separate"/>
          </w:r>
          <w:r>
            <w:rPr>
              <w:rStyle w:val="13"/>
            </w:rPr>
            <w:t xml:space="preserve">5.1 </w:t>
          </w:r>
          <w:r>
            <w:rPr>
              <w:rStyle w:val="13"/>
              <w:rFonts w:hint="eastAsia"/>
            </w:rPr>
            <w:t>总结、自我评价及感想</w:t>
          </w:r>
          <w:r>
            <w:tab/>
          </w:r>
          <w:r>
            <w:fldChar w:fldCharType="begin"/>
          </w:r>
          <w:r>
            <w:instrText xml:space="preserve"> PAGEREF _Toc534743021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</w:pPr>
      <w:bookmarkStart w:id="0" w:name="_Toc534742970"/>
      <w:r>
        <w:rPr>
          <w:rFonts w:hint="eastAsia"/>
        </w:rPr>
        <w:t>1 开发环境及所用知识体系</w:t>
      </w:r>
      <w:bookmarkEnd w:id="0"/>
    </w:p>
    <w:p>
      <w:pPr>
        <w:pStyle w:val="3"/>
        <w:numPr>
          <w:ilvl w:val="1"/>
          <w:numId w:val="1"/>
        </w:numPr>
      </w:pPr>
      <w:bookmarkStart w:id="1" w:name="_Toc534742971"/>
      <w:r>
        <w:rPr>
          <w:rFonts w:hint="eastAsia"/>
        </w:rPr>
        <w:t>开发平台、开发工具、应用服务器的介绍</w:t>
      </w:r>
      <w:bookmarkEnd w:id="1"/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开发平台：Windows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开发工具：netBeans+mySql</w:t>
      </w:r>
    </w:p>
    <w:p>
      <w:pPr>
        <w:spacing w:line="360" w:lineRule="auto"/>
        <w:rPr>
          <w:rFonts w:ascii="宋体" w:hAnsi="宋体" w:eastAsia="宋体" w:cstheme="minorEastAsia"/>
          <w:sz w:val="24"/>
        </w:rPr>
      </w:pPr>
      <w:r>
        <w:rPr>
          <w:rFonts w:hint="eastAsia"/>
          <w:sz w:val="24"/>
        </w:rPr>
        <w:t>应用服务器：</w:t>
      </w:r>
      <w:r>
        <w:rPr>
          <w:rFonts w:hint="eastAsia" w:ascii="宋体" w:hAnsi="宋体" w:eastAsia="宋体" w:cstheme="minorEastAsia"/>
          <w:sz w:val="24"/>
        </w:rPr>
        <w:t>Apache Tomcat 7.0</w:t>
      </w:r>
    </w:p>
    <w:p>
      <w:pPr>
        <w:pStyle w:val="2"/>
      </w:pPr>
      <w:bookmarkStart w:id="2" w:name="_Toc534742972"/>
      <w:r>
        <w:rPr>
          <w:rFonts w:hint="eastAsia"/>
        </w:rPr>
        <w:t>2 系统需求</w:t>
      </w:r>
      <w:bookmarkEnd w:id="2"/>
    </w:p>
    <w:p>
      <w:pPr>
        <w:pStyle w:val="3"/>
      </w:pPr>
      <w:bookmarkStart w:id="3" w:name="_Toc534742973"/>
      <w:r>
        <w:rPr>
          <w:rFonts w:hint="eastAsia"/>
        </w:rPr>
        <w:t>2.1 系统总体需求说明</w:t>
      </w:r>
      <w:bookmarkEnd w:id="3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学生成绩管理系统主要用于学校学生成绩信息管理，能实现学生、老师、院系、班级、课程的增删改查操作，同时学生能进行选课和退课操作，老师能对学生的成绩录入和修改操作。</w:t>
      </w:r>
    </w:p>
    <w:p>
      <w:pPr>
        <w:pStyle w:val="3"/>
        <w:keepNext w:val="0"/>
        <w:keepLines w:val="0"/>
        <w:spacing w:line="415" w:lineRule="auto"/>
        <w:rPr>
          <w:rFonts w:ascii="宋体" w:hAnsi="宋体" w:eastAsia="宋体" w:cstheme="minorEastAsia"/>
          <w:sz w:val="24"/>
        </w:rPr>
      </w:pPr>
      <w:bookmarkStart w:id="4" w:name="_Toc534742974"/>
      <w:r>
        <w:rPr>
          <w:rFonts w:hint="eastAsia"/>
        </w:rPr>
        <w:t>2.2 系统流程图</w:t>
      </w:r>
      <w:bookmarkEnd w:id="4"/>
    </w:p>
    <w:p>
      <w:r>
        <w:drawing>
          <wp:inline distT="0" distB="0" distL="0" distR="0">
            <wp:extent cx="3968115" cy="3631565"/>
            <wp:effectExtent l="0" t="0" r="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6"/>
                    <a:srcRect t="1887" r="13001" b="3487"/>
                    <a:stretch>
                      <a:fillRect/>
                    </a:stretch>
                  </pic:blipFill>
                  <pic:spPr>
                    <a:xfrm>
                      <a:off x="0" y="0"/>
                      <a:ext cx="4021452" cy="368050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" w:name="_Toc534742975"/>
      <w:r>
        <w:rPr>
          <w:rFonts w:hint="eastAsia"/>
        </w:rPr>
        <w:t>2.3 功能结构图</w:t>
      </w:r>
      <w:bookmarkEnd w:id="5"/>
    </w:p>
    <w:p>
      <w:r>
        <w:drawing>
          <wp:inline distT="0" distB="0" distL="0" distR="0">
            <wp:extent cx="5274310" cy="3141980"/>
            <wp:effectExtent l="0" t="0" r="2540" b="1270"/>
            <wp:docPr id="105" name="图片 105" descr="C:\Users\ls\Documents\Tencent Files\1066548862\Image\C2C\D8GCRAYKK{5D(6$Z$FVI~W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C:\Users\ls\Documents\Tencent Files\1066548862\Image\C2C\D8GCRAYKK{5D(6$Z$FVI~W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" w:name="_Toc534742976"/>
      <w:r>
        <w:rPr>
          <w:rFonts w:hint="eastAsia"/>
        </w:rPr>
        <w:t>3 技术选型</w:t>
      </w:r>
      <w:bookmarkEnd w:id="6"/>
    </w:p>
    <w:p>
      <w:pPr>
        <w:pStyle w:val="3"/>
      </w:pPr>
      <w:bookmarkStart w:id="7" w:name="_Toc534742977"/>
      <w:r>
        <w:rPr>
          <w:rFonts w:hint="eastAsia"/>
        </w:rPr>
        <w:t>3.1 所使用技术的简要介绍</w:t>
      </w:r>
      <w:bookmarkEnd w:id="7"/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（1）J</w:t>
      </w:r>
      <w:r>
        <w:rPr>
          <w:rFonts w:ascii="宋体" w:hAnsi="宋体" w:eastAsia="宋体"/>
          <w:sz w:val="24"/>
        </w:rPr>
        <w:t>SP</w:t>
      </w:r>
    </w:p>
    <w:p>
      <w:pPr>
        <w:spacing w:line="360" w:lineRule="auto"/>
        <w:ind w:firstLine="480" w:firstLineChars="200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JSP全名为Java Server Pages，中文名叫java服务器页面，其根本是一个简化的</w:t>
      </w:r>
      <w:r>
        <w:fldChar w:fldCharType="begin"/>
      </w:r>
      <w:r>
        <w:instrText xml:space="preserve"> HYPERLINK "https://baike.so.com/doc/2354665-2490021.html"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Servlet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设计，它是由Sun Microsystems公司倡导、许多公司参与一起建立的一种</w:t>
      </w:r>
      <w:r>
        <w:fldChar w:fldCharType="begin"/>
      </w:r>
      <w:r>
        <w:instrText xml:space="preserve"> HYPERLINK "https://baike.so.com/doc/5430740-5669025.html"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动态网页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技术标准。JSP技术有点类似ASP技术，它是在传统的</w:t>
      </w:r>
      <w:r>
        <w:fldChar w:fldCharType="begin"/>
      </w:r>
      <w:r>
        <w:instrText xml:space="preserve"> HYPERLINK "https://baike.so.com/doc/3683001-3870808.html"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网页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HTML（标准通用标记语言的子集）文件(*.htm,*.html)中插入Java</w:t>
      </w:r>
      <w:r>
        <w:fldChar w:fldCharType="begin"/>
      </w:r>
      <w:r>
        <w:instrText xml:space="preserve"> HYPERLINK "https://baike.so.com/doc/7678101-7952196.html"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程序段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(Scriptlet)和JSP标记(tag)，从而形成JSP文件，后缀名为(*.jsp)。 用JSP开发的Web应用是</w:t>
      </w:r>
      <w:r>
        <w:fldChar w:fldCharType="begin"/>
      </w:r>
      <w:r>
        <w:instrText xml:space="preserve"> HYPERLINK "https://baike.so.com/doc/5131891-5361327.html"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跨平台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的，既能在Linux下运行，也能在其他</w:t>
      </w:r>
      <w:r>
        <w:fldChar w:fldCharType="begin"/>
      </w:r>
      <w:r>
        <w:instrText xml:space="preserve"> HYPERLINK "https://baike.so.com/doc/5354536-5590000.html"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操作系统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上运行。</w:t>
      </w:r>
    </w:p>
    <w:p>
      <w:pPr>
        <w:spacing w:line="360" w:lineRule="auto"/>
        <w:rPr>
          <w:rFonts w:ascii="宋体" w:hAnsi="宋体" w:eastAsia="宋体"/>
          <w:sz w:val="24"/>
        </w:rPr>
      </w:pPr>
      <w:r>
        <w:rPr>
          <w:rFonts w:hint="eastAsia" w:ascii="宋体" w:hAnsi="宋体" w:eastAsia="宋体"/>
          <w:sz w:val="24"/>
        </w:rPr>
        <w:t>（2）JDBC</w:t>
      </w:r>
    </w:p>
    <w:p>
      <w:pPr>
        <w:spacing w:line="360" w:lineRule="auto"/>
        <w:ind w:firstLine="480" w:firstLineChars="200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Java中连接数据库的技术是JDBC，Ja程序通过JDBC</w:t>
      </w:r>
      <w:r>
        <w:fldChar w:fldCharType="begin"/>
      </w:r>
      <w:r>
        <w:instrText xml:space="preserve"> HYPERLINK "https://baike.so.com/doc/104837-110638.html"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驱动程序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与数据库相连，执行查询、提取数据等操作。Sun公司还开发了JDBC－ODBC bridge，利用此技术Java程序可以访问带有ODBC驱动程序的数据库，目前大多数</w:t>
      </w:r>
      <w:r>
        <w:fldChar w:fldCharType="begin"/>
      </w:r>
      <w:r>
        <w:instrText xml:space="preserve"> HYPERLINK "https://baike.so.com/doc/3054063-3219400.html" \t "_blank" </w:instrText>
      </w:r>
      <w:r>
        <w:fldChar w:fldCharType="separate"/>
      </w:r>
      <w:r>
        <w:rPr>
          <w:rFonts w:ascii="宋体" w:hAnsi="宋体" w:eastAsia="宋体"/>
          <w:sz w:val="24"/>
        </w:rPr>
        <w:t>数据库系统</w:t>
      </w:r>
      <w:r>
        <w:rPr>
          <w:rFonts w:ascii="宋体" w:hAnsi="宋体" w:eastAsia="宋体"/>
          <w:sz w:val="24"/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都带有ODBC驱动程序，所以Java程序能访问诸如Oracle、Sybase、MS SQL Server和MS Access等数据库。</w:t>
      </w:r>
    </w:p>
    <w:p>
      <w:pPr>
        <w:spacing w:line="360" w:lineRule="auto"/>
        <w:rPr>
          <w:rFonts w:ascii="宋体" w:hAnsi="宋体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/>
          <w:sz w:val="24"/>
        </w:rPr>
        <w:t>（3）</w:t>
      </w:r>
      <w:r>
        <w:rPr>
          <w:rFonts w:hint="eastAsia" w:ascii="宋体" w:hAnsi="宋体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J</w:t>
      </w:r>
      <w:r>
        <w:rPr>
          <w:rFonts w:ascii="宋体" w:hAnsi="宋体" w:eastAsia="宋体"/>
          <w:color w:val="000000" w:themeColor="text1"/>
          <w:sz w:val="24"/>
          <w14:textFill>
            <w14:solidFill>
              <w14:schemeClr w14:val="tx1"/>
            </w14:solidFill>
          </w14:textFill>
        </w:rPr>
        <w:t>avaBean</w:t>
      </w:r>
    </w:p>
    <w:p>
      <w:pPr>
        <w:spacing w:line="360" w:lineRule="auto"/>
        <w:ind w:firstLine="480" w:firstLineChars="200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JavaBean 是一种JAVA语言写成的可重用组件。为写成JavaBean，类必须是具体的和公共的，并且具有无参数的构造器。JavaBean 通过提供符合一致性设计模式的公共方法将内部域暴露成员属性。众所周知，属性名称符合这种模式，其他Java 类可以通过自身机制发现和操作这些JavaBean 属性。 换句话说，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J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avaBea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n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就是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一个Java类，只不过这个类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要按上面提到的一些规则来写，比如必须是公共的，无参构造的等，按这些规则写了之后，这个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J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avaBean可以在程序里被方便的重用，使开发效率提高。</w:t>
      </w:r>
    </w:p>
    <w:p>
      <w:pPr>
        <w:spacing w:line="360" w:lineRule="auto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（4）S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ervlet</w:t>
      </w:r>
    </w:p>
    <w:p>
      <w:pPr>
        <w:spacing w:line="360" w:lineRule="auto"/>
        <w:ind w:firstLine="480" w:firstLineChars="200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Servlet(Server Applet)是Java Servlet的简称，称为小服务程序或服务连接器，用Java编写的服务器端程序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主要功能在于交互式地浏览和修改数据，生成动态Web内容。狭义的Servlet是指Java语言实现的一个接口，广义的Servlet是指任何实现了这个Servlet接口的类</w:t>
      </w: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。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一般情况下，人们将Servlet理解为后者。Servlet运行于支持Java的应用服务器中。从原理上讲，Servlet可以响应任何类型的请求，但绝大多数情况下Servlet只用来扩展基于HTTP协议的Web服务器。</w:t>
      </w:r>
    </w:p>
    <w:p>
      <w:pPr>
        <w:spacing w:line="360" w:lineRule="auto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（5）C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SS</w:t>
      </w:r>
    </w:p>
    <w:p>
      <w:pPr>
        <w:spacing w:line="360" w:lineRule="auto"/>
        <w:ind w:firstLine="480" w:firstLineChars="200"/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层叠样式表(Cascading Style Sheets)是一种用来表现</w:t>
      </w:r>
      <w:r>
        <w:fldChar w:fldCharType="begin"/>
      </w:r>
      <w:r>
        <w:instrText xml:space="preserve"> HYPERLINK "https://baike.so.com/doc/5869876-6082735.html" \t "_blank" </w:instrText>
      </w:r>
      <w:r>
        <w:fldChar w:fldCharType="separate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HTML</w:t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(标准通用标记语言的一个应用)或XML(标准通用标记语言的一个子集)等文件样式的计算机语言。CSS不仅可以静态地修饰网页，还可以配合各种脚本语言动态地对网页各元素进行格式化。CSS 能够对网页中元素位置的排版进行像素级精确控制，支持几乎所有的字体字号样式，拥有对网页对象和模型样式编辑的能力。CSS为HTML标记语言提供了一种样式描述，定义了其中元素的显示方式。CSS在Web设计领域是一个突破。利用它可以实现修改一个小的样式更新与之相关的所有页面元素。</w:t>
      </w:r>
    </w:p>
    <w:p>
      <w:pPr>
        <w:rPr>
          <w:rFonts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Arial"/>
          <w:color w:val="000000" w:themeColor="text1"/>
          <w:sz w:val="24"/>
          <w14:textFill>
            <w14:solidFill>
              <w14:schemeClr w14:val="tx1"/>
            </w14:solidFill>
          </w14:textFill>
        </w:rPr>
        <w:t>（6）Spring MVC</w:t>
      </w:r>
    </w:p>
    <w:p>
      <w:r>
        <w:drawing>
          <wp:inline distT="0" distB="0" distL="0" distR="0">
            <wp:extent cx="5274310" cy="2486660"/>
            <wp:effectExtent l="0" t="0" r="2540" b="8890"/>
            <wp:docPr id="103" name="图片 103" descr="https://i.imgur.com/DT9IY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https://i.imgur.com/DT9IY0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8" w:name="_Toc534742978"/>
      <w:r>
        <w:rPr>
          <w:rFonts w:hint="eastAsia"/>
        </w:rPr>
        <w:t>4 功能模块</w:t>
      </w:r>
      <w:bookmarkEnd w:id="8"/>
    </w:p>
    <w:p>
      <w:pPr>
        <w:pStyle w:val="3"/>
      </w:pPr>
      <w:bookmarkStart w:id="9" w:name="_Toc534742979"/>
      <w:r>
        <w:rPr>
          <w:rFonts w:hint="eastAsia"/>
        </w:rPr>
        <w:t>4.1 学生信息维护</w:t>
      </w:r>
      <w:bookmarkEnd w:id="9"/>
    </w:p>
    <w:p>
      <w:pPr>
        <w:pStyle w:val="4"/>
      </w:pPr>
      <w:bookmarkStart w:id="10" w:name="_Toc534742980"/>
      <w:r>
        <w:rPr>
          <w:rFonts w:hint="eastAsia"/>
        </w:rPr>
        <w:t>4.1.1 数据库设计</w:t>
      </w:r>
      <w:bookmarkEnd w:id="10"/>
    </w:p>
    <w:p>
      <w:r>
        <w:drawing>
          <wp:inline distT="0" distB="0" distL="0" distR="0">
            <wp:extent cx="1800225" cy="1552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学生表包含学号、密码、姓名、性别、所在院系和所在班级。其中</w:t>
      </w:r>
      <w:r>
        <w:rPr>
          <w:rFonts w:ascii="宋体" w:hAnsi="宋体" w:eastAsia="宋体" w:cstheme="minorEastAsia"/>
          <w:sz w:val="24"/>
        </w:rPr>
        <w:t>I</w:t>
      </w:r>
      <w:r>
        <w:rPr>
          <w:rFonts w:hint="eastAsia" w:ascii="宋体" w:hAnsi="宋体" w:eastAsia="宋体" w:cstheme="minorEastAsia"/>
          <w:sz w:val="24"/>
        </w:rPr>
        <w:t>d为主键。</w:t>
      </w:r>
    </w:p>
    <w:p>
      <w:r>
        <w:drawing>
          <wp:inline distT="0" distB="0" distL="0" distR="0">
            <wp:extent cx="5274310" cy="952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534742981"/>
      <w:r>
        <w:rPr>
          <w:rFonts w:hint="eastAsia"/>
        </w:rPr>
        <w:t>4.1.2 模块功能及流程图</w:t>
      </w:r>
      <w:bookmarkEnd w:id="11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学生信息维护这一板块主要用于学生信息的增、删、改、查操作。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1.表示层：（jsp、html、css 主要就是界面的展示）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2.控制层：(Contoller)控制界面跳转、实现函数的调用，调用service层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3.业务层：(Service)调用DAO层，实现解耦合目的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4.持久层：(DAO)也叫数据访问层，实现对数据库的一系列CURD操作</w:t>
      </w:r>
    </w:p>
    <w:p>
      <w:pPr>
        <w:jc w:val="center"/>
      </w:pPr>
      <w:r>
        <w:drawing>
          <wp:inline distT="0" distB="0" distL="0" distR="0">
            <wp:extent cx="4610100" cy="4181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图4-1：学生信息流程图</w:t>
      </w:r>
    </w:p>
    <w:p/>
    <w:p>
      <w:pPr>
        <w:pStyle w:val="4"/>
      </w:pPr>
      <w:bookmarkStart w:id="12" w:name="_Toc534742982"/>
      <w:r>
        <w:rPr>
          <w:rFonts w:hint="eastAsia"/>
        </w:rPr>
        <w:t>4.1.3 程序层次结构</w:t>
      </w:r>
      <w:bookmarkEnd w:id="12"/>
      <w:r>
        <w:rPr>
          <w:rFonts w:hint="eastAsia"/>
        </w:rPr>
        <w:t xml:space="preserve"> 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M</w:t>
      </w:r>
      <w:r>
        <w:rPr>
          <w:rFonts w:ascii="宋体" w:hAnsi="宋体" w:eastAsia="宋体" w:cstheme="minorEastAsia"/>
          <w:sz w:val="24"/>
        </w:rPr>
        <w:t>VC</w:t>
      </w:r>
      <w:r>
        <w:rPr>
          <w:rFonts w:hint="eastAsia" w:ascii="宋体" w:hAnsi="宋体" w:eastAsia="宋体" w:cstheme="minorEastAsia"/>
          <w:sz w:val="24"/>
        </w:rPr>
        <w:t>结构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M是Model（模型），主要完成系统的逻辑处理；V是View（视图），主要完成于用户的交互；C是Controller（控制器），主要建立模型与视图之间的关联。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模型：具有处理功能，有</w:t>
      </w:r>
      <w:r>
        <w:rPr>
          <w:rFonts w:ascii="宋体" w:hAnsi="宋体" w:eastAsia="宋体" w:cstheme="minorEastAsia"/>
          <w:sz w:val="24"/>
        </w:rPr>
        <w:t>一个或多个JavaBean对象，用于存储数据，Javabean主要提供简单的set（）方法和get（）方法，在这些方法中不涉及对数据的具体处理细节。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drawing>
          <wp:inline distT="0" distB="0" distL="0" distR="0">
            <wp:extent cx="2076450" cy="176212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控制器：</w:t>
      </w:r>
      <w:r>
        <w:rPr>
          <w:rFonts w:ascii="宋体" w:hAnsi="宋体" w:eastAsia="宋体" w:cstheme="minorEastAsia"/>
          <w:sz w:val="24"/>
        </w:rPr>
        <w:t>一个或多个Servlet对象，根据视图提交的要求进行数据处理操作，并将有关的结果存储到JavaB</w:t>
      </w:r>
      <w:r>
        <w:rPr>
          <w:rFonts w:hint="eastAsia" w:ascii="宋体" w:hAnsi="宋体" w:eastAsia="宋体" w:cstheme="minorEastAsia"/>
          <w:sz w:val="24"/>
        </w:rPr>
        <w:t>ea</w:t>
      </w:r>
      <w:r>
        <w:rPr>
          <w:rFonts w:ascii="宋体" w:hAnsi="宋体" w:eastAsia="宋体" w:cstheme="minorEastAsia"/>
          <w:sz w:val="24"/>
        </w:rPr>
        <w:t>n中，然后Servlet使用重定向方式请求视图中的某个JSP页面更新显示，即让该JSP页面通过使用JavaBean标记显示控制器存储在JavaBean中的数据。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drawing>
          <wp:inline distT="0" distB="0" distL="0" distR="0">
            <wp:extent cx="2133600" cy="1552575"/>
            <wp:effectExtent l="0" t="0" r="0" b="952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cs="Arial" w:asciiTheme="majorEastAsia" w:hAnsiTheme="majorEastAsia" w:eastAsiaTheme="majorEastAsia"/>
          <w:color w:val="000000" w:themeColor="text1"/>
          <w:sz w:val="24"/>
          <w14:textFill>
            <w14:solidFill>
              <w14:schemeClr w14:val="tx1"/>
            </w14:solidFill>
          </w14:textFill>
        </w:rPr>
      </w:pPr>
      <w:r>
        <w:rPr>
          <w:rFonts w:hint="eastAsia" w:cs="Arial" w:asciiTheme="majorEastAsia" w:hAnsiTheme="majorEastAsia" w:eastAsiaTheme="maj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视图：</w:t>
      </w:r>
      <w:r>
        <w:rPr>
          <w:rFonts w:cs="Arial" w:asciiTheme="majorEastAsia" w:hAnsiTheme="majorEastAsia" w:eastAsiaTheme="majorEastAsia"/>
          <w:color w:val="000000" w:themeColor="text1"/>
          <w:sz w:val="24"/>
          <w14:textFill>
            <w14:solidFill>
              <w14:schemeClr w14:val="tx1"/>
            </w14:solidFill>
          </w14:textFill>
        </w:rPr>
        <w:t>一个或多个JSP页面，为模型提供数据显示，JSP页面主要使用HTML标记和JavaBean来显示数据。</w:t>
      </w:r>
    </w:p>
    <w:p>
      <w:pPr>
        <w:spacing w:line="360" w:lineRule="auto"/>
        <w:ind w:firstLine="420" w:firstLineChars="200"/>
        <w:rPr>
          <w:rFonts w:ascii="宋体" w:hAnsi="宋体" w:eastAsia="宋体"/>
          <w:sz w:val="24"/>
        </w:rPr>
      </w:pPr>
      <w:r>
        <w:drawing>
          <wp:inline distT="0" distB="0" distL="0" distR="0">
            <wp:extent cx="1431925" cy="347345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4067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首先是jsp层通过form表单提交，进入controller层，然后controller层调用service层，service层调用dao层，进行数据库的增删改查操作。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添加操作：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jsp页面表单提交给Controller层preAdd映射下的preAdd()函数，返回studentInfoAdd.jsp页面，用户输入相关数据后，表单提交给Controller层Add映射下的Addstudent()函数，addStudent()函数调用getStudent()函数，getStudent()调用service层的AddStudent()函数，service层调用dao层的saveStudent()函数，获取导数据后传给service层，service层传给controller层，controller层返回studentInfoProject.jsp页面，进行显示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修改操作：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sp表单提交给Controller层的</w:t>
      </w:r>
      <w:r>
        <w:rPr>
          <w:rFonts w:ascii="宋体" w:hAnsi="宋体" w:eastAsia="宋体" w:cstheme="minorEastAsia"/>
          <w:sz w:val="24"/>
        </w:rPr>
        <w:t>getStuById</w:t>
      </w:r>
      <w:r>
        <w:rPr>
          <w:rFonts w:hint="eastAsia" w:ascii="宋体" w:hAnsi="宋体" w:eastAsia="宋体" w:cstheme="minorEastAsia"/>
          <w:sz w:val="24"/>
        </w:rPr>
        <w:t>()函数，然后跳转到</w:t>
      </w:r>
      <w:r>
        <w:rPr>
          <w:rFonts w:ascii="宋体" w:hAnsi="宋体" w:eastAsia="宋体" w:cstheme="minorEastAsia"/>
          <w:sz w:val="24"/>
        </w:rPr>
        <w:t>StudentInfoUpdate</w:t>
      </w:r>
      <w:r>
        <w:rPr>
          <w:rFonts w:hint="eastAsia" w:ascii="宋体" w:hAnsi="宋体" w:eastAsia="宋体" w:cstheme="minorEastAsia"/>
          <w:sz w:val="24"/>
        </w:rPr>
        <w:t>.jsp页面，用户输入要修改的数据，表单提交给Controller层</w:t>
      </w:r>
      <w:r>
        <w:rPr>
          <w:rFonts w:ascii="宋体" w:hAnsi="宋体" w:eastAsia="宋体" w:cstheme="minorEastAsia"/>
          <w:sz w:val="24"/>
        </w:rPr>
        <w:t>updateStu</w:t>
      </w:r>
      <w:r>
        <w:rPr>
          <w:rFonts w:hint="eastAsia" w:ascii="宋体" w:hAnsi="宋体" w:eastAsia="宋体" w:cstheme="minorEastAsia"/>
          <w:sz w:val="24"/>
        </w:rPr>
        <w:t>映射下的</w:t>
      </w:r>
      <w:r>
        <w:rPr>
          <w:rFonts w:ascii="宋体" w:hAnsi="宋体" w:eastAsia="宋体" w:cstheme="minorEastAsia"/>
          <w:sz w:val="24"/>
        </w:rPr>
        <w:t>updateStu</w:t>
      </w:r>
      <w:r>
        <w:rPr>
          <w:rFonts w:hint="eastAsia" w:ascii="宋体" w:hAnsi="宋体" w:eastAsia="宋体" w:cstheme="minorEastAsia"/>
          <w:sz w:val="24"/>
        </w:rPr>
        <w:t>()函数，</w:t>
      </w:r>
      <w:r>
        <w:rPr>
          <w:rFonts w:ascii="宋体" w:hAnsi="宋体" w:eastAsia="宋体" w:cstheme="minorEastAsia"/>
          <w:sz w:val="24"/>
        </w:rPr>
        <w:t>updateStu</w:t>
      </w:r>
      <w:r>
        <w:rPr>
          <w:rFonts w:hint="eastAsia" w:ascii="宋体" w:hAnsi="宋体" w:eastAsia="宋体" w:cstheme="minorEastAsia"/>
          <w:sz w:val="24"/>
        </w:rPr>
        <w:t xml:space="preserve"> ()调用service层的</w:t>
      </w:r>
      <w:r>
        <w:rPr>
          <w:rFonts w:ascii="宋体" w:hAnsi="宋体" w:eastAsia="宋体" w:cstheme="minorEastAsia"/>
          <w:sz w:val="24"/>
        </w:rPr>
        <w:t>updateStu</w:t>
      </w:r>
      <w:r>
        <w:rPr>
          <w:rFonts w:hint="eastAsia" w:ascii="宋体" w:hAnsi="宋体" w:eastAsia="宋体" w:cstheme="minorEastAsia"/>
          <w:sz w:val="24"/>
        </w:rPr>
        <w:t xml:space="preserve"> ()函数，service层调用dao层的</w:t>
      </w:r>
      <w:r>
        <w:rPr>
          <w:rFonts w:ascii="宋体" w:hAnsi="宋体" w:eastAsia="宋体" w:cstheme="minorEastAsia"/>
          <w:sz w:val="24"/>
        </w:rPr>
        <w:t>updateStu</w:t>
      </w:r>
      <w:r>
        <w:rPr>
          <w:rFonts w:hint="eastAsia" w:ascii="宋体" w:hAnsi="宋体" w:eastAsia="宋体" w:cstheme="minorEastAsia"/>
          <w:sz w:val="24"/>
        </w:rPr>
        <w:t xml:space="preserve"> ()函数，获取导数据后传给service层，service层传给controller层，controller层调用getStudent()函数，返回studentInfoProject.jsp页面，进行显示。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查询操作：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sp表单提交给Controller层</w:t>
      </w:r>
      <w:r>
        <w:rPr>
          <w:rFonts w:ascii="宋体" w:hAnsi="宋体" w:eastAsia="宋体" w:cstheme="minorEastAsia"/>
          <w:sz w:val="24"/>
        </w:rPr>
        <w:t>findStudent</w:t>
      </w:r>
      <w:r>
        <w:rPr>
          <w:rFonts w:hint="eastAsia" w:ascii="宋体" w:hAnsi="宋体" w:eastAsia="宋体" w:cstheme="minorEastAsia"/>
          <w:sz w:val="24"/>
        </w:rPr>
        <w:t>映射下的</w:t>
      </w:r>
      <w:r>
        <w:rPr>
          <w:rFonts w:ascii="宋体" w:hAnsi="宋体" w:eastAsia="宋体" w:cstheme="minorEastAsia"/>
          <w:sz w:val="24"/>
        </w:rPr>
        <w:t>findStudent</w:t>
      </w:r>
      <w:r>
        <w:rPr>
          <w:rFonts w:hint="eastAsia" w:ascii="宋体" w:hAnsi="宋体" w:eastAsia="宋体" w:cstheme="minorEastAsia"/>
          <w:sz w:val="24"/>
        </w:rPr>
        <w:t xml:space="preserve"> ()函数，调用service层的</w:t>
      </w:r>
      <w:r>
        <w:rPr>
          <w:rFonts w:ascii="宋体" w:hAnsi="宋体" w:eastAsia="宋体" w:cstheme="minorEastAsia"/>
          <w:sz w:val="24"/>
        </w:rPr>
        <w:t>findStudent</w:t>
      </w:r>
      <w:r>
        <w:rPr>
          <w:rFonts w:hint="eastAsia" w:ascii="宋体" w:hAnsi="宋体" w:eastAsia="宋体" w:cstheme="minorEastAsia"/>
          <w:sz w:val="24"/>
        </w:rPr>
        <w:t xml:space="preserve"> ()函数，service层调用dao层的</w:t>
      </w:r>
      <w:r>
        <w:rPr>
          <w:rFonts w:ascii="宋体" w:hAnsi="宋体" w:eastAsia="宋体" w:cstheme="minorEastAsia"/>
          <w:sz w:val="24"/>
        </w:rPr>
        <w:t>getStudent</w:t>
      </w:r>
      <w:r>
        <w:rPr>
          <w:rFonts w:hint="eastAsia" w:ascii="宋体" w:hAnsi="宋体" w:eastAsia="宋体" w:cstheme="minorEastAsia"/>
          <w:sz w:val="24"/>
        </w:rPr>
        <w:t xml:space="preserve"> ()函数，获取导数据后传给service层，service层传给controller层，controller层调用</w:t>
      </w:r>
      <w:r>
        <w:rPr>
          <w:rFonts w:ascii="宋体" w:hAnsi="宋体" w:eastAsia="宋体" w:cstheme="minorEastAsia"/>
          <w:sz w:val="24"/>
        </w:rPr>
        <w:t>findStudent</w:t>
      </w:r>
      <w:r>
        <w:rPr>
          <w:rFonts w:hint="eastAsia" w:ascii="宋体" w:hAnsi="宋体" w:eastAsia="宋体" w:cstheme="minorEastAsia"/>
          <w:sz w:val="24"/>
        </w:rPr>
        <w:t xml:space="preserve"> ()函数，返回studentInfoProject.jsp页面，进行显示。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删除操作：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sp表单提交给Controller层</w:t>
      </w:r>
      <w:r>
        <w:rPr>
          <w:rFonts w:ascii="宋体" w:hAnsi="宋体" w:eastAsia="宋体" w:cstheme="minorEastAsia"/>
          <w:sz w:val="24"/>
        </w:rPr>
        <w:t>deleteStu</w:t>
      </w:r>
      <w:r>
        <w:rPr>
          <w:rFonts w:hint="eastAsia" w:ascii="宋体" w:hAnsi="宋体" w:eastAsia="宋体" w:cstheme="minorEastAsia"/>
          <w:sz w:val="24"/>
        </w:rPr>
        <w:t>映射下的</w:t>
      </w:r>
      <w:r>
        <w:rPr>
          <w:rFonts w:ascii="宋体" w:hAnsi="宋体" w:eastAsia="宋体" w:cstheme="minorEastAsia"/>
          <w:sz w:val="24"/>
        </w:rPr>
        <w:t>deleteStu</w:t>
      </w:r>
      <w:r>
        <w:rPr>
          <w:rFonts w:hint="eastAsia" w:ascii="宋体" w:hAnsi="宋体" w:eastAsia="宋体" w:cstheme="minorEastAsia"/>
          <w:sz w:val="24"/>
        </w:rPr>
        <w:t xml:space="preserve"> ()函数，调用service层的</w:t>
      </w:r>
      <w:r>
        <w:rPr>
          <w:rFonts w:ascii="宋体" w:hAnsi="宋体" w:eastAsia="宋体" w:cstheme="minorEastAsia"/>
          <w:sz w:val="24"/>
        </w:rPr>
        <w:t>deleteStu</w:t>
      </w:r>
      <w:r>
        <w:rPr>
          <w:rFonts w:hint="eastAsia" w:ascii="宋体" w:hAnsi="宋体" w:eastAsia="宋体" w:cstheme="minorEastAsia"/>
          <w:sz w:val="24"/>
        </w:rPr>
        <w:t xml:space="preserve"> ()函数，service层调用dao层的</w:t>
      </w:r>
      <w:r>
        <w:rPr>
          <w:rFonts w:ascii="宋体" w:hAnsi="宋体" w:eastAsia="宋体" w:cstheme="minorEastAsia"/>
          <w:sz w:val="24"/>
        </w:rPr>
        <w:t>deleteStu</w:t>
      </w:r>
      <w:r>
        <w:rPr>
          <w:rFonts w:hint="eastAsia" w:ascii="宋体" w:hAnsi="宋体" w:eastAsia="宋体" w:cstheme="minorEastAsia"/>
          <w:sz w:val="24"/>
        </w:rPr>
        <w:t xml:space="preserve"> ()函数，获取导数据后传给service层，service层传给controller层，controller层调用</w:t>
      </w:r>
      <w:r>
        <w:rPr>
          <w:rFonts w:ascii="宋体" w:hAnsi="宋体" w:eastAsia="宋体" w:cstheme="minorEastAsia"/>
          <w:sz w:val="24"/>
        </w:rPr>
        <w:t>getStudent</w:t>
      </w:r>
      <w:r>
        <w:rPr>
          <w:rFonts w:hint="eastAsia" w:ascii="宋体" w:hAnsi="宋体" w:eastAsia="宋体" w:cstheme="minorEastAsia"/>
          <w:sz w:val="24"/>
        </w:rPr>
        <w:t xml:space="preserve"> ()函数，返回studentInfoProject.jsp页面，进行显示。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</w:p>
    <w:p>
      <w:pPr>
        <w:pStyle w:val="4"/>
      </w:pPr>
      <w:bookmarkStart w:id="13" w:name="_Toc534742983"/>
      <w:r>
        <w:rPr>
          <w:rFonts w:hint="eastAsia"/>
        </w:rPr>
        <w:t>4.1.4 程序界面截图及说明</w:t>
      </w:r>
      <w:bookmarkEnd w:id="13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（1）学生信息主界面</w:t>
      </w:r>
    </w:p>
    <w:p>
      <w:r>
        <w:drawing>
          <wp:inline distT="0" distB="0" distL="0" distR="0">
            <wp:extent cx="5274310" cy="1815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（2）学生信息添加页面（院系和班级分别从相应的表中获取）</w:t>
      </w:r>
    </w:p>
    <w:p>
      <w:r>
        <w:drawing>
          <wp:inline distT="0" distB="0" distL="0" distR="0">
            <wp:extent cx="4497070" cy="2518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839" cy="252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（3）学生信息删除后页面</w:t>
      </w:r>
    </w:p>
    <w:p>
      <w:r>
        <w:drawing>
          <wp:inline distT="0" distB="0" distL="0" distR="0">
            <wp:extent cx="5274310" cy="1628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（4）学生信息修改页面</w:t>
      </w:r>
    </w:p>
    <w:p>
      <w:r>
        <w:drawing>
          <wp:inline distT="0" distB="0" distL="0" distR="0">
            <wp:extent cx="3441700" cy="2341880"/>
            <wp:effectExtent l="0" t="0" r="635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7462" cy="23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（5）学生信息查询页面（可按照院系或者班级查询，此为按照计算机科学与技术学院1604班查询后界面）</w:t>
      </w:r>
    </w:p>
    <w:p>
      <w:r>
        <w:drawing>
          <wp:inline distT="0" distB="0" distL="0" distR="0">
            <wp:extent cx="5274310" cy="1000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4" w:name="_Toc534742984"/>
      <w:r>
        <w:rPr>
          <w:rFonts w:hint="eastAsia"/>
        </w:rPr>
        <w:t>4.1.5 主要代码及说明</w:t>
      </w:r>
      <w:bookmarkEnd w:id="14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显示层：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S</w:t>
      </w:r>
      <w:r>
        <w:rPr>
          <w:rFonts w:hint="eastAsia" w:ascii="宋体" w:hAnsi="宋体" w:eastAsia="宋体" w:cstheme="minorEastAsia"/>
          <w:sz w:val="24"/>
        </w:rPr>
        <w:t>tudentInfoProject.jsp：通过</w:t>
      </w:r>
      <w:r>
        <w:rPr>
          <w:rFonts w:ascii="宋体" w:hAnsi="宋体" w:eastAsia="宋体" w:cstheme="minorEastAsia"/>
          <w:sz w:val="24"/>
        </w:rPr>
        <w:t>迭代一个</w:t>
      </w:r>
      <w:r>
        <w:rPr>
          <w:rFonts w:hint="eastAsia" w:ascii="宋体" w:hAnsi="宋体" w:eastAsia="宋体" w:cstheme="minorEastAsia"/>
          <w:sz w:val="24"/>
        </w:rPr>
        <w:t>stus</w:t>
      </w:r>
      <w:r>
        <w:rPr>
          <w:rFonts w:ascii="宋体" w:hAnsi="宋体" w:eastAsia="宋体" w:cstheme="minorEastAsia"/>
          <w:sz w:val="24"/>
        </w:rPr>
        <w:t>集合中的对象</w:t>
      </w:r>
      <w:r>
        <w:rPr>
          <w:rFonts w:hint="eastAsia" w:ascii="宋体" w:hAnsi="宋体" w:eastAsia="宋体" w:cstheme="minorEastAsia"/>
          <w:sz w:val="24"/>
        </w:rPr>
        <w:t>来输出。</w:t>
      </w:r>
    </w:p>
    <w:p>
      <w:r>
        <w:drawing>
          <wp:inline distT="0" distB="0" distL="0" distR="0">
            <wp:extent cx="4243705" cy="1783715"/>
            <wp:effectExtent l="0" t="0" r="444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4531" cy="17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通过迭代显示院系表和班级表中的数据</w:t>
      </w:r>
    </w:p>
    <w:p>
      <w:r>
        <w:drawing>
          <wp:inline distT="0" distB="0" distL="0" distR="0">
            <wp:extent cx="4045585" cy="21958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7040" cy="21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控制层：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注解：</w:t>
      </w:r>
      <w:r>
        <w:rPr>
          <w:rFonts w:ascii="宋体" w:hAnsi="宋体" w:eastAsia="宋体" w:cstheme="minorEastAsia"/>
          <w:sz w:val="24"/>
        </w:rPr>
        <w:t>@Controller:控制层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直接调用便可映射到此，控制层负责函数的调用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</w:p>
    <w:p>
      <w:r>
        <w:drawing>
          <wp:inline distT="0" distB="0" distL="0" distR="0">
            <wp:extent cx="4105910" cy="3183255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3961" cy="318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由于从班级表里面取出的班级可能会有重复，故做此去重处理</w:t>
      </w:r>
    </w:p>
    <w:p>
      <w:r>
        <w:drawing>
          <wp:inline distT="0" distB="0" distL="0" distR="0">
            <wp:extent cx="4248150" cy="1171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调用grade和subject对象，用于添加时从数据库读取数据。</w:t>
      </w:r>
    </w:p>
    <w:p>
      <w:r>
        <w:drawing>
          <wp:inline distT="0" distB="0" distL="0" distR="0">
            <wp:extent cx="3338195" cy="27965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775" cy="279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S</w:t>
      </w:r>
      <w:r>
        <w:rPr>
          <w:rFonts w:hint="eastAsia" w:ascii="宋体" w:hAnsi="宋体" w:eastAsia="宋体" w:cstheme="minorEastAsia"/>
          <w:sz w:val="24"/>
        </w:rPr>
        <w:t>ervice层：</w:t>
      </w:r>
    </w:p>
    <w:p>
      <w:r>
        <w:drawing>
          <wp:inline distT="0" distB="0" distL="0" distR="0">
            <wp:extent cx="2621915" cy="2188210"/>
            <wp:effectExtent l="0" t="0" r="698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3638" cy="218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S</w:t>
      </w:r>
      <w:r>
        <w:rPr>
          <w:rFonts w:hint="eastAsia" w:ascii="宋体" w:hAnsi="宋体" w:eastAsia="宋体" w:cstheme="minorEastAsia"/>
          <w:sz w:val="24"/>
        </w:rPr>
        <w:t>ervice实现层：</w:t>
      </w:r>
    </w:p>
    <w:p>
      <w:r>
        <w:drawing>
          <wp:inline distT="0" distB="0" distL="0" distR="0">
            <wp:extent cx="3415665" cy="145923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74" cy="145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Dao层，进行数据库的相关操作（下为数据的查找）</w:t>
      </w:r>
    </w:p>
    <w:p>
      <w:r>
        <w:drawing>
          <wp:inline distT="0" distB="0" distL="0" distR="0">
            <wp:extent cx="3890010" cy="33077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2821" cy="330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657600" cy="29857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0768" cy="298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Student对象的相关属性:</w:t>
      </w:r>
    </w:p>
    <w:p>
      <w:r>
        <w:drawing>
          <wp:inline distT="0" distB="0" distL="0" distR="0">
            <wp:extent cx="2785745" cy="272288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5110" cy="272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15" w:name="_Toc534742985"/>
      <w:r>
        <w:rPr>
          <w:rFonts w:hint="eastAsia"/>
        </w:rPr>
        <w:t>4.2 教师信息维护</w:t>
      </w:r>
      <w:bookmarkEnd w:id="15"/>
    </w:p>
    <w:p>
      <w:pPr>
        <w:pStyle w:val="4"/>
      </w:pPr>
      <w:bookmarkStart w:id="16" w:name="_Toc534742986"/>
      <w:r>
        <w:rPr>
          <w:rFonts w:hint="eastAsia"/>
        </w:rPr>
        <w:t>4.2.1 数据库设计</w:t>
      </w:r>
      <w:bookmarkEnd w:id="16"/>
    </w:p>
    <w:p>
      <w:r>
        <w:drawing>
          <wp:inline distT="0" distB="0" distL="0" distR="0">
            <wp:extent cx="5274310" cy="10826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" w:name="_Toc534742987"/>
      <w:r>
        <w:rPr>
          <w:rFonts w:hint="eastAsia"/>
        </w:rPr>
        <w:t>4.2.2 模块功能</w:t>
      </w:r>
      <w:bookmarkEnd w:id="17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教师信息维护这一板块主要用于教师信息的增、删、改、查操作。</w:t>
      </w:r>
    </w:p>
    <w:p>
      <w:pPr>
        <w:pStyle w:val="4"/>
      </w:pPr>
      <w:bookmarkStart w:id="18" w:name="_Toc534742988"/>
      <w:r>
        <w:rPr>
          <w:rFonts w:hint="eastAsia"/>
        </w:rPr>
        <w:t>4.2.3 程序界面截图及说明</w:t>
      </w:r>
      <w:bookmarkEnd w:id="18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（1）教师信息添加</w:t>
      </w:r>
    </w:p>
    <w:p>
      <w:r>
        <w:drawing>
          <wp:inline distT="0" distB="0" distL="0" distR="0">
            <wp:extent cx="4192270" cy="2463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6493" cy="24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（2）教师信息查询</w:t>
      </w:r>
    </w:p>
    <w:p>
      <w:r>
        <w:drawing>
          <wp:inline distT="0" distB="0" distL="0" distR="0">
            <wp:extent cx="5274310" cy="8928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（3）教师信息修改</w:t>
      </w:r>
    </w:p>
    <w:p>
      <w:r>
        <w:drawing>
          <wp:inline distT="0" distB="0" distL="0" distR="0">
            <wp:extent cx="4123055" cy="249872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9600" cy="250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  <w:r>
        <w:rPr>
          <w:rFonts w:hint="eastAsia" w:ascii="宋体" w:hAnsi="宋体" w:eastAsia="宋体" w:cstheme="minorEastAsia"/>
          <w:sz w:val="24"/>
        </w:rPr>
        <w:t>（4）教师信息删除后</w:t>
      </w:r>
    </w:p>
    <w:p>
      <w:r>
        <w:drawing>
          <wp:inline distT="0" distB="0" distL="0" distR="0">
            <wp:extent cx="5274310" cy="12693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9" w:name="_Toc534742989"/>
      <w:r>
        <w:rPr>
          <w:rFonts w:hint="eastAsia"/>
        </w:rPr>
        <w:t>4.2.4 主要代码及说明</w:t>
      </w:r>
      <w:bookmarkEnd w:id="19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teacherInfoProject.jsp</w:t>
      </w:r>
    </w:p>
    <w:p>
      <w:r>
        <w:drawing>
          <wp:inline distT="0" distB="0" distL="0" distR="0">
            <wp:extent cx="4493895" cy="2108835"/>
            <wp:effectExtent l="0" t="0" r="190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3643" cy="21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3933190" cy="28117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965" cy="281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Service层：</w:t>
      </w:r>
    </w:p>
    <w:p>
      <w:r>
        <w:drawing>
          <wp:inline distT="0" distB="0" distL="0" distR="0">
            <wp:extent cx="3846830" cy="1478280"/>
            <wp:effectExtent l="0" t="0" r="127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7843" cy="14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Dao层：</w:t>
      </w:r>
    </w:p>
    <w:p>
      <w:r>
        <w:drawing>
          <wp:inline distT="0" distB="0" distL="0" distR="0">
            <wp:extent cx="4347210" cy="15773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4773" cy="15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对象属性：</w:t>
      </w:r>
    </w:p>
    <w:p>
      <w:r>
        <w:drawing>
          <wp:inline distT="0" distB="0" distL="0" distR="0">
            <wp:extent cx="1932305" cy="208343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3825" cy="208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534742990"/>
      <w:r>
        <w:rPr>
          <w:rFonts w:hint="eastAsia"/>
        </w:rPr>
        <w:t>4.3 院系信息维护</w:t>
      </w:r>
      <w:bookmarkEnd w:id="20"/>
    </w:p>
    <w:p>
      <w:pPr>
        <w:pStyle w:val="4"/>
      </w:pPr>
      <w:bookmarkStart w:id="21" w:name="_Toc534742991"/>
      <w:r>
        <w:rPr>
          <w:rFonts w:hint="eastAsia"/>
        </w:rPr>
        <w:t>4.3.1 数据库设计</w:t>
      </w:r>
      <w:bookmarkEnd w:id="21"/>
    </w:p>
    <w:p>
      <w:r>
        <w:drawing>
          <wp:inline distT="0" distB="0" distL="0" distR="0">
            <wp:extent cx="2828925" cy="16002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" w:name="_Toc534742992"/>
      <w:r>
        <w:rPr>
          <w:rFonts w:hint="eastAsia"/>
        </w:rPr>
        <w:t>4.3.2模块功能及流程图</w:t>
      </w:r>
      <w:bookmarkEnd w:id="22"/>
    </w:p>
    <w:p>
      <w:pPr>
        <w:rPr>
          <w:sz w:val="24"/>
        </w:rPr>
      </w:pPr>
      <w:r>
        <w:rPr>
          <w:rFonts w:hint="eastAsia"/>
          <w:sz w:val="24"/>
        </w:rPr>
        <w:t>实现院系信息的增删改查。</w:t>
      </w:r>
    </w:p>
    <w:p>
      <w:pPr>
        <w:pStyle w:val="4"/>
      </w:pPr>
      <w:bookmarkStart w:id="23" w:name="_Toc534742993"/>
      <w:r>
        <w:rPr>
          <w:rFonts w:hint="eastAsia"/>
        </w:rPr>
        <w:t>4.3.3 程序界面截图及说明</w:t>
      </w:r>
      <w:bookmarkEnd w:id="23"/>
    </w:p>
    <w:p>
      <w:pPr>
        <w:spacing w:line="360" w:lineRule="auto"/>
        <w:ind w:firstLine="480" w:firstLineChars="200"/>
      </w:pPr>
      <w:r>
        <w:rPr>
          <w:rFonts w:hint="eastAsia" w:ascii="宋体" w:hAnsi="宋体" w:eastAsia="宋体" w:cstheme="minorEastAsia"/>
          <w:sz w:val="24"/>
        </w:rPr>
        <w:t>（1）院系信息修改</w:t>
      </w:r>
    </w:p>
    <w:p>
      <w:r>
        <w:drawing>
          <wp:inline distT="0" distB="0" distL="0" distR="0">
            <wp:extent cx="3933190" cy="1400810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4609" cy="1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（2）院系信息添加</w:t>
      </w:r>
    </w:p>
    <w:p>
      <w:r>
        <w:drawing>
          <wp:inline distT="0" distB="0" distL="0" distR="0">
            <wp:extent cx="4295775" cy="1749425"/>
            <wp:effectExtent l="0" t="0" r="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1754" cy="17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（3）院系信息删除后</w:t>
      </w:r>
    </w:p>
    <w:p>
      <w:r>
        <w:drawing>
          <wp:inline distT="0" distB="0" distL="0" distR="0">
            <wp:extent cx="4632325" cy="13017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29407" cy="130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（4）院系信息查询</w:t>
      </w:r>
    </w:p>
    <w:p>
      <w:r>
        <w:drawing>
          <wp:inline distT="0" distB="0" distL="0" distR="0">
            <wp:extent cx="5274310" cy="9264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24" w:name="_Toc534742994"/>
      <w:r>
        <w:rPr>
          <w:rFonts w:hint="eastAsia"/>
        </w:rPr>
        <w:t>4.3.4主要代码及说明</w:t>
      </w:r>
      <w:bookmarkEnd w:id="24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sp页面展示：</w:t>
      </w:r>
    </w:p>
    <w:p>
      <w:r>
        <w:drawing>
          <wp:inline distT="0" distB="0" distL="0" distR="0">
            <wp:extent cx="4726940" cy="13557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36918" cy="13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4002405" cy="2412365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4426" cy="241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5" w:name="_Toc534742995"/>
      <w:r>
        <w:rPr>
          <w:rFonts w:hint="eastAsia"/>
        </w:rPr>
        <w:t>4.4 班级信息维护</w:t>
      </w:r>
      <w:bookmarkEnd w:id="25"/>
    </w:p>
    <w:p>
      <w:pPr>
        <w:pStyle w:val="4"/>
      </w:pPr>
      <w:bookmarkStart w:id="26" w:name="_Toc534742996"/>
      <w:r>
        <w:rPr>
          <w:rFonts w:hint="eastAsia"/>
        </w:rPr>
        <w:t>4.4.1 数据库设计</w:t>
      </w:r>
      <w:bookmarkEnd w:id="26"/>
    </w:p>
    <w:p>
      <w:r>
        <w:drawing>
          <wp:inline distT="0" distB="0" distL="0" distR="0">
            <wp:extent cx="3001645" cy="1379220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03710" cy="13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7" w:name="_Toc534742997"/>
      <w:r>
        <w:rPr>
          <w:rFonts w:hint="eastAsia"/>
        </w:rPr>
        <w:t>4.4.2 模块功能及流程图</w:t>
      </w:r>
      <w:bookmarkEnd w:id="27"/>
    </w:p>
    <w:p>
      <w:pPr>
        <w:rPr>
          <w:sz w:val="24"/>
        </w:rPr>
      </w:pPr>
      <w:r>
        <w:rPr>
          <w:rFonts w:hint="eastAsia"/>
          <w:sz w:val="24"/>
        </w:rPr>
        <w:t>实现班级信息的增删改查。</w:t>
      </w:r>
    </w:p>
    <w:p/>
    <w:p>
      <w:pPr>
        <w:pStyle w:val="4"/>
      </w:pPr>
      <w:bookmarkStart w:id="28" w:name="_Toc534742998"/>
      <w:r>
        <w:rPr>
          <w:rFonts w:hint="eastAsia"/>
        </w:rPr>
        <w:t>4.4.3程序界面截图及说明</w:t>
      </w:r>
      <w:bookmarkEnd w:id="28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（1）院系信息修改</w:t>
      </w:r>
    </w:p>
    <w:p>
      <w:r>
        <w:drawing>
          <wp:inline distT="0" distB="0" distL="0" distR="0">
            <wp:extent cx="3321050" cy="1470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3333" cy="14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（2）院系信息添加</w:t>
      </w:r>
    </w:p>
    <w:p>
      <w:r>
        <w:drawing>
          <wp:inline distT="0" distB="0" distL="0" distR="0">
            <wp:extent cx="3321050" cy="14751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24264" cy="147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（3）院系信息删除</w:t>
      </w:r>
    </w:p>
    <w:p>
      <w:r>
        <w:drawing>
          <wp:inline distT="0" distB="0" distL="0" distR="0">
            <wp:extent cx="3942080" cy="1497965"/>
            <wp:effectExtent l="0" t="0" r="127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48966" cy="150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（4）院系信息查询</w:t>
      </w:r>
    </w:p>
    <w:p>
      <w:r>
        <w:drawing>
          <wp:inline distT="0" distB="0" distL="0" distR="0">
            <wp:extent cx="4364355" cy="13639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4227" cy="136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9" w:name="_Toc534742999"/>
      <w:r>
        <w:rPr>
          <w:rFonts w:hint="eastAsia"/>
        </w:rPr>
        <w:t>4.4.4主要代码及说明</w:t>
      </w:r>
      <w:bookmarkEnd w:id="29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sp页面展示：</w:t>
      </w:r>
    </w:p>
    <w:p>
      <w:r>
        <w:drawing>
          <wp:inline distT="0" distB="0" distL="0" distR="0">
            <wp:extent cx="4023360" cy="22942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9960" cy="229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2527300" cy="187579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25280" cy="18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0" w:name="_Toc534743000"/>
      <w:r>
        <w:rPr>
          <w:rFonts w:hint="eastAsia"/>
        </w:rPr>
        <w:t>4.5 课程信息维护</w:t>
      </w:r>
      <w:bookmarkEnd w:id="30"/>
    </w:p>
    <w:p>
      <w:pPr>
        <w:pStyle w:val="4"/>
      </w:pPr>
      <w:bookmarkStart w:id="31" w:name="_Toc534743001"/>
      <w:r>
        <w:rPr>
          <w:rFonts w:hint="eastAsia"/>
        </w:rPr>
        <w:t>4.5.1 数据库设计</w:t>
      </w:r>
      <w:bookmarkEnd w:id="31"/>
    </w:p>
    <w:p>
      <w:r>
        <w:drawing>
          <wp:inline distT="0" distB="0" distL="0" distR="0">
            <wp:extent cx="4218305" cy="1019810"/>
            <wp:effectExtent l="0" t="0" r="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15466" cy="101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2" w:name="_Toc534743002"/>
      <w:r>
        <w:rPr>
          <w:rFonts w:hint="eastAsia"/>
        </w:rPr>
        <w:t>4.5.2 模块功能及流程图</w:t>
      </w:r>
      <w:bookmarkEnd w:id="32"/>
    </w:p>
    <w:p>
      <w:pPr>
        <w:rPr>
          <w:sz w:val="24"/>
        </w:rPr>
      </w:pPr>
      <w:r>
        <w:rPr>
          <w:rFonts w:hint="eastAsia"/>
          <w:sz w:val="24"/>
        </w:rPr>
        <w:t>实现课程信息的增删改查。</w:t>
      </w:r>
    </w:p>
    <w:p>
      <w:pPr>
        <w:pStyle w:val="4"/>
      </w:pPr>
      <w:bookmarkStart w:id="33" w:name="_Toc534743003"/>
      <w:r>
        <w:rPr>
          <w:rFonts w:hint="eastAsia"/>
        </w:rPr>
        <w:t>4.5.3程序界面截图及说明</w:t>
      </w:r>
      <w:bookmarkEnd w:id="33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（1）课程信息修改</w:t>
      </w:r>
    </w:p>
    <w:p>
      <w:r>
        <w:drawing>
          <wp:inline distT="0" distB="0" distL="0" distR="0">
            <wp:extent cx="3268980" cy="2148205"/>
            <wp:effectExtent l="0" t="0" r="762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68876" cy="2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（2）课程信息添加</w:t>
      </w:r>
    </w:p>
    <w:p>
      <w:r>
        <w:drawing>
          <wp:inline distT="0" distB="0" distL="0" distR="0">
            <wp:extent cx="2932430" cy="2040255"/>
            <wp:effectExtent l="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36464" cy="20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（3）课程信息删除后</w:t>
      </w:r>
    </w:p>
    <w:p>
      <w:r>
        <w:drawing>
          <wp:inline distT="0" distB="0" distL="0" distR="0">
            <wp:extent cx="4657725" cy="2018665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559" cy="20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（4）课程信息查询</w:t>
      </w:r>
    </w:p>
    <w:p>
      <w:r>
        <w:drawing>
          <wp:inline distT="0" distB="0" distL="0" distR="0">
            <wp:extent cx="4882515" cy="10394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0384" cy="104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" w:name="_Toc534743004"/>
      <w:r>
        <w:rPr>
          <w:rFonts w:hint="eastAsia"/>
        </w:rPr>
        <w:t>4.5.4主要代码及说明</w:t>
      </w:r>
      <w:bookmarkEnd w:id="34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sp页面展示：</w:t>
      </w:r>
    </w:p>
    <w:p>
      <w:r>
        <w:drawing>
          <wp:inline distT="0" distB="0" distL="0" distR="0">
            <wp:extent cx="3855720" cy="225933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59085" cy="22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3396615" cy="26911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99969" cy="269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Service层：</w:t>
      </w:r>
    </w:p>
    <w:p>
      <w:r>
        <w:drawing>
          <wp:inline distT="0" distB="0" distL="0" distR="0">
            <wp:extent cx="3467735" cy="171958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73190" cy="17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Dao层：</w:t>
      </w:r>
    </w:p>
    <w:p>
      <w:r>
        <w:drawing>
          <wp:inline distT="0" distB="0" distL="0" distR="0">
            <wp:extent cx="3174365" cy="2772410"/>
            <wp:effectExtent l="0" t="0" r="6985" b="889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6382" cy="277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 w:eastAsia="宋体" w:cstheme="minorEastAsia"/>
          <w:sz w:val="24"/>
        </w:rPr>
      </w:pPr>
      <w:r>
        <w:rPr>
          <w:rFonts w:hint="eastAsia"/>
        </w:rPr>
        <w:t>对象属性：</w:t>
      </w:r>
    </w:p>
    <w:p>
      <w:r>
        <w:drawing>
          <wp:inline distT="0" distB="0" distL="0" distR="0">
            <wp:extent cx="2346325" cy="2068830"/>
            <wp:effectExtent l="0" t="0" r="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350226" cy="207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" w:name="_Toc534743005"/>
      <w:r>
        <w:rPr>
          <w:rFonts w:hint="eastAsia"/>
        </w:rPr>
        <w:t>4.6 选课信息维护</w:t>
      </w:r>
      <w:bookmarkEnd w:id="35"/>
    </w:p>
    <w:p>
      <w:pPr>
        <w:pStyle w:val="4"/>
      </w:pPr>
      <w:bookmarkStart w:id="36" w:name="_Toc534743006"/>
      <w:r>
        <w:rPr>
          <w:rFonts w:hint="eastAsia"/>
        </w:rPr>
        <w:t>4.6.1 数据库设计</w:t>
      </w:r>
      <w:bookmarkEnd w:id="36"/>
    </w:p>
    <w:p>
      <w:r>
        <w:drawing>
          <wp:inline distT="0" distB="0" distL="0" distR="0">
            <wp:extent cx="4981575" cy="6572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7" w:name="_Toc534743007"/>
      <w:r>
        <w:rPr>
          <w:rFonts w:hint="eastAsia"/>
        </w:rPr>
        <w:t>4.6.2 模块功能</w:t>
      </w:r>
      <w:bookmarkEnd w:id="37"/>
    </w:p>
    <w:p>
      <w:pPr>
        <w:rPr>
          <w:sz w:val="24"/>
        </w:rPr>
      </w:pPr>
      <w:r>
        <w:rPr>
          <w:rFonts w:hint="eastAsia"/>
          <w:sz w:val="24"/>
        </w:rPr>
        <w:t>实现选课信息的增删改查。</w:t>
      </w:r>
    </w:p>
    <w:p>
      <w:pPr>
        <w:pStyle w:val="4"/>
      </w:pPr>
      <w:bookmarkStart w:id="38" w:name="_Toc534743008"/>
      <w:r>
        <w:rPr>
          <w:rFonts w:hint="eastAsia"/>
        </w:rPr>
        <w:t>4.6.3程序界面截图及说明</w:t>
      </w:r>
      <w:bookmarkEnd w:id="38"/>
    </w:p>
    <w:p>
      <w:pPr>
        <w:spacing w:line="360" w:lineRule="auto"/>
        <w:ind w:firstLine="420" w:firstLineChars="200"/>
        <w:rPr>
          <w:rFonts w:ascii="宋体" w:hAnsi="宋体" w:eastAsia="宋体" w:cstheme="minorEastAsia"/>
          <w:sz w:val="24"/>
        </w:rPr>
      </w:pPr>
      <w:r>
        <w:rPr>
          <w:rFonts w:hint="eastAsia"/>
        </w:rPr>
        <w:t>（1）选课信息添加</w:t>
      </w:r>
    </w:p>
    <w:p>
      <w:r>
        <w:drawing>
          <wp:inline distT="0" distB="0" distL="0" distR="0">
            <wp:extent cx="3458845" cy="2040255"/>
            <wp:effectExtent l="0" t="0" r="825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56224" cy="20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（2）选课信息搜索</w:t>
      </w:r>
    </w:p>
    <w:p>
      <w:r>
        <w:drawing>
          <wp:inline distT="0" distB="0" distL="0" distR="0">
            <wp:extent cx="5274310" cy="1021080"/>
            <wp:effectExtent l="0" t="0" r="254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（3）退课</w:t>
      </w:r>
    </w:p>
    <w:p>
      <w:r>
        <w:drawing>
          <wp:inline distT="0" distB="0" distL="0" distR="0">
            <wp:extent cx="5274310" cy="89852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9" w:name="_Toc534743009"/>
      <w:r>
        <w:rPr>
          <w:rFonts w:hint="eastAsia"/>
        </w:rPr>
        <w:t>4.6.4主要代码及说明</w:t>
      </w:r>
      <w:bookmarkEnd w:id="39"/>
    </w:p>
    <w:p>
      <w:r>
        <w:t>J</w:t>
      </w:r>
      <w:r>
        <w:rPr>
          <w:rFonts w:hint="eastAsia"/>
        </w:rPr>
        <w:t>sp页面展示：</w:t>
      </w:r>
    </w:p>
    <w:p>
      <w:r>
        <w:drawing>
          <wp:inline distT="0" distB="0" distL="0" distR="0">
            <wp:extent cx="4200525" cy="2204085"/>
            <wp:effectExtent l="0" t="0" r="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99111" cy="220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Controller层：</w:t>
      </w:r>
    </w:p>
    <w:p>
      <w:r>
        <w:drawing>
          <wp:inline distT="0" distB="0" distL="0" distR="0">
            <wp:extent cx="3976370" cy="2472690"/>
            <wp:effectExtent l="0" t="0" r="5080" b="381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4751" cy="247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40" w:name="_Toc534743010"/>
      <w:r>
        <w:rPr>
          <w:rFonts w:hint="eastAsia"/>
        </w:rPr>
        <w:t>4.7 成绩信息维护</w:t>
      </w:r>
      <w:bookmarkEnd w:id="40"/>
    </w:p>
    <w:p>
      <w:pPr>
        <w:pStyle w:val="4"/>
      </w:pPr>
      <w:bookmarkStart w:id="41" w:name="_Toc534743011"/>
      <w:r>
        <w:rPr>
          <w:rFonts w:hint="eastAsia"/>
        </w:rPr>
        <w:t>4.7.1 数据库设计</w:t>
      </w:r>
      <w:bookmarkEnd w:id="41"/>
    </w:p>
    <w:p>
      <w:r>
        <w:drawing>
          <wp:inline distT="0" distB="0" distL="0" distR="0">
            <wp:extent cx="2613660" cy="1313180"/>
            <wp:effectExtent l="0" t="0" r="0" b="127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17604" cy="13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2" w:name="_Toc534743012"/>
      <w:r>
        <w:rPr>
          <w:rFonts w:hint="eastAsia"/>
        </w:rPr>
        <w:t>4.7.2 模块功能</w:t>
      </w:r>
      <w:bookmarkEnd w:id="42"/>
    </w:p>
    <w:p>
      <w:pPr>
        <w:rPr>
          <w:sz w:val="24"/>
        </w:rPr>
      </w:pPr>
      <w:r>
        <w:rPr>
          <w:rFonts w:hint="eastAsia"/>
          <w:sz w:val="24"/>
        </w:rPr>
        <w:t>实现成绩信息的删改查。</w:t>
      </w:r>
    </w:p>
    <w:p>
      <w:pPr>
        <w:pStyle w:val="4"/>
      </w:pPr>
      <w:bookmarkStart w:id="43" w:name="_Toc534743013"/>
      <w:r>
        <w:rPr>
          <w:rFonts w:hint="eastAsia"/>
        </w:rPr>
        <w:t>4.7.3程序界面截图及说明</w:t>
      </w:r>
      <w:bookmarkEnd w:id="43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（1）学生信息查询</w:t>
      </w:r>
    </w:p>
    <w:p>
      <w:r>
        <w:drawing>
          <wp:inline distT="0" distB="0" distL="0" distR="0">
            <wp:extent cx="4131945" cy="935990"/>
            <wp:effectExtent l="0" t="0" r="190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8787" cy="9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（2）学生信息修改</w:t>
      </w:r>
    </w:p>
    <w:p>
      <w:r>
        <w:drawing>
          <wp:inline distT="0" distB="0" distL="0" distR="0">
            <wp:extent cx="3157220" cy="1637030"/>
            <wp:effectExtent l="0" t="0" r="5080" b="12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8763" cy="163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4" w:name="_Toc534743014"/>
      <w:r>
        <w:rPr>
          <w:rFonts w:hint="eastAsia"/>
        </w:rPr>
        <w:t>4.7.4主要代码及说明</w:t>
      </w:r>
      <w:bookmarkEnd w:id="44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sp页面展示：</w:t>
      </w:r>
    </w:p>
    <w:p>
      <w:r>
        <w:drawing>
          <wp:inline distT="0" distB="0" distL="0" distR="0">
            <wp:extent cx="3717925" cy="2544445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14424" cy="25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3449955" cy="283972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47261" cy="283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 w:eastAsia="宋体" w:cstheme="minorEastAsia"/>
          <w:sz w:val="24"/>
        </w:rPr>
      </w:pPr>
      <w:r>
        <w:rPr>
          <w:rFonts w:hint="eastAsia"/>
        </w:rPr>
        <w:t>Service层：</w:t>
      </w:r>
    </w:p>
    <w:p>
      <w:r>
        <w:drawing>
          <wp:inline distT="0" distB="0" distL="0" distR="0">
            <wp:extent cx="2518410" cy="217233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17252" cy="217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Dao层：</w:t>
      </w:r>
    </w:p>
    <w:p>
      <w:r>
        <w:drawing>
          <wp:inline distT="0" distB="0" distL="0" distR="0">
            <wp:extent cx="4709795" cy="236474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0716" cy="23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34945" cy="2673985"/>
            <wp:effectExtent l="0" t="0" r="825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37392" cy="26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对象属性：</w:t>
      </w:r>
    </w:p>
    <w:p>
      <w:r>
        <w:drawing>
          <wp:inline distT="0" distB="0" distL="0" distR="0">
            <wp:extent cx="1207135" cy="170497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12329" cy="17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5" w:name="_Toc534743015"/>
      <w:r>
        <w:rPr>
          <w:rFonts w:hint="eastAsia"/>
        </w:rPr>
        <w:t>4.8 权限信息维护</w:t>
      </w:r>
      <w:bookmarkEnd w:id="45"/>
    </w:p>
    <w:p>
      <w:pPr>
        <w:pStyle w:val="4"/>
      </w:pPr>
      <w:bookmarkStart w:id="46" w:name="_Toc534743016"/>
      <w:r>
        <w:rPr>
          <w:rFonts w:hint="eastAsia"/>
        </w:rPr>
        <w:t>4.8.1 数据库设计</w:t>
      </w:r>
      <w:bookmarkEnd w:id="46"/>
    </w:p>
    <w:p>
      <w:r>
        <w:drawing>
          <wp:inline distT="0" distB="0" distL="0" distR="0">
            <wp:extent cx="3035935" cy="683895"/>
            <wp:effectExtent l="0" t="0" r="0" b="190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4889" cy="6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7" w:name="_Toc534743017"/>
      <w:r>
        <w:rPr>
          <w:rFonts w:hint="eastAsia"/>
        </w:rPr>
        <w:t>4.8.2 模块功能</w:t>
      </w:r>
      <w:bookmarkEnd w:id="47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分为3个权限学生、教师和管理员，各个权限分别有不同的内涵。</w:t>
      </w:r>
    </w:p>
    <w:p>
      <w:pPr>
        <w:pStyle w:val="4"/>
      </w:pPr>
      <w:bookmarkStart w:id="48" w:name="_Toc534743018"/>
      <w:r>
        <w:rPr>
          <w:rFonts w:hint="eastAsia"/>
        </w:rPr>
        <w:t>4.8.3程序界面截图及说明</w:t>
      </w:r>
      <w:bookmarkEnd w:id="48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分为3个权限学生、教师和管理员</w:t>
      </w:r>
    </w:p>
    <w:p>
      <w:r>
        <w:drawing>
          <wp:inline distT="0" distB="0" distL="0" distR="0">
            <wp:extent cx="5274310" cy="2811145"/>
            <wp:effectExtent l="0" t="0" r="2540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教师登录页面：</w:t>
      </w:r>
    </w:p>
    <w:p>
      <w:r>
        <w:drawing>
          <wp:inline distT="0" distB="0" distL="0" distR="0">
            <wp:extent cx="1880235" cy="1310640"/>
            <wp:effectExtent l="0" t="0" r="5715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82792" cy="131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学生登录页面：</w:t>
      </w:r>
    </w:p>
    <w:p>
      <w:r>
        <w:drawing>
          <wp:inline distT="0" distB="0" distL="0" distR="0">
            <wp:extent cx="1552575" cy="145034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55160" cy="14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管理员登录页面：</w:t>
      </w:r>
    </w:p>
    <w:p>
      <w:r>
        <w:drawing>
          <wp:inline distT="0" distB="0" distL="0" distR="0">
            <wp:extent cx="1362710" cy="1818640"/>
            <wp:effectExtent l="0" t="0" r="889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62144" cy="18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9" w:name="_Toc534743019"/>
      <w:r>
        <w:rPr>
          <w:rFonts w:hint="eastAsia"/>
        </w:rPr>
        <w:t>4.8.4主要代码及说明</w:t>
      </w:r>
      <w:bookmarkEnd w:id="49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ascii="宋体" w:hAnsi="宋体" w:eastAsia="宋体" w:cstheme="minorEastAsia"/>
          <w:sz w:val="24"/>
        </w:rPr>
        <w:t>J</w:t>
      </w:r>
      <w:r>
        <w:rPr>
          <w:rFonts w:hint="eastAsia" w:ascii="宋体" w:hAnsi="宋体" w:eastAsia="宋体" w:cstheme="minorEastAsia"/>
          <w:sz w:val="24"/>
        </w:rPr>
        <w:t>sp页面展示：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登录页面：</w:t>
      </w:r>
    </w:p>
    <w:p>
      <w:r>
        <w:drawing>
          <wp:inline distT="0" distB="0" distL="0" distR="0">
            <wp:extent cx="5274310" cy="1598930"/>
            <wp:effectExtent l="0" t="0" r="2540" b="127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200"/>
        <w:rPr>
          <w:rFonts w:ascii="宋体" w:hAnsi="宋体" w:eastAsia="宋体" w:cstheme="minorEastAsia"/>
          <w:sz w:val="24"/>
        </w:rPr>
      </w:pPr>
      <w:r>
        <w:t>B</w:t>
      </w:r>
      <w:r>
        <w:rPr>
          <w:rFonts w:hint="eastAsia" w:ascii="宋体" w:hAnsi="宋体" w:eastAsia="宋体" w:cstheme="minorEastAsia"/>
          <w:sz w:val="24"/>
        </w:rPr>
        <w:t>anner.jsp: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学生：</w:t>
      </w:r>
    </w:p>
    <w:p>
      <w:r>
        <w:drawing>
          <wp:inline distT="0" distB="0" distL="0" distR="0">
            <wp:extent cx="3467735" cy="137223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7063" cy="137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教师：</w:t>
      </w:r>
    </w:p>
    <w:p>
      <w:r>
        <w:drawing>
          <wp:inline distT="0" distB="0" distL="0" distR="0">
            <wp:extent cx="4114800" cy="11811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26518" cy="11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管理员：</w:t>
      </w:r>
    </w:p>
    <w:p>
      <w:r>
        <w:drawing>
          <wp:inline distT="0" distB="0" distL="0" distR="0">
            <wp:extent cx="3398520" cy="183451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054" cy="18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Controller层：</w:t>
      </w:r>
    </w:p>
    <w:p>
      <w:r>
        <w:drawing>
          <wp:inline distT="0" distB="0" distL="0" distR="0">
            <wp:extent cx="3295015" cy="2571750"/>
            <wp:effectExtent l="0" t="0" r="635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96478" cy="257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07030" cy="2202180"/>
            <wp:effectExtent l="0" t="0" r="762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12586" cy="220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Service层：</w:t>
      </w:r>
    </w:p>
    <w:p>
      <w:r>
        <w:drawing>
          <wp:inline distT="0" distB="0" distL="0" distR="0">
            <wp:extent cx="2725420" cy="2897505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25632" cy="289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Dao层：</w:t>
      </w:r>
    </w:p>
    <w:p>
      <w:r>
        <w:drawing>
          <wp:inline distT="0" distB="0" distL="0" distR="0">
            <wp:extent cx="3432810" cy="2834640"/>
            <wp:effectExtent l="0" t="0" r="0" b="381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32714" cy="28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对象属性：</w:t>
      </w:r>
    </w:p>
    <w:p>
      <w:r>
        <w:drawing>
          <wp:inline distT="0" distB="0" distL="0" distR="0">
            <wp:extent cx="2400300" cy="30384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50" w:name="_Toc534743020"/>
      <w:r>
        <w:rPr>
          <w:rFonts w:hint="eastAsia"/>
        </w:rPr>
        <w:t>5实训总结</w:t>
      </w:r>
      <w:bookmarkEnd w:id="50"/>
    </w:p>
    <w:p>
      <w:pPr>
        <w:pStyle w:val="3"/>
      </w:pPr>
      <w:bookmarkStart w:id="51" w:name="_Toc534743021"/>
      <w:r>
        <w:rPr>
          <w:rFonts w:hint="eastAsia"/>
        </w:rPr>
        <w:t>5.1 总结、自我评价及感想</w:t>
      </w:r>
      <w:bookmarkEnd w:id="51"/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此次实训，收获满满，我了解了JavaWeb的相关知识，并对以前不熟悉的知识有了更深刻的了解。以及网页的实现与后台的连接，通过c标签的if语句和foreach来判断并且给对话添加对象实现角色的判断，使其登录拥有不同的功能。还了解了M</w:t>
      </w:r>
      <w:r>
        <w:rPr>
          <w:rFonts w:ascii="宋体" w:hAnsi="宋体" w:eastAsia="宋体" w:cstheme="minorEastAsia"/>
          <w:sz w:val="24"/>
        </w:rPr>
        <w:t>VC</w:t>
      </w:r>
      <w:r>
        <w:rPr>
          <w:rFonts w:hint="eastAsia" w:ascii="宋体" w:hAnsi="宋体" w:eastAsia="宋体" w:cstheme="minorEastAsia"/>
          <w:sz w:val="24"/>
        </w:rPr>
        <w:t>三层模式以及对数据库的相关sql语句操作有了进一步的了解。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只有理论知识是远远不够的，必须要把理论和实际相结合，才能提高自己的动手能力和独立思考能力。通过实训，我认识到学好计算机要重视实践操作，不仅仅只学习编程语言。同时在实践中遇到问题要及时解决，通过查找资料等方法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  <w:r>
        <w:rPr>
          <w:rFonts w:hint="eastAsia" w:ascii="宋体" w:hAnsi="宋体" w:eastAsia="宋体" w:cstheme="minorEastAsia"/>
          <w:sz w:val="24"/>
        </w:rPr>
        <w:t>更重要的学到了如何去调错，学会看日志，学会设置断点，学会控制台输出一点一点的调错。</w:t>
      </w:r>
    </w:p>
    <w:p>
      <w:pPr>
        <w:spacing w:line="360" w:lineRule="auto"/>
        <w:ind w:firstLine="480" w:firstLineChars="200"/>
        <w:rPr>
          <w:rFonts w:ascii="宋体" w:hAnsi="宋体" w:eastAsia="宋体" w:cstheme="minorEastAsia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6040AE"/>
    <w:multiLevelType w:val="multilevel"/>
    <w:tmpl w:val="6D6040AE"/>
    <w:lvl w:ilvl="0" w:tentative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615" w:hanging="615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A5C"/>
    <w:rsid w:val="00037F52"/>
    <w:rsid w:val="000615C0"/>
    <w:rsid w:val="00071261"/>
    <w:rsid w:val="0009151E"/>
    <w:rsid w:val="000D3E9E"/>
    <w:rsid w:val="000E245C"/>
    <w:rsid w:val="00162FA8"/>
    <w:rsid w:val="00167D65"/>
    <w:rsid w:val="00182CF4"/>
    <w:rsid w:val="001A470B"/>
    <w:rsid w:val="00275381"/>
    <w:rsid w:val="002B73CF"/>
    <w:rsid w:val="00332A22"/>
    <w:rsid w:val="003C1323"/>
    <w:rsid w:val="00403041"/>
    <w:rsid w:val="00452162"/>
    <w:rsid w:val="004E055D"/>
    <w:rsid w:val="00556E0F"/>
    <w:rsid w:val="00566B30"/>
    <w:rsid w:val="00597875"/>
    <w:rsid w:val="005F11F9"/>
    <w:rsid w:val="00661576"/>
    <w:rsid w:val="00697647"/>
    <w:rsid w:val="006B5145"/>
    <w:rsid w:val="0074161C"/>
    <w:rsid w:val="007822CF"/>
    <w:rsid w:val="007C7389"/>
    <w:rsid w:val="008406B7"/>
    <w:rsid w:val="008B5226"/>
    <w:rsid w:val="00902EBA"/>
    <w:rsid w:val="00950078"/>
    <w:rsid w:val="00987115"/>
    <w:rsid w:val="00A768D7"/>
    <w:rsid w:val="00AD3F11"/>
    <w:rsid w:val="00AE3978"/>
    <w:rsid w:val="00B006A9"/>
    <w:rsid w:val="00B202D1"/>
    <w:rsid w:val="00B35B41"/>
    <w:rsid w:val="00B46DC4"/>
    <w:rsid w:val="00B55EE9"/>
    <w:rsid w:val="00C30C13"/>
    <w:rsid w:val="00C642EE"/>
    <w:rsid w:val="00C754E1"/>
    <w:rsid w:val="00DF7077"/>
    <w:rsid w:val="00E376AF"/>
    <w:rsid w:val="00EA1A5C"/>
    <w:rsid w:val="00EB775B"/>
    <w:rsid w:val="00EC23F2"/>
    <w:rsid w:val="00F46433"/>
    <w:rsid w:val="00FD7E30"/>
    <w:rsid w:val="00FE1564"/>
    <w:rsid w:val="00FF5AC3"/>
    <w:rsid w:val="53864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nhideWhenUsed/>
    <w:qFormat/>
    <w:uiPriority w:val="39"/>
    <w:pPr>
      <w:ind w:left="840" w:leftChars="400"/>
    </w:pPr>
  </w:style>
  <w:style w:type="paragraph" w:styleId="6">
    <w:name w:val="Balloon Text"/>
    <w:basedOn w:val="1"/>
    <w:link w:val="16"/>
    <w:semiHidden/>
    <w:unhideWhenUsed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3">
    <w:name w:val="Hyperlink"/>
    <w:basedOn w:val="1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4">
    <w:name w:val="页眉 Char"/>
    <w:basedOn w:val="12"/>
    <w:link w:val="8"/>
    <w:uiPriority w:val="99"/>
    <w:rPr>
      <w:sz w:val="18"/>
      <w:szCs w:val="18"/>
    </w:rPr>
  </w:style>
  <w:style w:type="character" w:customStyle="1" w:styleId="15">
    <w:name w:val="页脚 Char"/>
    <w:basedOn w:val="12"/>
    <w:link w:val="7"/>
    <w:uiPriority w:val="99"/>
    <w:rPr>
      <w:sz w:val="18"/>
      <w:szCs w:val="18"/>
    </w:rPr>
  </w:style>
  <w:style w:type="character" w:customStyle="1" w:styleId="16">
    <w:name w:val="批注框文本 Char"/>
    <w:basedOn w:val="12"/>
    <w:link w:val="6"/>
    <w:semiHidden/>
    <w:uiPriority w:val="99"/>
    <w:rPr>
      <w:sz w:val="18"/>
      <w:szCs w:val="18"/>
    </w:rPr>
  </w:style>
  <w:style w:type="character" w:customStyle="1" w:styleId="17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uiPriority w:val="9"/>
    <w:rPr>
      <w:b/>
      <w:bCs/>
      <w:sz w:val="32"/>
      <w:szCs w:val="32"/>
    </w:rPr>
  </w:style>
  <w:style w:type="paragraph" w:customStyle="1" w:styleId="20">
    <w:name w:val="TOC Heading"/>
    <w:basedOn w:val="2"/>
    <w:next w:val="1"/>
    <w:semiHidden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6" Type="http://schemas.openxmlformats.org/officeDocument/2006/relationships/fontTable" Target="fontTable.xml"/><Relationship Id="rId95" Type="http://schemas.openxmlformats.org/officeDocument/2006/relationships/customXml" Target="../customXml/item2.xml"/><Relationship Id="rId94" Type="http://schemas.openxmlformats.org/officeDocument/2006/relationships/numbering" Target="numbering.xml"/><Relationship Id="rId93" Type="http://schemas.openxmlformats.org/officeDocument/2006/relationships/customXml" Target="../customXml/item1.xml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0B4505-F0AF-45A5-8567-B6F95D260D5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37</Pages>
  <Words>1533</Words>
  <Characters>8742</Characters>
  <Lines>72</Lines>
  <Paragraphs>20</Paragraphs>
  <TotalTime>5054</TotalTime>
  <ScaleCrop>false</ScaleCrop>
  <LinksUpToDate>false</LinksUpToDate>
  <CharactersWithSpaces>10255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2016-06-20T23:55:00Z</dcterms:created>
  <dc:creator>Easy Young</dc:creator>
  <cp:lastModifiedBy>ls</cp:lastModifiedBy>
  <dcterms:modified xsi:type="dcterms:W3CDTF">2019-12-03T04:43:12Z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