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64" w:rsidRDefault="008F5E77">
      <w:r>
        <w:fldChar w:fldCharType="begin"/>
      </w:r>
      <w:r w:rsidR="007D76A3">
        <w:instrText xml:space="preserve"> HYPERLINK "</w:instrText>
      </w:r>
      <w:r w:rsidR="007D76A3" w:rsidRPr="007D76A3">
        <w:instrText>http://javaikm.blogspot.com/</w:instrText>
      </w:r>
      <w:r w:rsidR="007D76A3">
        <w:instrText xml:space="preserve">" </w:instrText>
      </w:r>
      <w:r>
        <w:fldChar w:fldCharType="separate"/>
      </w:r>
      <w:r w:rsidR="007D76A3" w:rsidRPr="002E7AA7">
        <w:rPr>
          <w:rStyle w:val="Hyperlink"/>
        </w:rPr>
        <w:t>http://javaikm.blogs</w:t>
      </w:r>
      <w:r w:rsidR="007D76A3" w:rsidRPr="002E7AA7">
        <w:rPr>
          <w:rStyle w:val="Hyperlink"/>
        </w:rPr>
        <w:t>p</w:t>
      </w:r>
      <w:r w:rsidR="007D76A3" w:rsidRPr="002E7AA7">
        <w:rPr>
          <w:rStyle w:val="Hyperlink"/>
        </w:rPr>
        <w:t>ot.com/</w:t>
      </w:r>
      <w:r>
        <w:fldChar w:fldCharType="end"/>
      </w:r>
    </w:p>
    <w:p w:rsidR="00A830F6" w:rsidRDefault="00A830F6"/>
    <w:p w:rsidR="00A830F6" w:rsidRDefault="008F5E77">
      <w:hyperlink r:id="rId6" w:history="1">
        <w:r w:rsidR="00A830F6" w:rsidRPr="002E7AA7">
          <w:rPr>
            <w:rStyle w:val="Hyperlink"/>
          </w:rPr>
          <w:t>http://aminsblog.wordpress.com/2011/05/13/ikm-java-j2se-5-0-test-results/</w:t>
        </w:r>
      </w:hyperlink>
    </w:p>
    <w:p w:rsidR="00A830F6" w:rsidRDefault="00A830F6"/>
    <w:p w:rsidR="007D76A3" w:rsidRDefault="007D76A3"/>
    <w:p w:rsidR="0055451A" w:rsidRDefault="0055451A">
      <w:r>
        <w:rPr>
          <w:rFonts w:ascii="Verdana" w:hAnsi="Verdana"/>
          <w:color w:val="00008B"/>
          <w:sz w:val="20"/>
          <w:szCs w:val="20"/>
          <w:shd w:val="clear" w:color="auto" w:fill="F0E6D5"/>
        </w:rPr>
        <w:t xml:space="preserve">Following is a list of areas that </w:t>
      </w:r>
      <w:proofErr w:type="spellStart"/>
      <w:r>
        <w:rPr>
          <w:rFonts w:ascii="Verdana" w:hAnsi="Verdana"/>
          <w:color w:val="00008B"/>
          <w:sz w:val="20"/>
          <w:szCs w:val="20"/>
          <w:shd w:val="clear" w:color="auto" w:fill="F0E6D5"/>
        </w:rPr>
        <w:t>coverd</w:t>
      </w:r>
      <w:proofErr w:type="spellEnd"/>
      <w:r>
        <w:rPr>
          <w:rFonts w:ascii="Verdana" w:hAnsi="Verdana"/>
          <w:color w:val="00008B"/>
          <w:sz w:val="20"/>
          <w:szCs w:val="20"/>
          <w:shd w:val="clear" w:color="auto" w:fill="F0E6D5"/>
        </w:rPr>
        <w:t xml:space="preserve"> under the IKM J2EE text.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0E6D5"/>
        </w:rPr>
        <w:t>Please note these questions will change but the concept is same therefore, have a clear overall picture about main technologies that are use.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Connectors (JCA)/Enterprise Connectivity</w:t>
      </w:r>
      <w:r>
        <w:rPr>
          <w:rFonts w:ascii="Verdana" w:hAnsi="Verdana"/>
          <w:color w:val="000000"/>
          <w:sz w:val="20"/>
          <w:szCs w:val="20"/>
          <w:shd w:val="clear" w:color="auto" w:fill="F0E6D5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Connecting Methods/Classes to ESI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 xml:space="preserve">Web Component Devlopment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usig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 </w:t>
      </w:r>
      <w:hyperlink r:id="rId7" w:tgtFrame="_new" w:tooltip="the JavaRanch JSP forum" w:history="1">
        <w:r>
          <w:rPr>
            <w:rStyle w:val="Hyperlink"/>
            <w:rFonts w:ascii="Verdana" w:hAnsi="Verdana"/>
            <w:b/>
            <w:bCs/>
            <w:sz w:val="20"/>
            <w:szCs w:val="20"/>
            <w:u w:val="none"/>
            <w:shd w:val="clear" w:color="auto" w:fill="F0E6D5"/>
          </w:rPr>
          <w:t>JSP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 xml:space="preserve">Common usage of Tags (out,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errorPage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J2EE Transaciotn Managemtn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Usage of 5 Properties (MBD support for transactions)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JavaMail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Properties (Encoding &amp; Decoding features)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Assembly/Packing &amp; Deployment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Contents of EAR/JAR (what are the files)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0E6D5"/>
        </w:rPr>
        <w:t>J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2EE Application Architecture Desing &amp; Best Practices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Basic principles (Tire programing)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br/>
      </w:r>
      <w:hyperlink r:id="rId8" w:tgtFrame="_new" w:tooltip="the JavaRanch JDBC forum" w:history="1">
        <w:r>
          <w:rPr>
            <w:rStyle w:val="Hyperlink"/>
            <w:rFonts w:ascii="Verdana" w:hAnsi="Verdana"/>
            <w:i/>
            <w:iCs/>
            <w:sz w:val="20"/>
            <w:szCs w:val="20"/>
            <w:u w:val="none"/>
            <w:shd w:val="clear" w:color="auto" w:fill="F0E6D5"/>
          </w:rPr>
          <w:t>JD</w:t>
        </w:r>
        <w:r>
          <w:rPr>
            <w:rStyle w:val="Hyperlink"/>
            <w:rFonts w:ascii="Verdana" w:hAnsi="Verdana"/>
            <w:i/>
            <w:iCs/>
            <w:sz w:val="20"/>
            <w:szCs w:val="20"/>
            <w:u w:val="none"/>
            <w:shd w:val="clear" w:color="auto" w:fill="F0E6D5"/>
          </w:rPr>
          <w:t>B</w:t>
        </w:r>
        <w:r>
          <w:rPr>
            <w:rStyle w:val="Hyperlink"/>
            <w:rFonts w:ascii="Verdana" w:hAnsi="Verdana"/>
            <w:i/>
            <w:iCs/>
            <w:sz w:val="20"/>
            <w:szCs w:val="20"/>
            <w:u w:val="none"/>
            <w:shd w:val="clear" w:color="auto" w:fill="F0E6D5"/>
          </w:rPr>
          <w:t>C</w:t>
        </w:r>
      </w:hyperlink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best practices (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RelultSet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addBatch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JNDI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Interfaces &amp; Methods (how to retrieve objects)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hyperlink r:id="rId9" w:tgtFrame="_new" w:tooltip="the JavaRanch JEE forum" w:history="1">
        <w:r>
          <w:rPr>
            <w:rStyle w:val="Hyperlink"/>
            <w:rFonts w:ascii="Verdana" w:hAnsi="Verdana"/>
            <w:b/>
            <w:bCs/>
            <w:sz w:val="20"/>
            <w:szCs w:val="20"/>
            <w:u w:val="none"/>
            <w:shd w:val="clear" w:color="auto" w:fill="F0E6D5"/>
          </w:rPr>
          <w:t>EJB</w:t>
        </w:r>
      </w:hyperlink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development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Deployment roles &amp; responsibilities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Integrating XML with J2EE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Usage of JAXP (XSLT transformational classes)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Web component dev. using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 </w:t>
      </w:r>
      <w:proofErr w:type="spellStart"/>
      <w:r w:rsidR="008F5E77"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fldChar w:fldCharType="begin"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instrText xml:space="preserve"> HYPERLINK "http://www.coderanch.com/forums/f-7/Servlets" \o "the JavaRanch servlet forum" \t "_new" </w:instrText>
      </w:r>
      <w:r w:rsidR="008F5E77"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fldChar w:fldCharType="separate"/>
      </w:r>
      <w:r>
        <w:rPr>
          <w:rStyle w:val="Hyperlink"/>
          <w:rFonts w:ascii="Verdana" w:hAnsi="Verdana"/>
          <w:b/>
          <w:bCs/>
          <w:sz w:val="20"/>
          <w:szCs w:val="20"/>
          <w:u w:val="none"/>
          <w:shd w:val="clear" w:color="auto" w:fill="F0E6D5"/>
        </w:rPr>
        <w:t>Servlets</w:t>
      </w:r>
      <w:proofErr w:type="spellEnd"/>
      <w:r w:rsidR="008F5E77"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fldChar w:fldCharType="end"/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 xml:space="preserve">Methods &amp;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implmentation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 xml:space="preserve"> (Service method)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J2EE Security Architecture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Using programmatic security ( methods available in WEB &amp; EJB)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Web Services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Usage of API's, Basic concepts of WSDL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0E6D5"/>
        </w:rPr>
        <w:t>JMS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0E6D5"/>
        </w:rPr>
        <w:t>Different providers, features and components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0E6D5"/>
        </w:rPr>
        <w:t> </w:t>
      </w:r>
    </w:p>
    <w:sectPr w:rsidR="0055451A" w:rsidSect="0080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DF7" w:rsidRDefault="00557DF7" w:rsidP="007D76A3">
      <w:pPr>
        <w:spacing w:after="0" w:line="240" w:lineRule="auto"/>
      </w:pPr>
      <w:r>
        <w:separator/>
      </w:r>
    </w:p>
  </w:endnote>
  <w:endnote w:type="continuationSeparator" w:id="0">
    <w:p w:rsidR="00557DF7" w:rsidRDefault="00557DF7" w:rsidP="007D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DF7" w:rsidRDefault="00557DF7" w:rsidP="007D76A3">
      <w:pPr>
        <w:spacing w:after="0" w:line="240" w:lineRule="auto"/>
      </w:pPr>
      <w:r>
        <w:separator/>
      </w:r>
    </w:p>
  </w:footnote>
  <w:footnote w:type="continuationSeparator" w:id="0">
    <w:p w:rsidR="00557DF7" w:rsidRDefault="00557DF7" w:rsidP="007D7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451A"/>
    <w:rsid w:val="000B3C63"/>
    <w:rsid w:val="0055451A"/>
    <w:rsid w:val="0055605B"/>
    <w:rsid w:val="00557DF7"/>
    <w:rsid w:val="007D76A3"/>
    <w:rsid w:val="00800464"/>
    <w:rsid w:val="008F5E77"/>
    <w:rsid w:val="00A830F6"/>
    <w:rsid w:val="00F4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451A"/>
  </w:style>
  <w:style w:type="character" w:styleId="Hyperlink">
    <w:name w:val="Hyperlink"/>
    <w:basedOn w:val="DefaultParagraphFont"/>
    <w:uiPriority w:val="99"/>
    <w:unhideWhenUsed/>
    <w:rsid w:val="00554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D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6A3"/>
  </w:style>
  <w:style w:type="paragraph" w:styleId="Footer">
    <w:name w:val="footer"/>
    <w:basedOn w:val="Normal"/>
    <w:link w:val="FooterChar"/>
    <w:uiPriority w:val="99"/>
    <w:semiHidden/>
    <w:unhideWhenUsed/>
    <w:rsid w:val="007D7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6A3"/>
  </w:style>
  <w:style w:type="character" w:styleId="FollowedHyperlink">
    <w:name w:val="FollowedHyperlink"/>
    <w:basedOn w:val="DefaultParagraphFont"/>
    <w:uiPriority w:val="99"/>
    <w:semiHidden/>
    <w:unhideWhenUsed/>
    <w:rsid w:val="005560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ranch.com/forums/f-3/JD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deranch.com/forums/f-50/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insblog.wordpress.com/2011/05/13/ikm-java-j2se-5-0-test-result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deranch.com/forums/f-11/EJB-J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cherukun</dc:creator>
  <cp:lastModifiedBy>cherukun</cp:lastModifiedBy>
  <cp:revision>4</cp:revision>
  <dcterms:created xsi:type="dcterms:W3CDTF">2014-04-15T21:05:00Z</dcterms:created>
  <dcterms:modified xsi:type="dcterms:W3CDTF">2014-04-17T13:19:00Z</dcterms:modified>
</cp:coreProperties>
</file>