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BE9" w:rsidRDefault="006C1BE9"/>
    <w:p w:rsidR="004A3F78" w:rsidRPr="00631EE9" w:rsidRDefault="004A3F78"/>
    <w:p w:rsidR="00DA7210" w:rsidRPr="00631EE9" w:rsidRDefault="00DA7210"/>
    <w:p w:rsidR="00DA7210" w:rsidRPr="00631EE9" w:rsidRDefault="00DA7210">
      <w:pPr>
        <w:rPr>
          <w:shd w:val="pct15" w:color="auto" w:fill="FFFFFF"/>
        </w:rPr>
      </w:pPr>
    </w:p>
    <w:p w:rsidR="00DA7210" w:rsidRPr="00631EE9" w:rsidRDefault="00DA7210" w:rsidP="00631EE9">
      <w:pPr>
        <w:ind w:left="360" w:firstLine="0"/>
      </w:pPr>
      <w:r w:rsidRPr="00631EE9">
        <w:rPr>
          <w:shd w:val="pct15" w:color="auto" w:fill="FFFFFF"/>
        </w:rPr>
        <w:t xml:space="preserve"> Annotations used in RMC</w:t>
      </w:r>
    </w:p>
    <w:p w:rsidR="00DA7210" w:rsidRPr="00631EE9" w:rsidRDefault="00DA7210">
      <w:pPr>
        <w:rPr>
          <w:shd w:val="pct15" w:color="auto" w:fill="FFFFFF"/>
        </w:rPr>
      </w:pPr>
    </w:p>
    <w:p w:rsidR="0009514C" w:rsidRPr="00631EE9" w:rsidRDefault="0009514C" w:rsidP="00DA7210">
      <w:pPr>
        <w:pStyle w:val="ListParagraph"/>
        <w:numPr>
          <w:ilvl w:val="0"/>
          <w:numId w:val="2"/>
        </w:numPr>
        <w:rPr>
          <w:shd w:val="pct15" w:color="auto" w:fill="FFFFFF"/>
        </w:rPr>
      </w:pPr>
      <w:r w:rsidRPr="00631EE9">
        <w:rPr>
          <w:shd w:val="pct15" w:color="auto" w:fill="FFFFFF"/>
        </w:rPr>
        <w:t>@Entity</w:t>
      </w:r>
    </w:p>
    <w:p w:rsidR="00DA7210" w:rsidRPr="00631EE9" w:rsidRDefault="00DA7210" w:rsidP="0009514C">
      <w:pPr>
        <w:pStyle w:val="ListParagraph"/>
        <w:ind w:left="1080" w:firstLine="0"/>
        <w:rPr>
          <w:shd w:val="pct15" w:color="auto" w:fill="FFFFFF"/>
        </w:rPr>
      </w:pPr>
      <w:r w:rsidRPr="00631EE9">
        <w:rPr>
          <w:rFonts w:ascii="Arial" w:hAnsi="Arial" w:cs="Arial"/>
          <w:color w:val="000000"/>
          <w:sz w:val="20"/>
          <w:szCs w:val="20"/>
          <w:shd w:val="pct15" w:color="auto" w:fill="FFFFFF"/>
        </w:rPr>
        <w:t xml:space="preserve">JPA will include any class annotated with </w:t>
      </w:r>
      <w:r w:rsidRPr="00631EE9">
        <w:rPr>
          <w:rFonts w:ascii="Consolas" w:hAnsi="Consolas" w:cs="Courier New"/>
          <w:color w:val="000000"/>
          <w:sz w:val="20"/>
          <w:szCs w:val="20"/>
          <w:shd w:val="pct15" w:color="auto" w:fill="FFFFFF"/>
        </w:rPr>
        <w:t>@Entity</w:t>
      </w:r>
      <w:r w:rsidRPr="00631EE9">
        <w:rPr>
          <w:rFonts w:ascii="Arial" w:hAnsi="Arial" w:cs="Arial"/>
          <w:color w:val="000000"/>
          <w:sz w:val="20"/>
          <w:szCs w:val="20"/>
          <w:shd w:val="pct15" w:color="auto" w:fill="FFFFFF"/>
        </w:rPr>
        <w:t xml:space="preserve"> in the persistence management setup. You don't need </w:t>
      </w:r>
      <w:proofErr w:type="spellStart"/>
      <w:r w:rsidRPr="00631EE9">
        <w:rPr>
          <w:rFonts w:ascii="Consolas" w:hAnsi="Consolas" w:cs="Courier New"/>
          <w:color w:val="000000"/>
          <w:sz w:val="20"/>
          <w:szCs w:val="20"/>
          <w:shd w:val="pct15" w:color="auto" w:fill="FFFFFF"/>
        </w:rPr>
        <w:t>persistence.xml</w:t>
      </w:r>
      <w:r w:rsidRPr="00631EE9">
        <w:rPr>
          <w:rFonts w:ascii="Arial" w:hAnsi="Arial" w:cs="Arial"/>
          <w:color w:val="000000"/>
          <w:sz w:val="20"/>
          <w:szCs w:val="20"/>
          <w:shd w:val="pct15" w:color="auto" w:fill="FFFFFF"/>
        </w:rPr>
        <w:t>if</w:t>
      </w:r>
      <w:proofErr w:type="spellEnd"/>
      <w:r w:rsidRPr="00631EE9">
        <w:rPr>
          <w:rFonts w:ascii="Arial" w:hAnsi="Arial" w:cs="Arial"/>
          <w:color w:val="000000"/>
          <w:sz w:val="20"/>
          <w:szCs w:val="20"/>
          <w:shd w:val="pct15" w:color="auto" w:fill="FFFFFF"/>
        </w:rPr>
        <w:t xml:space="preserve"> you use annotations</w:t>
      </w:r>
    </w:p>
    <w:p w:rsidR="0009514C" w:rsidRPr="00631EE9" w:rsidRDefault="0009514C" w:rsidP="00DA7210">
      <w:pPr>
        <w:pStyle w:val="ListParagraph"/>
        <w:numPr>
          <w:ilvl w:val="0"/>
          <w:numId w:val="2"/>
        </w:numPr>
        <w:rPr>
          <w:shd w:val="pct15" w:color="auto" w:fill="FFFFFF"/>
        </w:rPr>
      </w:pPr>
      <w:r w:rsidRPr="00631EE9">
        <w:rPr>
          <w:shd w:val="pct15" w:color="auto" w:fill="FFFFFF"/>
        </w:rPr>
        <w:t>@</w:t>
      </w:r>
      <w:proofErr w:type="spellStart"/>
      <w:r w:rsidRPr="00631EE9">
        <w:rPr>
          <w:rStyle w:val="HTMLTypewriter"/>
          <w:rFonts w:eastAsiaTheme="minorEastAsia"/>
          <w:shd w:val="pct15" w:color="auto" w:fill="FFFFFF"/>
        </w:rPr>
        <w:t>JsonAutoDetect</w:t>
      </w:r>
      <w:proofErr w:type="spellEnd"/>
    </w:p>
    <w:p w:rsidR="00DA7210" w:rsidRPr="00631EE9" w:rsidRDefault="00DA7210" w:rsidP="0009514C">
      <w:pPr>
        <w:pStyle w:val="ListParagraph"/>
        <w:ind w:left="1080" w:firstLine="0"/>
        <w:rPr>
          <w:shd w:val="pct15" w:color="auto" w:fill="FFFFFF"/>
        </w:rPr>
      </w:pPr>
      <w:r w:rsidRPr="00631EE9">
        <w:rPr>
          <w:shd w:val="pct15" w:color="auto" w:fill="FFFFFF"/>
        </w:rPr>
        <w:t xml:space="preserve">We use annotations to describe how to perform the mapping between the JSON data and the </w:t>
      </w:r>
      <w:r w:rsidRPr="00631EE9">
        <w:rPr>
          <w:rStyle w:val="HTMLTypewriter"/>
          <w:rFonts w:eastAsiaTheme="minorEastAsia"/>
          <w:shd w:val="pct15" w:color="auto" w:fill="FFFFFF"/>
        </w:rPr>
        <w:t>Person</w:t>
      </w:r>
      <w:r w:rsidRPr="00631EE9">
        <w:rPr>
          <w:shd w:val="pct15" w:color="auto" w:fill="FFFFFF"/>
        </w:rPr>
        <w:t xml:space="preserve"> object. We use </w:t>
      </w:r>
      <w:r w:rsidRPr="00631EE9">
        <w:rPr>
          <w:rStyle w:val="HTMLTypewriter"/>
          <w:rFonts w:eastAsiaTheme="minorEastAsia"/>
          <w:shd w:val="pct15" w:color="auto" w:fill="FFFFFF"/>
        </w:rPr>
        <w:t>@</w:t>
      </w:r>
      <w:proofErr w:type="spellStart"/>
      <w:r w:rsidRPr="00631EE9">
        <w:rPr>
          <w:rStyle w:val="HTMLTypewriter"/>
          <w:rFonts w:eastAsiaTheme="minorEastAsia"/>
          <w:shd w:val="pct15" w:color="auto" w:fill="FFFFFF"/>
        </w:rPr>
        <w:t>JsonAutoDetect</w:t>
      </w:r>
      <w:proofErr w:type="spellEnd"/>
      <w:r w:rsidRPr="00631EE9">
        <w:rPr>
          <w:shd w:val="pct15" w:color="auto" w:fill="FFFFFF"/>
        </w:rPr>
        <w:t xml:space="preserve"> to say that field member names map directly to JSON field names.</w:t>
      </w:r>
    </w:p>
    <w:p w:rsidR="0009514C" w:rsidRPr="00631EE9" w:rsidRDefault="0009514C" w:rsidP="00DA7210">
      <w:pPr>
        <w:pStyle w:val="ListParagraph"/>
        <w:numPr>
          <w:ilvl w:val="0"/>
          <w:numId w:val="2"/>
        </w:numPr>
        <w:rPr>
          <w:shd w:val="pct15" w:color="auto" w:fill="FFFFFF"/>
        </w:rPr>
      </w:pPr>
      <w:r w:rsidRPr="00631EE9">
        <w:rPr>
          <w:shd w:val="pct15" w:color="auto" w:fill="FFFFFF"/>
        </w:rPr>
        <w:t>@</w:t>
      </w:r>
      <w:proofErr w:type="spellStart"/>
      <w:r w:rsidRPr="00631EE9">
        <w:rPr>
          <w:shd w:val="pct15" w:color="auto" w:fill="FFFFFF"/>
        </w:rPr>
        <w:t>XStream</w:t>
      </w:r>
      <w:r w:rsidR="00FC65F3" w:rsidRPr="00631EE9">
        <w:rPr>
          <w:shd w:val="pct15" w:color="auto" w:fill="FFFFFF"/>
        </w:rPr>
        <w:t>Alias</w:t>
      </w:r>
      <w:proofErr w:type="spellEnd"/>
    </w:p>
    <w:p w:rsidR="00DA7210" w:rsidRPr="00631EE9" w:rsidRDefault="003954FD" w:rsidP="0009514C">
      <w:pPr>
        <w:pStyle w:val="ListParagraph"/>
        <w:ind w:left="1080" w:firstLine="0"/>
        <w:rPr>
          <w:shd w:val="pct15" w:color="auto" w:fill="FFFFFF"/>
        </w:rPr>
      </w:pPr>
      <w:r w:rsidRPr="00631EE9">
        <w:rPr>
          <w:rFonts w:ascii="Georgia" w:hAnsi="Georgia"/>
          <w:color w:val="333333"/>
          <w:shd w:val="pct15" w:color="auto" w:fill="FFFFFF"/>
        </w:rPr>
        <w:t xml:space="preserve">The idea of </w:t>
      </w:r>
      <w:proofErr w:type="spellStart"/>
      <w:r w:rsidRPr="00631EE9">
        <w:rPr>
          <w:rFonts w:ascii="Georgia" w:hAnsi="Georgia"/>
          <w:color w:val="333333"/>
          <w:shd w:val="pct15" w:color="auto" w:fill="FFFFFF"/>
        </w:rPr>
        <w:t>XStream</w:t>
      </w:r>
      <w:proofErr w:type="spellEnd"/>
      <w:r w:rsidRPr="00631EE9">
        <w:rPr>
          <w:rFonts w:ascii="Georgia" w:hAnsi="Georgia"/>
          <w:color w:val="333333"/>
          <w:shd w:val="pct15" w:color="auto" w:fill="FFFFFF"/>
        </w:rPr>
        <w:t xml:space="preserve"> is to annotate your domain classes with </w:t>
      </w:r>
      <w:proofErr w:type="spellStart"/>
      <w:r w:rsidRPr="00631EE9">
        <w:rPr>
          <w:rFonts w:ascii="Georgia" w:hAnsi="Georgia"/>
          <w:color w:val="333333"/>
          <w:shd w:val="pct15" w:color="auto" w:fill="FFFFFF"/>
        </w:rPr>
        <w:t>xstream</w:t>
      </w:r>
      <w:proofErr w:type="spellEnd"/>
      <w:r w:rsidRPr="00631EE9">
        <w:rPr>
          <w:rFonts w:ascii="Georgia" w:hAnsi="Georgia"/>
          <w:color w:val="333333"/>
          <w:shd w:val="pct15" w:color="auto" w:fill="FFFFFF"/>
        </w:rPr>
        <w:t xml:space="preserve"> annotations which map the attributes and references to XML</w:t>
      </w:r>
      <w:r w:rsidR="006C421B" w:rsidRPr="00631EE9">
        <w:rPr>
          <w:rFonts w:ascii="Georgia" w:hAnsi="Georgia"/>
          <w:color w:val="333333"/>
          <w:shd w:val="pct15" w:color="auto" w:fill="FFFFFF"/>
        </w:rPr>
        <w:t>.</w:t>
      </w:r>
    </w:p>
    <w:p w:rsidR="006C421B" w:rsidRPr="00631EE9" w:rsidRDefault="0070125E" w:rsidP="006C421B">
      <w:pPr>
        <w:pStyle w:val="ListParagraph"/>
        <w:ind w:left="1080" w:firstLine="0"/>
        <w:rPr>
          <w:shd w:val="pct15" w:color="auto" w:fill="FFFFFF"/>
        </w:rPr>
      </w:pPr>
      <w:hyperlink r:id="rId7" w:history="1">
        <w:r w:rsidR="00AB3329" w:rsidRPr="00631EE9">
          <w:rPr>
            <w:rStyle w:val="Hyperlink"/>
            <w:shd w:val="pct15" w:color="auto" w:fill="FFFFFF"/>
          </w:rPr>
          <w:t>http://xstream.codehaus.org/index.html</w:t>
        </w:r>
      </w:hyperlink>
    </w:p>
    <w:p w:rsidR="00AB3329" w:rsidRPr="00631EE9" w:rsidRDefault="00AB3329" w:rsidP="00AB3329">
      <w:pPr>
        <w:pStyle w:val="ListParagraph"/>
        <w:numPr>
          <w:ilvl w:val="0"/>
          <w:numId w:val="2"/>
        </w:numPr>
        <w:rPr>
          <w:shd w:val="pct15" w:color="auto" w:fill="FFFFFF"/>
        </w:rPr>
      </w:pPr>
    </w:p>
    <w:p w:rsidR="00DA7210" w:rsidRPr="00631EE9" w:rsidRDefault="00DA7210">
      <w:pPr>
        <w:rPr>
          <w:shd w:val="pct15" w:color="auto" w:fill="FFFFFF"/>
        </w:rPr>
      </w:pPr>
    </w:p>
    <w:p w:rsidR="00DA7210" w:rsidRPr="00631EE9" w:rsidRDefault="00DA7210">
      <w:pPr>
        <w:rPr>
          <w:shd w:val="pct15" w:color="auto" w:fill="FFFFFF"/>
        </w:rPr>
      </w:pPr>
    </w:p>
    <w:p w:rsidR="00DA7210" w:rsidRPr="00631EE9" w:rsidRDefault="00DA7210">
      <w:pPr>
        <w:rPr>
          <w:shd w:val="pct15" w:color="auto" w:fill="FFFFFF"/>
        </w:rPr>
      </w:pPr>
    </w:p>
    <w:p w:rsidR="00BE01F5" w:rsidRPr="00631EE9" w:rsidRDefault="00BE01F5">
      <w:pPr>
        <w:rPr>
          <w:shd w:val="pct15" w:color="auto" w:fill="FFFFFF"/>
        </w:rPr>
      </w:pPr>
    </w:p>
    <w:p w:rsidR="00BE01F5" w:rsidRPr="00631EE9" w:rsidRDefault="00BE01F5">
      <w:pPr>
        <w:rPr>
          <w:b/>
          <w:bCs/>
          <w:u w:val="single"/>
          <w:shd w:val="pct15" w:color="auto" w:fill="FFFFFF"/>
        </w:rPr>
      </w:pPr>
      <w:r w:rsidRPr="00631EE9">
        <w:rPr>
          <w:b/>
          <w:bCs/>
          <w:u w:val="single"/>
          <w:shd w:val="pct15" w:color="auto" w:fill="FFFFFF"/>
        </w:rPr>
        <w:t>Java notes:</w:t>
      </w:r>
    </w:p>
    <w:p w:rsidR="00BE01F5" w:rsidRPr="00631EE9" w:rsidRDefault="00BE01F5" w:rsidP="00BE01F5">
      <w:pPr>
        <w:pStyle w:val="ListParagraph"/>
        <w:ind w:left="1080" w:firstLine="0"/>
        <w:rPr>
          <w:color w:val="0070C0"/>
          <w:shd w:val="pct15" w:color="auto" w:fill="FFFFFF"/>
        </w:rPr>
      </w:pPr>
      <w:r w:rsidRPr="00631EE9">
        <w:rPr>
          <w:color w:val="0070C0"/>
          <w:shd w:val="pct15" w:color="auto" w:fill="FFFFFF"/>
        </w:rPr>
        <w:t xml:space="preserve">Some advance technologies that gaining popularity now a days are </w:t>
      </w:r>
    </w:p>
    <w:p w:rsidR="00BE01F5" w:rsidRPr="00631EE9" w:rsidRDefault="00BE01F5" w:rsidP="00BE01F5">
      <w:pPr>
        <w:pStyle w:val="ListParagraph"/>
        <w:numPr>
          <w:ilvl w:val="0"/>
          <w:numId w:val="1"/>
        </w:numPr>
        <w:rPr>
          <w:shd w:val="pct15" w:color="auto" w:fill="FFFFFF"/>
        </w:rPr>
      </w:pPr>
      <w:r w:rsidRPr="00631EE9">
        <w:rPr>
          <w:shd w:val="pct15" w:color="auto" w:fill="FFFFFF"/>
        </w:rPr>
        <w:t xml:space="preserve">JSF </w:t>
      </w:r>
    </w:p>
    <w:p w:rsidR="00BE01F5" w:rsidRPr="00631EE9" w:rsidRDefault="00BE01F5" w:rsidP="00BE01F5">
      <w:pPr>
        <w:pStyle w:val="ListParagraph"/>
        <w:numPr>
          <w:ilvl w:val="0"/>
          <w:numId w:val="1"/>
        </w:numPr>
        <w:rPr>
          <w:shd w:val="pct15" w:color="auto" w:fill="FFFFFF"/>
        </w:rPr>
      </w:pPr>
      <w:r w:rsidRPr="00631EE9">
        <w:rPr>
          <w:shd w:val="pct15" w:color="auto" w:fill="FFFFFF"/>
        </w:rPr>
        <w:t xml:space="preserve">ORM frameworks: </w:t>
      </w:r>
      <w:proofErr w:type="spellStart"/>
      <w:r w:rsidRPr="00631EE9">
        <w:rPr>
          <w:shd w:val="pct15" w:color="auto" w:fill="FFFFFF"/>
        </w:rPr>
        <w:t>iBatis</w:t>
      </w:r>
      <w:proofErr w:type="spellEnd"/>
      <w:r w:rsidRPr="00631EE9">
        <w:rPr>
          <w:shd w:val="pct15" w:color="auto" w:fill="FFFFFF"/>
        </w:rPr>
        <w:t>,</w:t>
      </w:r>
      <w:r w:rsidR="0046365A" w:rsidRPr="00631EE9">
        <w:rPr>
          <w:shd w:val="pct15" w:color="auto" w:fill="FFFFFF"/>
        </w:rPr>
        <w:t xml:space="preserve"> </w:t>
      </w:r>
      <w:r w:rsidRPr="00631EE9">
        <w:rPr>
          <w:shd w:val="pct15" w:color="auto" w:fill="FFFFFF"/>
        </w:rPr>
        <w:t xml:space="preserve">Hibernate </w:t>
      </w:r>
    </w:p>
    <w:p w:rsidR="00BE01F5" w:rsidRPr="00631EE9" w:rsidRDefault="00BE01F5" w:rsidP="00BE01F5">
      <w:pPr>
        <w:pStyle w:val="ListParagraph"/>
        <w:numPr>
          <w:ilvl w:val="0"/>
          <w:numId w:val="1"/>
        </w:numPr>
        <w:rPr>
          <w:shd w:val="pct15" w:color="auto" w:fill="FFFFFF"/>
        </w:rPr>
      </w:pPr>
      <w:r w:rsidRPr="00631EE9">
        <w:rPr>
          <w:shd w:val="pct15" w:color="auto" w:fill="FFFFFF"/>
        </w:rPr>
        <w:t xml:space="preserve">Frameworks: Spring </w:t>
      </w:r>
    </w:p>
    <w:p w:rsidR="00BE01F5" w:rsidRPr="00631EE9" w:rsidRDefault="00BE01F5" w:rsidP="00BE01F5">
      <w:pPr>
        <w:pStyle w:val="ListParagraph"/>
        <w:numPr>
          <w:ilvl w:val="0"/>
          <w:numId w:val="1"/>
        </w:numPr>
        <w:rPr>
          <w:shd w:val="pct15" w:color="auto" w:fill="FFFFFF"/>
        </w:rPr>
      </w:pPr>
      <w:proofErr w:type="spellStart"/>
      <w:r w:rsidRPr="00631EE9">
        <w:rPr>
          <w:shd w:val="pct15" w:color="auto" w:fill="FFFFFF"/>
        </w:rPr>
        <w:t>AOP:aspectj</w:t>
      </w:r>
      <w:proofErr w:type="spellEnd"/>
      <w:r w:rsidRPr="00631EE9">
        <w:rPr>
          <w:shd w:val="pct15" w:color="auto" w:fill="FFFFFF"/>
        </w:rPr>
        <w:t xml:space="preserve">, </w:t>
      </w:r>
      <w:proofErr w:type="spellStart"/>
      <w:r w:rsidRPr="00631EE9">
        <w:rPr>
          <w:shd w:val="pct15" w:color="auto" w:fill="FFFFFF"/>
        </w:rPr>
        <w:t>springAOP</w:t>
      </w:r>
      <w:proofErr w:type="spellEnd"/>
      <w:r w:rsidRPr="00631EE9">
        <w:rPr>
          <w:shd w:val="pct15" w:color="auto" w:fill="FFFFFF"/>
        </w:rPr>
        <w:t xml:space="preserve"> </w:t>
      </w:r>
    </w:p>
    <w:p w:rsidR="00BE01F5" w:rsidRPr="00631EE9" w:rsidRDefault="00BE01F5" w:rsidP="00BE01F5">
      <w:pPr>
        <w:pStyle w:val="ListParagraph"/>
        <w:numPr>
          <w:ilvl w:val="0"/>
          <w:numId w:val="1"/>
        </w:numPr>
        <w:rPr>
          <w:shd w:val="pct15" w:color="auto" w:fill="FFFFFF"/>
        </w:rPr>
      </w:pPr>
      <w:r w:rsidRPr="00631EE9">
        <w:rPr>
          <w:shd w:val="pct15" w:color="auto" w:fill="FFFFFF"/>
        </w:rPr>
        <w:t xml:space="preserve">Advance java </w:t>
      </w:r>
      <w:r w:rsidR="00633723" w:rsidRPr="00631EE9">
        <w:rPr>
          <w:shd w:val="pct15" w:color="auto" w:fill="FFFFFF"/>
        </w:rPr>
        <w:t>programming</w:t>
      </w:r>
      <w:r w:rsidRPr="00631EE9">
        <w:rPr>
          <w:shd w:val="pct15" w:color="auto" w:fill="FFFFFF"/>
        </w:rPr>
        <w:t xml:space="preserve"> languages like </w:t>
      </w:r>
      <w:r w:rsidR="00633723" w:rsidRPr="00631EE9">
        <w:rPr>
          <w:shd w:val="pct15" w:color="auto" w:fill="FFFFFF"/>
        </w:rPr>
        <w:t>Grails, Ruby</w:t>
      </w:r>
    </w:p>
    <w:p w:rsidR="00161D04" w:rsidRPr="00631EE9" w:rsidRDefault="00161D04" w:rsidP="00161D04">
      <w:pPr>
        <w:rPr>
          <w:b/>
          <w:bCs/>
          <w:u w:val="single"/>
          <w:shd w:val="pct15" w:color="auto" w:fill="FFFFFF"/>
        </w:rPr>
      </w:pPr>
    </w:p>
    <w:p w:rsidR="00161D04" w:rsidRPr="00631EE9" w:rsidRDefault="00161D04" w:rsidP="00161D04">
      <w:pPr>
        <w:rPr>
          <w:b/>
          <w:bCs/>
          <w:u w:val="single"/>
          <w:shd w:val="pct15" w:color="auto" w:fill="FFFFFF"/>
        </w:rPr>
      </w:pPr>
      <w:r w:rsidRPr="00631EE9">
        <w:rPr>
          <w:b/>
          <w:bCs/>
          <w:u w:val="single"/>
          <w:shd w:val="pct15" w:color="auto" w:fill="FFFFFF"/>
        </w:rPr>
        <w:t>Eclipse history</w:t>
      </w:r>
    </w:p>
    <w:p w:rsidR="00161D04" w:rsidRPr="00631EE9" w:rsidRDefault="00161D04" w:rsidP="00161D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ind w:firstLine="0"/>
        <w:jc w:val="center"/>
        <w:rPr>
          <w:rFonts w:ascii="Consolas" w:eastAsia="Times New Roman" w:hAnsi="Consolas" w:cs="Courier New"/>
          <w:color w:val="000000"/>
          <w:sz w:val="20"/>
          <w:szCs w:val="20"/>
          <w:shd w:val="pct15" w:color="auto" w:fill="FFFFFF"/>
        </w:rPr>
      </w:pPr>
      <w:r w:rsidRPr="00631EE9">
        <w:rPr>
          <w:rFonts w:ascii="Consolas" w:eastAsia="Times New Roman" w:hAnsi="Consolas" w:cs="Courier New"/>
          <w:b/>
          <w:bCs/>
          <w:color w:val="000000"/>
          <w:sz w:val="20"/>
          <w:szCs w:val="20"/>
          <w:shd w:val="pct15" w:color="auto" w:fill="FFFFFF"/>
        </w:rPr>
        <w:t>Release         Date             Platform version    Projects</w:t>
      </w:r>
    </w:p>
    <w:p w:rsidR="00161D04" w:rsidRPr="00631EE9" w:rsidRDefault="00161D04" w:rsidP="00161D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ind w:firstLine="0"/>
        <w:jc w:val="center"/>
        <w:rPr>
          <w:rFonts w:ascii="Consolas" w:eastAsia="Times New Roman" w:hAnsi="Consolas" w:cs="Courier New"/>
          <w:color w:val="000000"/>
          <w:sz w:val="20"/>
          <w:szCs w:val="20"/>
          <w:shd w:val="pct15" w:color="auto" w:fill="FFFFFF"/>
          <w:lang w:val="pt-BR"/>
        </w:rPr>
      </w:pPr>
      <w:proofErr w:type="spellStart"/>
      <w:r w:rsidRPr="00631EE9">
        <w:rPr>
          <w:rFonts w:ascii="Consolas" w:eastAsia="Times New Roman" w:hAnsi="Consolas" w:cs="Courier New"/>
          <w:color w:val="000000"/>
          <w:sz w:val="20"/>
          <w:szCs w:val="20"/>
          <w:shd w:val="pct15" w:color="auto" w:fill="FFFFFF"/>
          <w:lang w:val="pt-BR"/>
        </w:rPr>
        <w:t>Indigo</w:t>
      </w:r>
      <w:proofErr w:type="spellEnd"/>
      <w:r w:rsidRPr="00631EE9">
        <w:rPr>
          <w:rFonts w:ascii="Consolas" w:eastAsia="Times New Roman" w:hAnsi="Consolas" w:cs="Courier New"/>
          <w:color w:val="000000"/>
          <w:sz w:val="20"/>
          <w:szCs w:val="20"/>
          <w:shd w:val="pct15" w:color="auto" w:fill="FFFFFF"/>
          <w:lang w:val="pt-BR"/>
        </w:rPr>
        <w:t xml:space="preserve">          </w:t>
      </w:r>
      <w:proofErr w:type="spellStart"/>
      <w:r w:rsidRPr="00631EE9">
        <w:rPr>
          <w:rFonts w:ascii="Consolas" w:eastAsia="Times New Roman" w:hAnsi="Consolas" w:cs="Courier New"/>
          <w:color w:val="000000"/>
          <w:sz w:val="20"/>
          <w:szCs w:val="20"/>
          <w:shd w:val="pct15" w:color="auto" w:fill="FFFFFF"/>
          <w:lang w:val="pt-BR"/>
        </w:rPr>
        <w:t>June</w:t>
      </w:r>
      <w:proofErr w:type="spellEnd"/>
      <w:r w:rsidRPr="00631EE9">
        <w:rPr>
          <w:rFonts w:ascii="Consolas" w:eastAsia="Times New Roman" w:hAnsi="Consolas" w:cs="Courier New"/>
          <w:color w:val="000000"/>
          <w:sz w:val="20"/>
          <w:szCs w:val="20"/>
          <w:shd w:val="pct15" w:color="auto" w:fill="FFFFFF"/>
          <w:lang w:val="pt-BR"/>
        </w:rPr>
        <w:t xml:space="preserve"> 2011        3.7                 </w:t>
      </w:r>
      <w:proofErr w:type="spellStart"/>
      <w:r w:rsidRPr="00631EE9">
        <w:rPr>
          <w:rFonts w:ascii="Consolas" w:eastAsia="Times New Roman" w:hAnsi="Consolas" w:cs="Courier New"/>
          <w:color w:val="000000"/>
          <w:sz w:val="20"/>
          <w:szCs w:val="20"/>
          <w:shd w:val="pct15" w:color="auto" w:fill="FFFFFF"/>
          <w:lang w:val="pt-BR"/>
        </w:rPr>
        <w:t>Indigo</w:t>
      </w:r>
      <w:proofErr w:type="spellEnd"/>
      <w:r w:rsidRPr="00631EE9">
        <w:rPr>
          <w:rFonts w:ascii="Consolas" w:eastAsia="Times New Roman" w:hAnsi="Consolas" w:cs="Courier New"/>
          <w:color w:val="000000"/>
          <w:sz w:val="20"/>
          <w:szCs w:val="20"/>
          <w:shd w:val="pct15" w:color="auto" w:fill="FFFFFF"/>
          <w:lang w:val="pt-BR"/>
        </w:rPr>
        <w:t xml:space="preserve"> </w:t>
      </w:r>
      <w:proofErr w:type="spellStart"/>
      <w:r w:rsidRPr="00631EE9">
        <w:rPr>
          <w:rFonts w:ascii="Consolas" w:eastAsia="Times New Roman" w:hAnsi="Consolas" w:cs="Courier New"/>
          <w:color w:val="000000"/>
          <w:sz w:val="20"/>
          <w:szCs w:val="20"/>
          <w:shd w:val="pct15" w:color="auto" w:fill="FFFFFF"/>
          <w:lang w:val="pt-BR"/>
        </w:rPr>
        <w:t>projects</w:t>
      </w:r>
      <w:proofErr w:type="spellEnd"/>
    </w:p>
    <w:p w:rsidR="00161D04" w:rsidRPr="00631EE9" w:rsidRDefault="00161D04" w:rsidP="00161D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ind w:firstLine="0"/>
        <w:jc w:val="center"/>
        <w:rPr>
          <w:rFonts w:ascii="Consolas" w:eastAsia="Times New Roman" w:hAnsi="Consolas" w:cs="Courier New"/>
          <w:color w:val="000000"/>
          <w:sz w:val="20"/>
          <w:szCs w:val="20"/>
          <w:shd w:val="pct15" w:color="auto" w:fill="FFFFFF"/>
          <w:lang w:val="pt-BR"/>
        </w:rPr>
      </w:pPr>
      <w:proofErr w:type="spellStart"/>
      <w:r w:rsidRPr="00631EE9">
        <w:rPr>
          <w:rFonts w:ascii="Consolas" w:eastAsia="Times New Roman" w:hAnsi="Consolas" w:cs="Courier New"/>
          <w:color w:val="000000"/>
          <w:sz w:val="20"/>
          <w:szCs w:val="20"/>
          <w:shd w:val="pct15" w:color="auto" w:fill="FFFFFF"/>
          <w:lang w:val="pt-BR"/>
        </w:rPr>
        <w:t>Helios</w:t>
      </w:r>
      <w:proofErr w:type="spellEnd"/>
      <w:r w:rsidRPr="00631EE9">
        <w:rPr>
          <w:rFonts w:ascii="Consolas" w:eastAsia="Times New Roman" w:hAnsi="Consolas" w:cs="Courier New"/>
          <w:color w:val="000000"/>
          <w:sz w:val="20"/>
          <w:szCs w:val="20"/>
          <w:shd w:val="pct15" w:color="auto" w:fill="FFFFFF"/>
          <w:lang w:val="pt-BR"/>
        </w:rPr>
        <w:t xml:space="preserve">          23 </w:t>
      </w:r>
      <w:proofErr w:type="spellStart"/>
      <w:r w:rsidRPr="00631EE9">
        <w:rPr>
          <w:rFonts w:ascii="Consolas" w:eastAsia="Times New Roman" w:hAnsi="Consolas" w:cs="Courier New"/>
          <w:color w:val="000000"/>
          <w:sz w:val="20"/>
          <w:szCs w:val="20"/>
          <w:shd w:val="pct15" w:color="auto" w:fill="FFFFFF"/>
          <w:lang w:val="pt-BR"/>
        </w:rPr>
        <w:t>June</w:t>
      </w:r>
      <w:proofErr w:type="spellEnd"/>
      <w:r w:rsidRPr="00631EE9">
        <w:rPr>
          <w:rFonts w:ascii="Consolas" w:eastAsia="Times New Roman" w:hAnsi="Consolas" w:cs="Courier New"/>
          <w:color w:val="000000"/>
          <w:sz w:val="20"/>
          <w:szCs w:val="20"/>
          <w:shd w:val="pct15" w:color="auto" w:fill="FFFFFF"/>
          <w:lang w:val="pt-BR"/>
        </w:rPr>
        <w:t xml:space="preserve"> 2010     3.6                 </w:t>
      </w:r>
      <w:proofErr w:type="spellStart"/>
      <w:r w:rsidRPr="00631EE9">
        <w:rPr>
          <w:rFonts w:ascii="Consolas" w:eastAsia="Times New Roman" w:hAnsi="Consolas" w:cs="Courier New"/>
          <w:color w:val="000000"/>
          <w:sz w:val="20"/>
          <w:szCs w:val="20"/>
          <w:shd w:val="pct15" w:color="auto" w:fill="FFFFFF"/>
          <w:lang w:val="pt-BR"/>
        </w:rPr>
        <w:t>Helios</w:t>
      </w:r>
      <w:proofErr w:type="spellEnd"/>
      <w:r w:rsidRPr="00631EE9">
        <w:rPr>
          <w:rFonts w:ascii="Consolas" w:eastAsia="Times New Roman" w:hAnsi="Consolas" w:cs="Courier New"/>
          <w:color w:val="000000"/>
          <w:sz w:val="20"/>
          <w:szCs w:val="20"/>
          <w:shd w:val="pct15" w:color="auto" w:fill="FFFFFF"/>
          <w:lang w:val="pt-BR"/>
        </w:rPr>
        <w:t xml:space="preserve"> </w:t>
      </w:r>
      <w:proofErr w:type="spellStart"/>
      <w:r w:rsidRPr="00631EE9">
        <w:rPr>
          <w:rFonts w:ascii="Consolas" w:eastAsia="Times New Roman" w:hAnsi="Consolas" w:cs="Courier New"/>
          <w:color w:val="000000"/>
          <w:sz w:val="20"/>
          <w:szCs w:val="20"/>
          <w:shd w:val="pct15" w:color="auto" w:fill="FFFFFF"/>
          <w:lang w:val="pt-BR"/>
        </w:rPr>
        <w:t>projects</w:t>
      </w:r>
      <w:proofErr w:type="spellEnd"/>
    </w:p>
    <w:p w:rsidR="00161D04" w:rsidRPr="00631EE9" w:rsidRDefault="00161D04" w:rsidP="00161D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ind w:firstLine="0"/>
        <w:jc w:val="center"/>
        <w:rPr>
          <w:rFonts w:ascii="Consolas" w:eastAsia="Times New Roman" w:hAnsi="Consolas" w:cs="Courier New"/>
          <w:color w:val="000000"/>
          <w:sz w:val="20"/>
          <w:szCs w:val="20"/>
          <w:shd w:val="pct15" w:color="auto" w:fill="FFFFFF"/>
          <w:lang w:val="pt-BR"/>
        </w:rPr>
      </w:pPr>
      <w:proofErr w:type="spellStart"/>
      <w:r w:rsidRPr="00631EE9">
        <w:rPr>
          <w:rFonts w:ascii="Consolas" w:eastAsia="Times New Roman" w:hAnsi="Consolas" w:cs="Courier New"/>
          <w:color w:val="000000"/>
          <w:sz w:val="20"/>
          <w:szCs w:val="20"/>
          <w:shd w:val="pct15" w:color="auto" w:fill="FFFFFF"/>
          <w:lang w:val="pt-BR"/>
        </w:rPr>
        <w:t>Galileo</w:t>
      </w:r>
      <w:proofErr w:type="spellEnd"/>
      <w:r w:rsidRPr="00631EE9">
        <w:rPr>
          <w:rFonts w:ascii="Consolas" w:eastAsia="Times New Roman" w:hAnsi="Consolas" w:cs="Courier New"/>
          <w:color w:val="000000"/>
          <w:sz w:val="20"/>
          <w:szCs w:val="20"/>
          <w:shd w:val="pct15" w:color="auto" w:fill="FFFFFF"/>
          <w:lang w:val="pt-BR"/>
        </w:rPr>
        <w:t xml:space="preserve">         24 </w:t>
      </w:r>
      <w:proofErr w:type="spellStart"/>
      <w:r w:rsidRPr="00631EE9">
        <w:rPr>
          <w:rFonts w:ascii="Consolas" w:eastAsia="Times New Roman" w:hAnsi="Consolas" w:cs="Courier New"/>
          <w:color w:val="000000"/>
          <w:sz w:val="20"/>
          <w:szCs w:val="20"/>
          <w:shd w:val="pct15" w:color="auto" w:fill="FFFFFF"/>
          <w:lang w:val="pt-BR"/>
        </w:rPr>
        <w:t>June</w:t>
      </w:r>
      <w:proofErr w:type="spellEnd"/>
      <w:r w:rsidRPr="00631EE9">
        <w:rPr>
          <w:rFonts w:ascii="Consolas" w:eastAsia="Times New Roman" w:hAnsi="Consolas" w:cs="Courier New"/>
          <w:color w:val="000000"/>
          <w:sz w:val="20"/>
          <w:szCs w:val="20"/>
          <w:shd w:val="pct15" w:color="auto" w:fill="FFFFFF"/>
          <w:lang w:val="pt-BR"/>
        </w:rPr>
        <w:t xml:space="preserve"> 2009     3.5                 </w:t>
      </w:r>
      <w:proofErr w:type="spellStart"/>
      <w:r w:rsidRPr="00631EE9">
        <w:rPr>
          <w:rFonts w:ascii="Consolas" w:eastAsia="Times New Roman" w:hAnsi="Consolas" w:cs="Courier New"/>
          <w:color w:val="000000"/>
          <w:sz w:val="20"/>
          <w:szCs w:val="20"/>
          <w:shd w:val="pct15" w:color="auto" w:fill="FFFFFF"/>
          <w:lang w:val="pt-BR"/>
        </w:rPr>
        <w:t>Galileo</w:t>
      </w:r>
      <w:proofErr w:type="spellEnd"/>
      <w:r w:rsidRPr="00631EE9">
        <w:rPr>
          <w:rFonts w:ascii="Consolas" w:eastAsia="Times New Roman" w:hAnsi="Consolas" w:cs="Courier New"/>
          <w:color w:val="000000"/>
          <w:sz w:val="20"/>
          <w:szCs w:val="20"/>
          <w:shd w:val="pct15" w:color="auto" w:fill="FFFFFF"/>
          <w:lang w:val="pt-BR"/>
        </w:rPr>
        <w:t xml:space="preserve"> </w:t>
      </w:r>
      <w:proofErr w:type="spellStart"/>
      <w:r w:rsidRPr="00631EE9">
        <w:rPr>
          <w:rFonts w:ascii="Consolas" w:eastAsia="Times New Roman" w:hAnsi="Consolas" w:cs="Courier New"/>
          <w:color w:val="000000"/>
          <w:sz w:val="20"/>
          <w:szCs w:val="20"/>
          <w:shd w:val="pct15" w:color="auto" w:fill="FFFFFF"/>
          <w:lang w:val="pt-BR"/>
        </w:rPr>
        <w:t>projects</w:t>
      </w:r>
      <w:proofErr w:type="spellEnd"/>
    </w:p>
    <w:p w:rsidR="00161D04" w:rsidRPr="00631EE9" w:rsidRDefault="00161D04" w:rsidP="00161D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ind w:firstLine="0"/>
        <w:jc w:val="center"/>
        <w:rPr>
          <w:rFonts w:ascii="Consolas" w:eastAsia="Times New Roman" w:hAnsi="Consolas" w:cs="Courier New"/>
          <w:color w:val="000000"/>
          <w:sz w:val="20"/>
          <w:szCs w:val="20"/>
          <w:shd w:val="pct15" w:color="auto" w:fill="FFFFFF"/>
          <w:lang w:val="pt-BR"/>
        </w:rPr>
      </w:pPr>
      <w:proofErr w:type="spellStart"/>
      <w:r w:rsidRPr="00631EE9">
        <w:rPr>
          <w:rFonts w:ascii="Consolas" w:eastAsia="Times New Roman" w:hAnsi="Consolas" w:cs="Courier New"/>
          <w:color w:val="000000"/>
          <w:sz w:val="20"/>
          <w:szCs w:val="20"/>
          <w:shd w:val="pct15" w:color="auto" w:fill="FFFFFF"/>
          <w:lang w:val="pt-BR"/>
        </w:rPr>
        <w:t>Ganymede</w:t>
      </w:r>
      <w:proofErr w:type="spellEnd"/>
      <w:r w:rsidRPr="00631EE9">
        <w:rPr>
          <w:rFonts w:ascii="Consolas" w:eastAsia="Times New Roman" w:hAnsi="Consolas" w:cs="Courier New"/>
          <w:color w:val="000000"/>
          <w:sz w:val="20"/>
          <w:szCs w:val="20"/>
          <w:shd w:val="pct15" w:color="auto" w:fill="FFFFFF"/>
          <w:lang w:val="pt-BR"/>
        </w:rPr>
        <w:t xml:space="preserve">        25 </w:t>
      </w:r>
      <w:proofErr w:type="spellStart"/>
      <w:r w:rsidRPr="00631EE9">
        <w:rPr>
          <w:rFonts w:ascii="Consolas" w:eastAsia="Times New Roman" w:hAnsi="Consolas" w:cs="Courier New"/>
          <w:color w:val="000000"/>
          <w:sz w:val="20"/>
          <w:szCs w:val="20"/>
          <w:shd w:val="pct15" w:color="auto" w:fill="FFFFFF"/>
          <w:lang w:val="pt-BR"/>
        </w:rPr>
        <w:t>June</w:t>
      </w:r>
      <w:proofErr w:type="spellEnd"/>
      <w:r w:rsidRPr="00631EE9">
        <w:rPr>
          <w:rFonts w:ascii="Consolas" w:eastAsia="Times New Roman" w:hAnsi="Consolas" w:cs="Courier New"/>
          <w:color w:val="000000"/>
          <w:sz w:val="20"/>
          <w:szCs w:val="20"/>
          <w:shd w:val="pct15" w:color="auto" w:fill="FFFFFF"/>
          <w:lang w:val="pt-BR"/>
        </w:rPr>
        <w:t xml:space="preserve"> 2008     3.4                 </w:t>
      </w:r>
      <w:proofErr w:type="spellStart"/>
      <w:r w:rsidRPr="00631EE9">
        <w:rPr>
          <w:rFonts w:ascii="Consolas" w:eastAsia="Times New Roman" w:hAnsi="Consolas" w:cs="Courier New"/>
          <w:color w:val="000000"/>
          <w:sz w:val="20"/>
          <w:szCs w:val="20"/>
          <w:shd w:val="pct15" w:color="auto" w:fill="FFFFFF"/>
          <w:lang w:val="pt-BR"/>
        </w:rPr>
        <w:t>Ganymede</w:t>
      </w:r>
      <w:proofErr w:type="spellEnd"/>
      <w:r w:rsidRPr="00631EE9">
        <w:rPr>
          <w:rFonts w:ascii="Consolas" w:eastAsia="Times New Roman" w:hAnsi="Consolas" w:cs="Courier New"/>
          <w:color w:val="000000"/>
          <w:sz w:val="20"/>
          <w:szCs w:val="20"/>
          <w:shd w:val="pct15" w:color="auto" w:fill="FFFFFF"/>
          <w:lang w:val="pt-BR"/>
        </w:rPr>
        <w:t xml:space="preserve"> </w:t>
      </w:r>
      <w:proofErr w:type="spellStart"/>
      <w:r w:rsidRPr="00631EE9">
        <w:rPr>
          <w:rFonts w:ascii="Consolas" w:eastAsia="Times New Roman" w:hAnsi="Consolas" w:cs="Courier New"/>
          <w:color w:val="000000"/>
          <w:sz w:val="20"/>
          <w:szCs w:val="20"/>
          <w:shd w:val="pct15" w:color="auto" w:fill="FFFFFF"/>
          <w:lang w:val="pt-BR"/>
        </w:rPr>
        <w:t>projects</w:t>
      </w:r>
      <w:proofErr w:type="spellEnd"/>
    </w:p>
    <w:p w:rsidR="00161D04" w:rsidRPr="00631EE9" w:rsidRDefault="00161D04" w:rsidP="00161D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ind w:firstLine="0"/>
        <w:jc w:val="center"/>
        <w:rPr>
          <w:rFonts w:ascii="Consolas" w:eastAsia="Times New Roman" w:hAnsi="Consolas" w:cs="Courier New"/>
          <w:color w:val="000000"/>
          <w:sz w:val="20"/>
          <w:szCs w:val="20"/>
          <w:shd w:val="pct15" w:color="auto" w:fill="FFFFFF"/>
        </w:rPr>
      </w:pPr>
      <w:proofErr w:type="spellStart"/>
      <w:r w:rsidRPr="00631EE9">
        <w:rPr>
          <w:rFonts w:ascii="Consolas" w:eastAsia="Times New Roman" w:hAnsi="Consolas" w:cs="Courier New"/>
          <w:color w:val="000000"/>
          <w:sz w:val="20"/>
          <w:szCs w:val="20"/>
          <w:shd w:val="pct15" w:color="auto" w:fill="FFFFFF"/>
        </w:rPr>
        <w:t>Europa</w:t>
      </w:r>
      <w:proofErr w:type="spellEnd"/>
      <w:r w:rsidRPr="00631EE9">
        <w:rPr>
          <w:rFonts w:ascii="Consolas" w:eastAsia="Times New Roman" w:hAnsi="Consolas" w:cs="Courier New"/>
          <w:color w:val="000000"/>
          <w:sz w:val="20"/>
          <w:szCs w:val="20"/>
          <w:shd w:val="pct15" w:color="auto" w:fill="FFFFFF"/>
        </w:rPr>
        <w:t xml:space="preserve">          29 June 2007     3.3                 </w:t>
      </w:r>
      <w:proofErr w:type="spellStart"/>
      <w:r w:rsidRPr="00631EE9">
        <w:rPr>
          <w:rFonts w:ascii="Consolas" w:eastAsia="Times New Roman" w:hAnsi="Consolas" w:cs="Courier New"/>
          <w:color w:val="000000"/>
          <w:sz w:val="20"/>
          <w:szCs w:val="20"/>
          <w:shd w:val="pct15" w:color="auto" w:fill="FFFFFF"/>
        </w:rPr>
        <w:t>Europa</w:t>
      </w:r>
      <w:proofErr w:type="spellEnd"/>
      <w:r w:rsidRPr="00631EE9">
        <w:rPr>
          <w:rFonts w:ascii="Consolas" w:eastAsia="Times New Roman" w:hAnsi="Consolas" w:cs="Courier New"/>
          <w:color w:val="000000"/>
          <w:sz w:val="20"/>
          <w:szCs w:val="20"/>
          <w:shd w:val="pct15" w:color="auto" w:fill="FFFFFF"/>
        </w:rPr>
        <w:t xml:space="preserve"> projects</w:t>
      </w:r>
    </w:p>
    <w:p w:rsidR="00161D04" w:rsidRPr="00631EE9" w:rsidRDefault="00161D04" w:rsidP="00161D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ind w:firstLine="0"/>
        <w:jc w:val="center"/>
        <w:rPr>
          <w:rFonts w:ascii="Consolas" w:eastAsia="Times New Roman" w:hAnsi="Consolas" w:cs="Courier New"/>
          <w:color w:val="000000"/>
          <w:sz w:val="20"/>
          <w:szCs w:val="20"/>
          <w:shd w:val="pct15" w:color="auto" w:fill="FFFFFF"/>
        </w:rPr>
      </w:pPr>
      <w:proofErr w:type="spellStart"/>
      <w:r w:rsidRPr="00631EE9">
        <w:rPr>
          <w:rFonts w:ascii="Consolas" w:eastAsia="Times New Roman" w:hAnsi="Consolas" w:cs="Courier New"/>
          <w:color w:val="000000"/>
          <w:sz w:val="20"/>
          <w:szCs w:val="20"/>
          <w:shd w:val="pct15" w:color="auto" w:fill="FFFFFF"/>
        </w:rPr>
        <w:t>Callisto</w:t>
      </w:r>
      <w:proofErr w:type="spellEnd"/>
      <w:r w:rsidRPr="00631EE9">
        <w:rPr>
          <w:rFonts w:ascii="Consolas" w:eastAsia="Times New Roman" w:hAnsi="Consolas" w:cs="Courier New"/>
          <w:color w:val="000000"/>
          <w:sz w:val="20"/>
          <w:szCs w:val="20"/>
          <w:shd w:val="pct15" w:color="auto" w:fill="FFFFFF"/>
        </w:rPr>
        <w:t xml:space="preserve">        30 June 2006     3.2                 </w:t>
      </w:r>
      <w:proofErr w:type="spellStart"/>
      <w:r w:rsidRPr="00631EE9">
        <w:rPr>
          <w:rFonts w:ascii="Consolas" w:eastAsia="Times New Roman" w:hAnsi="Consolas" w:cs="Courier New"/>
          <w:color w:val="000000"/>
          <w:sz w:val="20"/>
          <w:szCs w:val="20"/>
          <w:shd w:val="pct15" w:color="auto" w:fill="FFFFFF"/>
        </w:rPr>
        <w:t>Callisto</w:t>
      </w:r>
      <w:proofErr w:type="spellEnd"/>
      <w:r w:rsidRPr="00631EE9">
        <w:rPr>
          <w:rFonts w:ascii="Consolas" w:eastAsia="Times New Roman" w:hAnsi="Consolas" w:cs="Courier New"/>
          <w:color w:val="000000"/>
          <w:sz w:val="20"/>
          <w:szCs w:val="20"/>
          <w:shd w:val="pct15" w:color="auto" w:fill="FFFFFF"/>
        </w:rPr>
        <w:t xml:space="preserve"> projects</w:t>
      </w:r>
    </w:p>
    <w:p w:rsidR="00161D04" w:rsidRPr="00631EE9" w:rsidRDefault="00FC69E9" w:rsidP="00FC69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0"/>
        <w:rPr>
          <w:rFonts w:ascii="Consolas" w:eastAsia="Times New Roman" w:hAnsi="Consolas" w:cs="Courier New"/>
          <w:color w:val="000000"/>
          <w:sz w:val="20"/>
          <w:szCs w:val="20"/>
          <w:shd w:val="pct15" w:color="auto" w:fill="FFFFFF"/>
        </w:rPr>
      </w:pPr>
      <w:r w:rsidRPr="00631EE9">
        <w:rPr>
          <w:rFonts w:ascii="Consolas" w:eastAsia="Times New Roman" w:hAnsi="Consolas" w:cs="Courier New"/>
          <w:color w:val="000000"/>
          <w:sz w:val="20"/>
          <w:szCs w:val="20"/>
          <w:shd w:val="pct15" w:color="auto" w:fill="FFFFFF"/>
        </w:rPr>
        <w:lastRenderedPageBreak/>
        <w:tab/>
        <w:t xml:space="preserve"> </w:t>
      </w:r>
      <w:r w:rsidR="00161D04" w:rsidRPr="00631EE9">
        <w:rPr>
          <w:rFonts w:ascii="Consolas" w:eastAsia="Times New Roman" w:hAnsi="Consolas" w:cs="Courier New"/>
          <w:color w:val="000000"/>
          <w:sz w:val="20"/>
          <w:szCs w:val="20"/>
          <w:shd w:val="pct15" w:color="auto" w:fill="FFFFFF"/>
        </w:rPr>
        <w:t xml:space="preserve">Eclipse 3.1     28 June 2005     3.1  </w:t>
      </w:r>
    </w:p>
    <w:p w:rsidR="003B0397" w:rsidRPr="00631EE9" w:rsidRDefault="003B0397" w:rsidP="00FC69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0"/>
        <w:rPr>
          <w:rFonts w:ascii="Consolas" w:eastAsia="Times New Roman" w:hAnsi="Consolas" w:cs="Courier New"/>
          <w:color w:val="000000"/>
          <w:sz w:val="20"/>
          <w:szCs w:val="20"/>
          <w:shd w:val="pct15" w:color="auto" w:fill="FFFFFF"/>
        </w:rPr>
      </w:pPr>
    </w:p>
    <w:p w:rsidR="003B0397" w:rsidRPr="00631EE9" w:rsidRDefault="00DA7210" w:rsidP="00FC69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0"/>
        <w:rPr>
          <w:rFonts w:ascii="Consolas" w:eastAsia="Times New Roman" w:hAnsi="Consolas" w:cs="Courier New"/>
          <w:color w:val="000000"/>
          <w:sz w:val="20"/>
          <w:szCs w:val="20"/>
          <w:shd w:val="pct15" w:color="auto" w:fill="FFFFFF"/>
        </w:rPr>
      </w:pPr>
      <w:r w:rsidRPr="00631EE9">
        <w:rPr>
          <w:rFonts w:ascii="Consolas" w:eastAsia="Times New Roman" w:hAnsi="Consolas" w:cs="Courier New"/>
          <w:color w:val="000000"/>
          <w:sz w:val="20"/>
          <w:szCs w:val="20"/>
          <w:shd w:val="pct15" w:color="auto" w:fill="FFFFFF"/>
        </w:rPr>
        <w:t>L</w:t>
      </w:r>
      <w:r w:rsidR="003B0397" w:rsidRPr="00631EE9">
        <w:rPr>
          <w:rFonts w:ascii="Consolas" w:eastAsia="Times New Roman" w:hAnsi="Consolas" w:cs="Courier New"/>
          <w:color w:val="000000"/>
          <w:sz w:val="20"/>
          <w:szCs w:val="20"/>
          <w:shd w:val="pct15" w:color="auto" w:fill="FFFFFF"/>
        </w:rPr>
        <w:t>oath</w:t>
      </w:r>
    </w:p>
    <w:p w:rsidR="00DA7210" w:rsidRPr="00631EE9" w:rsidRDefault="00DA7210" w:rsidP="00FC69E9">
      <w:pPr>
        <w:pBdr>
          <w:bottom w:val="single" w:sz="6" w:space="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0"/>
        <w:rPr>
          <w:rFonts w:ascii="Consolas" w:eastAsia="Times New Roman" w:hAnsi="Consolas" w:cs="Courier New"/>
          <w:color w:val="000000"/>
          <w:sz w:val="20"/>
          <w:szCs w:val="20"/>
          <w:shd w:val="pct15" w:color="auto" w:fill="FFFFFF"/>
        </w:rPr>
      </w:pPr>
    </w:p>
    <w:p w:rsidR="0013306B" w:rsidRPr="00631EE9" w:rsidRDefault="0013306B" w:rsidP="00FC69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0"/>
        <w:rPr>
          <w:rFonts w:ascii="Consolas" w:eastAsia="Times New Roman" w:hAnsi="Consolas" w:cs="Courier New"/>
          <w:color w:val="000000"/>
          <w:sz w:val="20"/>
          <w:szCs w:val="20"/>
          <w:shd w:val="pct15" w:color="auto" w:fill="FFFFFF"/>
        </w:rPr>
      </w:pPr>
      <w:r w:rsidRPr="00631EE9">
        <w:rPr>
          <w:rFonts w:ascii="Consolas" w:eastAsia="Times New Roman" w:hAnsi="Consolas" w:cs="Courier New"/>
          <w:color w:val="000000"/>
          <w:sz w:val="20"/>
          <w:szCs w:val="20"/>
          <w:shd w:val="pct15" w:color="auto" w:fill="FFFFFF"/>
        </w:rPr>
        <w:t>SOA:</w:t>
      </w:r>
    </w:p>
    <w:p w:rsidR="00F1559A" w:rsidRPr="00631EE9" w:rsidRDefault="00C931D3" w:rsidP="00F15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0"/>
        <w:rPr>
          <w:rFonts w:ascii="Arial" w:hAnsi="Arial" w:cs="Arial"/>
          <w:color w:val="000000"/>
          <w:sz w:val="16"/>
          <w:szCs w:val="16"/>
          <w:shd w:val="pct15" w:color="auto" w:fill="FFFFFF"/>
        </w:rPr>
      </w:pPr>
      <w:r w:rsidRPr="00631EE9">
        <w:rPr>
          <w:rFonts w:ascii="Arial" w:hAnsi="Arial" w:cs="Arial"/>
          <w:color w:val="000000"/>
          <w:sz w:val="13"/>
          <w:szCs w:val="13"/>
          <w:shd w:val="pct15" w:color="auto" w:fill="FFFFFF"/>
        </w:rPr>
        <w:t>Service-oriented architecture (SOA) is an evolution of distributed computing based on the request/reply design paradigm for synchronous and asynchronous applications. An application's business logic or individual functions are modularized and presented as services for consumer/client applications. What's key to these services is their loosely coupled nature; i.e., the service interface is independent of the implementation. Application developers or system integrators can build applications by composing one or more services without knowing the services' underlying implementations. For example, a service can be implemented either in .Net or J2EE, and the application consuming the service can be on a different platform or language.</w:t>
      </w:r>
      <w:r w:rsidR="0013306B" w:rsidRPr="00631EE9">
        <w:rPr>
          <w:rFonts w:ascii="Arial" w:hAnsi="Arial" w:cs="Arial"/>
          <w:color w:val="000000"/>
          <w:sz w:val="16"/>
          <w:szCs w:val="16"/>
          <w:shd w:val="pct15" w:color="auto" w:fill="FFFFFF"/>
        </w:rPr>
        <w:t>.</w:t>
      </w:r>
    </w:p>
    <w:p w:rsidR="00F1559A" w:rsidRPr="00631EE9" w:rsidRDefault="00F1559A" w:rsidP="00F15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0"/>
        <w:rPr>
          <w:rFonts w:ascii="Arial" w:hAnsi="Arial" w:cs="Arial"/>
          <w:color w:val="000000"/>
          <w:sz w:val="15"/>
          <w:szCs w:val="15"/>
          <w:shd w:val="pct15" w:color="auto" w:fill="FFFFFF"/>
        </w:rPr>
      </w:pPr>
      <w:r w:rsidRPr="00631EE9">
        <w:rPr>
          <w:rFonts w:ascii="Arial" w:hAnsi="Arial" w:cs="Arial"/>
          <w:color w:val="000000"/>
          <w:sz w:val="15"/>
          <w:szCs w:val="15"/>
          <w:shd w:val="pct15" w:color="auto" w:fill="FFFFFF"/>
        </w:rPr>
        <w:t>Service-oriented architectures have the following key characteristics:</w:t>
      </w:r>
    </w:p>
    <w:p w:rsidR="00F1559A" w:rsidRPr="00631EE9" w:rsidRDefault="00F1559A" w:rsidP="00152082">
      <w:pPr>
        <w:pStyle w:val="ListParagraph"/>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rPr>
          <w:rFonts w:ascii="Arial" w:hAnsi="Arial" w:cs="Arial"/>
          <w:color w:val="000000"/>
          <w:sz w:val="13"/>
          <w:szCs w:val="13"/>
          <w:shd w:val="pct15" w:color="auto" w:fill="FFFFFF"/>
        </w:rPr>
      </w:pPr>
      <w:r w:rsidRPr="00631EE9">
        <w:rPr>
          <w:rFonts w:ascii="Arial" w:hAnsi="Arial" w:cs="Arial"/>
          <w:color w:val="000000"/>
          <w:sz w:val="13"/>
          <w:szCs w:val="13"/>
          <w:shd w:val="pct15" w:color="auto" w:fill="FFFFFF"/>
        </w:rPr>
        <w:t>SOA services have self-describing interfaces in platform-independent XML documents. Web Services Description Language (</w:t>
      </w:r>
      <w:hyperlink r:id="rId8" w:anchor="resources" w:history="1">
        <w:r w:rsidRPr="00631EE9">
          <w:rPr>
            <w:rStyle w:val="Hyperlink"/>
            <w:rFonts w:ascii="Arial" w:hAnsi="Arial" w:cs="Arial"/>
            <w:color w:val="035A87"/>
            <w:sz w:val="13"/>
            <w:szCs w:val="13"/>
            <w:shd w:val="pct15" w:color="auto" w:fill="FFFFFF"/>
          </w:rPr>
          <w:t>WSDL</w:t>
        </w:r>
      </w:hyperlink>
      <w:r w:rsidRPr="00631EE9">
        <w:rPr>
          <w:rFonts w:ascii="Arial" w:hAnsi="Arial" w:cs="Arial"/>
          <w:color w:val="000000"/>
          <w:sz w:val="13"/>
          <w:szCs w:val="13"/>
          <w:shd w:val="pct15" w:color="auto" w:fill="FFFFFF"/>
        </w:rPr>
        <w:t>) is the standard used to describe the services.</w:t>
      </w:r>
    </w:p>
    <w:p w:rsidR="00F1559A" w:rsidRPr="00631EE9" w:rsidRDefault="00F1559A" w:rsidP="00152082">
      <w:pPr>
        <w:pStyle w:val="ListParagraph"/>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rPr>
          <w:rFonts w:ascii="Arial" w:hAnsi="Arial" w:cs="Arial"/>
          <w:color w:val="000000"/>
          <w:sz w:val="13"/>
          <w:szCs w:val="13"/>
          <w:shd w:val="pct15" w:color="auto" w:fill="FFFFFF"/>
        </w:rPr>
      </w:pPr>
      <w:r w:rsidRPr="00631EE9">
        <w:rPr>
          <w:rFonts w:ascii="Arial" w:hAnsi="Arial" w:cs="Arial"/>
          <w:color w:val="000000"/>
          <w:sz w:val="13"/>
          <w:szCs w:val="13"/>
          <w:shd w:val="pct15" w:color="auto" w:fill="FFFFFF"/>
        </w:rPr>
        <w:t>SOA services communicate with messages formally defined via XML Schema (also called </w:t>
      </w:r>
      <w:hyperlink r:id="rId9" w:anchor="resources" w:history="1">
        <w:r w:rsidRPr="00631EE9">
          <w:rPr>
            <w:rFonts w:ascii="Arial" w:hAnsi="Arial" w:cs="Arial"/>
            <w:color w:val="000000"/>
            <w:sz w:val="13"/>
            <w:szCs w:val="13"/>
            <w:shd w:val="pct15" w:color="auto" w:fill="FFFFFF"/>
          </w:rPr>
          <w:t>XSD</w:t>
        </w:r>
      </w:hyperlink>
      <w:r w:rsidRPr="00631EE9">
        <w:rPr>
          <w:rFonts w:ascii="Arial" w:hAnsi="Arial" w:cs="Arial"/>
          <w:color w:val="000000"/>
          <w:sz w:val="13"/>
          <w:szCs w:val="13"/>
          <w:shd w:val="pct15" w:color="auto" w:fill="FFFFFF"/>
        </w:rPr>
        <w:t>). Communication among consumers and providers or services typically happens in heterogeneous environments, with little or no knowledge about the provider. Messages between services can be viewed as key business documents processed in an enterprise.</w:t>
      </w:r>
    </w:p>
    <w:p w:rsidR="00F1559A" w:rsidRPr="00631EE9" w:rsidRDefault="00F1559A" w:rsidP="00152082">
      <w:pPr>
        <w:pStyle w:val="ListParagraph"/>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rPr>
          <w:rFonts w:ascii="Arial" w:hAnsi="Arial" w:cs="Arial"/>
          <w:color w:val="000000"/>
          <w:sz w:val="13"/>
          <w:szCs w:val="13"/>
          <w:shd w:val="pct15" w:color="auto" w:fill="FFFFFF"/>
        </w:rPr>
      </w:pPr>
      <w:r w:rsidRPr="00631EE9">
        <w:rPr>
          <w:rFonts w:ascii="Arial" w:hAnsi="Arial" w:cs="Arial"/>
          <w:color w:val="000000"/>
          <w:sz w:val="13"/>
          <w:szCs w:val="13"/>
          <w:shd w:val="pct15" w:color="auto" w:fill="FFFFFF"/>
        </w:rPr>
        <w:t>SOA services are maintained in the enterprise by a registry that acts as a directory listing. Applications can look up the services in the registry and invoke the service. Universal Description, Definition, and Integration (</w:t>
      </w:r>
      <w:hyperlink r:id="rId10" w:anchor="resources" w:history="1">
        <w:r w:rsidRPr="00631EE9">
          <w:rPr>
            <w:rFonts w:ascii="Arial" w:hAnsi="Arial" w:cs="Arial"/>
            <w:color w:val="000000"/>
            <w:sz w:val="13"/>
            <w:szCs w:val="13"/>
            <w:shd w:val="pct15" w:color="auto" w:fill="FFFFFF"/>
          </w:rPr>
          <w:t>UDDI</w:t>
        </w:r>
      </w:hyperlink>
      <w:r w:rsidRPr="00631EE9">
        <w:rPr>
          <w:rFonts w:ascii="Arial" w:hAnsi="Arial" w:cs="Arial"/>
          <w:color w:val="000000"/>
          <w:sz w:val="13"/>
          <w:szCs w:val="13"/>
          <w:shd w:val="pct15" w:color="auto" w:fill="FFFFFF"/>
        </w:rPr>
        <w:t>) is the standard used for service registry.</w:t>
      </w:r>
    </w:p>
    <w:p w:rsidR="00F1559A" w:rsidRPr="00631EE9" w:rsidRDefault="00F1559A" w:rsidP="00152082">
      <w:pPr>
        <w:pStyle w:val="ListParagraph"/>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rPr>
          <w:rFonts w:ascii="Arial" w:hAnsi="Arial" w:cs="Arial"/>
          <w:color w:val="000000"/>
          <w:sz w:val="13"/>
          <w:szCs w:val="13"/>
          <w:shd w:val="pct15" w:color="auto" w:fill="FFFFFF"/>
        </w:rPr>
      </w:pPr>
      <w:r w:rsidRPr="00631EE9">
        <w:rPr>
          <w:rFonts w:ascii="Arial" w:hAnsi="Arial" w:cs="Arial"/>
          <w:color w:val="000000"/>
          <w:sz w:val="13"/>
          <w:szCs w:val="13"/>
          <w:shd w:val="pct15" w:color="auto" w:fill="FFFFFF"/>
        </w:rPr>
        <w:t>Each SOA service has a quality of service (</w:t>
      </w:r>
      <w:proofErr w:type="spellStart"/>
      <w:r w:rsidRPr="00631EE9">
        <w:rPr>
          <w:rFonts w:ascii="Arial" w:hAnsi="Arial" w:cs="Arial"/>
          <w:color w:val="000000"/>
          <w:sz w:val="13"/>
          <w:szCs w:val="13"/>
          <w:shd w:val="pct15" w:color="auto" w:fill="FFFFFF"/>
        </w:rPr>
        <w:t>QoS</w:t>
      </w:r>
      <w:proofErr w:type="spellEnd"/>
      <w:r w:rsidRPr="00631EE9">
        <w:rPr>
          <w:rFonts w:ascii="Arial" w:hAnsi="Arial" w:cs="Arial"/>
          <w:color w:val="000000"/>
          <w:sz w:val="13"/>
          <w:szCs w:val="13"/>
          <w:shd w:val="pct15" w:color="auto" w:fill="FFFFFF"/>
        </w:rPr>
        <w:t xml:space="preserve">) associated with it. Some of the key </w:t>
      </w:r>
      <w:proofErr w:type="spellStart"/>
      <w:r w:rsidRPr="00631EE9">
        <w:rPr>
          <w:rFonts w:ascii="Arial" w:hAnsi="Arial" w:cs="Arial"/>
          <w:color w:val="000000"/>
          <w:sz w:val="13"/>
          <w:szCs w:val="13"/>
          <w:shd w:val="pct15" w:color="auto" w:fill="FFFFFF"/>
        </w:rPr>
        <w:t>QoS</w:t>
      </w:r>
      <w:proofErr w:type="spellEnd"/>
      <w:r w:rsidRPr="00631EE9">
        <w:rPr>
          <w:rFonts w:ascii="Arial" w:hAnsi="Arial" w:cs="Arial"/>
          <w:color w:val="000000"/>
          <w:sz w:val="13"/>
          <w:szCs w:val="13"/>
          <w:shd w:val="pct15" w:color="auto" w:fill="FFFFFF"/>
        </w:rPr>
        <w:t xml:space="preserve"> elements are security requirements, such as authentication and authorization, reliable messaging, and policies regarding who can invoke services.</w:t>
      </w:r>
    </w:p>
    <w:p w:rsidR="00F1559A" w:rsidRPr="00631EE9" w:rsidRDefault="00F1559A" w:rsidP="00F15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0"/>
        <w:rPr>
          <w:rFonts w:ascii="Consolas" w:eastAsia="Times New Roman" w:hAnsi="Consolas" w:cs="Courier New"/>
          <w:color w:val="000000"/>
          <w:sz w:val="20"/>
          <w:szCs w:val="20"/>
          <w:shd w:val="pct15" w:color="auto" w:fill="FFFFFF"/>
        </w:rPr>
      </w:pPr>
    </w:p>
    <w:p w:rsidR="0013306B" w:rsidRPr="00631EE9" w:rsidRDefault="0013306B" w:rsidP="001330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0"/>
        <w:rPr>
          <w:rFonts w:ascii="Consolas" w:eastAsia="Times New Roman" w:hAnsi="Consolas" w:cs="Courier New"/>
          <w:color w:val="000000"/>
          <w:sz w:val="20"/>
          <w:szCs w:val="20"/>
          <w:shd w:val="pct15" w:color="auto" w:fill="FFFFFF"/>
        </w:rPr>
      </w:pPr>
      <w:r w:rsidRPr="00631EE9">
        <w:rPr>
          <w:rFonts w:ascii="Consolas" w:eastAsia="Times New Roman" w:hAnsi="Consolas" w:cs="Courier New"/>
          <w:color w:val="000000"/>
          <w:sz w:val="20"/>
          <w:szCs w:val="20"/>
          <w:shd w:val="pct15" w:color="auto" w:fill="FFFFFF"/>
        </w:rPr>
        <w:t>Asynchronous apps:</w:t>
      </w:r>
    </w:p>
    <w:p w:rsidR="0013306B" w:rsidRPr="00631EE9" w:rsidRDefault="0013306B" w:rsidP="001330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0"/>
        <w:rPr>
          <w:rFonts w:ascii="Arial" w:hAnsi="Arial" w:cs="Arial"/>
          <w:color w:val="000000"/>
          <w:sz w:val="16"/>
          <w:szCs w:val="16"/>
          <w:shd w:val="pct15" w:color="auto" w:fill="FFFFFF"/>
        </w:rPr>
      </w:pPr>
      <w:r w:rsidRPr="00631EE9">
        <w:rPr>
          <w:rFonts w:ascii="Arial" w:hAnsi="Arial" w:cs="Arial"/>
          <w:color w:val="000000"/>
          <w:sz w:val="16"/>
          <w:szCs w:val="16"/>
          <w:shd w:val="pct15" w:color="auto" w:fill="FFFFFF"/>
        </w:rPr>
        <w:t>Asynchronous APIs do not block. Every synchronous call waits and blocks for your results to come back. This is just a sleeping thread and wasted computation.</w:t>
      </w:r>
    </w:p>
    <w:p w:rsidR="0013306B" w:rsidRPr="00631EE9" w:rsidRDefault="0013306B" w:rsidP="001330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0"/>
        <w:rPr>
          <w:rFonts w:ascii="Arial" w:hAnsi="Arial" w:cs="Arial"/>
          <w:color w:val="000000"/>
          <w:sz w:val="16"/>
          <w:szCs w:val="16"/>
          <w:shd w:val="pct15" w:color="auto" w:fill="FFFFFF"/>
        </w:rPr>
      </w:pPr>
      <w:r w:rsidRPr="00631EE9">
        <w:rPr>
          <w:rFonts w:ascii="Arial" w:hAnsi="Arial" w:cs="Arial"/>
          <w:color w:val="000000"/>
          <w:sz w:val="16"/>
          <w:szCs w:val="16"/>
          <w:shd w:val="pct15" w:color="auto" w:fill="FFFFFF"/>
        </w:rPr>
        <w:t>If you need something to happen, send of an asynchronous request and do further computation when the request returns. This means your thread sits idle and can pick up other work.</w:t>
      </w:r>
    </w:p>
    <w:p w:rsidR="0013306B" w:rsidRPr="00631EE9" w:rsidRDefault="0013306B" w:rsidP="001330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0"/>
        <w:rPr>
          <w:rFonts w:ascii="Arial" w:hAnsi="Arial" w:cs="Arial"/>
          <w:color w:val="000000"/>
          <w:sz w:val="16"/>
          <w:szCs w:val="16"/>
          <w:shd w:val="pct15" w:color="auto" w:fill="FFFFFF"/>
        </w:rPr>
      </w:pPr>
      <w:r w:rsidRPr="00631EE9">
        <w:rPr>
          <w:rFonts w:ascii="Arial" w:hAnsi="Arial" w:cs="Arial"/>
          <w:color w:val="000000"/>
          <w:sz w:val="16"/>
          <w:szCs w:val="16"/>
          <w:shd w:val="pct15" w:color="auto" w:fill="FFFFFF"/>
        </w:rPr>
        <w:t>Asynchronous requests is the way to scale to thousands of concurrent users.</w:t>
      </w:r>
    </w:p>
    <w:p w:rsidR="00631EE9" w:rsidRPr="00631EE9" w:rsidRDefault="00631EE9" w:rsidP="001330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0"/>
        <w:rPr>
          <w:rFonts w:ascii="Consolas" w:eastAsia="Times New Roman" w:hAnsi="Consolas" w:cs="Courier New"/>
          <w:color w:val="000000"/>
          <w:sz w:val="20"/>
          <w:szCs w:val="20"/>
          <w:shd w:val="pct15" w:color="auto" w:fill="FFFFFF"/>
        </w:rPr>
      </w:pPr>
    </w:p>
    <w:p w:rsidR="00631EE9" w:rsidRDefault="00631EE9" w:rsidP="00631E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0"/>
        <w:rPr>
          <w:rFonts w:ascii="Consolas" w:eastAsia="Times New Roman" w:hAnsi="Consolas" w:cs="Courier New"/>
          <w:color w:val="000000"/>
          <w:sz w:val="24"/>
          <w:szCs w:val="24"/>
          <w:shd w:val="pct15" w:color="auto" w:fill="FFFFFF"/>
        </w:rPr>
      </w:pPr>
      <w:r>
        <w:rPr>
          <w:rFonts w:ascii="Consolas" w:eastAsia="Times New Roman" w:hAnsi="Consolas" w:cs="Courier New"/>
          <w:color w:val="000000"/>
          <w:sz w:val="24"/>
          <w:szCs w:val="24"/>
          <w:shd w:val="pct15" w:color="auto" w:fill="FFFFFF"/>
        </w:rPr>
        <w:t>Spring Framework</w:t>
      </w:r>
    </w:p>
    <w:p w:rsidR="001D594E" w:rsidRPr="001D594E" w:rsidRDefault="001D594E" w:rsidP="00631E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0"/>
        <w:rPr>
          <w:rFonts w:ascii="Consolas" w:eastAsia="Times New Roman" w:hAnsi="Consolas" w:cs="Courier New"/>
          <w:color w:val="000000"/>
          <w:sz w:val="18"/>
          <w:szCs w:val="18"/>
          <w:shd w:val="pct15" w:color="auto" w:fill="FFFFFF"/>
        </w:rPr>
      </w:pPr>
    </w:p>
    <w:p w:rsidR="001D594E" w:rsidRPr="00631EE9" w:rsidRDefault="001D594E" w:rsidP="00631E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0"/>
        <w:rPr>
          <w:rFonts w:ascii="Consolas" w:eastAsia="Times New Roman" w:hAnsi="Consolas" w:cs="Courier New"/>
          <w:color w:val="000000"/>
          <w:sz w:val="24"/>
          <w:szCs w:val="24"/>
          <w:shd w:val="pct15" w:color="auto" w:fill="FFFFFF"/>
        </w:rPr>
      </w:pPr>
    </w:p>
    <w:p w:rsidR="009471E0" w:rsidRPr="001D594E" w:rsidRDefault="009471E0" w:rsidP="009471E0">
      <w:pPr>
        <w:pStyle w:val="NormalWeb"/>
        <w:shd w:val="clear" w:color="auto" w:fill="FFFFFF"/>
        <w:ind w:left="720"/>
        <w:jc w:val="both"/>
        <w:rPr>
          <w:rFonts w:ascii="Arial" w:hAnsi="Arial" w:cs="Arial"/>
          <w:color w:val="000000"/>
          <w:sz w:val="18"/>
          <w:szCs w:val="18"/>
        </w:rPr>
      </w:pPr>
      <w:r w:rsidRPr="001D594E">
        <w:rPr>
          <w:rFonts w:ascii="Arial" w:hAnsi="Arial" w:cs="Arial"/>
          <w:color w:val="000000"/>
          <w:sz w:val="18"/>
          <w:szCs w:val="18"/>
        </w:rPr>
        <w:t>Spring Framework is a Java platform that provides comprehensive infrastructure support for developing Java applications. Spring handles the infrastructure so you can focus on your application.</w:t>
      </w:r>
    </w:p>
    <w:p w:rsidR="009471E0" w:rsidRPr="001D594E" w:rsidRDefault="009471E0" w:rsidP="009471E0">
      <w:pPr>
        <w:pStyle w:val="NormalWeb"/>
        <w:shd w:val="clear" w:color="auto" w:fill="FFFFFF"/>
        <w:ind w:left="720"/>
        <w:jc w:val="both"/>
        <w:rPr>
          <w:rFonts w:ascii="Arial" w:hAnsi="Arial" w:cs="Arial"/>
          <w:color w:val="000000"/>
          <w:sz w:val="18"/>
          <w:szCs w:val="18"/>
        </w:rPr>
      </w:pPr>
      <w:r w:rsidRPr="001D594E">
        <w:rPr>
          <w:rFonts w:ascii="Arial" w:hAnsi="Arial" w:cs="Arial"/>
          <w:color w:val="000000"/>
          <w:sz w:val="18"/>
          <w:szCs w:val="18"/>
        </w:rPr>
        <w:t>Spring enables you to build applications from “plain old Java objects” (POJOs) and to apply enterprise services non-invasively to POJOs. This capability applies to the Java SE programming model and to full and partial Java EE.</w:t>
      </w:r>
    </w:p>
    <w:p w:rsidR="009471E0" w:rsidRPr="001D594E" w:rsidRDefault="009471E0" w:rsidP="009471E0">
      <w:pPr>
        <w:pStyle w:val="NormalWeb"/>
        <w:shd w:val="clear" w:color="auto" w:fill="FFFFFF"/>
        <w:ind w:left="720"/>
        <w:jc w:val="both"/>
        <w:rPr>
          <w:rFonts w:ascii="Arial" w:hAnsi="Arial" w:cs="Arial"/>
          <w:color w:val="000000"/>
          <w:sz w:val="18"/>
          <w:szCs w:val="18"/>
        </w:rPr>
      </w:pPr>
      <w:r w:rsidRPr="001D594E">
        <w:rPr>
          <w:rFonts w:ascii="Arial" w:hAnsi="Arial" w:cs="Arial"/>
          <w:color w:val="000000"/>
          <w:sz w:val="18"/>
          <w:szCs w:val="18"/>
        </w:rPr>
        <w:t>Examples of how you, as an application developer, can use the Spring platform advantage:</w:t>
      </w:r>
    </w:p>
    <w:p w:rsidR="009471E0" w:rsidRPr="001D594E" w:rsidRDefault="009471E0" w:rsidP="009471E0">
      <w:pPr>
        <w:pStyle w:val="NormalWeb"/>
        <w:numPr>
          <w:ilvl w:val="0"/>
          <w:numId w:val="5"/>
        </w:numPr>
        <w:shd w:val="clear" w:color="auto" w:fill="FFFFFF"/>
        <w:tabs>
          <w:tab w:val="clear" w:pos="720"/>
          <w:tab w:val="num" w:pos="1440"/>
        </w:tabs>
        <w:ind w:left="1440"/>
        <w:jc w:val="both"/>
        <w:rPr>
          <w:rFonts w:ascii="Arial" w:hAnsi="Arial" w:cs="Arial"/>
          <w:color w:val="000000"/>
          <w:sz w:val="18"/>
          <w:szCs w:val="18"/>
        </w:rPr>
      </w:pPr>
      <w:r w:rsidRPr="001D594E">
        <w:rPr>
          <w:rFonts w:ascii="Arial" w:hAnsi="Arial" w:cs="Arial"/>
          <w:color w:val="000000"/>
          <w:sz w:val="18"/>
          <w:szCs w:val="18"/>
        </w:rPr>
        <w:lastRenderedPageBreak/>
        <w:t>Make a Java method execute in a database transaction without having to deal with transaction APIs.</w:t>
      </w:r>
    </w:p>
    <w:p w:rsidR="009471E0" w:rsidRPr="001D594E" w:rsidRDefault="009471E0" w:rsidP="009471E0">
      <w:pPr>
        <w:pStyle w:val="NormalWeb"/>
        <w:numPr>
          <w:ilvl w:val="0"/>
          <w:numId w:val="5"/>
        </w:numPr>
        <w:shd w:val="clear" w:color="auto" w:fill="FFFFFF"/>
        <w:tabs>
          <w:tab w:val="clear" w:pos="720"/>
          <w:tab w:val="num" w:pos="1440"/>
        </w:tabs>
        <w:ind w:left="1440"/>
        <w:jc w:val="both"/>
        <w:rPr>
          <w:rFonts w:ascii="Arial" w:hAnsi="Arial" w:cs="Arial"/>
          <w:color w:val="000000"/>
          <w:sz w:val="18"/>
          <w:szCs w:val="18"/>
        </w:rPr>
      </w:pPr>
      <w:r w:rsidRPr="001D594E">
        <w:rPr>
          <w:rFonts w:ascii="Arial" w:hAnsi="Arial" w:cs="Arial"/>
          <w:color w:val="000000"/>
          <w:sz w:val="18"/>
          <w:szCs w:val="18"/>
        </w:rPr>
        <w:t>Make a local Java method a remote procedure without having to deal with remote APIs.</w:t>
      </w:r>
    </w:p>
    <w:p w:rsidR="009471E0" w:rsidRPr="001D594E" w:rsidRDefault="009471E0" w:rsidP="009471E0">
      <w:pPr>
        <w:pStyle w:val="NormalWeb"/>
        <w:numPr>
          <w:ilvl w:val="0"/>
          <w:numId w:val="5"/>
        </w:numPr>
        <w:shd w:val="clear" w:color="auto" w:fill="FFFFFF"/>
        <w:tabs>
          <w:tab w:val="clear" w:pos="720"/>
          <w:tab w:val="num" w:pos="1440"/>
        </w:tabs>
        <w:ind w:left="1440"/>
        <w:jc w:val="both"/>
        <w:rPr>
          <w:rFonts w:ascii="Arial" w:hAnsi="Arial" w:cs="Arial"/>
          <w:color w:val="000000"/>
          <w:sz w:val="18"/>
          <w:szCs w:val="18"/>
        </w:rPr>
      </w:pPr>
      <w:r w:rsidRPr="001D594E">
        <w:rPr>
          <w:rFonts w:ascii="Arial" w:hAnsi="Arial" w:cs="Arial"/>
          <w:color w:val="000000"/>
          <w:sz w:val="18"/>
          <w:szCs w:val="18"/>
        </w:rPr>
        <w:t>Make a local Java method a management operation without having to deal with JMX APIs.</w:t>
      </w:r>
    </w:p>
    <w:p w:rsidR="0023385B" w:rsidRDefault="009471E0" w:rsidP="0023385B">
      <w:pPr>
        <w:pStyle w:val="NormalWeb"/>
        <w:numPr>
          <w:ilvl w:val="0"/>
          <w:numId w:val="5"/>
        </w:numPr>
        <w:shd w:val="clear" w:color="auto" w:fill="FFFFFF"/>
        <w:tabs>
          <w:tab w:val="clear" w:pos="720"/>
          <w:tab w:val="num" w:pos="1440"/>
        </w:tabs>
        <w:ind w:left="1440"/>
        <w:jc w:val="both"/>
        <w:rPr>
          <w:rFonts w:ascii="Arial" w:hAnsi="Arial" w:cs="Arial"/>
          <w:color w:val="000000"/>
          <w:sz w:val="18"/>
          <w:szCs w:val="18"/>
        </w:rPr>
      </w:pPr>
      <w:r w:rsidRPr="001D594E">
        <w:rPr>
          <w:rFonts w:ascii="Arial" w:hAnsi="Arial" w:cs="Arial"/>
          <w:color w:val="000000"/>
          <w:sz w:val="18"/>
          <w:szCs w:val="18"/>
        </w:rPr>
        <w:t>Make a local Java method a message handler without having to deal with JMS APIs.</w:t>
      </w:r>
    </w:p>
    <w:p w:rsidR="0023385B" w:rsidRPr="0023385B" w:rsidRDefault="0023385B" w:rsidP="0023385B">
      <w:pPr>
        <w:shd w:val="clear" w:color="auto" w:fill="FFFFFF"/>
        <w:spacing w:before="100" w:beforeAutospacing="1" w:after="100" w:afterAutospacing="1" w:line="240" w:lineRule="auto"/>
        <w:ind w:left="1080" w:firstLine="0"/>
        <w:rPr>
          <w:rFonts w:ascii="Arial" w:eastAsia="Times New Roman" w:hAnsi="Arial" w:cs="Arial"/>
          <w:color w:val="000000"/>
          <w:sz w:val="18"/>
          <w:szCs w:val="18"/>
        </w:rPr>
      </w:pPr>
      <w:r w:rsidRPr="0023385B">
        <w:rPr>
          <w:rFonts w:ascii="Arial" w:eastAsia="Times New Roman" w:hAnsi="Arial" w:cs="Arial"/>
          <w:color w:val="000000"/>
          <w:sz w:val="18"/>
          <w:szCs w:val="18"/>
        </w:rPr>
        <w:t>The Spring Framework consists of features organized into about 20 modules. These modules are grouped into Core Container, Data Access/Integration, Web, AOP (Aspect Oriented Programming), Instrumentation, and Test, as shown in the following diagram.</w:t>
      </w:r>
    </w:p>
    <w:p w:rsidR="0023385B" w:rsidRPr="0023385B" w:rsidRDefault="0023385B" w:rsidP="0023385B">
      <w:pPr>
        <w:shd w:val="clear" w:color="auto" w:fill="FFFFFF"/>
        <w:spacing w:after="0" w:line="240" w:lineRule="auto"/>
        <w:ind w:left="1080" w:firstLine="0"/>
        <w:jc w:val="center"/>
        <w:rPr>
          <w:rFonts w:ascii="Arial" w:eastAsia="Times New Roman" w:hAnsi="Arial" w:cs="Arial"/>
          <w:color w:val="000000"/>
          <w:sz w:val="18"/>
          <w:szCs w:val="18"/>
        </w:rPr>
      </w:pPr>
      <w:r w:rsidRPr="0023385B">
        <w:rPr>
          <w:rFonts w:ascii="Arial" w:eastAsia="Times New Roman" w:hAnsi="Arial" w:cs="Arial"/>
          <w:noProof/>
          <w:color w:val="000000"/>
          <w:sz w:val="18"/>
          <w:szCs w:val="18"/>
        </w:rPr>
        <w:drawing>
          <wp:inline distT="0" distB="0" distL="0" distR="0">
            <wp:extent cx="5513705" cy="4258310"/>
            <wp:effectExtent l="19050" t="0" r="0" b="0"/>
            <wp:docPr id="1" name="Picture 1" descr="http://docs.spring.io/spring/docs/3.0.x/reference/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spring.io/spring/docs/3.0.x/reference/images/spring-overview.png"/>
                    <pic:cNvPicPr>
                      <a:picLocks noChangeAspect="1" noChangeArrowheads="1"/>
                    </pic:cNvPicPr>
                  </pic:nvPicPr>
                  <pic:blipFill>
                    <a:blip r:embed="rId11" cstate="print"/>
                    <a:srcRect/>
                    <a:stretch>
                      <a:fillRect/>
                    </a:stretch>
                  </pic:blipFill>
                  <pic:spPr bwMode="auto">
                    <a:xfrm>
                      <a:off x="0" y="0"/>
                      <a:ext cx="5513705" cy="4258310"/>
                    </a:xfrm>
                    <a:prstGeom prst="rect">
                      <a:avLst/>
                    </a:prstGeom>
                    <a:noFill/>
                    <a:ln w="9525">
                      <a:noFill/>
                      <a:miter lim="800000"/>
                      <a:headEnd/>
                      <a:tailEnd/>
                    </a:ln>
                  </pic:spPr>
                </pic:pic>
              </a:graphicData>
            </a:graphic>
          </wp:inline>
        </w:drawing>
      </w:r>
    </w:p>
    <w:p w:rsidR="0023385B" w:rsidRPr="0023385B" w:rsidRDefault="0023385B" w:rsidP="0023385B">
      <w:pPr>
        <w:shd w:val="clear" w:color="auto" w:fill="FFFFFF"/>
        <w:spacing w:before="100" w:beforeAutospacing="1" w:after="100" w:afterAutospacing="1" w:line="240" w:lineRule="auto"/>
        <w:ind w:left="1080" w:firstLine="0"/>
        <w:rPr>
          <w:rFonts w:ascii="Arial" w:eastAsia="Times New Roman" w:hAnsi="Arial" w:cs="Arial"/>
          <w:color w:val="000000"/>
          <w:sz w:val="18"/>
          <w:szCs w:val="18"/>
        </w:rPr>
      </w:pPr>
      <w:r w:rsidRPr="0023385B">
        <w:rPr>
          <w:rFonts w:ascii="Arial" w:eastAsia="Times New Roman" w:hAnsi="Arial" w:cs="Arial"/>
          <w:color w:val="000000"/>
          <w:sz w:val="18"/>
          <w:szCs w:val="18"/>
        </w:rPr>
        <w:t>Overview of the Spring Framework</w:t>
      </w:r>
    </w:p>
    <w:p w:rsidR="00465D74" w:rsidRDefault="00465D74" w:rsidP="002C5FF4">
      <w:pPr>
        <w:pStyle w:val="NormalWeb"/>
        <w:shd w:val="clear" w:color="auto" w:fill="FFFFFF"/>
        <w:jc w:val="both"/>
        <w:rPr>
          <w:rFonts w:ascii="Arial" w:hAnsi="Arial" w:cs="Arial"/>
          <w:color w:val="000000"/>
          <w:sz w:val="16"/>
          <w:szCs w:val="16"/>
        </w:rPr>
      </w:pPr>
      <w:r>
        <w:rPr>
          <w:rFonts w:ascii="Arial" w:hAnsi="Arial" w:cs="Arial"/>
          <w:color w:val="000000"/>
          <w:sz w:val="18"/>
          <w:szCs w:val="18"/>
        </w:rPr>
        <w:tab/>
      </w:r>
      <w:r>
        <w:rPr>
          <w:rFonts w:ascii="Arial" w:hAnsi="Arial" w:cs="Arial"/>
          <w:color w:val="000000"/>
          <w:sz w:val="18"/>
          <w:szCs w:val="18"/>
        </w:rPr>
        <w:tab/>
      </w:r>
      <w:hyperlink r:id="rId12" w:history="1">
        <w:r w:rsidRPr="00465D74">
          <w:rPr>
            <w:rStyle w:val="Hyperlink"/>
            <w:rFonts w:ascii="Trebuchet MS" w:hAnsi="Trebuchet MS"/>
            <w:color w:val="000000"/>
            <w:sz w:val="18"/>
            <w:szCs w:val="18"/>
            <w:bdr w:val="none" w:sz="0" w:space="0" w:color="auto" w:frame="1"/>
          </w:rPr>
          <w:t>Difference between DTO, VO, POJO, JavaBeans?</w:t>
        </w:r>
      </w:hyperlink>
      <w:r w:rsidRPr="00465D74">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6"/>
          <w:szCs w:val="16"/>
        </w:rPr>
        <w:tab/>
      </w:r>
    </w:p>
    <w:p w:rsidR="00465D74" w:rsidRDefault="00465D74" w:rsidP="002C5FF4">
      <w:pPr>
        <w:pStyle w:val="NormalWeb"/>
        <w:shd w:val="clear" w:color="auto" w:fill="FFFFFF"/>
        <w:spacing w:before="0" w:beforeAutospacing="0" w:after="240" w:afterAutospacing="0" w:line="199" w:lineRule="atLeast"/>
        <w:ind w:left="1440"/>
        <w:textAlignment w:val="baseline"/>
        <w:rPr>
          <w:rFonts w:ascii="Arial" w:hAnsi="Arial" w:cs="Arial"/>
          <w:color w:val="000000"/>
          <w:sz w:val="16"/>
          <w:szCs w:val="16"/>
        </w:rPr>
      </w:pPr>
      <w:r>
        <w:rPr>
          <w:rFonts w:ascii="Arial" w:hAnsi="Arial" w:cs="Arial"/>
          <w:color w:val="000000"/>
          <w:sz w:val="16"/>
          <w:szCs w:val="16"/>
        </w:rPr>
        <w:t xml:space="preserve">DTO: "Data transfer objects " can travel between </w:t>
      </w:r>
      <w:proofErr w:type="spellStart"/>
      <w:r>
        <w:rPr>
          <w:rFonts w:ascii="Arial" w:hAnsi="Arial" w:cs="Arial"/>
          <w:color w:val="000000"/>
          <w:sz w:val="16"/>
          <w:szCs w:val="16"/>
        </w:rPr>
        <w:t>seperate</w:t>
      </w:r>
      <w:proofErr w:type="spellEnd"/>
      <w:r>
        <w:rPr>
          <w:rFonts w:ascii="Arial" w:hAnsi="Arial" w:cs="Arial"/>
          <w:color w:val="000000"/>
          <w:sz w:val="16"/>
          <w:szCs w:val="16"/>
        </w:rPr>
        <w:t xml:space="preserve"> layers in software architecture.</w:t>
      </w:r>
    </w:p>
    <w:p w:rsidR="00465D74" w:rsidRDefault="00465D74" w:rsidP="002C5FF4">
      <w:pPr>
        <w:pStyle w:val="NormalWeb"/>
        <w:shd w:val="clear" w:color="auto" w:fill="FFFFFF"/>
        <w:spacing w:before="0" w:beforeAutospacing="0" w:after="240" w:afterAutospacing="0" w:line="199" w:lineRule="atLeast"/>
        <w:ind w:left="1440"/>
        <w:textAlignment w:val="baseline"/>
        <w:rPr>
          <w:rFonts w:ascii="Arial" w:hAnsi="Arial" w:cs="Arial"/>
          <w:color w:val="000000"/>
          <w:sz w:val="16"/>
          <w:szCs w:val="16"/>
        </w:rPr>
      </w:pPr>
      <w:r>
        <w:rPr>
          <w:rFonts w:ascii="Arial" w:hAnsi="Arial" w:cs="Arial"/>
          <w:color w:val="000000"/>
          <w:sz w:val="16"/>
          <w:szCs w:val="16"/>
        </w:rPr>
        <w:t xml:space="preserve">VO: "Value objects " hold a object such as </w:t>
      </w:r>
      <w:proofErr w:type="spellStart"/>
      <w:r>
        <w:rPr>
          <w:rFonts w:ascii="Arial" w:hAnsi="Arial" w:cs="Arial"/>
          <w:color w:val="000000"/>
          <w:sz w:val="16"/>
          <w:szCs w:val="16"/>
        </w:rPr>
        <w:t>Integer,Money</w:t>
      </w:r>
      <w:proofErr w:type="spellEnd"/>
      <w:r>
        <w:rPr>
          <w:rFonts w:ascii="Arial" w:hAnsi="Arial" w:cs="Arial"/>
          <w:color w:val="000000"/>
          <w:sz w:val="16"/>
          <w:szCs w:val="16"/>
        </w:rPr>
        <w:t xml:space="preserve"> etc.</w:t>
      </w:r>
    </w:p>
    <w:p w:rsidR="00465D74" w:rsidRDefault="00465D74" w:rsidP="002C5FF4">
      <w:pPr>
        <w:pStyle w:val="NormalWeb"/>
        <w:shd w:val="clear" w:color="auto" w:fill="FFFFFF"/>
        <w:spacing w:before="0" w:beforeAutospacing="0" w:after="240" w:afterAutospacing="0" w:line="199" w:lineRule="atLeast"/>
        <w:ind w:left="1440"/>
        <w:textAlignment w:val="baseline"/>
        <w:rPr>
          <w:rFonts w:ascii="Arial" w:hAnsi="Arial" w:cs="Arial"/>
          <w:color w:val="000000"/>
          <w:sz w:val="16"/>
          <w:szCs w:val="16"/>
        </w:rPr>
      </w:pPr>
      <w:r>
        <w:rPr>
          <w:rFonts w:ascii="Arial" w:hAnsi="Arial" w:cs="Arial"/>
          <w:color w:val="000000"/>
          <w:sz w:val="16"/>
          <w:szCs w:val="16"/>
        </w:rPr>
        <w:t>POJO: Plain Old Java Object which is not a special object.</w:t>
      </w:r>
    </w:p>
    <w:p w:rsidR="00465D74" w:rsidRDefault="00465D74" w:rsidP="002C5FF4">
      <w:pPr>
        <w:pStyle w:val="NormalWeb"/>
        <w:shd w:val="clear" w:color="auto" w:fill="FFFFFF"/>
        <w:spacing w:before="0" w:beforeAutospacing="0" w:after="0" w:afterAutospacing="0" w:line="199" w:lineRule="atLeast"/>
        <w:ind w:left="1440"/>
        <w:textAlignment w:val="baseline"/>
        <w:rPr>
          <w:rFonts w:ascii="Arial" w:hAnsi="Arial" w:cs="Arial"/>
          <w:color w:val="000000"/>
          <w:sz w:val="16"/>
          <w:szCs w:val="16"/>
        </w:rPr>
      </w:pPr>
      <w:r>
        <w:rPr>
          <w:rFonts w:ascii="Arial" w:hAnsi="Arial" w:cs="Arial"/>
          <w:color w:val="000000"/>
          <w:sz w:val="16"/>
          <w:szCs w:val="16"/>
        </w:rPr>
        <w:t>Java Beans: requires a</w:t>
      </w:r>
      <w:r>
        <w:rPr>
          <w:rStyle w:val="apple-converted-space"/>
          <w:rFonts w:ascii="Arial" w:hAnsi="Arial" w:cs="Arial"/>
          <w:color w:val="000000"/>
          <w:sz w:val="16"/>
          <w:szCs w:val="16"/>
        </w:rPr>
        <w:t> </w:t>
      </w:r>
      <w:r>
        <w:rPr>
          <w:rStyle w:val="HTMLCode"/>
          <w:rFonts w:ascii="Consolas" w:hAnsi="Consolas"/>
          <w:color w:val="000000"/>
          <w:sz w:val="16"/>
          <w:szCs w:val="16"/>
          <w:bdr w:val="none" w:sz="0" w:space="0" w:color="auto" w:frame="1"/>
          <w:shd w:val="clear" w:color="auto" w:fill="EEEEEE"/>
        </w:rPr>
        <w:t>Java Class</w:t>
      </w:r>
      <w:r>
        <w:rPr>
          <w:rStyle w:val="apple-converted-space"/>
          <w:rFonts w:ascii="Arial" w:hAnsi="Arial" w:cs="Arial"/>
          <w:color w:val="000000"/>
          <w:sz w:val="16"/>
          <w:szCs w:val="16"/>
        </w:rPr>
        <w:t> </w:t>
      </w:r>
      <w:r>
        <w:rPr>
          <w:rFonts w:ascii="Arial" w:hAnsi="Arial" w:cs="Arial"/>
          <w:color w:val="000000"/>
          <w:sz w:val="16"/>
          <w:szCs w:val="16"/>
        </w:rPr>
        <w:t xml:space="preserve">to be </w:t>
      </w:r>
      <w:proofErr w:type="spellStart"/>
      <w:r>
        <w:rPr>
          <w:rFonts w:ascii="Arial" w:hAnsi="Arial" w:cs="Arial"/>
          <w:color w:val="000000"/>
          <w:sz w:val="16"/>
          <w:szCs w:val="16"/>
        </w:rPr>
        <w:t>serializable</w:t>
      </w:r>
      <w:proofErr w:type="spellEnd"/>
      <w:r>
        <w:rPr>
          <w:rFonts w:ascii="Arial" w:hAnsi="Arial" w:cs="Arial"/>
          <w:color w:val="000000"/>
          <w:sz w:val="16"/>
          <w:szCs w:val="16"/>
        </w:rPr>
        <w:t>, have a</w:t>
      </w:r>
      <w:r>
        <w:rPr>
          <w:rStyle w:val="apple-converted-space"/>
          <w:rFonts w:ascii="Arial" w:hAnsi="Arial" w:cs="Arial"/>
          <w:color w:val="000000"/>
          <w:sz w:val="16"/>
          <w:szCs w:val="16"/>
        </w:rPr>
        <w:t> </w:t>
      </w:r>
      <w:r>
        <w:rPr>
          <w:rStyle w:val="HTMLCode"/>
          <w:rFonts w:ascii="Consolas" w:hAnsi="Consolas"/>
          <w:color w:val="000000"/>
          <w:sz w:val="16"/>
          <w:szCs w:val="16"/>
          <w:bdr w:val="none" w:sz="0" w:space="0" w:color="auto" w:frame="1"/>
          <w:shd w:val="clear" w:color="auto" w:fill="EEEEEE"/>
        </w:rPr>
        <w:t>no-</w:t>
      </w:r>
      <w:proofErr w:type="spellStart"/>
      <w:r>
        <w:rPr>
          <w:rStyle w:val="HTMLCode"/>
          <w:rFonts w:ascii="Consolas" w:hAnsi="Consolas"/>
          <w:color w:val="000000"/>
          <w:sz w:val="16"/>
          <w:szCs w:val="16"/>
          <w:bdr w:val="none" w:sz="0" w:space="0" w:color="auto" w:frame="1"/>
          <w:shd w:val="clear" w:color="auto" w:fill="EEEEEE"/>
        </w:rPr>
        <w:t>arg</w:t>
      </w:r>
      <w:proofErr w:type="spellEnd"/>
      <w:r>
        <w:rPr>
          <w:rStyle w:val="apple-converted-space"/>
          <w:rFonts w:ascii="Arial" w:hAnsi="Arial" w:cs="Arial"/>
          <w:color w:val="000000"/>
          <w:sz w:val="16"/>
          <w:szCs w:val="16"/>
        </w:rPr>
        <w:t> </w:t>
      </w:r>
      <w:r>
        <w:rPr>
          <w:rFonts w:ascii="Arial" w:hAnsi="Arial" w:cs="Arial"/>
          <w:color w:val="000000"/>
          <w:sz w:val="16"/>
          <w:szCs w:val="16"/>
        </w:rPr>
        <w:t>constructor and a getter and setter for each field</w:t>
      </w:r>
    </w:p>
    <w:p w:rsidR="00CA5055" w:rsidRDefault="00CA5055" w:rsidP="002C5FF4">
      <w:pPr>
        <w:pStyle w:val="NormalWeb"/>
        <w:shd w:val="clear" w:color="auto" w:fill="FFFFFF"/>
        <w:spacing w:before="0" w:beforeAutospacing="0" w:after="0" w:afterAutospacing="0" w:line="199" w:lineRule="atLeast"/>
        <w:ind w:left="1440"/>
        <w:textAlignment w:val="baseline"/>
        <w:rPr>
          <w:rFonts w:ascii="Arial" w:hAnsi="Arial" w:cs="Arial"/>
          <w:color w:val="000000"/>
          <w:sz w:val="16"/>
          <w:szCs w:val="16"/>
        </w:rPr>
      </w:pPr>
    </w:p>
    <w:p w:rsidR="00CA5055" w:rsidRPr="00CA5055" w:rsidRDefault="0070125E" w:rsidP="00CA5055">
      <w:pPr>
        <w:pStyle w:val="NormalWeb"/>
        <w:shd w:val="clear" w:color="auto" w:fill="FFFFFF"/>
        <w:ind w:left="720" w:firstLine="720"/>
        <w:jc w:val="both"/>
        <w:rPr>
          <w:rFonts w:ascii="Trebuchet MS" w:hAnsi="Trebuchet MS"/>
          <w:color w:val="000000"/>
          <w:sz w:val="20"/>
          <w:szCs w:val="20"/>
          <w:u w:val="single"/>
        </w:rPr>
      </w:pPr>
      <w:hyperlink r:id="rId13" w:history="1">
        <w:r w:rsidR="00CA5055" w:rsidRPr="00CA5055">
          <w:rPr>
            <w:rFonts w:ascii="Trebuchet MS" w:hAnsi="Trebuchet MS"/>
            <w:color w:val="000000"/>
            <w:sz w:val="20"/>
            <w:szCs w:val="20"/>
            <w:u w:val="single"/>
          </w:rPr>
          <w:t>difference between java bean and java class?</w:t>
        </w:r>
      </w:hyperlink>
    </w:p>
    <w:p w:rsidR="00CA5055" w:rsidRDefault="00CC5F8A" w:rsidP="002C5FF4">
      <w:pPr>
        <w:pStyle w:val="NormalWeb"/>
        <w:shd w:val="clear" w:color="auto" w:fill="FFFFFF"/>
        <w:spacing w:before="0" w:beforeAutospacing="0" w:after="0" w:afterAutospacing="0" w:line="199" w:lineRule="atLeast"/>
        <w:ind w:left="1440"/>
        <w:textAlignment w:val="baseline"/>
        <w:rPr>
          <w:rFonts w:ascii="Arial" w:hAnsi="Arial" w:cs="Arial"/>
          <w:color w:val="000000"/>
          <w:sz w:val="16"/>
          <w:szCs w:val="16"/>
        </w:rPr>
      </w:pPr>
      <w:r>
        <w:rPr>
          <w:rFonts w:ascii="Arial" w:hAnsi="Arial" w:cs="Arial"/>
          <w:color w:val="000000"/>
          <w:sz w:val="16"/>
          <w:szCs w:val="16"/>
        </w:rPr>
        <w:lastRenderedPageBreak/>
        <w:t>Same mostly</w:t>
      </w:r>
    </w:p>
    <w:p w:rsidR="00CC5F8A" w:rsidRDefault="00CC5F8A" w:rsidP="002C5FF4">
      <w:pPr>
        <w:pStyle w:val="NormalWeb"/>
        <w:shd w:val="clear" w:color="auto" w:fill="FFFFFF"/>
        <w:spacing w:before="0" w:beforeAutospacing="0" w:after="0" w:afterAutospacing="0" w:line="199" w:lineRule="atLeast"/>
        <w:ind w:left="1440"/>
        <w:textAlignment w:val="baseline"/>
        <w:rPr>
          <w:rFonts w:ascii="Arial" w:hAnsi="Arial" w:cs="Arial"/>
          <w:color w:val="000000"/>
          <w:sz w:val="16"/>
          <w:szCs w:val="16"/>
        </w:rPr>
      </w:pPr>
    </w:p>
    <w:p w:rsidR="00CC5F8A" w:rsidRDefault="00CC5F8A" w:rsidP="00CC5F8A">
      <w:pPr>
        <w:pStyle w:val="NormalWeb"/>
        <w:shd w:val="clear" w:color="auto" w:fill="FFFFFF"/>
        <w:spacing w:before="0" w:beforeAutospacing="0" w:after="0" w:afterAutospacing="0" w:line="199" w:lineRule="atLeast"/>
        <w:ind w:left="590" w:firstLine="720"/>
        <w:textAlignment w:val="baseline"/>
        <w:rPr>
          <w:rFonts w:asciiTheme="minorHAnsi" w:hAnsiTheme="minorHAnsi" w:cs="Arial"/>
          <w:shd w:val="clear" w:color="auto" w:fill="FFFFFF"/>
        </w:rPr>
      </w:pPr>
      <w:r w:rsidRPr="00F9674E">
        <w:rPr>
          <w:rFonts w:asciiTheme="minorHAnsi" w:hAnsiTheme="minorHAnsi" w:cs="Arial"/>
          <w:shd w:val="clear" w:color="auto" w:fill="FFFFFF"/>
        </w:rPr>
        <w:t>Quality analysis and measurement tools</w:t>
      </w:r>
      <w:r>
        <w:rPr>
          <w:rFonts w:asciiTheme="minorHAnsi" w:hAnsiTheme="minorHAnsi" w:cs="Arial"/>
          <w:shd w:val="clear" w:color="auto" w:fill="FFFFFF"/>
        </w:rPr>
        <w:t xml:space="preserve"> </w:t>
      </w:r>
      <w:proofErr w:type="spellStart"/>
      <w:r>
        <w:rPr>
          <w:rFonts w:asciiTheme="minorHAnsi" w:hAnsiTheme="minorHAnsi" w:cs="Arial"/>
          <w:shd w:val="clear" w:color="auto" w:fill="FFFFFF"/>
        </w:rPr>
        <w:t>Findbugs</w:t>
      </w:r>
      <w:proofErr w:type="spellEnd"/>
      <w:r>
        <w:rPr>
          <w:rFonts w:asciiTheme="minorHAnsi" w:hAnsiTheme="minorHAnsi" w:cs="Arial"/>
          <w:shd w:val="clear" w:color="auto" w:fill="FFFFFF"/>
        </w:rPr>
        <w:t>,  PMD (</w:t>
      </w:r>
    </w:p>
    <w:p w:rsidR="00CC5F8A" w:rsidRDefault="0070125E" w:rsidP="00CC5F8A">
      <w:pPr>
        <w:numPr>
          <w:ilvl w:val="0"/>
          <w:numId w:val="6"/>
        </w:numPr>
        <w:shd w:val="clear" w:color="auto" w:fill="FFFFFF"/>
        <w:tabs>
          <w:tab w:val="clear" w:pos="720"/>
          <w:tab w:val="num" w:pos="2030"/>
        </w:tabs>
        <w:spacing w:after="0" w:line="253" w:lineRule="atLeast"/>
        <w:ind w:left="1540"/>
        <w:jc w:val="left"/>
        <w:textAlignment w:val="baseline"/>
        <w:rPr>
          <w:rFonts w:ascii="inherit" w:hAnsi="inherit" w:cs="Helvetica" w:hint="eastAsia"/>
          <w:color w:val="222222"/>
          <w:sz w:val="17"/>
          <w:szCs w:val="17"/>
        </w:rPr>
      </w:pPr>
      <w:hyperlink r:id="rId14" w:history="1">
        <w:proofErr w:type="spellStart"/>
        <w:r w:rsidR="00CC5F8A">
          <w:rPr>
            <w:rStyle w:val="Hyperlink"/>
            <w:rFonts w:ascii="Helvetica" w:hAnsi="Helvetica" w:cs="Helvetica"/>
            <w:color w:val="20328E"/>
            <w:sz w:val="17"/>
            <w:szCs w:val="17"/>
            <w:bdr w:val="none" w:sz="0" w:space="0" w:color="auto" w:frame="1"/>
            <w:shd w:val="clear" w:color="auto" w:fill="FFFFFF"/>
          </w:rPr>
          <w:t>JarAnalyzer</w:t>
        </w:r>
        <w:proofErr w:type="spellEnd"/>
      </w:hyperlink>
      <w:r w:rsidR="00CC5F8A">
        <w:t xml:space="preserve"> (</w:t>
      </w:r>
      <w:proofErr w:type="spellStart"/>
      <w:r>
        <w:fldChar w:fldCharType="begin"/>
      </w:r>
      <w:r>
        <w:instrText>HYPERLINK "http://www.kirkk.com/main/Main/JarAnalyzer"</w:instrText>
      </w:r>
      <w:r>
        <w:fldChar w:fldCharType="separate"/>
      </w:r>
      <w:r w:rsidR="00CC5F8A">
        <w:rPr>
          <w:rStyle w:val="Hyperlink"/>
          <w:rFonts w:ascii="inherit" w:hAnsi="inherit" w:cs="Helvetica"/>
          <w:color w:val="20328E"/>
          <w:sz w:val="17"/>
          <w:szCs w:val="17"/>
          <w:bdr w:val="none" w:sz="0" w:space="0" w:color="auto" w:frame="1"/>
        </w:rPr>
        <w:t>JarAnalyzer</w:t>
      </w:r>
      <w:proofErr w:type="spellEnd"/>
      <w:r>
        <w:fldChar w:fldCharType="end"/>
      </w:r>
      <w:r w:rsidR="00CC5F8A">
        <w:rPr>
          <w:rStyle w:val="apple-converted-space"/>
          <w:rFonts w:ascii="inherit" w:hAnsi="inherit" w:cs="Helvetica"/>
          <w:color w:val="222222"/>
          <w:sz w:val="17"/>
          <w:szCs w:val="17"/>
        </w:rPr>
        <w:t> </w:t>
      </w:r>
      <w:r w:rsidR="00CC5F8A">
        <w:rPr>
          <w:rFonts w:ascii="inherit" w:hAnsi="inherit" w:cs="Helvetica"/>
          <w:color w:val="222222"/>
          <w:sz w:val="17"/>
          <w:szCs w:val="17"/>
        </w:rPr>
        <w:t>–</w:t>
      </w:r>
      <w:r w:rsidR="00CC5F8A">
        <w:rPr>
          <w:rStyle w:val="apple-converted-space"/>
          <w:rFonts w:ascii="inherit" w:hAnsi="inherit" w:cs="Helvetica"/>
          <w:color w:val="222222"/>
          <w:sz w:val="17"/>
          <w:szCs w:val="17"/>
        </w:rPr>
        <w:t> </w:t>
      </w:r>
      <w:r w:rsidR="00CC5F8A">
        <w:rPr>
          <w:rStyle w:val="Emphasis"/>
          <w:rFonts w:ascii="inherit" w:hAnsi="inherit" w:cs="Helvetica"/>
          <w:color w:val="222222"/>
          <w:sz w:val="17"/>
          <w:szCs w:val="17"/>
          <w:bdr w:val="none" w:sz="0" w:space="0" w:color="auto" w:frame="1"/>
        </w:rPr>
        <w:t>Is a dependency management utility for jar files. It’s primary purpose is to traverse through a directory, parse each of the jar files in that directory, and identify the dependencies between the jar files.</w:t>
      </w:r>
    </w:p>
    <w:p w:rsidR="00CC5F8A" w:rsidRDefault="00CC5F8A" w:rsidP="002C5FF4">
      <w:pPr>
        <w:pStyle w:val="NormalWeb"/>
        <w:shd w:val="clear" w:color="auto" w:fill="FFFFFF"/>
        <w:spacing w:before="0" w:beforeAutospacing="0" w:after="0" w:afterAutospacing="0" w:line="199" w:lineRule="atLeast"/>
        <w:ind w:left="1440"/>
        <w:textAlignment w:val="baseline"/>
      </w:pPr>
    </w:p>
    <w:p w:rsidR="00CC5F8A" w:rsidRDefault="00CC5F8A" w:rsidP="00CC5F8A">
      <w:pPr>
        <w:pStyle w:val="NormalWeb"/>
        <w:shd w:val="clear" w:color="auto" w:fill="FFFFFF"/>
        <w:ind w:left="720" w:firstLine="720"/>
        <w:jc w:val="both"/>
        <w:rPr>
          <w:rFonts w:ascii="Trebuchet MS" w:hAnsi="Trebuchet MS"/>
          <w:color w:val="000000"/>
          <w:sz w:val="18"/>
          <w:szCs w:val="18"/>
          <w:u w:val="single"/>
        </w:rPr>
      </w:pPr>
      <w:r w:rsidRPr="00CC5F8A">
        <w:rPr>
          <w:rFonts w:ascii="Trebuchet MS" w:hAnsi="Trebuchet MS"/>
          <w:color w:val="000000"/>
          <w:sz w:val="18"/>
          <w:szCs w:val="18"/>
          <w:u w:val="single"/>
        </w:rPr>
        <w:t>Java design pattern</w:t>
      </w:r>
    </w:p>
    <w:p w:rsidR="00C86100" w:rsidRDefault="00C86100" w:rsidP="00CC5F8A">
      <w:pPr>
        <w:pStyle w:val="NormalWeb"/>
        <w:shd w:val="clear" w:color="auto" w:fill="FFFFFF"/>
        <w:ind w:left="720" w:firstLine="720"/>
        <w:jc w:val="both"/>
        <w:rPr>
          <w:rFonts w:ascii="Trebuchet MS" w:hAnsi="Trebuchet MS"/>
          <w:color w:val="000000"/>
          <w:sz w:val="18"/>
          <w:szCs w:val="18"/>
          <w:u w:val="single"/>
        </w:rPr>
      </w:pPr>
    </w:p>
    <w:tbl>
      <w:tblPr>
        <w:tblpPr w:leftFromText="180" w:rightFromText="180" w:vertAnchor="text" w:horzAnchor="margin" w:tblpXSpec="right" w:tblpY="411"/>
        <w:tblW w:w="0" w:type="auto"/>
        <w:tblCellSpacing w:w="15" w:type="dxa"/>
        <w:shd w:val="clear" w:color="auto" w:fill="99CCFF"/>
        <w:tblCellMar>
          <w:top w:w="15" w:type="dxa"/>
          <w:left w:w="15" w:type="dxa"/>
          <w:bottom w:w="15" w:type="dxa"/>
          <w:right w:w="15" w:type="dxa"/>
        </w:tblCellMar>
        <w:tblLook w:val="04A0"/>
      </w:tblPr>
      <w:tblGrid>
        <w:gridCol w:w="7965"/>
      </w:tblGrid>
      <w:tr w:rsidR="00291539" w:rsidTr="00291539">
        <w:trPr>
          <w:tblCellSpacing w:w="15" w:type="dxa"/>
        </w:trPr>
        <w:tc>
          <w:tcPr>
            <w:tcW w:w="7905" w:type="dxa"/>
            <w:shd w:val="clear" w:color="auto" w:fill="99CCFF"/>
            <w:vAlign w:val="center"/>
            <w:hideMark/>
          </w:tcPr>
          <w:p w:rsidR="00291539" w:rsidRDefault="0070125E" w:rsidP="00291539">
            <w:pPr>
              <w:rPr>
                <w:color w:val="000000"/>
                <w:sz w:val="24"/>
                <w:szCs w:val="24"/>
              </w:rPr>
            </w:pPr>
            <w:hyperlink r:id="rId15" w:tgtFrame="content" w:history="1">
              <w:r w:rsidR="00291539">
                <w:rPr>
                  <w:color w:val="FF00FF"/>
                </w:rPr>
                <w:br/>
              </w:r>
              <w:r w:rsidR="00291539">
                <w:rPr>
                  <w:rStyle w:val="Hyperlink"/>
                  <w:color w:val="FF00FF"/>
                </w:rPr>
                <w:t>About Design Patterns</w:t>
              </w:r>
            </w:hyperlink>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Creational Patterns</w:t>
            </w:r>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w:t>
            </w:r>
            <w:hyperlink r:id="rId16" w:tgtFrame="content" w:history="1">
              <w:r>
                <w:rPr>
                  <w:rStyle w:val="apple-converted-space"/>
                  <w:color w:val="FF00FF"/>
                </w:rPr>
                <w:t> </w:t>
              </w:r>
              <w:r>
                <w:rPr>
                  <w:rStyle w:val="Hyperlink"/>
                  <w:color w:val="FF00FF"/>
                </w:rPr>
                <w:t>Abstract Factory</w:t>
              </w:r>
            </w:hyperlink>
            <w:r w:rsidR="009F06C7">
              <w:rPr>
                <w:color w:val="000000"/>
              </w:rPr>
              <w:t xml:space="preserve"> (</w:t>
            </w:r>
            <w:r w:rsidR="009F06C7">
              <w:t xml:space="preserve"> which is a layer higher than a factory method.)</w:t>
            </w:r>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w:t>
            </w:r>
            <w:hyperlink r:id="rId17" w:tgtFrame="content" w:history="1">
              <w:r>
                <w:rPr>
                  <w:rStyle w:val="apple-converted-space"/>
                  <w:color w:val="FF00FF"/>
                </w:rPr>
                <w:t> </w:t>
              </w:r>
              <w:r>
                <w:rPr>
                  <w:rStyle w:val="Hyperlink"/>
                  <w:color w:val="FF00FF"/>
                </w:rPr>
                <w:t>Builder</w:t>
              </w:r>
            </w:hyperlink>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w:t>
            </w:r>
            <w:hyperlink r:id="rId18" w:tgtFrame="content" w:history="1">
              <w:r>
                <w:rPr>
                  <w:rStyle w:val="apple-converted-space"/>
                  <w:color w:val="FF00FF"/>
                </w:rPr>
                <w:t> </w:t>
              </w:r>
              <w:r>
                <w:rPr>
                  <w:rStyle w:val="Hyperlink"/>
                  <w:color w:val="FF00FF"/>
                </w:rPr>
                <w:t>Factory Method</w:t>
              </w:r>
            </w:hyperlink>
            <w:r w:rsidR="009A3AAF">
              <w:rPr>
                <w:color w:val="000000"/>
              </w:rPr>
              <w:t xml:space="preserve"> (like interface to hook subclasses into one)</w:t>
            </w:r>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w:t>
            </w:r>
            <w:hyperlink r:id="rId19" w:tgtFrame="content" w:history="1">
              <w:r>
                <w:rPr>
                  <w:rStyle w:val="apple-converted-space"/>
                  <w:color w:val="FF00FF"/>
                </w:rPr>
                <w:t> </w:t>
              </w:r>
              <w:r>
                <w:rPr>
                  <w:rStyle w:val="Hyperlink"/>
                  <w:color w:val="FF00FF"/>
                </w:rPr>
                <w:t>Prototype</w:t>
              </w:r>
            </w:hyperlink>
            <w:r w:rsidR="009F06C7">
              <w:rPr>
                <w:color w:val="000000"/>
              </w:rPr>
              <w:t xml:space="preserve"> (</w:t>
            </w:r>
            <w:r w:rsidR="009F06C7">
              <w:t xml:space="preserve"> which creates a new object by copying an instance, so it reduces subclasses</w:t>
            </w:r>
            <w:r w:rsidR="00494F0E">
              <w:t>,  Overloading method is a kind of prototype too</w:t>
            </w:r>
            <w:r w:rsidR="009F06C7">
              <w:t>)</w:t>
            </w:r>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w:t>
            </w:r>
            <w:hyperlink r:id="rId20" w:tgtFrame="content" w:history="1">
              <w:r>
                <w:rPr>
                  <w:rStyle w:val="apple-converted-space"/>
                  <w:color w:val="FF00FF"/>
                </w:rPr>
                <w:t> </w:t>
              </w:r>
              <w:r>
                <w:rPr>
                  <w:rStyle w:val="Hyperlink"/>
                  <w:color w:val="FF00FF"/>
                </w:rPr>
                <w:t>Singleton</w:t>
              </w:r>
            </w:hyperlink>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Structural Patterns</w:t>
            </w:r>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w:t>
            </w:r>
            <w:hyperlink r:id="rId21" w:tgtFrame="content" w:history="1">
              <w:r>
                <w:rPr>
                  <w:rStyle w:val="apple-converted-space"/>
                  <w:color w:val="FF00FF"/>
                </w:rPr>
                <w:t> </w:t>
              </w:r>
              <w:r>
                <w:rPr>
                  <w:rStyle w:val="Hyperlink"/>
                  <w:color w:val="FF00FF"/>
                </w:rPr>
                <w:t>Adapter</w:t>
              </w:r>
            </w:hyperlink>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w:t>
            </w:r>
            <w:hyperlink r:id="rId22" w:tgtFrame="content" w:history="1">
              <w:r>
                <w:rPr>
                  <w:rStyle w:val="apple-converted-space"/>
                  <w:color w:val="FF00FF"/>
                </w:rPr>
                <w:t> </w:t>
              </w:r>
              <w:r>
                <w:rPr>
                  <w:rStyle w:val="Hyperlink"/>
                  <w:color w:val="FF00FF"/>
                </w:rPr>
                <w:t>Bridge</w:t>
              </w:r>
            </w:hyperlink>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w:t>
            </w:r>
            <w:hyperlink r:id="rId23" w:tgtFrame="content" w:history="1">
              <w:r>
                <w:rPr>
                  <w:rStyle w:val="apple-converted-space"/>
                  <w:color w:val="FF00FF"/>
                </w:rPr>
                <w:t> </w:t>
              </w:r>
              <w:r>
                <w:rPr>
                  <w:rStyle w:val="Hyperlink"/>
                  <w:color w:val="FF00FF"/>
                </w:rPr>
                <w:t>Composite</w:t>
              </w:r>
            </w:hyperlink>
            <w:r w:rsidR="00185553">
              <w:rPr>
                <w:color w:val="000000"/>
              </w:rPr>
              <w:t xml:space="preserve"> </w:t>
            </w:r>
            <w:r w:rsidR="00D45881">
              <w:t xml:space="preserve"> </w:t>
            </w:r>
            <w:r w:rsidR="00222AFC">
              <w:t>(</w:t>
            </w:r>
            <w:r w:rsidR="00D45881">
              <w:t>A component has many elements and itself which has many elements and itself, etc. A file system is a typical example. Directory is a composite patt</w:t>
            </w:r>
            <w:r w:rsidR="00CD651F">
              <w:t>ern</w:t>
            </w:r>
            <w:r w:rsidR="00D45881">
              <w:rPr>
                <w:color w:val="000000"/>
              </w:rPr>
              <w:t xml:space="preserve"> </w:t>
            </w:r>
            <w:r w:rsidR="00185553">
              <w:rPr>
                <w:color w:val="000000"/>
              </w:rPr>
              <w:t>)</w:t>
            </w:r>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w:t>
            </w:r>
            <w:hyperlink r:id="rId24" w:tgtFrame="content" w:history="1">
              <w:r>
                <w:rPr>
                  <w:rStyle w:val="apple-converted-space"/>
                  <w:color w:val="FF00FF"/>
                </w:rPr>
                <w:t> </w:t>
              </w:r>
              <w:r>
                <w:rPr>
                  <w:rStyle w:val="Hyperlink"/>
                  <w:color w:val="FF00FF"/>
                </w:rPr>
                <w:t>Decorator</w:t>
              </w:r>
            </w:hyperlink>
          </w:p>
        </w:tc>
      </w:tr>
      <w:tr w:rsidR="00291539" w:rsidTr="00291539">
        <w:trPr>
          <w:tblCellSpacing w:w="15" w:type="dxa"/>
        </w:trPr>
        <w:tc>
          <w:tcPr>
            <w:tcW w:w="7905" w:type="dxa"/>
            <w:shd w:val="clear" w:color="auto" w:fill="99CCFF"/>
            <w:vAlign w:val="center"/>
            <w:hideMark/>
          </w:tcPr>
          <w:p w:rsidR="00CC1C09" w:rsidRDefault="00291539" w:rsidP="00CC1C09">
            <w:pPr>
              <w:pStyle w:val="NormalWeb"/>
              <w:rPr>
                <w:color w:val="000000"/>
                <w:sz w:val="27"/>
                <w:szCs w:val="27"/>
              </w:rPr>
            </w:pPr>
            <w:r>
              <w:rPr>
                <w:color w:val="000000"/>
              </w:rPr>
              <w:t>---</w:t>
            </w:r>
            <w:hyperlink r:id="rId25" w:tgtFrame="content" w:history="1">
              <w:r>
                <w:rPr>
                  <w:rStyle w:val="apple-converted-space"/>
                  <w:color w:val="FF00FF"/>
                </w:rPr>
                <w:t> </w:t>
              </w:r>
              <w:r>
                <w:rPr>
                  <w:rStyle w:val="Hyperlink"/>
                  <w:color w:val="FF00FF"/>
                </w:rPr>
                <w:t>Façade</w:t>
              </w:r>
            </w:hyperlink>
            <w:r w:rsidR="00CC1C09">
              <w:t xml:space="preserve"> (</w:t>
            </w:r>
            <w:r w:rsidR="00CC1C09">
              <w:rPr>
                <w:color w:val="000000"/>
                <w:sz w:val="27"/>
                <w:szCs w:val="27"/>
              </w:rPr>
              <w:t xml:space="preserve"> Make a complex system simpler by providing a unified or general interface, which is a higher layer to these subsystems)</w:t>
            </w:r>
            <w:r w:rsidR="00CA53C5">
              <w:rPr>
                <w:color w:val="000000"/>
                <w:sz w:val="27"/>
                <w:szCs w:val="27"/>
              </w:rPr>
              <w:t>.</w:t>
            </w:r>
          </w:p>
          <w:p w:rsidR="00291539" w:rsidRDefault="00CA53C5" w:rsidP="00AD24DE">
            <w:pPr>
              <w:pStyle w:val="NormalWeb"/>
              <w:rPr>
                <w:color w:val="000000"/>
              </w:rPr>
            </w:pPr>
            <w:r>
              <w:rPr>
                <w:color w:val="000000"/>
                <w:sz w:val="27"/>
                <w:szCs w:val="27"/>
              </w:rPr>
              <w:t>JDBC design is a good example of Façade pattern. A database design is complicated. JDBC is used to connect the database and manipulate data without exposing details to the clients.</w:t>
            </w:r>
          </w:p>
        </w:tc>
      </w:tr>
      <w:tr w:rsidR="00291539" w:rsidTr="00291539">
        <w:trPr>
          <w:tblCellSpacing w:w="15" w:type="dxa"/>
        </w:trPr>
        <w:tc>
          <w:tcPr>
            <w:tcW w:w="7905" w:type="dxa"/>
            <w:shd w:val="clear" w:color="auto" w:fill="99CCFF"/>
            <w:vAlign w:val="center"/>
            <w:hideMark/>
          </w:tcPr>
          <w:p w:rsidR="00291539" w:rsidRDefault="00291539" w:rsidP="0046301A">
            <w:pPr>
              <w:ind w:left="360"/>
              <w:rPr>
                <w:color w:val="000000"/>
                <w:sz w:val="24"/>
                <w:szCs w:val="24"/>
              </w:rPr>
            </w:pPr>
            <w:r>
              <w:rPr>
                <w:color w:val="000000"/>
              </w:rPr>
              <w:t>---</w:t>
            </w:r>
            <w:hyperlink r:id="rId26" w:tgtFrame="content" w:history="1">
              <w:r>
                <w:rPr>
                  <w:rStyle w:val="apple-converted-space"/>
                  <w:color w:val="FF00FF"/>
                </w:rPr>
                <w:t> </w:t>
              </w:r>
              <w:r>
                <w:rPr>
                  <w:rStyle w:val="Hyperlink"/>
                  <w:color w:val="FF00FF"/>
                </w:rPr>
                <w:t>Flyweight</w:t>
              </w:r>
            </w:hyperlink>
          </w:p>
        </w:tc>
      </w:tr>
      <w:tr w:rsidR="00291539" w:rsidTr="00291539">
        <w:trPr>
          <w:tblCellSpacing w:w="15" w:type="dxa"/>
        </w:trPr>
        <w:tc>
          <w:tcPr>
            <w:tcW w:w="7905" w:type="dxa"/>
            <w:shd w:val="clear" w:color="auto" w:fill="99CCFF"/>
            <w:vAlign w:val="center"/>
            <w:hideMark/>
          </w:tcPr>
          <w:p w:rsidR="00777C76" w:rsidRDefault="00291539" w:rsidP="00777C76">
            <w:pPr>
              <w:pStyle w:val="NormalWeb"/>
            </w:pPr>
            <w:r>
              <w:rPr>
                <w:color w:val="000000"/>
              </w:rPr>
              <w:t>---</w:t>
            </w:r>
            <w:hyperlink r:id="rId27" w:tgtFrame="content" w:history="1">
              <w:r>
                <w:rPr>
                  <w:rStyle w:val="apple-converted-space"/>
                  <w:color w:val="FF00FF"/>
                </w:rPr>
                <w:t> </w:t>
              </w:r>
              <w:r>
                <w:rPr>
                  <w:rStyle w:val="Hyperlink"/>
                  <w:color w:val="FF00FF"/>
                </w:rPr>
                <w:t>Proxy</w:t>
              </w:r>
            </w:hyperlink>
            <w:r w:rsidR="00777C76">
              <w:t xml:space="preserve"> ( Use a simple object to represent a complex one or provide a placeholder for another object to control access to it. </w:t>
            </w:r>
            <w:r w:rsidR="009908CB">
              <w:t>Image example)</w:t>
            </w:r>
          </w:p>
          <w:p w:rsidR="00291539" w:rsidRDefault="00291539" w:rsidP="00291539">
            <w:pPr>
              <w:rPr>
                <w:color w:val="000000"/>
                <w:sz w:val="24"/>
                <w:szCs w:val="24"/>
              </w:rPr>
            </w:pPr>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lastRenderedPageBreak/>
              <w:t>Behavioral Patterns</w:t>
            </w:r>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w:t>
            </w:r>
            <w:hyperlink r:id="rId28" w:tgtFrame="content" w:history="1">
              <w:r>
                <w:rPr>
                  <w:rStyle w:val="apple-converted-space"/>
                  <w:color w:val="FF00FF"/>
                </w:rPr>
                <w:t> </w:t>
              </w:r>
              <w:r>
                <w:rPr>
                  <w:rStyle w:val="Hyperlink"/>
                  <w:color w:val="FF00FF"/>
                </w:rPr>
                <w:t>Chain of Responsibility</w:t>
              </w:r>
            </w:hyperlink>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w:t>
            </w:r>
            <w:hyperlink r:id="rId29" w:tgtFrame="content" w:history="1">
              <w:r>
                <w:rPr>
                  <w:rStyle w:val="apple-converted-space"/>
                  <w:color w:val="FF00FF"/>
                </w:rPr>
                <w:t> </w:t>
              </w:r>
              <w:r>
                <w:rPr>
                  <w:rStyle w:val="Hyperlink"/>
                  <w:color w:val="FF00FF"/>
                </w:rPr>
                <w:t>Command</w:t>
              </w:r>
            </w:hyperlink>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w:t>
            </w:r>
            <w:hyperlink r:id="rId30" w:tgtFrame="content" w:history="1">
              <w:r>
                <w:rPr>
                  <w:rStyle w:val="apple-converted-space"/>
                  <w:color w:val="FF00FF"/>
                </w:rPr>
                <w:t> </w:t>
              </w:r>
              <w:r>
                <w:rPr>
                  <w:rStyle w:val="Hyperlink"/>
                  <w:color w:val="FF00FF"/>
                </w:rPr>
                <w:t>Interpreter</w:t>
              </w:r>
            </w:hyperlink>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w:t>
            </w:r>
            <w:hyperlink r:id="rId31" w:tgtFrame="content" w:history="1">
              <w:r>
                <w:rPr>
                  <w:rStyle w:val="apple-converted-space"/>
                  <w:color w:val="FF00FF"/>
                </w:rPr>
                <w:t> </w:t>
              </w:r>
              <w:r>
                <w:rPr>
                  <w:rStyle w:val="Hyperlink"/>
                  <w:color w:val="FF00FF"/>
                </w:rPr>
                <w:t>Iterator</w:t>
              </w:r>
            </w:hyperlink>
            <w:r w:rsidR="003D0DAC">
              <w:t xml:space="preserve"> ( Provide a way to move through a list of collection or aggregated objects without knowing its internal representations)</w:t>
            </w:r>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w:t>
            </w:r>
            <w:hyperlink r:id="rId32" w:tgtFrame="content" w:history="1">
              <w:r>
                <w:rPr>
                  <w:rStyle w:val="apple-converted-space"/>
                  <w:color w:val="FF00FF"/>
                </w:rPr>
                <w:t> </w:t>
              </w:r>
              <w:r>
                <w:rPr>
                  <w:rStyle w:val="Hyperlink"/>
                  <w:color w:val="FF00FF"/>
                </w:rPr>
                <w:t>Mediator</w:t>
              </w:r>
            </w:hyperlink>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w:t>
            </w:r>
            <w:hyperlink r:id="rId33" w:tgtFrame="content" w:history="1">
              <w:r>
                <w:rPr>
                  <w:rStyle w:val="apple-converted-space"/>
                  <w:color w:val="FF00FF"/>
                </w:rPr>
                <w:t> </w:t>
              </w:r>
              <w:r>
                <w:rPr>
                  <w:rStyle w:val="Hyperlink"/>
                  <w:color w:val="FF00FF"/>
                </w:rPr>
                <w:t>Memento</w:t>
              </w:r>
            </w:hyperlink>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w:t>
            </w:r>
            <w:hyperlink r:id="rId34" w:tgtFrame="content" w:history="1">
              <w:r>
                <w:rPr>
                  <w:rStyle w:val="apple-converted-space"/>
                  <w:color w:val="FF00FF"/>
                </w:rPr>
                <w:t> </w:t>
              </w:r>
              <w:r>
                <w:rPr>
                  <w:rStyle w:val="Hyperlink"/>
                  <w:color w:val="FF00FF"/>
                </w:rPr>
                <w:t>Observer</w:t>
              </w:r>
            </w:hyperlink>
          </w:p>
        </w:tc>
      </w:tr>
      <w:tr w:rsidR="00291539" w:rsidTr="00291539">
        <w:trPr>
          <w:tblCellSpacing w:w="15" w:type="dxa"/>
        </w:trPr>
        <w:tc>
          <w:tcPr>
            <w:tcW w:w="7905" w:type="dxa"/>
            <w:shd w:val="clear" w:color="auto" w:fill="99CCFF"/>
            <w:vAlign w:val="center"/>
            <w:hideMark/>
          </w:tcPr>
          <w:p w:rsidR="00E52E63" w:rsidRDefault="00291539" w:rsidP="00E52E63">
            <w:pPr>
              <w:pStyle w:val="NormalWeb"/>
              <w:rPr>
                <w:color w:val="000000"/>
                <w:sz w:val="27"/>
                <w:szCs w:val="27"/>
              </w:rPr>
            </w:pPr>
            <w:r>
              <w:rPr>
                <w:color w:val="000000"/>
              </w:rPr>
              <w:t>---</w:t>
            </w:r>
            <w:hyperlink r:id="rId35" w:tgtFrame="content" w:history="1">
              <w:r>
                <w:rPr>
                  <w:rStyle w:val="apple-converted-space"/>
                  <w:color w:val="FF00FF"/>
                </w:rPr>
                <w:t> </w:t>
              </w:r>
              <w:r>
                <w:rPr>
                  <w:rStyle w:val="Hyperlink"/>
                  <w:color w:val="FF00FF"/>
                </w:rPr>
                <w:t>State</w:t>
              </w:r>
            </w:hyperlink>
            <w:r w:rsidR="00E52E63">
              <w:t xml:space="preserve"> (</w:t>
            </w:r>
            <w:r w:rsidR="00E52E63">
              <w:rPr>
                <w:color w:val="000000"/>
                <w:sz w:val="27"/>
                <w:szCs w:val="27"/>
              </w:rPr>
              <w:t xml:space="preserve"> An object's behavior change is represented by its member classes, which share the same super class.)</w:t>
            </w:r>
          </w:p>
          <w:p w:rsidR="00E46122" w:rsidRDefault="00E46122" w:rsidP="00E52E63">
            <w:pPr>
              <w:pStyle w:val="NormalWeb"/>
              <w:rPr>
                <w:color w:val="000000"/>
                <w:sz w:val="27"/>
                <w:szCs w:val="27"/>
              </w:rPr>
            </w:pPr>
          </w:p>
          <w:p w:rsidR="00E46122" w:rsidRPr="00E46122" w:rsidRDefault="00E46122" w:rsidP="00E46122">
            <w:pPr>
              <w:numPr>
                <w:ilvl w:val="0"/>
                <w:numId w:val="11"/>
              </w:numPr>
              <w:spacing w:before="100" w:beforeAutospacing="1" w:after="100" w:afterAutospacing="1" w:line="240" w:lineRule="auto"/>
              <w:jc w:val="left"/>
              <w:rPr>
                <w:rFonts w:ascii="Times New Roman" w:eastAsia="Times New Roman" w:hAnsi="Times New Roman" w:cs="Times New Roman"/>
                <w:color w:val="000000"/>
                <w:sz w:val="27"/>
                <w:szCs w:val="27"/>
              </w:rPr>
            </w:pPr>
            <w:r w:rsidRPr="00E46122">
              <w:rPr>
                <w:rFonts w:ascii="Times New Roman" w:eastAsia="Times New Roman" w:hAnsi="Times New Roman" w:cs="Times New Roman"/>
                <w:color w:val="000000"/>
                <w:sz w:val="27"/>
                <w:szCs w:val="27"/>
              </w:rPr>
              <w:t>Need to control many states without using if-else or switch statements.</w:t>
            </w:r>
          </w:p>
          <w:p w:rsidR="00E46122" w:rsidRPr="00E46122" w:rsidRDefault="00E46122" w:rsidP="00E46122">
            <w:pPr>
              <w:numPr>
                <w:ilvl w:val="0"/>
                <w:numId w:val="11"/>
              </w:numPr>
              <w:spacing w:before="100" w:beforeAutospacing="1" w:after="100" w:afterAutospacing="1" w:line="240" w:lineRule="auto"/>
              <w:jc w:val="left"/>
              <w:rPr>
                <w:rFonts w:ascii="Times New Roman" w:eastAsia="Times New Roman" w:hAnsi="Times New Roman" w:cs="Times New Roman"/>
                <w:color w:val="000000"/>
                <w:sz w:val="27"/>
                <w:szCs w:val="27"/>
              </w:rPr>
            </w:pPr>
            <w:r w:rsidRPr="00E46122">
              <w:rPr>
                <w:rFonts w:ascii="Times New Roman" w:eastAsia="Times New Roman" w:hAnsi="Times New Roman" w:cs="Times New Roman"/>
                <w:color w:val="000000"/>
                <w:sz w:val="27"/>
                <w:szCs w:val="27"/>
              </w:rPr>
              <w:t>Use a class to represent a state, not a constant or something else.</w:t>
            </w:r>
          </w:p>
          <w:p w:rsidR="00E46122" w:rsidRDefault="00E46122" w:rsidP="00E52E63">
            <w:pPr>
              <w:pStyle w:val="NormalWeb"/>
              <w:rPr>
                <w:color w:val="000000"/>
                <w:sz w:val="27"/>
                <w:szCs w:val="27"/>
              </w:rPr>
            </w:pPr>
            <w:proofErr w:type="spellStart"/>
            <w:r>
              <w:rPr>
                <w:color w:val="000000"/>
                <w:sz w:val="27"/>
                <w:szCs w:val="27"/>
              </w:rPr>
              <w:t>Exampl.e</w:t>
            </w:r>
            <w:proofErr w:type="spellEnd"/>
          </w:p>
          <w:p w:rsidR="00E46122" w:rsidRDefault="00E46122" w:rsidP="00E52E63">
            <w:pPr>
              <w:pStyle w:val="NormalWeb"/>
              <w:rPr>
                <w:color w:val="000000"/>
                <w:sz w:val="27"/>
                <w:szCs w:val="27"/>
              </w:rPr>
            </w:pPr>
            <w:r>
              <w:rPr>
                <w:color w:val="000000"/>
                <w:sz w:val="27"/>
                <w:szCs w:val="27"/>
              </w:rPr>
              <w:t>Users connect to a database to do some jobs. Users from Management department may focus on management. Users from Sales department may focus on sales information. Every connection has to perform similar functions like open, log and close. Suppose we have an abstract Connection class and have these functions listed. Thus, every subclass of Connection must implement these functions. We list three subclasses Management, Sales and Accounting for example, just to show the State pattern concept. The Controller class contains each state of connection. Its behavior is decided by another object, which is a Test class. All the details have been hidden from the Test class. Suppose we have a server which is a singleton. Which connection is made depends on the user. We use a Test class which makes a trigger from command line. In the real program, the trigger should be made by the user.</w:t>
            </w:r>
          </w:p>
          <w:p w:rsidR="00E46122" w:rsidRDefault="00E46122" w:rsidP="00E52E63">
            <w:pPr>
              <w:pStyle w:val="NormalWeb"/>
              <w:rPr>
                <w:color w:val="000000"/>
                <w:sz w:val="27"/>
                <w:szCs w:val="27"/>
              </w:rPr>
            </w:pPr>
          </w:p>
          <w:p w:rsidR="00E46122" w:rsidRDefault="00E46122" w:rsidP="00E52E63">
            <w:pPr>
              <w:pStyle w:val="NormalWeb"/>
              <w:rPr>
                <w:color w:val="000000"/>
                <w:sz w:val="27"/>
                <w:szCs w:val="27"/>
              </w:rPr>
            </w:pPr>
            <w:r>
              <w:rPr>
                <w:color w:val="000000"/>
                <w:sz w:val="27"/>
                <w:szCs w:val="27"/>
              </w:rPr>
              <w:lastRenderedPageBreak/>
              <w:t>--------</w:t>
            </w:r>
          </w:p>
          <w:p w:rsidR="00291539" w:rsidRDefault="00291539" w:rsidP="00291539">
            <w:pPr>
              <w:rPr>
                <w:color w:val="000000"/>
                <w:sz w:val="24"/>
                <w:szCs w:val="24"/>
              </w:rPr>
            </w:pPr>
          </w:p>
        </w:tc>
      </w:tr>
      <w:tr w:rsidR="00291539" w:rsidTr="00291539">
        <w:trPr>
          <w:tblCellSpacing w:w="15" w:type="dxa"/>
        </w:trPr>
        <w:tc>
          <w:tcPr>
            <w:tcW w:w="7905" w:type="dxa"/>
            <w:shd w:val="clear" w:color="auto" w:fill="99CCFF"/>
            <w:vAlign w:val="center"/>
            <w:hideMark/>
          </w:tcPr>
          <w:p w:rsidR="00291539" w:rsidRDefault="00291539" w:rsidP="007B4DC6">
            <w:pPr>
              <w:pStyle w:val="NormalWeb"/>
              <w:rPr>
                <w:color w:val="000000"/>
              </w:rPr>
            </w:pPr>
            <w:r>
              <w:rPr>
                <w:color w:val="000000"/>
              </w:rPr>
              <w:lastRenderedPageBreak/>
              <w:t>---</w:t>
            </w:r>
            <w:hyperlink r:id="rId36" w:tgtFrame="content" w:history="1">
              <w:r>
                <w:rPr>
                  <w:rStyle w:val="apple-converted-space"/>
                  <w:color w:val="FF00FF"/>
                </w:rPr>
                <w:t> </w:t>
              </w:r>
              <w:r>
                <w:rPr>
                  <w:rStyle w:val="Hyperlink"/>
                  <w:color w:val="FF00FF"/>
                </w:rPr>
                <w:t>Strategy</w:t>
              </w:r>
            </w:hyperlink>
            <w:r w:rsidR="003D0DAC">
              <w:t xml:space="preserve"> ( Group several algorithms in a single module to provide alternatives. Also known as policy. ) Compress files using different algorithms or save files in different formats or draw graphic in different presentations. Here is a simple example. Just to show the concept of a strategy pattern. </w:t>
            </w:r>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w:t>
            </w:r>
            <w:hyperlink r:id="rId37" w:tgtFrame="content" w:history="1">
              <w:r>
                <w:rPr>
                  <w:rStyle w:val="apple-converted-space"/>
                  <w:color w:val="FF00FF"/>
                </w:rPr>
                <w:t> </w:t>
              </w:r>
              <w:r>
                <w:rPr>
                  <w:rStyle w:val="Hyperlink"/>
                  <w:color w:val="FF00FF"/>
                </w:rPr>
                <w:t>Template Method</w:t>
              </w:r>
            </w:hyperlink>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w:t>
            </w:r>
            <w:hyperlink r:id="rId38" w:tgtFrame="content" w:history="1">
              <w:r>
                <w:rPr>
                  <w:rStyle w:val="apple-converted-space"/>
                  <w:color w:val="FF00FF"/>
                </w:rPr>
                <w:t> </w:t>
              </w:r>
              <w:r>
                <w:rPr>
                  <w:rStyle w:val="Hyperlink"/>
                  <w:color w:val="FF00FF"/>
                </w:rPr>
                <w:t>Visitor</w:t>
              </w:r>
            </w:hyperlink>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J2EE Patterns</w:t>
            </w:r>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w:t>
            </w:r>
            <w:hyperlink r:id="rId39" w:tgtFrame="content" w:history="1">
              <w:r>
                <w:rPr>
                  <w:rStyle w:val="apple-converted-space"/>
                  <w:color w:val="FF00FF"/>
                </w:rPr>
                <w:t> </w:t>
              </w:r>
              <w:r>
                <w:rPr>
                  <w:rStyle w:val="Hyperlink"/>
                  <w:color w:val="FF00FF"/>
                </w:rPr>
                <w:t>MVC</w:t>
              </w:r>
            </w:hyperlink>
          </w:p>
        </w:tc>
      </w:tr>
      <w:tr w:rsidR="00291539" w:rsidTr="00291539">
        <w:trPr>
          <w:tblCellSpacing w:w="15" w:type="dxa"/>
        </w:trPr>
        <w:tc>
          <w:tcPr>
            <w:tcW w:w="7905" w:type="dxa"/>
            <w:shd w:val="clear" w:color="auto" w:fill="99CCFF"/>
            <w:vAlign w:val="center"/>
            <w:hideMark/>
          </w:tcPr>
          <w:p w:rsidR="00291539" w:rsidRDefault="00291539" w:rsidP="00543897">
            <w:pPr>
              <w:pStyle w:val="NormalWeb"/>
            </w:pPr>
            <w:r>
              <w:rPr>
                <w:color w:val="000000"/>
              </w:rPr>
              <w:t>---</w:t>
            </w:r>
            <w:hyperlink r:id="rId40" w:tgtFrame="content" w:history="1">
              <w:r>
                <w:rPr>
                  <w:rStyle w:val="apple-converted-space"/>
                  <w:color w:val="FF00FF"/>
                </w:rPr>
                <w:t> </w:t>
              </w:r>
              <w:r>
                <w:rPr>
                  <w:rStyle w:val="Hyperlink"/>
                  <w:color w:val="FF00FF"/>
                </w:rPr>
                <w:t>Business Delegate</w:t>
              </w:r>
            </w:hyperlink>
            <w:r w:rsidR="00777C76">
              <w:t xml:space="preserve"> (</w:t>
            </w:r>
            <w:bookmarkStart w:id="0" w:name="#top"/>
            <w:r w:rsidR="00777C76">
              <w:t xml:space="preserve"> An intermediate class decouples between presentation-tier clients and business services.)</w:t>
            </w:r>
            <w:bookmarkEnd w:id="0"/>
          </w:p>
          <w:p w:rsidR="007D6E96" w:rsidRDefault="007D6E96" w:rsidP="007D6E96">
            <w:pPr>
              <w:pStyle w:val="Heading2"/>
            </w:pPr>
            <w:r>
              <w:t>Definition</w:t>
            </w:r>
          </w:p>
          <w:p w:rsidR="007D6E96" w:rsidRDefault="007D6E96" w:rsidP="007D6E96">
            <w:pPr>
              <w:pStyle w:val="NormalWeb"/>
            </w:pPr>
            <w:r>
              <w:t xml:space="preserve">An intermediate class decouples between presentation-tier clients and business services. </w:t>
            </w:r>
          </w:p>
          <w:p w:rsidR="007D6E96" w:rsidRDefault="007D6E96" w:rsidP="007D6E96">
            <w:pPr>
              <w:pStyle w:val="Heading2"/>
            </w:pPr>
            <w:r>
              <w:t>Where to use &amp; benefits</w:t>
            </w:r>
          </w:p>
          <w:p w:rsidR="007D6E96" w:rsidRDefault="007D6E96" w:rsidP="007D6E96">
            <w:pPr>
              <w:numPr>
                <w:ilvl w:val="0"/>
                <w:numId w:val="10"/>
              </w:numPr>
              <w:spacing w:before="100" w:beforeAutospacing="1" w:after="100" w:afterAutospacing="1" w:line="240" w:lineRule="auto"/>
              <w:jc w:val="left"/>
            </w:pPr>
            <w:r>
              <w:t xml:space="preserve">Simplify the complicated relationship. </w:t>
            </w:r>
          </w:p>
          <w:p w:rsidR="007D6E96" w:rsidRDefault="007D6E96" w:rsidP="007D6E96">
            <w:pPr>
              <w:numPr>
                <w:ilvl w:val="0"/>
                <w:numId w:val="10"/>
              </w:numPr>
              <w:spacing w:before="100" w:beforeAutospacing="1" w:after="100" w:afterAutospacing="1" w:line="240" w:lineRule="auto"/>
              <w:jc w:val="left"/>
            </w:pPr>
            <w:r>
              <w:t xml:space="preserve">Reduce coupling. </w:t>
            </w:r>
          </w:p>
          <w:p w:rsidR="007D6E96" w:rsidRDefault="007D6E96" w:rsidP="007D6E96">
            <w:pPr>
              <w:numPr>
                <w:ilvl w:val="0"/>
                <w:numId w:val="10"/>
              </w:numPr>
              <w:spacing w:before="100" w:beforeAutospacing="1" w:after="100" w:afterAutospacing="1" w:line="240" w:lineRule="auto"/>
              <w:jc w:val="left"/>
            </w:pPr>
            <w:r>
              <w:t xml:space="preserve">Cache results and references to remote business services. </w:t>
            </w:r>
          </w:p>
          <w:p w:rsidR="007D6E96" w:rsidRDefault="007D6E96" w:rsidP="007D6E96">
            <w:pPr>
              <w:numPr>
                <w:ilvl w:val="0"/>
                <w:numId w:val="10"/>
              </w:numPr>
              <w:spacing w:before="100" w:beforeAutospacing="1" w:after="100" w:afterAutospacing="1" w:line="240" w:lineRule="auto"/>
              <w:jc w:val="left"/>
            </w:pPr>
            <w:r>
              <w:t xml:space="preserve">Cut potentially costly round trips </w:t>
            </w:r>
          </w:p>
          <w:p w:rsidR="007D6E96" w:rsidRDefault="007D6E96" w:rsidP="007D6E96">
            <w:pPr>
              <w:numPr>
                <w:ilvl w:val="0"/>
                <w:numId w:val="10"/>
              </w:numPr>
              <w:spacing w:before="100" w:beforeAutospacing="1" w:after="100" w:afterAutospacing="1" w:line="240" w:lineRule="auto"/>
              <w:jc w:val="left"/>
            </w:pPr>
            <w:r>
              <w:t xml:space="preserve">Hide the underlying implementation details of business service. </w:t>
            </w:r>
          </w:p>
          <w:p w:rsidR="007D6E96" w:rsidRDefault="007D6E96" w:rsidP="007D6E96">
            <w:pPr>
              <w:numPr>
                <w:ilvl w:val="0"/>
                <w:numId w:val="10"/>
              </w:numPr>
              <w:spacing w:before="100" w:beforeAutospacing="1" w:after="100" w:afterAutospacing="1" w:line="240" w:lineRule="auto"/>
              <w:jc w:val="left"/>
            </w:pPr>
            <w:r>
              <w:t xml:space="preserve">Related patterns include </w:t>
            </w:r>
          </w:p>
          <w:p w:rsidR="007D6E96" w:rsidRDefault="007D6E96" w:rsidP="007D6E96">
            <w:pPr>
              <w:numPr>
                <w:ilvl w:val="1"/>
                <w:numId w:val="10"/>
              </w:numPr>
              <w:spacing w:before="100" w:beforeAutospacing="1" w:after="100" w:afterAutospacing="1" w:line="240" w:lineRule="auto"/>
              <w:jc w:val="left"/>
            </w:pPr>
            <w:hyperlink r:id="rId41" w:history="1">
              <w:r>
                <w:rPr>
                  <w:rStyle w:val="Hyperlink"/>
                </w:rPr>
                <w:t>Proxy</w:t>
              </w:r>
            </w:hyperlink>
            <w:r>
              <w:t xml:space="preserve"> combined to simplify the complexity. </w:t>
            </w:r>
          </w:p>
          <w:p w:rsidR="007D6E96" w:rsidRDefault="007D6E96" w:rsidP="007D6E96">
            <w:pPr>
              <w:pStyle w:val="Heading2"/>
            </w:pPr>
            <w:r>
              <w:t>Example</w:t>
            </w:r>
          </w:p>
          <w:p w:rsidR="0046301A" w:rsidRDefault="007D6E96" w:rsidP="0046301A">
            <w:pPr>
              <w:pStyle w:val="NormalWeb"/>
            </w:pPr>
            <w:r>
              <w:t xml:space="preserve">Make a class deal with lookups and exception, acting as a representative of the client components </w:t>
            </w:r>
          </w:p>
          <w:p w:rsidR="007D6E96" w:rsidRDefault="007D6E96" w:rsidP="0046301A">
            <w:pPr>
              <w:pStyle w:val="NormalWeb"/>
            </w:pPr>
            <w:r>
              <w:t>Cache results and references to remote business services</w:t>
            </w:r>
          </w:p>
          <w:p w:rsidR="00E52E63" w:rsidRDefault="00E52E63" w:rsidP="0046301A">
            <w:pPr>
              <w:pStyle w:val="NormalWeb"/>
              <w:rPr>
                <w:color w:val="000000"/>
              </w:rPr>
            </w:pPr>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w:t>
            </w:r>
            <w:hyperlink r:id="rId42" w:tgtFrame="content" w:history="1">
              <w:r>
                <w:rPr>
                  <w:rStyle w:val="apple-converted-space"/>
                  <w:color w:val="FF00FF"/>
                </w:rPr>
                <w:t> </w:t>
              </w:r>
              <w:r>
                <w:rPr>
                  <w:rStyle w:val="Hyperlink"/>
                  <w:color w:val="FF00FF"/>
                </w:rPr>
                <w:t>Composite Entity</w:t>
              </w:r>
            </w:hyperlink>
          </w:p>
        </w:tc>
      </w:tr>
      <w:tr w:rsidR="00291539" w:rsidTr="00291539">
        <w:trPr>
          <w:tblCellSpacing w:w="15" w:type="dxa"/>
        </w:trPr>
        <w:tc>
          <w:tcPr>
            <w:tcW w:w="7905" w:type="dxa"/>
            <w:shd w:val="clear" w:color="auto" w:fill="99CCFF"/>
            <w:vAlign w:val="center"/>
            <w:hideMark/>
          </w:tcPr>
          <w:p w:rsidR="001D076A" w:rsidRDefault="00291539" w:rsidP="001D076A">
            <w:pPr>
              <w:pStyle w:val="NormalWeb"/>
            </w:pPr>
            <w:r>
              <w:rPr>
                <w:color w:val="000000"/>
              </w:rPr>
              <w:t>---</w:t>
            </w:r>
            <w:hyperlink r:id="rId43" w:tgtFrame="content" w:history="1">
              <w:r>
                <w:rPr>
                  <w:rStyle w:val="apple-converted-space"/>
                  <w:color w:val="FF00FF"/>
                </w:rPr>
                <w:t> </w:t>
              </w:r>
              <w:r>
                <w:rPr>
                  <w:rStyle w:val="Hyperlink"/>
                  <w:color w:val="FF00FF"/>
                </w:rPr>
                <w:t>Data Access Object</w:t>
              </w:r>
            </w:hyperlink>
            <w:r w:rsidR="001D076A">
              <w:t xml:space="preserve"> ( Adapt a uniform interface to access multiple databases like relational, </w:t>
            </w:r>
            <w:proofErr w:type="spellStart"/>
            <w:r w:rsidR="001D076A">
              <w:t>unrelational</w:t>
            </w:r>
            <w:proofErr w:type="spellEnd"/>
            <w:r w:rsidR="001D076A">
              <w:t>, object-oriented, etc.</w:t>
            </w:r>
          </w:p>
          <w:p w:rsidR="00291539" w:rsidRDefault="001D076A" w:rsidP="00291539">
            <w:pPr>
              <w:rPr>
                <w:color w:val="000000"/>
                <w:sz w:val="24"/>
                <w:szCs w:val="24"/>
              </w:rPr>
            </w:pPr>
            <w:r>
              <w:rPr>
                <w:color w:val="000000"/>
                <w:sz w:val="24"/>
                <w:szCs w:val="24"/>
              </w:rPr>
              <w:t>)</w:t>
            </w:r>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lastRenderedPageBreak/>
              <w:t>---</w:t>
            </w:r>
            <w:hyperlink r:id="rId44" w:tgtFrame="content" w:history="1">
              <w:r>
                <w:rPr>
                  <w:rStyle w:val="apple-converted-space"/>
                  <w:color w:val="FF00FF"/>
                </w:rPr>
                <w:t> </w:t>
              </w:r>
              <w:r>
                <w:rPr>
                  <w:rStyle w:val="Hyperlink"/>
                  <w:color w:val="FF00FF"/>
                </w:rPr>
                <w:t>Front Controller</w:t>
              </w:r>
            </w:hyperlink>
            <w:r w:rsidR="00F0695D">
              <w:t xml:space="preserve"> ( Using a single component to process application requests)</w:t>
            </w:r>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w:t>
            </w:r>
            <w:hyperlink r:id="rId45" w:tgtFrame="content" w:history="1">
              <w:r>
                <w:rPr>
                  <w:rStyle w:val="apple-converted-space"/>
                  <w:color w:val="FF00FF"/>
                </w:rPr>
                <w:t> </w:t>
              </w:r>
              <w:r>
                <w:rPr>
                  <w:rStyle w:val="Hyperlink"/>
                  <w:color w:val="FF00FF"/>
                </w:rPr>
                <w:t>Intercepting Filter</w:t>
              </w:r>
            </w:hyperlink>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w:t>
            </w:r>
            <w:hyperlink r:id="rId46" w:tgtFrame="content" w:history="1">
              <w:r>
                <w:rPr>
                  <w:rStyle w:val="apple-converted-space"/>
                  <w:color w:val="FF00FF"/>
                </w:rPr>
                <w:t> </w:t>
              </w:r>
              <w:r>
                <w:rPr>
                  <w:rStyle w:val="Hyperlink"/>
                  <w:color w:val="FF00FF"/>
                </w:rPr>
                <w:t>Service Locator</w:t>
              </w:r>
            </w:hyperlink>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w:t>
            </w:r>
            <w:hyperlink r:id="rId47" w:tgtFrame="content" w:history="1">
              <w:r>
                <w:rPr>
                  <w:rStyle w:val="apple-converted-space"/>
                  <w:color w:val="FF00FF"/>
                </w:rPr>
                <w:t> </w:t>
              </w:r>
              <w:r>
                <w:rPr>
                  <w:rStyle w:val="Hyperlink"/>
                  <w:color w:val="FF00FF"/>
                </w:rPr>
                <w:t>Transfer Object</w:t>
              </w:r>
            </w:hyperlink>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Misc</w:t>
            </w:r>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w:t>
            </w:r>
            <w:hyperlink r:id="rId48" w:tgtFrame="content" w:history="1">
              <w:r>
                <w:rPr>
                  <w:rStyle w:val="apple-converted-space"/>
                  <w:color w:val="FF00FF"/>
                </w:rPr>
                <w:t> </w:t>
              </w:r>
              <w:proofErr w:type="spellStart"/>
              <w:r>
                <w:rPr>
                  <w:rStyle w:val="Hyperlink"/>
                  <w:color w:val="FF00FF"/>
                </w:rPr>
                <w:t>typesafe</w:t>
              </w:r>
              <w:proofErr w:type="spellEnd"/>
              <w:r>
                <w:rPr>
                  <w:rStyle w:val="Hyperlink"/>
                  <w:color w:val="FF00FF"/>
                </w:rPr>
                <w:t xml:space="preserve"> </w:t>
              </w:r>
              <w:proofErr w:type="spellStart"/>
              <w:r>
                <w:rPr>
                  <w:rStyle w:val="Hyperlink"/>
                  <w:color w:val="FF00FF"/>
                </w:rPr>
                <w:t>enum</w:t>
              </w:r>
              <w:proofErr w:type="spellEnd"/>
            </w:hyperlink>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p>
        </w:tc>
      </w:tr>
      <w:tr w:rsidR="00291539" w:rsidTr="00291539">
        <w:trPr>
          <w:tblCellSpacing w:w="15" w:type="dxa"/>
        </w:trPr>
        <w:tc>
          <w:tcPr>
            <w:tcW w:w="7905" w:type="dxa"/>
            <w:shd w:val="clear" w:color="auto" w:fill="99CCFF"/>
            <w:vAlign w:val="center"/>
            <w:hideMark/>
          </w:tcPr>
          <w:p w:rsidR="00291539" w:rsidRDefault="00291539" w:rsidP="00291539">
            <w:pPr>
              <w:rPr>
                <w:color w:val="000000"/>
                <w:sz w:val="24"/>
                <w:szCs w:val="24"/>
              </w:rPr>
            </w:pPr>
            <w:r>
              <w:rPr>
                <w:color w:val="000000"/>
              </w:rPr>
              <w:t>---</w:t>
            </w:r>
            <w:hyperlink r:id="rId49" w:tgtFrame="content" w:history="1">
              <w:r>
                <w:rPr>
                  <w:rStyle w:val="apple-converted-space"/>
                  <w:color w:val="FF00FF"/>
                </w:rPr>
                <w:t> </w:t>
              </w:r>
              <w:proofErr w:type="spellStart"/>
              <w:r>
                <w:rPr>
                  <w:rStyle w:val="Hyperlink"/>
                  <w:color w:val="FF00FF"/>
                </w:rPr>
                <w:t>RESTful</w:t>
              </w:r>
              <w:proofErr w:type="spellEnd"/>
              <w:r>
                <w:rPr>
                  <w:rStyle w:val="Hyperlink"/>
                  <w:color w:val="FF00FF"/>
                </w:rPr>
                <w:t xml:space="preserve"> WS</w:t>
              </w:r>
            </w:hyperlink>
          </w:p>
        </w:tc>
      </w:tr>
    </w:tbl>
    <w:p w:rsidR="00C86100" w:rsidRDefault="00C86100" w:rsidP="00C86100">
      <w:pPr>
        <w:pStyle w:val="NormalWeb"/>
        <w:shd w:val="clear" w:color="auto" w:fill="FFFFFF"/>
        <w:jc w:val="both"/>
        <w:rPr>
          <w:rFonts w:ascii="Trebuchet MS" w:hAnsi="Trebuchet MS"/>
          <w:color w:val="000000"/>
          <w:sz w:val="18"/>
          <w:szCs w:val="18"/>
        </w:rPr>
      </w:pPr>
      <w:r>
        <w:rPr>
          <w:rFonts w:ascii="Trebuchet MS" w:hAnsi="Trebuchet MS"/>
          <w:color w:val="000000"/>
          <w:sz w:val="18"/>
          <w:szCs w:val="18"/>
        </w:rPr>
        <w:tab/>
      </w:r>
      <w:r>
        <w:rPr>
          <w:rFonts w:ascii="Trebuchet MS" w:hAnsi="Trebuchet MS"/>
          <w:color w:val="000000"/>
          <w:sz w:val="18"/>
          <w:szCs w:val="18"/>
        </w:rPr>
        <w:tab/>
        <w:t xml:space="preserve">They are </w:t>
      </w:r>
      <w:proofErr w:type="spellStart"/>
      <w:r>
        <w:rPr>
          <w:rFonts w:ascii="Trebuchet MS" w:hAnsi="Trebuchet MS"/>
          <w:color w:val="000000"/>
          <w:sz w:val="18"/>
          <w:szCs w:val="18"/>
        </w:rPr>
        <w:t>basicall</w:t>
      </w:r>
      <w:proofErr w:type="spellEnd"/>
      <w:r>
        <w:rPr>
          <w:rFonts w:ascii="Trebuchet MS" w:hAnsi="Trebuchet MS"/>
          <w:color w:val="000000"/>
          <w:sz w:val="18"/>
          <w:szCs w:val="18"/>
        </w:rPr>
        <w:t xml:space="preserve"> for </w:t>
      </w:r>
      <w:proofErr w:type="spellStart"/>
      <w:r>
        <w:rPr>
          <w:rFonts w:ascii="Trebuchet MS" w:hAnsi="Trebuchet MS"/>
          <w:color w:val="000000"/>
          <w:sz w:val="18"/>
          <w:szCs w:val="18"/>
        </w:rPr>
        <w:t>context,problem,solution</w:t>
      </w:r>
      <w:proofErr w:type="spellEnd"/>
    </w:p>
    <w:p w:rsidR="00291539" w:rsidRDefault="00C86100" w:rsidP="00291539">
      <w:pPr>
        <w:pStyle w:val="NormalWeb"/>
        <w:shd w:val="clear" w:color="auto" w:fill="FFFFFF"/>
        <w:jc w:val="both"/>
        <w:rPr>
          <w:rFonts w:ascii="Arial" w:hAnsi="Arial" w:cs="Arial"/>
          <w:color w:val="4D5560"/>
          <w:sz w:val="14"/>
          <w:szCs w:val="14"/>
          <w:shd w:val="clear" w:color="auto" w:fill="FFFFFF"/>
        </w:rPr>
      </w:pPr>
      <w:r>
        <w:rPr>
          <w:rFonts w:ascii="Trebuchet MS" w:hAnsi="Trebuchet MS"/>
          <w:color w:val="000000"/>
          <w:sz w:val="18"/>
          <w:szCs w:val="18"/>
        </w:rPr>
        <w:tab/>
      </w:r>
      <w:r>
        <w:rPr>
          <w:rFonts w:ascii="Trebuchet MS" w:hAnsi="Trebuchet MS"/>
          <w:color w:val="000000"/>
          <w:sz w:val="18"/>
          <w:szCs w:val="18"/>
        </w:rPr>
        <w:tab/>
      </w:r>
    </w:p>
    <w:p w:rsidR="00CE6881" w:rsidRDefault="00291539" w:rsidP="00291539">
      <w:pPr>
        <w:pStyle w:val="NormalWeb"/>
        <w:shd w:val="clear" w:color="auto" w:fill="FFFFFF"/>
        <w:jc w:val="both"/>
        <w:rPr>
          <w:rFonts w:ascii="Arial" w:hAnsi="Arial" w:cs="Arial"/>
          <w:color w:val="4D5560"/>
          <w:sz w:val="14"/>
          <w:szCs w:val="14"/>
          <w:shd w:val="clear" w:color="auto" w:fill="FFFFFF"/>
        </w:rPr>
      </w:pPr>
      <w:r>
        <w:rPr>
          <w:rFonts w:ascii="Arial" w:hAnsi="Arial" w:cs="Arial"/>
          <w:color w:val="4D5560"/>
          <w:sz w:val="14"/>
          <w:szCs w:val="14"/>
          <w:shd w:val="clear" w:color="auto" w:fill="FFFFFF"/>
        </w:rPr>
        <w:t xml:space="preserve"> </w:t>
      </w:r>
      <w:r w:rsidR="00FB342B">
        <w:rPr>
          <w:rFonts w:ascii="Arial" w:hAnsi="Arial" w:cs="Arial"/>
          <w:color w:val="4D5560"/>
          <w:sz w:val="14"/>
          <w:szCs w:val="14"/>
          <w:shd w:val="clear" w:color="auto" w:fill="FFFFFF"/>
        </w:rPr>
        <w:t>Singleton makes objects responsible for themselves</w:t>
      </w:r>
    </w:p>
    <w:p w:rsidR="00FB342B" w:rsidRDefault="00FB342B" w:rsidP="00FB342B">
      <w:pPr>
        <w:pStyle w:val="Heading4"/>
        <w:shd w:val="clear" w:color="auto" w:fill="FFFFFF"/>
        <w:spacing w:before="0" w:after="96" w:line="288" w:lineRule="atLeast"/>
        <w:ind w:left="1080"/>
        <w:rPr>
          <w:rFonts w:ascii="Arial" w:hAnsi="Arial" w:cs="Arial"/>
          <w:color w:val="4D5560"/>
          <w:sz w:val="20"/>
          <w:szCs w:val="20"/>
        </w:rPr>
      </w:pPr>
      <w:r>
        <w:rPr>
          <w:rFonts w:ascii="Arial" w:hAnsi="Arial" w:cs="Arial"/>
          <w:color w:val="4D5560"/>
          <w:sz w:val="20"/>
          <w:szCs w:val="20"/>
        </w:rPr>
        <w:t>Example 21-1: Singleton Pattern</w:t>
      </w:r>
    </w:p>
    <w:p w:rsidR="00FB342B" w:rsidRDefault="00FB342B" w:rsidP="00FB342B">
      <w:pPr>
        <w:ind w:left="1080"/>
        <w:rPr>
          <w:rFonts w:ascii="Times New Roman" w:hAnsi="Times New Roman" w:cs="Times New Roman"/>
          <w:sz w:val="24"/>
          <w:szCs w:val="24"/>
        </w:rPr>
      </w:pPr>
      <w:r>
        <w:rPr>
          <w:rStyle w:val="apple-converted-space"/>
          <w:rFonts w:ascii="Arial" w:hAnsi="Arial" w:cs="Arial"/>
          <w:color w:val="4D5560"/>
          <w:sz w:val="14"/>
          <w:szCs w:val="14"/>
          <w:shd w:val="clear" w:color="auto" w:fill="FFFFFF"/>
        </w:rPr>
        <w:t> </w:t>
      </w:r>
      <w:hyperlink r:id="rId50" w:anchor="top" w:history="1">
        <w:r>
          <w:rPr>
            <w:rStyle w:val="Hyperlink"/>
            <w:rFonts w:ascii="Arial" w:hAnsi="Arial" w:cs="Arial"/>
            <w:color w:val="027AC6"/>
            <w:sz w:val="12"/>
            <w:szCs w:val="12"/>
            <w:shd w:val="clear" w:color="auto" w:fill="FFFFFF"/>
          </w:rPr>
          <w:t>TOP</w:t>
        </w:r>
      </w:hyperlink>
      <w:r>
        <w:rPr>
          <w:rFonts w:ascii="Arial" w:hAnsi="Arial" w:cs="Arial"/>
          <w:color w:val="4D5560"/>
          <w:sz w:val="14"/>
          <w:szCs w:val="14"/>
        </w:rPr>
        <w:br/>
      </w:r>
    </w:p>
    <w:p w:rsidR="00FB342B" w:rsidRDefault="00FB342B" w:rsidP="00FB342B">
      <w:pPr>
        <w:pStyle w:val="HTMLPreformatted"/>
        <w:shd w:val="clear" w:color="auto" w:fill="FFFFFF"/>
        <w:spacing w:before="360" w:after="360"/>
        <w:ind w:left="360"/>
        <w:rPr>
          <w:rFonts w:ascii="Lucida Console" w:hAnsi="Lucida Console"/>
          <w:color w:val="4D5560"/>
          <w:sz w:val="14"/>
          <w:szCs w:val="14"/>
        </w:rPr>
      </w:pPr>
      <w:r>
        <w:rPr>
          <w:rFonts w:ascii="Lucida Console" w:hAnsi="Lucida Console"/>
          <w:color w:val="4D5560"/>
          <w:sz w:val="14"/>
          <w:szCs w:val="14"/>
        </w:rPr>
        <w:t xml:space="preserve">public class </w:t>
      </w:r>
      <w:proofErr w:type="spellStart"/>
      <w:r>
        <w:rPr>
          <w:rFonts w:ascii="Lucida Console" w:hAnsi="Lucida Console"/>
          <w:color w:val="4D5560"/>
          <w:sz w:val="14"/>
          <w:szCs w:val="14"/>
        </w:rPr>
        <w:t>USTax</w:t>
      </w:r>
      <w:proofErr w:type="spellEnd"/>
      <w:r>
        <w:rPr>
          <w:rFonts w:ascii="Lucida Console" w:hAnsi="Lucida Console"/>
          <w:color w:val="4D5560"/>
          <w:sz w:val="14"/>
          <w:szCs w:val="14"/>
        </w:rPr>
        <w:t xml:space="preserve"> extends Tax {</w:t>
      </w:r>
    </w:p>
    <w:p w:rsidR="00FB342B" w:rsidRDefault="00FB342B" w:rsidP="00FB342B">
      <w:pPr>
        <w:pStyle w:val="HTMLPreformatted"/>
        <w:shd w:val="clear" w:color="auto" w:fill="FFFFFF"/>
        <w:spacing w:before="360" w:after="360"/>
        <w:ind w:left="360"/>
        <w:rPr>
          <w:rFonts w:ascii="Lucida Console" w:hAnsi="Lucida Console"/>
          <w:color w:val="4D5560"/>
          <w:sz w:val="14"/>
          <w:szCs w:val="14"/>
        </w:rPr>
      </w:pPr>
      <w:r>
        <w:rPr>
          <w:rFonts w:ascii="Lucida Console" w:hAnsi="Lucida Console"/>
          <w:color w:val="4D5560"/>
          <w:sz w:val="14"/>
          <w:szCs w:val="14"/>
        </w:rPr>
        <w:t xml:space="preserve">    private static </w:t>
      </w:r>
      <w:proofErr w:type="spellStart"/>
      <w:r>
        <w:rPr>
          <w:rFonts w:ascii="Lucida Console" w:hAnsi="Lucida Console"/>
          <w:color w:val="4D5560"/>
          <w:sz w:val="14"/>
          <w:szCs w:val="14"/>
        </w:rPr>
        <w:t>USTax</w:t>
      </w:r>
      <w:proofErr w:type="spellEnd"/>
      <w:r>
        <w:rPr>
          <w:rFonts w:ascii="Lucida Console" w:hAnsi="Lucida Console"/>
          <w:color w:val="4D5560"/>
          <w:sz w:val="14"/>
          <w:szCs w:val="14"/>
        </w:rPr>
        <w:t xml:space="preserve"> instance;</w:t>
      </w:r>
    </w:p>
    <w:p w:rsidR="00FB342B" w:rsidRDefault="00FB342B" w:rsidP="00FB342B">
      <w:pPr>
        <w:pStyle w:val="HTMLPreformatted"/>
        <w:shd w:val="clear" w:color="auto" w:fill="FFFFFF"/>
        <w:spacing w:before="360" w:after="360"/>
        <w:ind w:left="360"/>
        <w:rPr>
          <w:rFonts w:ascii="Lucida Console" w:hAnsi="Lucida Console"/>
          <w:color w:val="4D5560"/>
          <w:sz w:val="14"/>
          <w:szCs w:val="14"/>
        </w:rPr>
      </w:pPr>
      <w:r>
        <w:rPr>
          <w:rFonts w:ascii="Lucida Console" w:hAnsi="Lucida Console"/>
          <w:color w:val="4D5560"/>
          <w:sz w:val="14"/>
          <w:szCs w:val="14"/>
        </w:rPr>
        <w:t xml:space="preserve">    private </w:t>
      </w:r>
      <w:proofErr w:type="spellStart"/>
      <w:r>
        <w:rPr>
          <w:rFonts w:ascii="Lucida Console" w:hAnsi="Lucida Console"/>
          <w:color w:val="4D5560"/>
          <w:sz w:val="14"/>
          <w:szCs w:val="14"/>
        </w:rPr>
        <w:t>USTax</w:t>
      </w:r>
      <w:proofErr w:type="spellEnd"/>
      <w:r>
        <w:rPr>
          <w:rFonts w:ascii="Lucida Console" w:hAnsi="Lucida Console"/>
          <w:color w:val="4D5560"/>
          <w:sz w:val="14"/>
          <w:szCs w:val="14"/>
        </w:rPr>
        <w:t>() {</w:t>
      </w:r>
    </w:p>
    <w:p w:rsidR="00FB342B" w:rsidRDefault="00FB342B" w:rsidP="00FB342B">
      <w:pPr>
        <w:pStyle w:val="HTMLPreformatted"/>
        <w:shd w:val="clear" w:color="auto" w:fill="FFFFFF"/>
        <w:spacing w:before="360" w:after="360"/>
        <w:ind w:left="360"/>
        <w:rPr>
          <w:rFonts w:ascii="Lucida Console" w:hAnsi="Lucida Console"/>
          <w:color w:val="4D5560"/>
          <w:sz w:val="14"/>
          <w:szCs w:val="14"/>
        </w:rPr>
      </w:pPr>
      <w:r>
        <w:rPr>
          <w:rFonts w:ascii="Lucida Console" w:hAnsi="Lucida Console"/>
          <w:color w:val="4D5560"/>
          <w:sz w:val="14"/>
          <w:szCs w:val="14"/>
        </w:rPr>
        <w:t xml:space="preserve">    }</w:t>
      </w:r>
    </w:p>
    <w:p w:rsidR="00FB342B" w:rsidRDefault="00FB342B" w:rsidP="00FB342B">
      <w:pPr>
        <w:pStyle w:val="HTMLPreformatted"/>
        <w:shd w:val="clear" w:color="auto" w:fill="FFFFFF"/>
        <w:spacing w:before="360" w:after="360"/>
        <w:ind w:left="360"/>
        <w:rPr>
          <w:rFonts w:ascii="Lucida Console" w:hAnsi="Lucida Console"/>
          <w:color w:val="4D5560"/>
          <w:sz w:val="14"/>
          <w:szCs w:val="14"/>
        </w:rPr>
      </w:pPr>
      <w:r>
        <w:rPr>
          <w:rFonts w:ascii="Lucida Console" w:hAnsi="Lucida Console"/>
          <w:color w:val="4D5560"/>
          <w:sz w:val="14"/>
          <w:szCs w:val="14"/>
        </w:rPr>
        <w:t xml:space="preserve">    public static </w:t>
      </w:r>
      <w:proofErr w:type="spellStart"/>
      <w:r>
        <w:rPr>
          <w:rFonts w:ascii="Lucida Console" w:hAnsi="Lucida Console"/>
          <w:color w:val="4D5560"/>
          <w:sz w:val="14"/>
          <w:szCs w:val="14"/>
        </w:rPr>
        <w:t>USTax</w:t>
      </w:r>
      <w:proofErr w:type="spellEnd"/>
      <w:r>
        <w:rPr>
          <w:rFonts w:ascii="Lucida Console" w:hAnsi="Lucida Console"/>
          <w:color w:val="4D5560"/>
          <w:sz w:val="14"/>
          <w:szCs w:val="14"/>
        </w:rPr>
        <w:t xml:space="preserve"> </w:t>
      </w:r>
      <w:proofErr w:type="spellStart"/>
      <w:r>
        <w:rPr>
          <w:rFonts w:ascii="Lucida Console" w:hAnsi="Lucida Console"/>
          <w:color w:val="4D5560"/>
          <w:sz w:val="14"/>
          <w:szCs w:val="14"/>
        </w:rPr>
        <w:t>getInstance</w:t>
      </w:r>
      <w:proofErr w:type="spellEnd"/>
      <w:r>
        <w:rPr>
          <w:rFonts w:ascii="Lucida Console" w:hAnsi="Lucida Console"/>
          <w:color w:val="4D5560"/>
          <w:sz w:val="14"/>
          <w:szCs w:val="14"/>
        </w:rPr>
        <w:t>() {</w:t>
      </w:r>
    </w:p>
    <w:p w:rsidR="00FB342B" w:rsidRDefault="00FB342B" w:rsidP="00FB342B">
      <w:pPr>
        <w:pStyle w:val="HTMLPreformatted"/>
        <w:shd w:val="clear" w:color="auto" w:fill="FFFFFF"/>
        <w:spacing w:before="360" w:after="360"/>
        <w:ind w:left="360"/>
        <w:rPr>
          <w:rFonts w:ascii="Lucida Console" w:hAnsi="Lucida Console"/>
          <w:color w:val="4D5560"/>
          <w:sz w:val="14"/>
          <w:szCs w:val="14"/>
        </w:rPr>
      </w:pPr>
      <w:r>
        <w:rPr>
          <w:rFonts w:ascii="Lucida Console" w:hAnsi="Lucida Console"/>
          <w:color w:val="4D5560"/>
          <w:sz w:val="14"/>
          <w:szCs w:val="14"/>
        </w:rPr>
        <w:t xml:space="preserve">        if (instance== null) instance= new </w:t>
      </w:r>
      <w:proofErr w:type="spellStart"/>
      <w:r>
        <w:rPr>
          <w:rFonts w:ascii="Lucida Console" w:hAnsi="Lucida Console"/>
          <w:color w:val="4D5560"/>
          <w:sz w:val="14"/>
          <w:szCs w:val="14"/>
        </w:rPr>
        <w:t>USTax</w:t>
      </w:r>
      <w:proofErr w:type="spellEnd"/>
      <w:r>
        <w:rPr>
          <w:rFonts w:ascii="Lucida Console" w:hAnsi="Lucida Console"/>
          <w:color w:val="4D5560"/>
          <w:sz w:val="14"/>
          <w:szCs w:val="14"/>
        </w:rPr>
        <w:t>();</w:t>
      </w:r>
    </w:p>
    <w:p w:rsidR="00FB342B" w:rsidRDefault="00FB342B" w:rsidP="00FB342B">
      <w:pPr>
        <w:pStyle w:val="HTMLPreformatted"/>
        <w:shd w:val="clear" w:color="auto" w:fill="FFFFFF"/>
        <w:spacing w:before="360" w:after="360"/>
        <w:ind w:left="360"/>
        <w:rPr>
          <w:rFonts w:ascii="Lucida Console" w:hAnsi="Lucida Console"/>
          <w:color w:val="4D5560"/>
          <w:sz w:val="14"/>
          <w:szCs w:val="14"/>
        </w:rPr>
      </w:pPr>
      <w:r>
        <w:rPr>
          <w:rFonts w:ascii="Lucida Console" w:hAnsi="Lucida Console"/>
          <w:color w:val="4D5560"/>
          <w:sz w:val="14"/>
          <w:szCs w:val="14"/>
        </w:rPr>
        <w:t xml:space="preserve">        return instance;</w:t>
      </w:r>
    </w:p>
    <w:p w:rsidR="00FB342B" w:rsidRDefault="00FB342B" w:rsidP="00FB342B">
      <w:pPr>
        <w:pStyle w:val="HTMLPreformatted"/>
        <w:shd w:val="clear" w:color="auto" w:fill="FFFFFF"/>
        <w:spacing w:before="360" w:after="360"/>
        <w:ind w:left="360"/>
        <w:rPr>
          <w:rFonts w:ascii="Lucida Console" w:hAnsi="Lucida Console"/>
          <w:color w:val="4D5560"/>
          <w:sz w:val="14"/>
          <w:szCs w:val="14"/>
        </w:rPr>
      </w:pPr>
      <w:r>
        <w:rPr>
          <w:rFonts w:ascii="Lucida Console" w:hAnsi="Lucida Console"/>
          <w:color w:val="4D5560"/>
          <w:sz w:val="14"/>
          <w:szCs w:val="14"/>
        </w:rPr>
        <w:t xml:space="preserve">    }</w:t>
      </w:r>
    </w:p>
    <w:p w:rsidR="00FB342B" w:rsidRDefault="00FB342B" w:rsidP="00FB342B">
      <w:pPr>
        <w:pStyle w:val="HTMLPreformatted"/>
        <w:shd w:val="clear" w:color="auto" w:fill="FFFFFF"/>
        <w:spacing w:before="360" w:after="360"/>
        <w:ind w:left="360"/>
        <w:rPr>
          <w:rFonts w:ascii="Lucida Console" w:hAnsi="Lucida Console"/>
          <w:color w:val="4D5560"/>
          <w:sz w:val="14"/>
          <w:szCs w:val="14"/>
        </w:rPr>
      </w:pPr>
      <w:r>
        <w:rPr>
          <w:rFonts w:ascii="Lucida Console" w:hAnsi="Lucida Console"/>
          <w:color w:val="4D5560"/>
          <w:sz w:val="14"/>
          <w:szCs w:val="14"/>
        </w:rPr>
        <w:t>}</w:t>
      </w:r>
    </w:p>
    <w:p w:rsidR="00FB342B" w:rsidRPr="00CC5F8A" w:rsidRDefault="00FB342B" w:rsidP="00CC5F8A">
      <w:pPr>
        <w:pStyle w:val="NormalWeb"/>
        <w:shd w:val="clear" w:color="auto" w:fill="FFFFFF"/>
        <w:ind w:left="720" w:firstLine="720"/>
        <w:jc w:val="both"/>
        <w:rPr>
          <w:rFonts w:ascii="Trebuchet MS" w:hAnsi="Trebuchet MS"/>
          <w:color w:val="000000"/>
          <w:sz w:val="18"/>
          <w:szCs w:val="18"/>
          <w:u w:val="single"/>
        </w:rPr>
      </w:pPr>
    </w:p>
    <w:p w:rsidR="00CC5F8A" w:rsidRDefault="00CC5F8A" w:rsidP="002C5FF4">
      <w:pPr>
        <w:pStyle w:val="NormalWeb"/>
        <w:shd w:val="clear" w:color="auto" w:fill="FFFFFF"/>
        <w:spacing w:before="0" w:beforeAutospacing="0" w:after="0" w:afterAutospacing="0" w:line="199" w:lineRule="atLeast"/>
        <w:ind w:left="1440"/>
        <w:textAlignment w:val="baseline"/>
        <w:rPr>
          <w:rFonts w:ascii="Arial" w:hAnsi="Arial" w:cs="Arial"/>
          <w:color w:val="000000"/>
          <w:sz w:val="16"/>
          <w:szCs w:val="16"/>
        </w:rPr>
      </w:pPr>
    </w:p>
    <w:p w:rsidR="005B035B" w:rsidRPr="005B035B" w:rsidRDefault="005B035B" w:rsidP="005B035B">
      <w:pPr>
        <w:numPr>
          <w:ilvl w:val="0"/>
          <w:numId w:val="7"/>
        </w:numPr>
        <w:shd w:val="clear" w:color="auto" w:fill="FAFAFA"/>
        <w:spacing w:after="0" w:line="289" w:lineRule="atLeast"/>
        <w:ind w:left="0"/>
        <w:rPr>
          <w:rFonts w:ascii="Helvetica" w:eastAsia="Times New Roman" w:hAnsi="Helvetica" w:cs="Helvetica"/>
          <w:color w:val="333333"/>
          <w:sz w:val="23"/>
          <w:szCs w:val="23"/>
        </w:rPr>
      </w:pPr>
      <w:r w:rsidRPr="005B035B">
        <w:rPr>
          <w:rFonts w:ascii="Helvetica" w:eastAsia="Times New Roman" w:hAnsi="Helvetica" w:cs="Helvetica"/>
          <w:color w:val="333333"/>
          <w:sz w:val="23"/>
          <w:szCs w:val="23"/>
        </w:rPr>
        <w:t>The difference between aggregation and composition is:</w:t>
      </w:r>
    </w:p>
    <w:p w:rsidR="005B035B" w:rsidRPr="005B035B" w:rsidRDefault="005B035B" w:rsidP="005B035B">
      <w:pPr>
        <w:shd w:val="clear" w:color="auto" w:fill="FAFAFA"/>
        <w:spacing w:after="0" w:line="289" w:lineRule="atLeast"/>
        <w:ind w:left="0" w:firstLine="720"/>
        <w:rPr>
          <w:rFonts w:ascii="Helvetica" w:eastAsia="Times New Roman" w:hAnsi="Helvetica" w:cs="Helvetica"/>
          <w:color w:val="333333"/>
          <w:sz w:val="23"/>
          <w:szCs w:val="23"/>
        </w:rPr>
      </w:pPr>
      <w:r w:rsidRPr="005B035B">
        <w:rPr>
          <w:rFonts w:ascii="Helvetica" w:eastAsia="Times New Roman" w:hAnsi="Helvetica" w:cs="Helvetica"/>
          <w:color w:val="333333"/>
          <w:sz w:val="23"/>
          <w:szCs w:val="23"/>
        </w:rPr>
        <w:t>Answer: Composition is an "owning" relationship</w:t>
      </w:r>
    </w:p>
    <w:p w:rsidR="005B035B" w:rsidRPr="005B035B" w:rsidRDefault="005B035B" w:rsidP="005B035B">
      <w:pPr>
        <w:shd w:val="clear" w:color="auto" w:fill="FAFAFA"/>
        <w:spacing w:after="0" w:line="289" w:lineRule="atLeast"/>
        <w:ind w:left="0" w:firstLine="720"/>
        <w:rPr>
          <w:rFonts w:ascii="Helvetica" w:eastAsia="Times New Roman" w:hAnsi="Helvetica" w:cs="Helvetica"/>
          <w:color w:val="333333"/>
          <w:sz w:val="23"/>
          <w:szCs w:val="23"/>
        </w:rPr>
      </w:pPr>
      <w:proofErr w:type="spellStart"/>
      <w:r w:rsidRPr="005B035B">
        <w:rPr>
          <w:rFonts w:ascii="Helvetica" w:eastAsia="Times New Roman" w:hAnsi="Helvetica" w:cs="Helvetica"/>
          <w:color w:val="333333"/>
          <w:sz w:val="23"/>
          <w:szCs w:val="23"/>
        </w:rPr>
        <w:t>Note:In</w:t>
      </w:r>
      <w:proofErr w:type="spellEnd"/>
      <w:r w:rsidRPr="005B035B">
        <w:rPr>
          <w:rFonts w:ascii="Helvetica" w:eastAsia="Times New Roman" w:hAnsi="Helvetica" w:cs="Helvetica"/>
          <w:color w:val="333333"/>
          <w:sz w:val="23"/>
          <w:szCs w:val="23"/>
        </w:rPr>
        <w:t xml:space="preserve"> composition, if an object is removed, it's related objects are also removed</w:t>
      </w:r>
    </w:p>
    <w:p w:rsidR="005B035B" w:rsidRPr="005B035B" w:rsidRDefault="005B035B" w:rsidP="005B035B">
      <w:pPr>
        <w:shd w:val="clear" w:color="auto" w:fill="FAFAFA"/>
        <w:spacing w:after="0" w:line="289" w:lineRule="atLeast"/>
        <w:ind w:left="0" w:firstLine="720"/>
        <w:rPr>
          <w:rFonts w:ascii="Helvetica" w:eastAsia="Times New Roman" w:hAnsi="Helvetica" w:cs="Helvetica"/>
          <w:color w:val="333333"/>
          <w:sz w:val="23"/>
          <w:szCs w:val="23"/>
        </w:rPr>
      </w:pPr>
      <w:proofErr w:type="spellStart"/>
      <w:r w:rsidRPr="005B035B">
        <w:rPr>
          <w:rFonts w:ascii="Helvetica" w:eastAsia="Times New Roman" w:hAnsi="Helvetica" w:cs="Helvetica"/>
          <w:color w:val="333333"/>
          <w:sz w:val="23"/>
          <w:szCs w:val="23"/>
        </w:rPr>
        <w:t>Note:In</w:t>
      </w:r>
      <w:proofErr w:type="spellEnd"/>
      <w:r w:rsidRPr="005B035B">
        <w:rPr>
          <w:rFonts w:ascii="Helvetica" w:eastAsia="Times New Roman" w:hAnsi="Helvetica" w:cs="Helvetica"/>
          <w:color w:val="333333"/>
          <w:sz w:val="23"/>
          <w:szCs w:val="23"/>
        </w:rPr>
        <w:t xml:space="preserve"> aggregations, related objects can exist on their own</w:t>
      </w:r>
    </w:p>
    <w:p w:rsidR="00E23CE9" w:rsidRPr="00E23CE9" w:rsidRDefault="00E23CE9" w:rsidP="00E23CE9">
      <w:pPr>
        <w:numPr>
          <w:ilvl w:val="0"/>
          <w:numId w:val="8"/>
        </w:numPr>
        <w:shd w:val="clear" w:color="auto" w:fill="FAFAFA"/>
        <w:spacing w:after="0" w:line="235" w:lineRule="atLeast"/>
        <w:ind w:left="0"/>
        <w:rPr>
          <w:rFonts w:ascii="Helvetica" w:eastAsia="Times New Roman" w:hAnsi="Helvetica" w:cs="Helvetica"/>
          <w:color w:val="333333"/>
          <w:sz w:val="19"/>
          <w:szCs w:val="19"/>
        </w:rPr>
      </w:pPr>
      <w:r w:rsidRPr="00E23CE9">
        <w:rPr>
          <w:rFonts w:ascii="Helvetica" w:eastAsia="Times New Roman" w:hAnsi="Helvetica" w:cs="Helvetica"/>
          <w:color w:val="333333"/>
          <w:sz w:val="19"/>
          <w:szCs w:val="19"/>
        </w:rPr>
        <w:t>Refactoring is:</w:t>
      </w:r>
    </w:p>
    <w:p w:rsidR="00E23CE9" w:rsidRPr="00E23CE9" w:rsidRDefault="00E23CE9" w:rsidP="00E23CE9">
      <w:pPr>
        <w:numPr>
          <w:ilvl w:val="1"/>
          <w:numId w:val="8"/>
        </w:numPr>
        <w:shd w:val="clear" w:color="auto" w:fill="FAFAFA"/>
        <w:spacing w:after="0" w:line="235" w:lineRule="atLeast"/>
        <w:ind w:left="0"/>
        <w:rPr>
          <w:rFonts w:ascii="Helvetica" w:eastAsia="Times New Roman" w:hAnsi="Helvetica" w:cs="Helvetica"/>
          <w:color w:val="333333"/>
          <w:sz w:val="19"/>
          <w:szCs w:val="19"/>
        </w:rPr>
      </w:pPr>
      <w:r w:rsidRPr="00E23CE9">
        <w:rPr>
          <w:rFonts w:ascii="Helvetica" w:eastAsia="Times New Roman" w:hAnsi="Helvetica" w:cs="Helvetica"/>
          <w:color w:val="333333"/>
          <w:sz w:val="19"/>
          <w:szCs w:val="19"/>
        </w:rPr>
        <w:t xml:space="preserve">Answer: c. A re-architecture of the code that does not change </w:t>
      </w:r>
      <w:proofErr w:type="spellStart"/>
      <w:r w:rsidRPr="00E23CE9">
        <w:rPr>
          <w:rFonts w:ascii="Helvetica" w:eastAsia="Times New Roman" w:hAnsi="Helvetica" w:cs="Helvetica"/>
          <w:color w:val="333333"/>
          <w:sz w:val="19"/>
          <w:szCs w:val="19"/>
        </w:rPr>
        <w:t>it's</w:t>
      </w:r>
      <w:proofErr w:type="spellEnd"/>
      <w:r w:rsidRPr="00E23CE9">
        <w:rPr>
          <w:rFonts w:ascii="Helvetica" w:eastAsia="Times New Roman" w:hAnsi="Helvetica" w:cs="Helvetica"/>
          <w:color w:val="333333"/>
          <w:sz w:val="19"/>
          <w:szCs w:val="19"/>
        </w:rPr>
        <w:t xml:space="preserve"> behavior</w:t>
      </w:r>
    </w:p>
    <w:p w:rsidR="00465D74" w:rsidRDefault="00465D74" w:rsidP="00465D74">
      <w:pPr>
        <w:pStyle w:val="NormalWeb"/>
        <w:shd w:val="clear" w:color="auto" w:fill="FFFFFF"/>
        <w:spacing w:before="0" w:beforeAutospacing="0" w:after="240" w:afterAutospacing="0" w:line="199" w:lineRule="atLeast"/>
        <w:textAlignment w:val="baseline"/>
        <w:rPr>
          <w:rFonts w:ascii="Arial" w:hAnsi="Arial" w:cs="Arial"/>
          <w:color w:val="000000"/>
          <w:sz w:val="18"/>
          <w:szCs w:val="18"/>
        </w:rPr>
      </w:pPr>
    </w:p>
    <w:p w:rsidR="00E23CE9" w:rsidRDefault="00E23CE9" w:rsidP="00465D74">
      <w:pPr>
        <w:pStyle w:val="NormalWeb"/>
        <w:shd w:val="clear" w:color="auto" w:fill="FFFFFF"/>
        <w:spacing w:before="0" w:beforeAutospacing="0" w:after="240" w:afterAutospacing="0" w:line="199" w:lineRule="atLeast"/>
        <w:textAlignment w:val="baseline"/>
        <w:rPr>
          <w:rFonts w:ascii="Arial" w:hAnsi="Arial" w:cs="Arial"/>
          <w:color w:val="000000"/>
          <w:sz w:val="18"/>
          <w:szCs w:val="18"/>
        </w:rPr>
      </w:pPr>
      <w:r>
        <w:rPr>
          <w:rStyle w:val="Strong"/>
          <w:rFonts w:ascii="Arial" w:hAnsi="Arial" w:cs="Arial"/>
          <w:color w:val="333333"/>
          <w:sz w:val="20"/>
          <w:szCs w:val="20"/>
          <w:shd w:val="clear" w:color="auto" w:fill="FFFFFF"/>
        </w:rPr>
        <w:t>Java Programming Language</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By</w:t>
      </w:r>
      <w:r>
        <w:rPr>
          <w:rStyle w:val="apple-converted-space"/>
          <w:rFonts w:ascii="Arial" w:hAnsi="Arial" w:cs="Arial"/>
          <w:color w:val="333333"/>
          <w:sz w:val="20"/>
          <w:szCs w:val="20"/>
          <w:shd w:val="clear" w:color="auto" w:fill="FFFFFF"/>
        </w:rPr>
        <w:t> </w:t>
      </w:r>
      <w:r>
        <w:rPr>
          <w:rFonts w:ascii="Arial" w:hAnsi="Arial" w:cs="Arial"/>
          <w:i/>
          <w:iCs/>
          <w:color w:val="333333"/>
          <w:sz w:val="20"/>
          <w:szCs w:val="20"/>
          <w:shd w:val="clear" w:color="auto" w:fill="FFFFFF"/>
        </w:rPr>
        <w:t>Ken Arnold, James Gosling, David Holmes</w:t>
      </w:r>
    </w:p>
    <w:p w:rsidR="00E23CE9" w:rsidRDefault="00E23CE9" w:rsidP="00465D74">
      <w:pPr>
        <w:pStyle w:val="NormalWeb"/>
        <w:shd w:val="clear" w:color="auto" w:fill="FFFFFF"/>
        <w:spacing w:before="0" w:beforeAutospacing="0" w:after="240" w:afterAutospacing="0" w:line="199" w:lineRule="atLeast"/>
        <w:textAlignment w:val="baseline"/>
        <w:rPr>
          <w:rFonts w:ascii="Arial" w:hAnsi="Arial" w:cs="Arial"/>
          <w:i/>
          <w:iCs/>
          <w:color w:val="333333"/>
          <w:sz w:val="22"/>
          <w:szCs w:val="22"/>
          <w:shd w:val="clear" w:color="auto" w:fill="FFFFFF"/>
        </w:rPr>
      </w:pPr>
      <w:r>
        <w:rPr>
          <w:rStyle w:val="Strong"/>
          <w:rFonts w:ascii="Arial" w:hAnsi="Arial" w:cs="Arial"/>
          <w:color w:val="333333"/>
          <w:sz w:val="22"/>
          <w:szCs w:val="22"/>
          <w:shd w:val="clear" w:color="auto" w:fill="FFFFFF"/>
        </w:rPr>
        <w:t>Head First Java</w:t>
      </w:r>
      <w:r>
        <w:rPr>
          <w:rStyle w:val="apple-converted-space"/>
          <w:rFonts w:ascii="Arial" w:hAnsi="Arial" w:cs="Arial"/>
          <w:color w:val="333333"/>
          <w:sz w:val="22"/>
          <w:szCs w:val="22"/>
          <w:shd w:val="clear" w:color="auto" w:fill="FFFFFF"/>
        </w:rPr>
        <w:t> </w:t>
      </w:r>
      <w:r>
        <w:rPr>
          <w:rFonts w:ascii="Arial" w:hAnsi="Arial" w:cs="Arial"/>
          <w:color w:val="333333"/>
          <w:sz w:val="22"/>
          <w:szCs w:val="22"/>
          <w:shd w:val="clear" w:color="auto" w:fill="FFFFFF"/>
        </w:rPr>
        <w:t>By</w:t>
      </w:r>
      <w:r>
        <w:rPr>
          <w:rStyle w:val="apple-converted-space"/>
          <w:rFonts w:ascii="Arial" w:hAnsi="Arial" w:cs="Arial"/>
          <w:color w:val="333333"/>
          <w:sz w:val="22"/>
          <w:szCs w:val="22"/>
          <w:shd w:val="clear" w:color="auto" w:fill="FFFFFF"/>
        </w:rPr>
        <w:t> </w:t>
      </w:r>
      <w:r>
        <w:rPr>
          <w:rFonts w:ascii="Arial" w:hAnsi="Arial" w:cs="Arial"/>
          <w:i/>
          <w:iCs/>
          <w:color w:val="333333"/>
          <w:sz w:val="22"/>
          <w:szCs w:val="22"/>
          <w:shd w:val="clear" w:color="auto" w:fill="FFFFFF"/>
        </w:rPr>
        <w:t>Kathy Sierra, Bert Bates</w:t>
      </w:r>
    </w:p>
    <w:p w:rsidR="00E23CE9" w:rsidRDefault="00E23CE9" w:rsidP="00465D74">
      <w:pPr>
        <w:pStyle w:val="NormalWeb"/>
        <w:shd w:val="clear" w:color="auto" w:fill="FFFFFF"/>
        <w:spacing w:before="0" w:beforeAutospacing="0" w:after="240" w:afterAutospacing="0" w:line="199" w:lineRule="atLeast"/>
        <w:textAlignment w:val="baseline"/>
        <w:rPr>
          <w:rFonts w:ascii="Arial" w:hAnsi="Arial" w:cs="Arial"/>
          <w:i/>
          <w:iCs/>
          <w:color w:val="333333"/>
          <w:sz w:val="20"/>
          <w:szCs w:val="20"/>
          <w:shd w:val="clear" w:color="auto" w:fill="FFFFFF"/>
        </w:rPr>
      </w:pPr>
      <w:r>
        <w:rPr>
          <w:rStyle w:val="apple-converted-space"/>
          <w:rFonts w:ascii="Arial" w:hAnsi="Arial" w:cs="Arial"/>
          <w:b/>
          <w:bCs/>
          <w:color w:val="333333"/>
          <w:sz w:val="20"/>
          <w:szCs w:val="20"/>
          <w:shd w:val="clear" w:color="auto" w:fill="FFFFFF"/>
        </w:rPr>
        <w:lastRenderedPageBreak/>
        <w:t> </w:t>
      </w:r>
      <w:r>
        <w:rPr>
          <w:rStyle w:val="Strong"/>
          <w:rFonts w:ascii="Arial" w:hAnsi="Arial" w:cs="Arial"/>
          <w:color w:val="333333"/>
          <w:sz w:val="20"/>
          <w:szCs w:val="20"/>
          <w:shd w:val="clear" w:color="auto" w:fill="FFFFFF"/>
        </w:rPr>
        <w:t>Thinking In Java</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By</w:t>
      </w:r>
      <w:r>
        <w:rPr>
          <w:rStyle w:val="apple-converted-space"/>
          <w:rFonts w:ascii="Arial" w:hAnsi="Arial" w:cs="Arial"/>
          <w:color w:val="333333"/>
          <w:sz w:val="20"/>
          <w:szCs w:val="20"/>
          <w:shd w:val="clear" w:color="auto" w:fill="FFFFFF"/>
        </w:rPr>
        <w:t> </w:t>
      </w:r>
      <w:r>
        <w:rPr>
          <w:rFonts w:ascii="Arial" w:hAnsi="Arial" w:cs="Arial"/>
          <w:i/>
          <w:iCs/>
          <w:color w:val="333333"/>
          <w:sz w:val="20"/>
          <w:szCs w:val="20"/>
          <w:shd w:val="clear" w:color="auto" w:fill="FFFFFF"/>
        </w:rPr>
        <w:t xml:space="preserve">Bruce </w:t>
      </w:r>
      <w:proofErr w:type="spellStart"/>
      <w:r>
        <w:rPr>
          <w:rFonts w:ascii="Arial" w:hAnsi="Arial" w:cs="Arial"/>
          <w:i/>
          <w:iCs/>
          <w:color w:val="333333"/>
          <w:sz w:val="20"/>
          <w:szCs w:val="20"/>
          <w:shd w:val="clear" w:color="auto" w:fill="FFFFFF"/>
        </w:rPr>
        <w:t>Eckel</w:t>
      </w:r>
      <w:proofErr w:type="spellEnd"/>
    </w:p>
    <w:p w:rsidR="00E23CE9" w:rsidRDefault="00E23CE9" w:rsidP="00465D74">
      <w:pPr>
        <w:pStyle w:val="NormalWeb"/>
        <w:shd w:val="clear" w:color="auto" w:fill="FFFFFF"/>
        <w:spacing w:before="0" w:beforeAutospacing="0" w:after="240" w:afterAutospacing="0" w:line="199" w:lineRule="atLeast"/>
        <w:textAlignment w:val="baseline"/>
        <w:rPr>
          <w:rFonts w:ascii="Arial" w:hAnsi="Arial" w:cs="Arial"/>
          <w:i/>
          <w:iCs/>
          <w:color w:val="333333"/>
          <w:sz w:val="20"/>
          <w:szCs w:val="20"/>
          <w:shd w:val="clear" w:color="auto" w:fill="FFFFFF"/>
        </w:rPr>
      </w:pPr>
      <w:r>
        <w:rPr>
          <w:rStyle w:val="apple-converted-space"/>
          <w:rFonts w:ascii="Arial" w:hAnsi="Arial" w:cs="Arial"/>
          <w:b/>
          <w:bCs/>
          <w:color w:val="333333"/>
          <w:sz w:val="20"/>
          <w:szCs w:val="20"/>
          <w:shd w:val="clear" w:color="auto" w:fill="FFFFFF"/>
        </w:rPr>
        <w:t> </w:t>
      </w:r>
      <w:r>
        <w:rPr>
          <w:rStyle w:val="Strong"/>
          <w:rFonts w:ascii="Arial" w:hAnsi="Arial" w:cs="Arial"/>
          <w:color w:val="333333"/>
          <w:sz w:val="20"/>
          <w:szCs w:val="20"/>
          <w:shd w:val="clear" w:color="auto" w:fill="FFFFFF"/>
        </w:rPr>
        <w:t>The elements of Java style</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By</w:t>
      </w:r>
      <w:r>
        <w:rPr>
          <w:rStyle w:val="apple-converted-space"/>
          <w:rFonts w:ascii="Arial" w:hAnsi="Arial" w:cs="Arial"/>
          <w:color w:val="333333"/>
          <w:sz w:val="20"/>
          <w:szCs w:val="20"/>
          <w:shd w:val="clear" w:color="auto" w:fill="FFFFFF"/>
        </w:rPr>
        <w:t> </w:t>
      </w:r>
      <w:r>
        <w:rPr>
          <w:rFonts w:ascii="Arial" w:hAnsi="Arial" w:cs="Arial"/>
          <w:i/>
          <w:iCs/>
          <w:color w:val="333333"/>
          <w:sz w:val="20"/>
          <w:szCs w:val="20"/>
          <w:shd w:val="clear" w:color="auto" w:fill="FFFFFF"/>
        </w:rPr>
        <w:t xml:space="preserve">Scott Ambler, Alan </w:t>
      </w:r>
      <w:proofErr w:type="spellStart"/>
      <w:r>
        <w:rPr>
          <w:rFonts w:ascii="Arial" w:hAnsi="Arial" w:cs="Arial"/>
          <w:i/>
          <w:iCs/>
          <w:color w:val="333333"/>
          <w:sz w:val="20"/>
          <w:szCs w:val="20"/>
          <w:shd w:val="clear" w:color="auto" w:fill="FFFFFF"/>
        </w:rPr>
        <w:t>Vermeulen</w:t>
      </w:r>
      <w:proofErr w:type="spellEnd"/>
    </w:p>
    <w:p w:rsidR="00151910" w:rsidRDefault="00151910" w:rsidP="00465D74">
      <w:pPr>
        <w:pStyle w:val="NormalWeb"/>
        <w:shd w:val="clear" w:color="auto" w:fill="FFFFFF"/>
        <w:spacing w:before="0" w:beforeAutospacing="0" w:after="240" w:afterAutospacing="0" w:line="199" w:lineRule="atLeast"/>
        <w:textAlignment w:val="baseline"/>
        <w:rPr>
          <w:rFonts w:ascii="Arial" w:hAnsi="Arial" w:cs="Arial"/>
          <w:i/>
          <w:iCs/>
          <w:color w:val="333333"/>
          <w:sz w:val="20"/>
          <w:szCs w:val="20"/>
          <w:shd w:val="clear" w:color="auto" w:fill="FFFFFF"/>
        </w:rPr>
      </w:pPr>
    </w:p>
    <w:p w:rsidR="00151910" w:rsidRPr="00465D74" w:rsidRDefault="00151910" w:rsidP="00465D74">
      <w:pPr>
        <w:pStyle w:val="NormalWeb"/>
        <w:shd w:val="clear" w:color="auto" w:fill="FFFFFF"/>
        <w:spacing w:before="0" w:beforeAutospacing="0" w:after="240" w:afterAutospacing="0" w:line="199" w:lineRule="atLeast"/>
        <w:textAlignment w:val="baseline"/>
        <w:rPr>
          <w:rFonts w:ascii="Arial" w:hAnsi="Arial" w:cs="Arial"/>
          <w:color w:val="000000"/>
          <w:sz w:val="18"/>
          <w:szCs w:val="18"/>
        </w:rPr>
      </w:pPr>
      <w:proofErr w:type="spellStart"/>
      <w:r>
        <w:rPr>
          <w:rStyle w:val="HTMLCode"/>
          <w:b/>
          <w:bCs/>
          <w:color w:val="000000"/>
          <w:sz w:val="18"/>
          <w:szCs w:val="18"/>
          <w:shd w:val="clear" w:color="auto" w:fill="F9F9F9"/>
        </w:rPr>
        <w:t>strictfp</w:t>
      </w:r>
      <w:proofErr w:type="spellEnd"/>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is a</w:t>
      </w:r>
      <w:r>
        <w:rPr>
          <w:rStyle w:val="apple-converted-space"/>
          <w:rFonts w:ascii="Arial" w:hAnsi="Arial" w:cs="Arial"/>
          <w:color w:val="000000"/>
          <w:sz w:val="18"/>
          <w:szCs w:val="18"/>
          <w:shd w:val="clear" w:color="auto" w:fill="FFFFFF"/>
        </w:rPr>
        <w:t> </w:t>
      </w:r>
      <w:hyperlink r:id="rId51" w:tooltip="Java keyword" w:history="1">
        <w:r>
          <w:rPr>
            <w:rStyle w:val="Hyperlink"/>
            <w:rFonts w:ascii="Arial" w:hAnsi="Arial" w:cs="Arial"/>
            <w:color w:val="0B0080"/>
            <w:sz w:val="18"/>
            <w:szCs w:val="18"/>
            <w:shd w:val="clear" w:color="auto" w:fill="FFFFFF"/>
          </w:rPr>
          <w:t>keyword</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in the</w:t>
      </w:r>
      <w:r>
        <w:rPr>
          <w:rStyle w:val="apple-converted-space"/>
          <w:rFonts w:ascii="Arial" w:hAnsi="Arial" w:cs="Arial"/>
          <w:color w:val="000000"/>
          <w:sz w:val="18"/>
          <w:szCs w:val="18"/>
          <w:shd w:val="clear" w:color="auto" w:fill="FFFFFF"/>
        </w:rPr>
        <w:t> </w:t>
      </w:r>
      <w:hyperlink r:id="rId52" w:tooltip="Java (programming language)" w:history="1">
        <w:r>
          <w:rPr>
            <w:rStyle w:val="Hyperlink"/>
            <w:rFonts w:ascii="Arial" w:hAnsi="Arial" w:cs="Arial"/>
            <w:color w:val="0B0080"/>
            <w:sz w:val="18"/>
            <w:szCs w:val="18"/>
            <w:shd w:val="clear" w:color="auto" w:fill="FFFFFF"/>
          </w:rPr>
          <w:t>Java programming language</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that restricts</w:t>
      </w:r>
      <w:r>
        <w:rPr>
          <w:rStyle w:val="apple-converted-space"/>
          <w:rFonts w:ascii="Arial" w:hAnsi="Arial" w:cs="Arial"/>
          <w:color w:val="000000"/>
          <w:sz w:val="18"/>
          <w:szCs w:val="18"/>
          <w:shd w:val="clear" w:color="auto" w:fill="FFFFFF"/>
        </w:rPr>
        <w:t> </w:t>
      </w:r>
      <w:hyperlink r:id="rId53" w:tooltip="Floating-point" w:history="1">
        <w:r>
          <w:rPr>
            <w:rStyle w:val="Hyperlink"/>
            <w:rFonts w:ascii="Arial" w:hAnsi="Arial" w:cs="Arial"/>
            <w:color w:val="0B0080"/>
            <w:sz w:val="18"/>
            <w:szCs w:val="18"/>
            <w:shd w:val="clear" w:color="auto" w:fill="FFFFFF"/>
          </w:rPr>
          <w:t>floating-point</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calculations to ensure portability.</w:t>
      </w:r>
    </w:p>
    <w:p w:rsidR="00631EE9" w:rsidRDefault="00631EE9" w:rsidP="00631E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0"/>
        <w:rPr>
          <w:rFonts w:ascii="Consolas" w:eastAsia="Times New Roman" w:hAnsi="Consolas" w:cs="Courier New"/>
          <w:color w:val="000000"/>
          <w:sz w:val="18"/>
          <w:szCs w:val="18"/>
          <w:shd w:val="pct15" w:color="auto" w:fill="FFFFFF"/>
        </w:rPr>
      </w:pPr>
    </w:p>
    <w:p w:rsidR="006F6B07" w:rsidRDefault="006F6B07" w:rsidP="00631E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0"/>
        <w:rPr>
          <w:rFonts w:ascii="Consolas" w:eastAsia="Times New Roman" w:hAnsi="Consolas" w:cs="Courier New"/>
          <w:color w:val="000000"/>
          <w:sz w:val="18"/>
          <w:szCs w:val="18"/>
          <w:shd w:val="pct15" w:color="auto" w:fill="FFFFFF"/>
        </w:rPr>
      </w:pPr>
    </w:p>
    <w:p w:rsidR="006F6B07" w:rsidRPr="006F6B07" w:rsidRDefault="006F6B07" w:rsidP="006F6B07">
      <w:pPr>
        <w:numPr>
          <w:ilvl w:val="0"/>
          <w:numId w:val="9"/>
        </w:numPr>
        <w:spacing w:after="0" w:line="259" w:lineRule="atLeast"/>
        <w:ind w:left="450"/>
        <w:jc w:val="left"/>
        <w:textAlignment w:val="baseline"/>
        <w:rPr>
          <w:rFonts w:ascii="Arial" w:eastAsia="Times New Roman" w:hAnsi="Arial" w:cs="Arial"/>
          <w:color w:val="000000"/>
          <w:sz w:val="20"/>
          <w:szCs w:val="20"/>
        </w:rPr>
      </w:pPr>
      <w:r w:rsidRPr="006F6B07">
        <w:rPr>
          <w:rFonts w:ascii="Arial" w:eastAsia="Times New Roman" w:hAnsi="Arial" w:cs="Arial"/>
          <w:color w:val="000000"/>
          <w:sz w:val="20"/>
          <w:szCs w:val="20"/>
        </w:rPr>
        <w:t>Vectors are synchronized, ArrayLists are not.</w:t>
      </w:r>
    </w:p>
    <w:p w:rsidR="006F6B07" w:rsidRPr="006F6B07" w:rsidRDefault="006F6B07" w:rsidP="006F6B07">
      <w:pPr>
        <w:numPr>
          <w:ilvl w:val="0"/>
          <w:numId w:val="9"/>
        </w:numPr>
        <w:spacing w:after="0" w:line="259" w:lineRule="atLeast"/>
        <w:ind w:left="450"/>
        <w:jc w:val="left"/>
        <w:textAlignment w:val="baseline"/>
        <w:rPr>
          <w:rFonts w:ascii="Arial" w:eastAsia="Times New Roman" w:hAnsi="Arial" w:cs="Arial"/>
          <w:color w:val="000000"/>
          <w:sz w:val="20"/>
          <w:szCs w:val="20"/>
        </w:rPr>
      </w:pPr>
      <w:r w:rsidRPr="006F6B07">
        <w:rPr>
          <w:rFonts w:ascii="Arial" w:eastAsia="Times New Roman" w:hAnsi="Arial" w:cs="Arial"/>
          <w:color w:val="000000"/>
          <w:sz w:val="20"/>
          <w:szCs w:val="20"/>
        </w:rPr>
        <w:t>Data Growth Methods</w:t>
      </w:r>
    </w:p>
    <w:p w:rsidR="006F6B07" w:rsidRDefault="006F6B07" w:rsidP="00631E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0"/>
        <w:rPr>
          <w:rFonts w:ascii="Arial" w:hAnsi="Arial" w:cs="Arial"/>
          <w:color w:val="000000"/>
          <w:sz w:val="19"/>
          <w:szCs w:val="19"/>
          <w:shd w:val="clear" w:color="auto" w:fill="FFFFFF"/>
        </w:rPr>
      </w:pP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multiple threads access an ArrayList concurrently then we must externally synchronize the block of code which modifies the list either structurally or simply modifies an element. Structural modification means addition or deletion of element(s) from the list. Setting the value of an existing element is not a structural modification.</w:t>
      </w:r>
    </w:p>
    <w:p w:rsidR="00285AAD" w:rsidRDefault="00285AAD" w:rsidP="00631E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0"/>
        <w:rPr>
          <w:rStyle w:val="Strong"/>
          <w:rFonts w:ascii="Arial" w:hAnsi="Arial" w:cs="Arial"/>
          <w:color w:val="000000"/>
          <w:sz w:val="19"/>
          <w:szCs w:val="19"/>
          <w:bdr w:val="none" w:sz="0" w:space="0" w:color="auto" w:frame="1"/>
          <w:shd w:val="clear" w:color="auto" w:fill="FFFFFF"/>
        </w:rPr>
      </w:pPr>
      <w:r>
        <w:rPr>
          <w:rStyle w:val="Strong"/>
          <w:rFonts w:ascii="Arial" w:hAnsi="Arial" w:cs="Arial"/>
          <w:color w:val="000000"/>
          <w:sz w:val="19"/>
          <w:szCs w:val="19"/>
          <w:bdr w:val="none" w:sz="0" w:space="0" w:color="auto" w:frame="1"/>
          <w:shd w:val="clear" w:color="auto" w:fill="FFFFFF"/>
        </w:rPr>
        <w:t>A Vector defaults to doubling the size of its array, while the ArrayList increases its array size by 50 percent.</w:t>
      </w:r>
    </w:p>
    <w:p w:rsidR="00E920D9" w:rsidRDefault="00E920D9" w:rsidP="00631E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0"/>
        <w:rPr>
          <w:rStyle w:val="Strong"/>
          <w:rFonts w:ascii="Arial" w:hAnsi="Arial" w:cs="Arial"/>
          <w:color w:val="000000"/>
          <w:sz w:val="19"/>
          <w:szCs w:val="19"/>
          <w:bdr w:val="none" w:sz="0" w:space="0" w:color="auto" w:frame="1"/>
          <w:shd w:val="clear" w:color="auto" w:fill="FFFFFF"/>
        </w:rPr>
      </w:pPr>
    </w:p>
    <w:p w:rsidR="00E920D9" w:rsidRDefault="00E920D9" w:rsidP="00E920D9">
      <w:pPr>
        <w:pStyle w:val="Heading1"/>
        <w:shd w:val="clear" w:color="auto" w:fill="FFFFFF"/>
        <w:spacing w:before="0" w:beforeAutospacing="0" w:after="0" w:afterAutospacing="0"/>
        <w:textAlignment w:val="baseline"/>
        <w:rPr>
          <w:rFonts w:ascii="Trebuchet MS" w:hAnsi="Trebuchet MS"/>
          <w:color w:val="000000"/>
          <w:sz w:val="31"/>
          <w:szCs w:val="31"/>
        </w:rPr>
      </w:pPr>
      <w:hyperlink r:id="rId54" w:history="1">
        <w:r>
          <w:rPr>
            <w:rStyle w:val="Hyperlink"/>
            <w:rFonts w:ascii="Trebuchet MS" w:hAnsi="Trebuchet MS"/>
            <w:color w:val="000000"/>
            <w:sz w:val="31"/>
            <w:szCs w:val="31"/>
            <w:bdr w:val="none" w:sz="0" w:space="0" w:color="auto" w:frame="1"/>
          </w:rPr>
          <w:t>why java is not pure object oriented language? [closed]</w:t>
        </w:r>
      </w:hyperlink>
    </w:p>
    <w:p w:rsidR="00E920D9" w:rsidRDefault="00E920D9" w:rsidP="00631E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0"/>
        <w:rPr>
          <w:rFonts w:ascii="Arial" w:hAnsi="Arial" w:cs="Arial"/>
          <w:color w:val="000000"/>
          <w:sz w:val="19"/>
          <w:szCs w:val="19"/>
          <w:shd w:val="clear" w:color="auto" w:fill="FFFFFF"/>
        </w:rPr>
      </w:pPr>
      <w:r>
        <w:rPr>
          <w:rFonts w:ascii="Arial" w:hAnsi="Arial" w:cs="Arial"/>
          <w:color w:val="000000"/>
          <w:sz w:val="19"/>
          <w:szCs w:val="19"/>
          <w:shd w:val="clear" w:color="auto" w:fill="FFFFFF"/>
        </w:rPr>
        <w:t>The usual objection is that Java is not "purely" OO because it has primitive types (</w:t>
      </w:r>
      <w:proofErr w:type="spellStart"/>
      <w:r>
        <w:rPr>
          <w:rFonts w:ascii="Arial" w:hAnsi="Arial" w:cs="Arial"/>
          <w:color w:val="000000"/>
          <w:sz w:val="19"/>
          <w:szCs w:val="19"/>
          <w:shd w:val="clear" w:color="auto" w:fill="FFFFFF"/>
        </w:rPr>
        <w:t>int</w:t>
      </w:r>
      <w:proofErr w:type="spellEnd"/>
      <w:r>
        <w:rPr>
          <w:rFonts w:ascii="Arial" w:hAnsi="Arial" w:cs="Arial"/>
          <w:color w:val="000000"/>
          <w:sz w:val="19"/>
          <w:szCs w:val="19"/>
          <w:shd w:val="clear" w:color="auto" w:fill="FFFFFF"/>
        </w:rPr>
        <w:t>, double, etc.), which are not objects.</w:t>
      </w:r>
    </w:p>
    <w:p w:rsidR="00542DB6" w:rsidRPr="00542DB6" w:rsidRDefault="00542DB6" w:rsidP="00AE28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ind w:firstLine="0"/>
        <w:jc w:val="left"/>
        <w:textAlignment w:val="baseline"/>
        <w:rPr>
          <w:rFonts w:ascii="Consolas" w:eastAsia="Times New Roman" w:hAnsi="Consolas" w:cs="Courier New"/>
          <w:color w:val="000000"/>
          <w:sz w:val="19"/>
        </w:rPr>
      </w:pPr>
      <w:proofErr w:type="spellStart"/>
      <w:r w:rsidRPr="00542DB6">
        <w:rPr>
          <w:rFonts w:ascii="Consolas" w:eastAsia="Times New Roman" w:hAnsi="Consolas" w:cs="Courier New"/>
          <w:color w:val="00008B"/>
          <w:sz w:val="19"/>
        </w:rPr>
        <w:t>int</w:t>
      </w:r>
      <w:proofErr w:type="spellEnd"/>
      <w:r w:rsidRPr="00542DB6">
        <w:rPr>
          <w:rFonts w:ascii="Consolas" w:eastAsia="Times New Roman" w:hAnsi="Consolas" w:cs="Courier New"/>
          <w:color w:val="000000"/>
          <w:sz w:val="19"/>
        </w:rPr>
        <w:t xml:space="preserve"> </w:t>
      </w:r>
      <w:proofErr w:type="spellStart"/>
      <w:r w:rsidRPr="00542DB6">
        <w:rPr>
          <w:rFonts w:ascii="Consolas" w:eastAsia="Times New Roman" w:hAnsi="Consolas" w:cs="Courier New"/>
          <w:color w:val="000000"/>
          <w:sz w:val="19"/>
        </w:rPr>
        <w:t>i</w:t>
      </w:r>
      <w:proofErr w:type="spellEnd"/>
      <w:r w:rsidRPr="00542DB6">
        <w:rPr>
          <w:rFonts w:ascii="Consolas" w:eastAsia="Times New Roman" w:hAnsi="Consolas" w:cs="Courier New"/>
          <w:color w:val="000000"/>
          <w:sz w:val="19"/>
        </w:rPr>
        <w:t xml:space="preserve"> = </w:t>
      </w:r>
      <w:r w:rsidRPr="00542DB6">
        <w:rPr>
          <w:rFonts w:ascii="Consolas" w:eastAsia="Times New Roman" w:hAnsi="Consolas" w:cs="Courier New"/>
          <w:color w:val="800000"/>
          <w:sz w:val="19"/>
        </w:rPr>
        <w:t>42</w:t>
      </w:r>
      <w:r w:rsidRPr="00542DB6">
        <w:rPr>
          <w:rFonts w:ascii="Consolas" w:eastAsia="Times New Roman" w:hAnsi="Consolas" w:cs="Courier New"/>
          <w:color w:val="000000"/>
          <w:sz w:val="19"/>
        </w:rPr>
        <w:t>;</w:t>
      </w:r>
    </w:p>
    <w:p w:rsidR="00542DB6" w:rsidRPr="00542DB6" w:rsidRDefault="00542DB6" w:rsidP="00AE28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ind w:firstLine="0"/>
        <w:jc w:val="left"/>
        <w:textAlignment w:val="baseline"/>
        <w:rPr>
          <w:rFonts w:ascii="Consolas" w:eastAsia="Times New Roman" w:hAnsi="Consolas" w:cs="Courier New"/>
          <w:color w:val="000000"/>
          <w:sz w:val="19"/>
          <w:szCs w:val="19"/>
        </w:rPr>
      </w:pPr>
      <w:proofErr w:type="spellStart"/>
      <w:r w:rsidRPr="00542DB6">
        <w:rPr>
          <w:rFonts w:ascii="Consolas" w:eastAsia="Times New Roman" w:hAnsi="Consolas" w:cs="Courier New"/>
          <w:color w:val="2B91AF"/>
          <w:sz w:val="19"/>
        </w:rPr>
        <w:t>System</w:t>
      </w:r>
      <w:r w:rsidRPr="00542DB6">
        <w:rPr>
          <w:rFonts w:ascii="Consolas" w:eastAsia="Times New Roman" w:hAnsi="Consolas" w:cs="Courier New"/>
          <w:color w:val="000000"/>
          <w:sz w:val="19"/>
        </w:rPr>
        <w:t>.err.println</w:t>
      </w:r>
      <w:proofErr w:type="spellEnd"/>
      <w:r w:rsidRPr="00542DB6">
        <w:rPr>
          <w:rFonts w:ascii="Consolas" w:eastAsia="Times New Roman" w:hAnsi="Consolas" w:cs="Courier New"/>
          <w:color w:val="000000"/>
          <w:sz w:val="19"/>
        </w:rPr>
        <w:t>(</w:t>
      </w:r>
      <w:proofErr w:type="spellStart"/>
      <w:r w:rsidRPr="00542DB6">
        <w:rPr>
          <w:rFonts w:ascii="Consolas" w:eastAsia="Times New Roman" w:hAnsi="Consolas" w:cs="Courier New"/>
          <w:color w:val="000000"/>
          <w:sz w:val="19"/>
        </w:rPr>
        <w:t>i.toString</w:t>
      </w:r>
      <w:proofErr w:type="spellEnd"/>
      <w:r w:rsidRPr="00542DB6">
        <w:rPr>
          <w:rFonts w:ascii="Consolas" w:eastAsia="Times New Roman" w:hAnsi="Consolas" w:cs="Courier New"/>
          <w:color w:val="000000"/>
          <w:sz w:val="19"/>
        </w:rPr>
        <w:t>());</w:t>
      </w:r>
    </w:p>
    <w:p w:rsidR="00E12B9F" w:rsidRDefault="00E12B9F" w:rsidP="00631E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0"/>
        <w:rPr>
          <w:rFonts w:ascii="Consolas" w:eastAsia="Times New Roman" w:hAnsi="Consolas" w:cs="Courier New"/>
          <w:color w:val="000000"/>
          <w:sz w:val="18"/>
          <w:szCs w:val="18"/>
          <w:shd w:val="pct15" w:color="auto" w:fill="FFFFFF"/>
        </w:rPr>
      </w:pPr>
    </w:p>
    <w:p w:rsidR="00E12B9F" w:rsidRDefault="00E12B9F" w:rsidP="00E12B9F">
      <w:pPr>
        <w:pStyle w:val="NormalWeb"/>
        <w:spacing w:line="312" w:lineRule="auto"/>
        <w:jc w:val="center"/>
        <w:rPr>
          <w:rFonts w:ascii="Arial" w:hAnsi="Arial" w:cs="Arial"/>
          <w:color w:val="000000"/>
          <w:sz w:val="20"/>
          <w:szCs w:val="20"/>
        </w:rPr>
      </w:pPr>
      <w:r>
        <w:rPr>
          <w:rFonts w:ascii="Arial" w:hAnsi="Arial" w:cs="Arial"/>
          <w:color w:val="000000"/>
          <w:sz w:val="20"/>
          <w:szCs w:val="20"/>
        </w:rPr>
        <w:t xml:space="preserve">With question 3, </w:t>
      </w:r>
      <w:hyperlink r:id="rId55" w:history="1">
        <w:r>
          <w:rPr>
            <w:rStyle w:val="Hyperlink"/>
            <w:rFonts w:ascii="Arial" w:hAnsi="Arial" w:cs="Arial"/>
            <w:sz w:val="20"/>
            <w:szCs w:val="20"/>
          </w:rPr>
          <w:t>this article</w:t>
        </w:r>
      </w:hyperlink>
      <w:r>
        <w:rPr>
          <w:rFonts w:ascii="Arial" w:hAnsi="Arial" w:cs="Arial"/>
          <w:color w:val="000000"/>
          <w:sz w:val="20"/>
          <w:szCs w:val="20"/>
        </w:rPr>
        <w:t xml:space="preserve"> states that </w:t>
      </w:r>
      <w:proofErr w:type="spellStart"/>
      <w:r>
        <w:rPr>
          <w:rFonts w:ascii="Arial" w:hAnsi="Arial" w:cs="Arial"/>
          <w:color w:val="000000"/>
          <w:sz w:val="20"/>
          <w:szCs w:val="20"/>
        </w:rPr>
        <w:t>RESTful</w:t>
      </w:r>
      <w:proofErr w:type="spellEnd"/>
      <w:r>
        <w:rPr>
          <w:rFonts w:ascii="Arial" w:hAnsi="Arial" w:cs="Arial"/>
          <w:color w:val="000000"/>
          <w:sz w:val="20"/>
          <w:szCs w:val="20"/>
        </w:rPr>
        <w:t xml:space="preserve"> Services are </w:t>
      </w:r>
      <w:r w:rsidR="0047647A">
        <w:rPr>
          <w:rFonts w:ascii="Arial" w:hAnsi="Arial" w:cs="Arial"/>
          <w:color w:val="000000"/>
          <w:sz w:val="20"/>
          <w:szCs w:val="20"/>
        </w:rPr>
        <w:t>appropriate</w:t>
      </w:r>
      <w:r>
        <w:rPr>
          <w:rFonts w:ascii="Arial" w:hAnsi="Arial" w:cs="Arial"/>
          <w:color w:val="000000"/>
          <w:sz w:val="20"/>
          <w:szCs w:val="20"/>
        </w:rPr>
        <w:t xml:space="preserve"> in this scenarios:</w:t>
      </w:r>
    </w:p>
    <w:p w:rsidR="00E12B9F" w:rsidRDefault="00E12B9F" w:rsidP="00E12B9F">
      <w:pPr>
        <w:numPr>
          <w:ilvl w:val="0"/>
          <w:numId w:val="12"/>
        </w:numPr>
        <w:spacing w:before="100" w:beforeAutospacing="1" w:after="100" w:afterAutospacing="1" w:line="312" w:lineRule="auto"/>
        <w:ind w:left="502"/>
        <w:jc w:val="center"/>
        <w:rPr>
          <w:rFonts w:ascii="Arial" w:hAnsi="Arial" w:cs="Arial"/>
          <w:color w:val="000000"/>
          <w:sz w:val="20"/>
          <w:szCs w:val="20"/>
        </w:rPr>
      </w:pPr>
      <w:r>
        <w:rPr>
          <w:rFonts w:ascii="Arial" w:hAnsi="Arial" w:cs="Arial"/>
          <w:color w:val="000000"/>
          <w:sz w:val="20"/>
          <w:szCs w:val="20"/>
        </w:rPr>
        <w:t>If you have limited bandwidth</w:t>
      </w:r>
    </w:p>
    <w:p w:rsidR="00E12B9F" w:rsidRDefault="00E12B9F" w:rsidP="00E12B9F">
      <w:pPr>
        <w:numPr>
          <w:ilvl w:val="0"/>
          <w:numId w:val="12"/>
        </w:numPr>
        <w:spacing w:before="100" w:beforeAutospacing="1" w:after="100" w:afterAutospacing="1" w:line="312" w:lineRule="auto"/>
        <w:ind w:left="502"/>
        <w:jc w:val="center"/>
        <w:rPr>
          <w:rFonts w:ascii="Arial" w:hAnsi="Arial" w:cs="Arial"/>
          <w:color w:val="000000"/>
          <w:sz w:val="20"/>
          <w:szCs w:val="20"/>
        </w:rPr>
      </w:pPr>
      <w:r>
        <w:rPr>
          <w:rFonts w:ascii="Arial" w:hAnsi="Arial" w:cs="Arial"/>
          <w:color w:val="000000"/>
          <w:sz w:val="20"/>
          <w:szCs w:val="20"/>
        </w:rPr>
        <w:t xml:space="preserve">If your operations are stateless </w:t>
      </w:r>
    </w:p>
    <w:p w:rsidR="00E12B9F" w:rsidRDefault="00E12B9F" w:rsidP="00E12B9F">
      <w:pPr>
        <w:numPr>
          <w:ilvl w:val="0"/>
          <w:numId w:val="12"/>
        </w:numPr>
        <w:spacing w:before="100" w:beforeAutospacing="1" w:after="100" w:afterAutospacing="1" w:line="312" w:lineRule="auto"/>
        <w:ind w:left="502"/>
        <w:jc w:val="center"/>
        <w:rPr>
          <w:rFonts w:ascii="Arial" w:hAnsi="Arial" w:cs="Arial"/>
          <w:color w:val="000000"/>
          <w:sz w:val="20"/>
          <w:szCs w:val="20"/>
        </w:rPr>
      </w:pPr>
      <w:r>
        <w:rPr>
          <w:rFonts w:ascii="Arial" w:hAnsi="Arial" w:cs="Arial"/>
          <w:color w:val="000000"/>
          <w:sz w:val="20"/>
          <w:szCs w:val="20"/>
        </w:rPr>
        <w:t>If your clients require caching.</w:t>
      </w:r>
    </w:p>
    <w:p w:rsidR="00E12B9F" w:rsidRDefault="00E12B9F" w:rsidP="00F66C25">
      <w:pPr>
        <w:pStyle w:val="NormalWeb"/>
        <w:spacing w:line="312" w:lineRule="auto"/>
        <w:ind w:firstLine="720"/>
        <w:rPr>
          <w:rFonts w:ascii="Arial" w:hAnsi="Arial" w:cs="Arial"/>
          <w:color w:val="000000"/>
          <w:sz w:val="20"/>
          <w:szCs w:val="20"/>
        </w:rPr>
      </w:pPr>
      <w:r>
        <w:rPr>
          <w:rFonts w:ascii="Arial" w:hAnsi="Arial" w:cs="Arial"/>
          <w:color w:val="000000"/>
          <w:sz w:val="20"/>
          <w:szCs w:val="20"/>
        </w:rPr>
        <w:t>While SOAP is the way to go when:</w:t>
      </w:r>
    </w:p>
    <w:p w:rsidR="00E12B9F" w:rsidRDefault="0047647A" w:rsidP="00E12B9F">
      <w:pPr>
        <w:numPr>
          <w:ilvl w:val="0"/>
          <w:numId w:val="13"/>
        </w:numPr>
        <w:spacing w:before="100" w:beforeAutospacing="1" w:after="100" w:afterAutospacing="1" w:line="312" w:lineRule="auto"/>
        <w:ind w:left="502"/>
        <w:jc w:val="center"/>
        <w:rPr>
          <w:rFonts w:ascii="Arial" w:hAnsi="Arial" w:cs="Arial"/>
          <w:color w:val="000000"/>
          <w:sz w:val="20"/>
          <w:szCs w:val="20"/>
        </w:rPr>
      </w:pPr>
      <w:r>
        <w:rPr>
          <w:rFonts w:ascii="Arial" w:hAnsi="Arial" w:cs="Arial"/>
          <w:color w:val="000000"/>
          <w:sz w:val="20"/>
          <w:szCs w:val="20"/>
        </w:rPr>
        <w:t xml:space="preserve"> </w:t>
      </w:r>
      <w:r w:rsidR="00E12B9F">
        <w:rPr>
          <w:rFonts w:ascii="Arial" w:hAnsi="Arial" w:cs="Arial"/>
          <w:color w:val="000000"/>
          <w:sz w:val="20"/>
          <w:szCs w:val="20"/>
        </w:rPr>
        <w:t xml:space="preserve">If you require asynchronous processing </w:t>
      </w:r>
    </w:p>
    <w:p w:rsidR="00E12B9F" w:rsidRDefault="00E12B9F" w:rsidP="00E12B9F">
      <w:pPr>
        <w:numPr>
          <w:ilvl w:val="0"/>
          <w:numId w:val="13"/>
        </w:numPr>
        <w:spacing w:before="100" w:beforeAutospacing="1" w:after="100" w:afterAutospacing="1" w:line="312" w:lineRule="auto"/>
        <w:ind w:left="502"/>
        <w:jc w:val="center"/>
        <w:rPr>
          <w:rFonts w:ascii="Arial" w:hAnsi="Arial" w:cs="Arial"/>
          <w:color w:val="000000"/>
          <w:sz w:val="20"/>
          <w:szCs w:val="20"/>
        </w:rPr>
      </w:pPr>
      <w:r>
        <w:rPr>
          <w:rFonts w:ascii="Arial" w:hAnsi="Arial" w:cs="Arial"/>
          <w:color w:val="000000"/>
          <w:sz w:val="20"/>
          <w:szCs w:val="20"/>
        </w:rPr>
        <w:t xml:space="preserve">If you need formal contract/Interfaces </w:t>
      </w:r>
    </w:p>
    <w:p w:rsidR="00E12B9F" w:rsidRDefault="00E12B9F" w:rsidP="00E12B9F">
      <w:pPr>
        <w:numPr>
          <w:ilvl w:val="0"/>
          <w:numId w:val="13"/>
        </w:numPr>
        <w:spacing w:before="100" w:beforeAutospacing="1" w:after="100" w:afterAutospacing="1" w:line="312" w:lineRule="auto"/>
        <w:ind w:left="502"/>
        <w:jc w:val="center"/>
        <w:rPr>
          <w:rFonts w:ascii="Arial" w:hAnsi="Arial" w:cs="Arial"/>
          <w:color w:val="000000"/>
          <w:sz w:val="20"/>
          <w:szCs w:val="20"/>
        </w:rPr>
      </w:pPr>
      <w:r>
        <w:rPr>
          <w:rFonts w:ascii="Arial" w:hAnsi="Arial" w:cs="Arial"/>
          <w:color w:val="000000"/>
          <w:sz w:val="20"/>
          <w:szCs w:val="20"/>
        </w:rPr>
        <w:t>In your service operations are statefull</w:t>
      </w:r>
    </w:p>
    <w:p w:rsidR="00E12B9F" w:rsidRDefault="00E12B9F" w:rsidP="00631E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0"/>
        <w:rPr>
          <w:rFonts w:ascii="Consolas" w:eastAsia="Times New Roman" w:hAnsi="Consolas" w:cs="Courier New"/>
          <w:color w:val="000000"/>
          <w:sz w:val="18"/>
          <w:szCs w:val="18"/>
          <w:shd w:val="pct15" w:color="auto" w:fill="FFFFFF"/>
        </w:rPr>
      </w:pPr>
    </w:p>
    <w:p w:rsidR="004A3F78" w:rsidRDefault="004A3F78" w:rsidP="00631E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0"/>
        <w:rPr>
          <w:rFonts w:ascii="Consolas" w:eastAsia="Times New Roman" w:hAnsi="Consolas" w:cs="Courier New"/>
          <w:color w:val="000000"/>
          <w:sz w:val="18"/>
          <w:szCs w:val="18"/>
          <w:shd w:val="pct15" w:color="auto" w:fill="FFFFFF"/>
        </w:rPr>
      </w:pPr>
    </w:p>
    <w:p w:rsidR="004A3F78" w:rsidRDefault="004A3F78" w:rsidP="00631E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0"/>
        <w:rPr>
          <w:rFonts w:ascii="Consolas" w:eastAsia="Times New Roman" w:hAnsi="Consolas" w:cs="Courier New"/>
          <w:color w:val="000000"/>
          <w:sz w:val="18"/>
          <w:szCs w:val="18"/>
          <w:shd w:val="pct15" w:color="auto" w:fill="FFFFFF"/>
        </w:rPr>
      </w:pPr>
    </w:p>
    <w:p w:rsidR="004A3F78" w:rsidRDefault="004A3F78" w:rsidP="004A3F78">
      <w:pPr>
        <w:spacing w:before="100" w:beforeAutospacing="1" w:line="240" w:lineRule="auto"/>
        <w:ind w:left="0" w:firstLine="0"/>
        <w:jc w:val="left"/>
        <w:outlineLvl w:val="1"/>
        <w:rPr>
          <w:rFonts w:ascii="Consolas" w:eastAsia="Times New Roman" w:hAnsi="Consolas" w:cs="Courier New"/>
          <w:color w:val="000000"/>
          <w:sz w:val="18"/>
          <w:szCs w:val="18"/>
          <w:shd w:val="pct15" w:color="auto" w:fill="FFFFFF"/>
        </w:rPr>
      </w:pPr>
      <w:hyperlink r:id="rId56" w:history="1">
        <w:r w:rsidRPr="004A3F78">
          <w:rPr>
            <w:rFonts w:ascii="Trebuchet MS" w:eastAsia="Times New Roman" w:hAnsi="Trebuchet MS" w:cs="Arial"/>
            <w:b/>
            <w:bCs/>
            <w:color w:val="000000"/>
            <w:kern w:val="36"/>
            <w:sz w:val="34"/>
            <w:szCs w:val="34"/>
          </w:rPr>
          <w:t xml:space="preserve">Difference between SOAP </w:t>
        </w:r>
        <w:proofErr w:type="spellStart"/>
        <w:r w:rsidRPr="004A3F78">
          <w:rPr>
            <w:rFonts w:ascii="Trebuchet MS" w:eastAsia="Times New Roman" w:hAnsi="Trebuchet MS" w:cs="Arial"/>
            <w:b/>
            <w:bCs/>
            <w:color w:val="000000"/>
            <w:kern w:val="36"/>
            <w:sz w:val="34"/>
            <w:szCs w:val="34"/>
          </w:rPr>
          <w:t>webservice</w:t>
        </w:r>
        <w:proofErr w:type="spellEnd"/>
        <w:r w:rsidRPr="004A3F78">
          <w:rPr>
            <w:rFonts w:ascii="Trebuchet MS" w:eastAsia="Times New Roman" w:hAnsi="Trebuchet MS" w:cs="Arial"/>
            <w:b/>
            <w:bCs/>
            <w:color w:val="000000"/>
            <w:kern w:val="36"/>
            <w:sz w:val="34"/>
            <w:szCs w:val="34"/>
          </w:rPr>
          <w:t xml:space="preserve"> and RESTFUL </w:t>
        </w:r>
        <w:proofErr w:type="spellStart"/>
        <w:r w:rsidRPr="004A3F78">
          <w:rPr>
            <w:rFonts w:ascii="Trebuchet MS" w:eastAsia="Times New Roman" w:hAnsi="Trebuchet MS" w:cs="Arial"/>
            <w:b/>
            <w:bCs/>
            <w:color w:val="000000"/>
            <w:kern w:val="36"/>
            <w:sz w:val="34"/>
            <w:szCs w:val="34"/>
          </w:rPr>
          <w:t>webservice</w:t>
        </w:r>
        <w:proofErr w:type="spellEnd"/>
      </w:hyperlink>
    </w:p>
    <w:p w:rsidR="004A3F78" w:rsidRDefault="004A3F78" w:rsidP="004A3F78">
      <w:pPr>
        <w:pStyle w:val="NormalWeb"/>
        <w:spacing w:line="312" w:lineRule="auto"/>
        <w:jc w:val="center"/>
        <w:rPr>
          <w:rFonts w:ascii="Arial" w:hAnsi="Arial" w:cs="Arial"/>
          <w:color w:val="000000"/>
          <w:sz w:val="20"/>
          <w:szCs w:val="20"/>
        </w:rPr>
      </w:pPr>
      <w:r>
        <w:rPr>
          <w:rFonts w:ascii="Arial" w:hAnsi="Arial" w:cs="Arial"/>
          <w:color w:val="000000"/>
          <w:sz w:val="20"/>
          <w:szCs w:val="20"/>
        </w:rPr>
        <w:t xml:space="preserve">As the first answer </w:t>
      </w:r>
      <w:r w:rsidR="000505AC">
        <w:rPr>
          <w:rFonts w:ascii="Arial" w:hAnsi="Arial" w:cs="Arial"/>
          <w:color w:val="000000"/>
          <w:sz w:val="20"/>
          <w:szCs w:val="20"/>
        </w:rPr>
        <w:t>already</w:t>
      </w:r>
      <w:r>
        <w:rPr>
          <w:rFonts w:ascii="Arial" w:hAnsi="Arial" w:cs="Arial"/>
          <w:color w:val="000000"/>
          <w:sz w:val="20"/>
          <w:szCs w:val="20"/>
        </w:rPr>
        <w:t xml:space="preserve"> explains, SOAP Webservices and REST Webservices differ in various points.</w:t>
      </w:r>
      <w:r w:rsidR="00134A19">
        <w:rPr>
          <w:rFonts w:ascii="Arial" w:hAnsi="Arial" w:cs="Arial"/>
          <w:color w:val="000000"/>
          <w:sz w:val="20"/>
          <w:szCs w:val="20"/>
        </w:rPr>
        <w:t xml:space="preserve"> </w:t>
      </w:r>
      <w:r>
        <w:rPr>
          <w:rFonts w:ascii="Arial" w:hAnsi="Arial" w:cs="Arial"/>
          <w:color w:val="000000"/>
          <w:sz w:val="20"/>
          <w:szCs w:val="20"/>
        </w:rPr>
        <w:t>SOAP:</w:t>
      </w:r>
    </w:p>
    <w:p w:rsidR="004A3F78" w:rsidRDefault="004A3F78" w:rsidP="004A3F78">
      <w:pPr>
        <w:numPr>
          <w:ilvl w:val="0"/>
          <w:numId w:val="14"/>
        </w:numPr>
        <w:spacing w:before="100" w:beforeAutospacing="1" w:after="100" w:afterAutospacing="1" w:line="312" w:lineRule="auto"/>
        <w:ind w:left="408"/>
        <w:jc w:val="center"/>
        <w:rPr>
          <w:rFonts w:ascii="Arial" w:hAnsi="Arial" w:cs="Arial"/>
          <w:color w:val="000000"/>
          <w:sz w:val="20"/>
          <w:szCs w:val="20"/>
        </w:rPr>
      </w:pPr>
      <w:r>
        <w:rPr>
          <w:rFonts w:ascii="Arial" w:hAnsi="Arial" w:cs="Arial"/>
          <w:color w:val="000000"/>
          <w:sz w:val="20"/>
          <w:szCs w:val="20"/>
        </w:rPr>
        <w:t>you define your interface in a .wsdl file, which describes exactly which input parameters are expected and how the return values will look like</w:t>
      </w:r>
    </w:p>
    <w:p w:rsidR="004A3F78" w:rsidRDefault="004A3F78" w:rsidP="004A3F78">
      <w:pPr>
        <w:numPr>
          <w:ilvl w:val="0"/>
          <w:numId w:val="14"/>
        </w:numPr>
        <w:spacing w:before="100" w:beforeAutospacing="1" w:after="100" w:afterAutospacing="1" w:line="312" w:lineRule="auto"/>
        <w:ind w:left="408"/>
        <w:jc w:val="center"/>
        <w:rPr>
          <w:rFonts w:ascii="Arial" w:hAnsi="Arial" w:cs="Arial"/>
          <w:color w:val="000000"/>
          <w:sz w:val="20"/>
          <w:szCs w:val="20"/>
        </w:rPr>
      </w:pPr>
      <w:r>
        <w:rPr>
          <w:rFonts w:ascii="Arial" w:hAnsi="Arial" w:cs="Arial"/>
          <w:color w:val="000000"/>
          <w:sz w:val="20"/>
          <w:szCs w:val="20"/>
        </w:rPr>
        <w:t>there are tools to generate the .</w:t>
      </w:r>
      <w:proofErr w:type="spellStart"/>
      <w:r>
        <w:rPr>
          <w:rFonts w:ascii="Arial" w:hAnsi="Arial" w:cs="Arial"/>
          <w:color w:val="000000"/>
          <w:sz w:val="20"/>
          <w:szCs w:val="20"/>
        </w:rPr>
        <w:t>wsdl</w:t>
      </w:r>
      <w:proofErr w:type="spellEnd"/>
      <w:r>
        <w:rPr>
          <w:rFonts w:ascii="Arial" w:hAnsi="Arial" w:cs="Arial"/>
          <w:color w:val="000000"/>
          <w:sz w:val="20"/>
          <w:szCs w:val="20"/>
        </w:rPr>
        <w:t xml:space="preserve"> files out of java class </w:t>
      </w:r>
      <w:proofErr w:type="spellStart"/>
      <w:r>
        <w:rPr>
          <w:rFonts w:ascii="Arial" w:hAnsi="Arial" w:cs="Arial"/>
          <w:color w:val="000000"/>
          <w:sz w:val="20"/>
          <w:szCs w:val="20"/>
        </w:rPr>
        <w:t>hirarchies</w:t>
      </w:r>
      <w:proofErr w:type="spellEnd"/>
      <w:r>
        <w:rPr>
          <w:rFonts w:ascii="Arial" w:hAnsi="Arial" w:cs="Arial"/>
          <w:color w:val="000000"/>
          <w:sz w:val="20"/>
          <w:szCs w:val="20"/>
        </w:rPr>
        <w:t xml:space="preserve">. </w:t>
      </w:r>
      <w:hyperlink r:id="rId57" w:history="1">
        <w:r>
          <w:rPr>
            <w:rStyle w:val="Hyperlink"/>
            <w:rFonts w:ascii="Arial" w:hAnsi="Arial" w:cs="Arial"/>
            <w:sz w:val="20"/>
            <w:szCs w:val="20"/>
          </w:rPr>
          <w:t>JAXB for example</w:t>
        </w:r>
      </w:hyperlink>
    </w:p>
    <w:p w:rsidR="004A3F78" w:rsidRDefault="004A3F78" w:rsidP="004A3F78">
      <w:pPr>
        <w:numPr>
          <w:ilvl w:val="0"/>
          <w:numId w:val="14"/>
        </w:numPr>
        <w:spacing w:before="100" w:beforeAutospacing="1" w:after="100" w:afterAutospacing="1" w:line="312" w:lineRule="auto"/>
        <w:ind w:left="408"/>
        <w:jc w:val="center"/>
        <w:rPr>
          <w:rFonts w:ascii="Arial" w:hAnsi="Arial" w:cs="Arial"/>
          <w:color w:val="000000"/>
          <w:sz w:val="20"/>
          <w:szCs w:val="20"/>
        </w:rPr>
      </w:pPr>
      <w:r>
        <w:rPr>
          <w:rFonts w:ascii="Arial" w:hAnsi="Arial" w:cs="Arial"/>
          <w:color w:val="000000"/>
          <w:sz w:val="20"/>
          <w:szCs w:val="20"/>
        </w:rPr>
        <w:t>there are also tools to generate java objects/classes as part of eclipse for example (don't know the name in the moment).</w:t>
      </w:r>
    </w:p>
    <w:p w:rsidR="004A3F78" w:rsidRDefault="004A3F78" w:rsidP="004A3F78">
      <w:pPr>
        <w:numPr>
          <w:ilvl w:val="0"/>
          <w:numId w:val="14"/>
        </w:numPr>
        <w:spacing w:before="100" w:beforeAutospacing="1" w:after="100" w:afterAutospacing="1" w:line="312" w:lineRule="auto"/>
        <w:ind w:left="408"/>
        <w:jc w:val="center"/>
        <w:rPr>
          <w:rFonts w:ascii="Arial" w:hAnsi="Arial" w:cs="Arial"/>
          <w:color w:val="000000"/>
          <w:sz w:val="20"/>
          <w:szCs w:val="20"/>
        </w:rPr>
      </w:pPr>
      <w:r>
        <w:rPr>
          <w:rFonts w:ascii="Arial" w:hAnsi="Arial" w:cs="Arial"/>
          <w:color w:val="000000"/>
          <w:sz w:val="20"/>
          <w:szCs w:val="20"/>
        </w:rPr>
        <w:t xml:space="preserve">SOAP is very strict. Every request is </w:t>
      </w:r>
      <w:proofErr w:type="spellStart"/>
      <w:r>
        <w:rPr>
          <w:rFonts w:ascii="Arial" w:hAnsi="Arial" w:cs="Arial"/>
          <w:color w:val="000000"/>
          <w:sz w:val="20"/>
          <w:szCs w:val="20"/>
        </w:rPr>
        <w:t>validatet</w:t>
      </w:r>
      <w:proofErr w:type="spellEnd"/>
      <w:r>
        <w:rPr>
          <w:rFonts w:ascii="Arial" w:hAnsi="Arial" w:cs="Arial"/>
          <w:color w:val="000000"/>
          <w:sz w:val="20"/>
          <w:szCs w:val="20"/>
        </w:rPr>
        <w:t xml:space="preserve"> against the </w:t>
      </w:r>
      <w:proofErr w:type="spellStart"/>
      <w:r>
        <w:rPr>
          <w:rFonts w:ascii="Arial" w:hAnsi="Arial" w:cs="Arial"/>
          <w:color w:val="000000"/>
          <w:sz w:val="20"/>
          <w:szCs w:val="20"/>
        </w:rPr>
        <w:t>wsdl</w:t>
      </w:r>
      <w:proofErr w:type="spellEnd"/>
      <w:r>
        <w:rPr>
          <w:rFonts w:ascii="Arial" w:hAnsi="Arial" w:cs="Arial"/>
          <w:color w:val="000000"/>
          <w:sz w:val="20"/>
          <w:szCs w:val="20"/>
        </w:rPr>
        <w:t xml:space="preserve"> before processing.</w:t>
      </w:r>
    </w:p>
    <w:p w:rsidR="004A3F78" w:rsidRDefault="004A3F78" w:rsidP="004A3F78">
      <w:pPr>
        <w:pStyle w:val="NormalWeb"/>
        <w:spacing w:line="312" w:lineRule="auto"/>
        <w:jc w:val="center"/>
        <w:rPr>
          <w:rFonts w:ascii="Arial" w:hAnsi="Arial" w:cs="Arial"/>
          <w:color w:val="000000"/>
          <w:sz w:val="20"/>
          <w:szCs w:val="20"/>
        </w:rPr>
      </w:pPr>
      <w:r>
        <w:rPr>
          <w:rFonts w:ascii="Arial" w:hAnsi="Arial" w:cs="Arial"/>
          <w:color w:val="000000"/>
          <w:sz w:val="20"/>
          <w:szCs w:val="20"/>
        </w:rPr>
        <w:t xml:space="preserve">A good but not so easy to start with framework for SOAP WS is </w:t>
      </w:r>
      <w:hyperlink r:id="rId58" w:history="1">
        <w:r>
          <w:rPr>
            <w:rStyle w:val="Hyperlink"/>
            <w:rFonts w:ascii="Arial" w:hAnsi="Arial" w:cs="Arial"/>
            <w:sz w:val="20"/>
            <w:szCs w:val="20"/>
          </w:rPr>
          <w:t>Apache CXF</w:t>
        </w:r>
      </w:hyperlink>
    </w:p>
    <w:p w:rsidR="004A3F78" w:rsidRDefault="004A3F78" w:rsidP="004A3F78">
      <w:pPr>
        <w:pStyle w:val="NormalWeb"/>
        <w:spacing w:line="312" w:lineRule="auto"/>
        <w:jc w:val="center"/>
        <w:rPr>
          <w:rFonts w:ascii="Arial" w:hAnsi="Arial" w:cs="Arial"/>
          <w:color w:val="000000"/>
          <w:sz w:val="20"/>
          <w:szCs w:val="20"/>
        </w:rPr>
      </w:pPr>
      <w:r>
        <w:rPr>
          <w:rFonts w:ascii="Arial" w:hAnsi="Arial" w:cs="Arial"/>
          <w:color w:val="000000"/>
          <w:sz w:val="20"/>
          <w:szCs w:val="20"/>
        </w:rPr>
        <w:t>REST (no hands on experience up to now, feel free to correct and improve ;) ):</w:t>
      </w:r>
    </w:p>
    <w:p w:rsidR="004A3F78" w:rsidRDefault="004A3F78" w:rsidP="004A3F78">
      <w:pPr>
        <w:numPr>
          <w:ilvl w:val="0"/>
          <w:numId w:val="15"/>
        </w:numPr>
        <w:spacing w:before="100" w:beforeAutospacing="1" w:after="100" w:afterAutospacing="1" w:line="312" w:lineRule="auto"/>
        <w:ind w:left="408"/>
        <w:jc w:val="center"/>
        <w:rPr>
          <w:rFonts w:ascii="Arial" w:hAnsi="Arial" w:cs="Arial"/>
          <w:color w:val="000000"/>
          <w:sz w:val="20"/>
          <w:szCs w:val="20"/>
        </w:rPr>
      </w:pPr>
      <w:r>
        <w:rPr>
          <w:rFonts w:ascii="Arial" w:hAnsi="Arial" w:cs="Arial"/>
          <w:color w:val="000000"/>
          <w:sz w:val="20"/>
          <w:szCs w:val="20"/>
        </w:rPr>
        <w:t xml:space="preserve">a way to access a </w:t>
      </w:r>
      <w:proofErr w:type="spellStart"/>
      <w:r>
        <w:rPr>
          <w:rFonts w:ascii="Arial" w:hAnsi="Arial" w:cs="Arial"/>
          <w:color w:val="000000"/>
          <w:sz w:val="20"/>
          <w:szCs w:val="20"/>
        </w:rPr>
        <w:t>webserver</w:t>
      </w:r>
      <w:proofErr w:type="spellEnd"/>
      <w:r>
        <w:rPr>
          <w:rFonts w:ascii="Arial" w:hAnsi="Arial" w:cs="Arial"/>
          <w:color w:val="000000"/>
          <w:sz w:val="20"/>
          <w:szCs w:val="20"/>
        </w:rPr>
        <w:t xml:space="preserve"> or web application to retrieve data from or send to it.</w:t>
      </w:r>
    </w:p>
    <w:p w:rsidR="004A3F78" w:rsidRDefault="004A3F78" w:rsidP="004A3F78">
      <w:pPr>
        <w:numPr>
          <w:ilvl w:val="0"/>
          <w:numId w:val="15"/>
        </w:numPr>
        <w:spacing w:before="100" w:beforeAutospacing="1" w:after="100" w:afterAutospacing="1" w:line="312" w:lineRule="auto"/>
        <w:ind w:left="408"/>
        <w:jc w:val="center"/>
        <w:rPr>
          <w:rFonts w:ascii="Arial" w:hAnsi="Arial" w:cs="Arial"/>
          <w:color w:val="000000"/>
          <w:sz w:val="20"/>
          <w:szCs w:val="20"/>
        </w:rPr>
      </w:pPr>
      <w:r>
        <w:rPr>
          <w:rFonts w:ascii="Arial" w:hAnsi="Arial" w:cs="Arial"/>
          <w:color w:val="000000"/>
          <w:sz w:val="20"/>
          <w:szCs w:val="20"/>
        </w:rPr>
        <w:t>it's only negotiated, how it is accessed.</w:t>
      </w:r>
    </w:p>
    <w:p w:rsidR="004A3F78" w:rsidRDefault="004A3F78" w:rsidP="004A3F78">
      <w:pPr>
        <w:numPr>
          <w:ilvl w:val="0"/>
          <w:numId w:val="15"/>
        </w:numPr>
        <w:spacing w:before="100" w:beforeAutospacing="1" w:after="100" w:afterAutospacing="1" w:line="312" w:lineRule="auto"/>
        <w:ind w:left="408"/>
        <w:jc w:val="center"/>
        <w:rPr>
          <w:rFonts w:ascii="Arial" w:hAnsi="Arial" w:cs="Arial"/>
          <w:color w:val="000000"/>
          <w:sz w:val="20"/>
          <w:szCs w:val="20"/>
        </w:rPr>
      </w:pPr>
      <w:r>
        <w:rPr>
          <w:rFonts w:ascii="Arial" w:hAnsi="Arial" w:cs="Arial"/>
          <w:color w:val="000000"/>
          <w:sz w:val="20"/>
          <w:szCs w:val="20"/>
        </w:rPr>
        <w:t xml:space="preserve">common is something like this </w:t>
      </w:r>
      <w:hyperlink r:id="rId59" w:history="1">
        <w:r>
          <w:rPr>
            <w:rStyle w:val="Hyperlink"/>
            <w:rFonts w:ascii="Arial" w:hAnsi="Arial" w:cs="Arial"/>
            <w:sz w:val="20"/>
            <w:szCs w:val="20"/>
          </w:rPr>
          <w:t>http://server.domain.com/app/type/id=123</w:t>
        </w:r>
      </w:hyperlink>
      <w:r>
        <w:rPr>
          <w:rFonts w:ascii="Arial" w:hAnsi="Arial" w:cs="Arial"/>
          <w:color w:val="000000"/>
          <w:sz w:val="20"/>
          <w:szCs w:val="20"/>
        </w:rPr>
        <w:t xml:space="preserve"> to retrieve object of type </w:t>
      </w:r>
      <w:proofErr w:type="spellStart"/>
      <w:r>
        <w:rPr>
          <w:rFonts w:ascii="Arial" w:hAnsi="Arial" w:cs="Arial"/>
          <w:color w:val="000000"/>
          <w:sz w:val="20"/>
          <w:szCs w:val="20"/>
        </w:rPr>
        <w:t>type</w:t>
      </w:r>
      <w:proofErr w:type="spellEnd"/>
      <w:r>
        <w:rPr>
          <w:rFonts w:ascii="Arial" w:hAnsi="Arial" w:cs="Arial"/>
          <w:color w:val="000000"/>
          <w:sz w:val="20"/>
          <w:szCs w:val="20"/>
        </w:rPr>
        <w:t xml:space="preserve"> with id=123</w:t>
      </w:r>
    </w:p>
    <w:p w:rsidR="004A3F78" w:rsidRDefault="004A3F78" w:rsidP="004A3F78">
      <w:pPr>
        <w:numPr>
          <w:ilvl w:val="0"/>
          <w:numId w:val="15"/>
        </w:numPr>
        <w:spacing w:before="100" w:beforeAutospacing="1" w:after="100" w:afterAutospacing="1" w:line="312" w:lineRule="auto"/>
        <w:ind w:left="408"/>
        <w:jc w:val="center"/>
        <w:rPr>
          <w:rFonts w:ascii="Arial" w:hAnsi="Arial" w:cs="Arial"/>
          <w:color w:val="000000"/>
          <w:sz w:val="20"/>
          <w:szCs w:val="20"/>
        </w:rPr>
      </w:pPr>
      <w:r>
        <w:rPr>
          <w:rFonts w:ascii="Arial" w:hAnsi="Arial" w:cs="Arial"/>
          <w:color w:val="000000"/>
          <w:sz w:val="20"/>
          <w:szCs w:val="20"/>
        </w:rPr>
        <w:t>very intuitive, but no automatic validation of requests.</w:t>
      </w:r>
    </w:p>
    <w:p w:rsidR="00407DFD" w:rsidRDefault="00407DFD" w:rsidP="00407DFD">
      <w:pPr>
        <w:spacing w:before="100" w:beforeAutospacing="1" w:after="100" w:afterAutospacing="1" w:line="312" w:lineRule="auto"/>
        <w:ind w:left="0" w:firstLine="0"/>
        <w:rPr>
          <w:rFonts w:ascii="Arial" w:hAnsi="Arial" w:cs="Arial"/>
          <w:color w:val="000000"/>
          <w:sz w:val="20"/>
          <w:szCs w:val="20"/>
        </w:rPr>
      </w:pPr>
    </w:p>
    <w:p w:rsidR="00407DFD" w:rsidRDefault="00407DFD" w:rsidP="00407DFD">
      <w:pPr>
        <w:pStyle w:val="Heading1"/>
        <w:shd w:val="clear" w:color="auto" w:fill="FFFFFF"/>
        <w:spacing w:before="0" w:beforeAutospacing="0" w:after="0" w:afterAutospacing="0"/>
        <w:textAlignment w:val="baseline"/>
        <w:rPr>
          <w:rFonts w:ascii="Trebuchet MS" w:hAnsi="Trebuchet MS"/>
          <w:color w:val="000000"/>
          <w:sz w:val="31"/>
          <w:szCs w:val="31"/>
        </w:rPr>
      </w:pPr>
      <w:hyperlink r:id="rId60" w:history="1">
        <w:r>
          <w:rPr>
            <w:rStyle w:val="Hyperlink"/>
            <w:rFonts w:ascii="Trebuchet MS" w:hAnsi="Trebuchet MS"/>
            <w:color w:val="000000"/>
            <w:sz w:val="31"/>
            <w:szCs w:val="31"/>
            <w:bdr w:val="none" w:sz="0" w:space="0" w:color="auto" w:frame="1"/>
          </w:rPr>
          <w:t>What is the difference between a top-down web service and a bottom-up web service?</w:t>
        </w:r>
      </w:hyperlink>
    </w:p>
    <w:p w:rsidR="00407DFD" w:rsidRDefault="00407DFD" w:rsidP="00407DFD">
      <w:pPr>
        <w:pStyle w:val="NormalWeb"/>
        <w:shd w:val="clear" w:color="auto" w:fill="FFFFFF"/>
        <w:spacing w:before="0" w:beforeAutospacing="0" w:after="240" w:afterAutospacing="0" w:line="245" w:lineRule="atLeast"/>
        <w:textAlignment w:val="baseline"/>
        <w:rPr>
          <w:rFonts w:ascii="Arial" w:hAnsi="Arial" w:cs="Arial"/>
          <w:color w:val="000000"/>
          <w:sz w:val="19"/>
          <w:szCs w:val="19"/>
        </w:rPr>
      </w:pPr>
      <w:r>
        <w:rPr>
          <w:rFonts w:ascii="Arial" w:hAnsi="Arial" w:cs="Arial"/>
          <w:color w:val="000000"/>
          <w:sz w:val="19"/>
          <w:szCs w:val="19"/>
        </w:rPr>
        <w:t>Top-down means you start with a WSDL and then create all the necessary scaffolding in Java all the way down.</w:t>
      </w:r>
    </w:p>
    <w:p w:rsidR="00407DFD" w:rsidRDefault="00407DFD" w:rsidP="00407DFD">
      <w:pPr>
        <w:pStyle w:val="NormalWeb"/>
        <w:shd w:val="clear" w:color="auto" w:fill="FFFFFF"/>
        <w:spacing w:before="0" w:beforeAutospacing="0" w:after="240" w:afterAutospacing="0" w:line="245" w:lineRule="atLeast"/>
        <w:textAlignment w:val="baseline"/>
        <w:rPr>
          <w:rFonts w:ascii="Arial" w:hAnsi="Arial" w:cs="Arial"/>
          <w:color w:val="000000"/>
          <w:sz w:val="19"/>
          <w:szCs w:val="19"/>
        </w:rPr>
      </w:pPr>
      <w:r>
        <w:rPr>
          <w:rFonts w:ascii="Arial" w:hAnsi="Arial" w:cs="Arial"/>
          <w:color w:val="000000"/>
          <w:sz w:val="19"/>
          <w:szCs w:val="19"/>
        </w:rPr>
        <w:t>Bottom-up means you start with a Java method, and generate the WSDL from it.</w:t>
      </w:r>
    </w:p>
    <w:p w:rsidR="00407DFD" w:rsidRDefault="00407DFD" w:rsidP="00407DFD">
      <w:pPr>
        <w:pStyle w:val="NormalWeb"/>
        <w:shd w:val="clear" w:color="auto" w:fill="FFFFFF"/>
        <w:spacing w:before="0" w:beforeAutospacing="0" w:after="240" w:afterAutospacing="0" w:line="245" w:lineRule="atLeast"/>
        <w:textAlignment w:val="baseline"/>
        <w:rPr>
          <w:rFonts w:ascii="Arial" w:hAnsi="Arial" w:cs="Arial"/>
          <w:color w:val="000000"/>
          <w:sz w:val="19"/>
          <w:szCs w:val="19"/>
        </w:rPr>
      </w:pPr>
      <w:r>
        <w:rPr>
          <w:rFonts w:ascii="Arial" w:hAnsi="Arial" w:cs="Arial"/>
          <w:color w:val="000000"/>
          <w:sz w:val="19"/>
          <w:szCs w:val="19"/>
        </w:rPr>
        <w:t>SOAP means that the URL is the same for all invocations, and only the parameters to the Java method differs. REST means that the URL reflects the operation to be done</w:t>
      </w:r>
    </w:p>
    <w:p w:rsidR="00407DFD" w:rsidRDefault="00407DFD" w:rsidP="00407DFD">
      <w:pPr>
        <w:spacing w:before="100" w:beforeAutospacing="1" w:after="100" w:afterAutospacing="1" w:line="312" w:lineRule="auto"/>
        <w:ind w:left="0" w:firstLine="0"/>
        <w:rPr>
          <w:rFonts w:ascii="Arial" w:hAnsi="Arial" w:cs="Arial"/>
          <w:color w:val="000000"/>
          <w:sz w:val="20"/>
          <w:szCs w:val="20"/>
        </w:rPr>
      </w:pPr>
    </w:p>
    <w:p w:rsidR="004A3F78" w:rsidRDefault="004A3F78" w:rsidP="00631E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0"/>
        <w:rPr>
          <w:rFonts w:ascii="Consolas" w:eastAsia="Times New Roman" w:hAnsi="Consolas" w:cs="Courier New"/>
          <w:color w:val="000000"/>
          <w:sz w:val="18"/>
          <w:szCs w:val="18"/>
          <w:shd w:val="pct15" w:color="auto" w:fill="FFFFFF"/>
        </w:rPr>
      </w:pPr>
    </w:p>
    <w:sectPr w:rsidR="004A3F78" w:rsidSect="006C1BE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5DCD" w:rsidRDefault="00975DCD" w:rsidP="00161D04">
      <w:pPr>
        <w:spacing w:after="0" w:line="240" w:lineRule="auto"/>
      </w:pPr>
      <w:r>
        <w:separator/>
      </w:r>
    </w:p>
  </w:endnote>
  <w:endnote w:type="continuationSeparator" w:id="0">
    <w:p w:rsidR="00975DCD" w:rsidRDefault="00975DCD" w:rsidP="00161D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5DCD" w:rsidRDefault="00975DCD" w:rsidP="00161D04">
      <w:pPr>
        <w:spacing w:after="0" w:line="240" w:lineRule="auto"/>
      </w:pPr>
      <w:r>
        <w:separator/>
      </w:r>
    </w:p>
  </w:footnote>
  <w:footnote w:type="continuationSeparator" w:id="0">
    <w:p w:rsidR="00975DCD" w:rsidRDefault="00975DCD" w:rsidP="00161D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3A29"/>
    <w:multiLevelType w:val="multilevel"/>
    <w:tmpl w:val="F7A2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DB48A4"/>
    <w:multiLevelType w:val="multilevel"/>
    <w:tmpl w:val="DE7AA484"/>
    <w:lvl w:ilvl="0">
      <w:start w:val="1"/>
      <w:numFmt w:val="decimal"/>
      <w:lvlText w:val="%1."/>
      <w:lvlJc w:val="left"/>
      <w:pPr>
        <w:tabs>
          <w:tab w:val="num" w:pos="4320"/>
        </w:tabs>
        <w:ind w:left="4320" w:hanging="360"/>
      </w:pPr>
    </w:lvl>
    <w:lvl w:ilvl="1">
      <w:start w:val="1"/>
      <w:numFmt w:val="bullet"/>
      <w:lvlText w:val=""/>
      <w:lvlJc w:val="left"/>
      <w:pPr>
        <w:tabs>
          <w:tab w:val="num" w:pos="5040"/>
        </w:tabs>
        <w:ind w:left="5040" w:hanging="360"/>
      </w:pPr>
      <w:rPr>
        <w:rFonts w:ascii="Symbol" w:hAnsi="Symbol" w:hint="default"/>
        <w:sz w:val="20"/>
      </w:rPr>
    </w:lvl>
    <w:lvl w:ilvl="2" w:tentative="1">
      <w:start w:val="1"/>
      <w:numFmt w:val="decimal"/>
      <w:lvlText w:val="%3."/>
      <w:lvlJc w:val="left"/>
      <w:pPr>
        <w:tabs>
          <w:tab w:val="num" w:pos="5760"/>
        </w:tabs>
        <w:ind w:left="5760" w:hanging="360"/>
      </w:pPr>
    </w:lvl>
    <w:lvl w:ilvl="3" w:tentative="1">
      <w:start w:val="1"/>
      <w:numFmt w:val="decimal"/>
      <w:lvlText w:val="%4."/>
      <w:lvlJc w:val="left"/>
      <w:pPr>
        <w:tabs>
          <w:tab w:val="num" w:pos="6480"/>
        </w:tabs>
        <w:ind w:left="6480" w:hanging="360"/>
      </w:pPr>
    </w:lvl>
    <w:lvl w:ilvl="4" w:tentative="1">
      <w:start w:val="1"/>
      <w:numFmt w:val="decimal"/>
      <w:lvlText w:val="%5."/>
      <w:lvlJc w:val="left"/>
      <w:pPr>
        <w:tabs>
          <w:tab w:val="num" w:pos="7200"/>
        </w:tabs>
        <w:ind w:left="7200" w:hanging="360"/>
      </w:pPr>
    </w:lvl>
    <w:lvl w:ilvl="5" w:tentative="1">
      <w:start w:val="1"/>
      <w:numFmt w:val="decimal"/>
      <w:lvlText w:val="%6."/>
      <w:lvlJc w:val="left"/>
      <w:pPr>
        <w:tabs>
          <w:tab w:val="num" w:pos="7920"/>
        </w:tabs>
        <w:ind w:left="7920" w:hanging="360"/>
      </w:pPr>
    </w:lvl>
    <w:lvl w:ilvl="6" w:tentative="1">
      <w:start w:val="1"/>
      <w:numFmt w:val="decimal"/>
      <w:lvlText w:val="%7."/>
      <w:lvlJc w:val="left"/>
      <w:pPr>
        <w:tabs>
          <w:tab w:val="num" w:pos="8640"/>
        </w:tabs>
        <w:ind w:left="8640" w:hanging="360"/>
      </w:pPr>
    </w:lvl>
    <w:lvl w:ilvl="7" w:tentative="1">
      <w:start w:val="1"/>
      <w:numFmt w:val="decimal"/>
      <w:lvlText w:val="%8."/>
      <w:lvlJc w:val="left"/>
      <w:pPr>
        <w:tabs>
          <w:tab w:val="num" w:pos="9360"/>
        </w:tabs>
        <w:ind w:left="9360" w:hanging="360"/>
      </w:pPr>
    </w:lvl>
    <w:lvl w:ilvl="8" w:tentative="1">
      <w:start w:val="1"/>
      <w:numFmt w:val="decimal"/>
      <w:lvlText w:val="%9."/>
      <w:lvlJc w:val="left"/>
      <w:pPr>
        <w:tabs>
          <w:tab w:val="num" w:pos="10080"/>
        </w:tabs>
        <w:ind w:left="10080" w:hanging="360"/>
      </w:pPr>
    </w:lvl>
  </w:abstractNum>
  <w:abstractNum w:abstractNumId="2">
    <w:nsid w:val="0D885B35"/>
    <w:multiLevelType w:val="multilevel"/>
    <w:tmpl w:val="9CB0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933922"/>
    <w:multiLevelType w:val="multilevel"/>
    <w:tmpl w:val="1A3C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107F02"/>
    <w:multiLevelType w:val="multilevel"/>
    <w:tmpl w:val="66C8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F2A07"/>
    <w:multiLevelType w:val="multilevel"/>
    <w:tmpl w:val="385807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777AD7"/>
    <w:multiLevelType w:val="multilevel"/>
    <w:tmpl w:val="C786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CA5DD4"/>
    <w:multiLevelType w:val="multilevel"/>
    <w:tmpl w:val="99AE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694305"/>
    <w:multiLevelType w:val="hybridMultilevel"/>
    <w:tmpl w:val="ACD4B2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6295665"/>
    <w:multiLevelType w:val="multilevel"/>
    <w:tmpl w:val="48B0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BD91BFA"/>
    <w:multiLevelType w:val="hybridMultilevel"/>
    <w:tmpl w:val="449A4DFA"/>
    <w:lvl w:ilvl="0" w:tplc="7084DFF4">
      <w:start w:val="1"/>
      <w:numFmt w:val="decimal"/>
      <w:lvlText w:val="%1."/>
      <w:lvlJc w:val="left"/>
      <w:pPr>
        <w:ind w:left="1080" w:hanging="360"/>
      </w:pPr>
      <w:rPr>
        <w:rFonts w:ascii="Arial" w:hAnsi="Arial" w:cs="Arial"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4D16A3"/>
    <w:multiLevelType w:val="hybridMultilevel"/>
    <w:tmpl w:val="49D83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0926F71"/>
    <w:multiLevelType w:val="multilevel"/>
    <w:tmpl w:val="3E98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642F08"/>
    <w:multiLevelType w:val="multilevel"/>
    <w:tmpl w:val="12CA15B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nsid w:val="7D91790F"/>
    <w:multiLevelType w:val="multilevel"/>
    <w:tmpl w:val="23922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3"/>
  </w:num>
  <w:num w:numId="4">
    <w:abstractNumId w:val="11"/>
  </w:num>
  <w:num w:numId="5">
    <w:abstractNumId w:val="4"/>
  </w:num>
  <w:num w:numId="6">
    <w:abstractNumId w:val="7"/>
  </w:num>
  <w:num w:numId="7">
    <w:abstractNumId w:val="1"/>
  </w:num>
  <w:num w:numId="8">
    <w:abstractNumId w:val="5"/>
  </w:num>
  <w:num w:numId="9">
    <w:abstractNumId w:val="9"/>
  </w:num>
  <w:num w:numId="10">
    <w:abstractNumId w:val="14"/>
  </w:num>
  <w:num w:numId="11">
    <w:abstractNumId w:val="12"/>
  </w:num>
  <w:num w:numId="12">
    <w:abstractNumId w:val="2"/>
  </w:num>
  <w:num w:numId="13">
    <w:abstractNumId w:val="3"/>
  </w:num>
  <w:num w:numId="14">
    <w:abstractNumId w:val="0"/>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hdrShapeDefaults>
    <o:shapedefaults v:ext="edit" spidmax="19458"/>
  </w:hdrShapeDefaults>
  <w:footnotePr>
    <w:footnote w:id="-1"/>
    <w:footnote w:id="0"/>
  </w:footnotePr>
  <w:endnotePr>
    <w:endnote w:id="-1"/>
    <w:endnote w:id="0"/>
  </w:endnotePr>
  <w:compat>
    <w:useFELayout/>
  </w:compat>
  <w:rsids>
    <w:rsidRoot w:val="00BE01F5"/>
    <w:rsid w:val="00001DE6"/>
    <w:rsid w:val="00013162"/>
    <w:rsid w:val="00017850"/>
    <w:rsid w:val="000261CA"/>
    <w:rsid w:val="000431CF"/>
    <w:rsid w:val="000505AC"/>
    <w:rsid w:val="00060253"/>
    <w:rsid w:val="00061CC9"/>
    <w:rsid w:val="0006345C"/>
    <w:rsid w:val="000642B9"/>
    <w:rsid w:val="0006750B"/>
    <w:rsid w:val="00071577"/>
    <w:rsid w:val="0007186D"/>
    <w:rsid w:val="00072BC4"/>
    <w:rsid w:val="0009011B"/>
    <w:rsid w:val="0009514C"/>
    <w:rsid w:val="00096A5E"/>
    <w:rsid w:val="000A2147"/>
    <w:rsid w:val="000A40C1"/>
    <w:rsid w:val="000A55F7"/>
    <w:rsid w:val="000A617C"/>
    <w:rsid w:val="000B4547"/>
    <w:rsid w:val="000D7D30"/>
    <w:rsid w:val="000E6955"/>
    <w:rsid w:val="000F2233"/>
    <w:rsid w:val="000F6E0A"/>
    <w:rsid w:val="00127319"/>
    <w:rsid w:val="0013306B"/>
    <w:rsid w:val="00134A19"/>
    <w:rsid w:val="00151910"/>
    <w:rsid w:val="00152082"/>
    <w:rsid w:val="001523FB"/>
    <w:rsid w:val="00161D04"/>
    <w:rsid w:val="001739CB"/>
    <w:rsid w:val="001745BF"/>
    <w:rsid w:val="0018312B"/>
    <w:rsid w:val="001837A2"/>
    <w:rsid w:val="00185553"/>
    <w:rsid w:val="00196098"/>
    <w:rsid w:val="001A0FE4"/>
    <w:rsid w:val="001D076A"/>
    <w:rsid w:val="001D2F35"/>
    <w:rsid w:val="001D594E"/>
    <w:rsid w:val="001E30EF"/>
    <w:rsid w:val="001E4B2A"/>
    <w:rsid w:val="001F162A"/>
    <w:rsid w:val="001F3127"/>
    <w:rsid w:val="001F7458"/>
    <w:rsid w:val="00222AFC"/>
    <w:rsid w:val="0023385B"/>
    <w:rsid w:val="002675E2"/>
    <w:rsid w:val="0028235A"/>
    <w:rsid w:val="00284273"/>
    <w:rsid w:val="00285AAD"/>
    <w:rsid w:val="00291539"/>
    <w:rsid w:val="002B6A2D"/>
    <w:rsid w:val="002C5FF4"/>
    <w:rsid w:val="002D52B4"/>
    <w:rsid w:val="002E58E7"/>
    <w:rsid w:val="00303019"/>
    <w:rsid w:val="003268C8"/>
    <w:rsid w:val="00340A5F"/>
    <w:rsid w:val="00341CE2"/>
    <w:rsid w:val="003450D2"/>
    <w:rsid w:val="0034628B"/>
    <w:rsid w:val="00352220"/>
    <w:rsid w:val="0036301F"/>
    <w:rsid w:val="00392B8A"/>
    <w:rsid w:val="00394AD4"/>
    <w:rsid w:val="003954FD"/>
    <w:rsid w:val="003A5A46"/>
    <w:rsid w:val="003B0397"/>
    <w:rsid w:val="003B3B82"/>
    <w:rsid w:val="003C183E"/>
    <w:rsid w:val="003C38B5"/>
    <w:rsid w:val="003D033F"/>
    <w:rsid w:val="003D0D1D"/>
    <w:rsid w:val="003D0DAC"/>
    <w:rsid w:val="003F1791"/>
    <w:rsid w:val="003F4147"/>
    <w:rsid w:val="00407DFD"/>
    <w:rsid w:val="00420F3C"/>
    <w:rsid w:val="00425F0F"/>
    <w:rsid w:val="00437428"/>
    <w:rsid w:val="00437B1C"/>
    <w:rsid w:val="00437F91"/>
    <w:rsid w:val="00440457"/>
    <w:rsid w:val="0044649A"/>
    <w:rsid w:val="0046301A"/>
    <w:rsid w:val="0046365A"/>
    <w:rsid w:val="004658BA"/>
    <w:rsid w:val="00465D74"/>
    <w:rsid w:val="00466A03"/>
    <w:rsid w:val="0047647A"/>
    <w:rsid w:val="004767FC"/>
    <w:rsid w:val="004812CE"/>
    <w:rsid w:val="00482441"/>
    <w:rsid w:val="00492AB5"/>
    <w:rsid w:val="00493E29"/>
    <w:rsid w:val="00494F0E"/>
    <w:rsid w:val="0049764A"/>
    <w:rsid w:val="004A3F78"/>
    <w:rsid w:val="004A51BD"/>
    <w:rsid w:val="004C7095"/>
    <w:rsid w:val="004E6D00"/>
    <w:rsid w:val="0051776C"/>
    <w:rsid w:val="00527601"/>
    <w:rsid w:val="005421FE"/>
    <w:rsid w:val="00542DB6"/>
    <w:rsid w:val="00543897"/>
    <w:rsid w:val="00545CD1"/>
    <w:rsid w:val="00553070"/>
    <w:rsid w:val="005605E9"/>
    <w:rsid w:val="0057002A"/>
    <w:rsid w:val="0057014C"/>
    <w:rsid w:val="00573686"/>
    <w:rsid w:val="00584030"/>
    <w:rsid w:val="0058465B"/>
    <w:rsid w:val="00592263"/>
    <w:rsid w:val="005A2962"/>
    <w:rsid w:val="005B035B"/>
    <w:rsid w:val="005B2340"/>
    <w:rsid w:val="005C2BB2"/>
    <w:rsid w:val="005D1A22"/>
    <w:rsid w:val="005D5A63"/>
    <w:rsid w:val="005E4CFE"/>
    <w:rsid w:val="005E64D9"/>
    <w:rsid w:val="00604B35"/>
    <w:rsid w:val="0062332A"/>
    <w:rsid w:val="00626377"/>
    <w:rsid w:val="006275A2"/>
    <w:rsid w:val="00627A13"/>
    <w:rsid w:val="00627F0A"/>
    <w:rsid w:val="00631EE9"/>
    <w:rsid w:val="00633723"/>
    <w:rsid w:val="006342A1"/>
    <w:rsid w:val="006824AD"/>
    <w:rsid w:val="00695FEF"/>
    <w:rsid w:val="006A497B"/>
    <w:rsid w:val="006C1BE9"/>
    <w:rsid w:val="006C421B"/>
    <w:rsid w:val="006C6540"/>
    <w:rsid w:val="006D477D"/>
    <w:rsid w:val="006D7498"/>
    <w:rsid w:val="006F26F1"/>
    <w:rsid w:val="006F3DEB"/>
    <w:rsid w:val="006F6B07"/>
    <w:rsid w:val="0070125E"/>
    <w:rsid w:val="00701FBE"/>
    <w:rsid w:val="007071A4"/>
    <w:rsid w:val="007113A0"/>
    <w:rsid w:val="00725C10"/>
    <w:rsid w:val="00727F30"/>
    <w:rsid w:val="0073031F"/>
    <w:rsid w:val="0075102C"/>
    <w:rsid w:val="00752470"/>
    <w:rsid w:val="007757CC"/>
    <w:rsid w:val="0077726E"/>
    <w:rsid w:val="00777C76"/>
    <w:rsid w:val="007813E6"/>
    <w:rsid w:val="00796682"/>
    <w:rsid w:val="007A2C2C"/>
    <w:rsid w:val="007A4009"/>
    <w:rsid w:val="007B0B69"/>
    <w:rsid w:val="007B4DC6"/>
    <w:rsid w:val="007C0325"/>
    <w:rsid w:val="007D6E96"/>
    <w:rsid w:val="007D76F0"/>
    <w:rsid w:val="007E7877"/>
    <w:rsid w:val="0080618C"/>
    <w:rsid w:val="008360ED"/>
    <w:rsid w:val="008478BD"/>
    <w:rsid w:val="00854158"/>
    <w:rsid w:val="00866B77"/>
    <w:rsid w:val="00882EA3"/>
    <w:rsid w:val="00891CA9"/>
    <w:rsid w:val="008A1051"/>
    <w:rsid w:val="008A30DD"/>
    <w:rsid w:val="008C1267"/>
    <w:rsid w:val="008C3C0C"/>
    <w:rsid w:val="008C4A67"/>
    <w:rsid w:val="008C6AE9"/>
    <w:rsid w:val="008D0295"/>
    <w:rsid w:val="008D2CA1"/>
    <w:rsid w:val="008E333C"/>
    <w:rsid w:val="008E79DD"/>
    <w:rsid w:val="008F1C99"/>
    <w:rsid w:val="009070F0"/>
    <w:rsid w:val="00912DBD"/>
    <w:rsid w:val="00927C8E"/>
    <w:rsid w:val="009407BE"/>
    <w:rsid w:val="009471E0"/>
    <w:rsid w:val="00950E07"/>
    <w:rsid w:val="00961EBB"/>
    <w:rsid w:val="00975DCD"/>
    <w:rsid w:val="009908CB"/>
    <w:rsid w:val="00994DD6"/>
    <w:rsid w:val="00996F2D"/>
    <w:rsid w:val="009A3AAF"/>
    <w:rsid w:val="009C4CF0"/>
    <w:rsid w:val="009D2085"/>
    <w:rsid w:val="009D22A0"/>
    <w:rsid w:val="009E21E0"/>
    <w:rsid w:val="009F06C7"/>
    <w:rsid w:val="00A1236D"/>
    <w:rsid w:val="00A164F3"/>
    <w:rsid w:val="00A27F7B"/>
    <w:rsid w:val="00A341F7"/>
    <w:rsid w:val="00A56D65"/>
    <w:rsid w:val="00A66F76"/>
    <w:rsid w:val="00A73C7C"/>
    <w:rsid w:val="00A82493"/>
    <w:rsid w:val="00A9113A"/>
    <w:rsid w:val="00AA1712"/>
    <w:rsid w:val="00AA48A0"/>
    <w:rsid w:val="00AB1861"/>
    <w:rsid w:val="00AB3329"/>
    <w:rsid w:val="00AC1DD8"/>
    <w:rsid w:val="00AD24DE"/>
    <w:rsid w:val="00AE1514"/>
    <w:rsid w:val="00AE2807"/>
    <w:rsid w:val="00AE4DE0"/>
    <w:rsid w:val="00AF46ED"/>
    <w:rsid w:val="00AF5427"/>
    <w:rsid w:val="00B00C73"/>
    <w:rsid w:val="00B059BA"/>
    <w:rsid w:val="00B143E1"/>
    <w:rsid w:val="00B20C5B"/>
    <w:rsid w:val="00B216D5"/>
    <w:rsid w:val="00B2290A"/>
    <w:rsid w:val="00B253DE"/>
    <w:rsid w:val="00B307F0"/>
    <w:rsid w:val="00B35F20"/>
    <w:rsid w:val="00B55B1B"/>
    <w:rsid w:val="00B57C15"/>
    <w:rsid w:val="00B76F41"/>
    <w:rsid w:val="00BA30F4"/>
    <w:rsid w:val="00BB0B87"/>
    <w:rsid w:val="00BB350F"/>
    <w:rsid w:val="00BB6A3A"/>
    <w:rsid w:val="00BB7E60"/>
    <w:rsid w:val="00BC2D36"/>
    <w:rsid w:val="00BD2C8B"/>
    <w:rsid w:val="00BE01F5"/>
    <w:rsid w:val="00BE4117"/>
    <w:rsid w:val="00C152F6"/>
    <w:rsid w:val="00C44590"/>
    <w:rsid w:val="00C445D0"/>
    <w:rsid w:val="00C474DD"/>
    <w:rsid w:val="00C651F6"/>
    <w:rsid w:val="00C67727"/>
    <w:rsid w:val="00C71019"/>
    <w:rsid w:val="00C745D7"/>
    <w:rsid w:val="00C75919"/>
    <w:rsid w:val="00C75BAB"/>
    <w:rsid w:val="00C859B9"/>
    <w:rsid w:val="00C86100"/>
    <w:rsid w:val="00C931D3"/>
    <w:rsid w:val="00C945F8"/>
    <w:rsid w:val="00CA5055"/>
    <w:rsid w:val="00CA53C5"/>
    <w:rsid w:val="00CA5AC3"/>
    <w:rsid w:val="00CA66B0"/>
    <w:rsid w:val="00CC1C09"/>
    <w:rsid w:val="00CC3439"/>
    <w:rsid w:val="00CC552E"/>
    <w:rsid w:val="00CC5F8A"/>
    <w:rsid w:val="00CD2874"/>
    <w:rsid w:val="00CD651F"/>
    <w:rsid w:val="00CE129A"/>
    <w:rsid w:val="00CE6881"/>
    <w:rsid w:val="00CF016A"/>
    <w:rsid w:val="00CF2B37"/>
    <w:rsid w:val="00D12155"/>
    <w:rsid w:val="00D36D5B"/>
    <w:rsid w:val="00D4508B"/>
    <w:rsid w:val="00D45881"/>
    <w:rsid w:val="00D568E6"/>
    <w:rsid w:val="00D60BA8"/>
    <w:rsid w:val="00D67E50"/>
    <w:rsid w:val="00D758EE"/>
    <w:rsid w:val="00D835C3"/>
    <w:rsid w:val="00D846FB"/>
    <w:rsid w:val="00D90AD0"/>
    <w:rsid w:val="00D915C6"/>
    <w:rsid w:val="00DA7210"/>
    <w:rsid w:val="00DD710A"/>
    <w:rsid w:val="00DF3311"/>
    <w:rsid w:val="00DF383A"/>
    <w:rsid w:val="00DF4607"/>
    <w:rsid w:val="00E0070C"/>
    <w:rsid w:val="00E01767"/>
    <w:rsid w:val="00E12B9F"/>
    <w:rsid w:val="00E16CD0"/>
    <w:rsid w:val="00E20660"/>
    <w:rsid w:val="00E20EF0"/>
    <w:rsid w:val="00E23CE9"/>
    <w:rsid w:val="00E3458B"/>
    <w:rsid w:val="00E46122"/>
    <w:rsid w:val="00E52E63"/>
    <w:rsid w:val="00E726D4"/>
    <w:rsid w:val="00E920D9"/>
    <w:rsid w:val="00E94CD1"/>
    <w:rsid w:val="00EA091A"/>
    <w:rsid w:val="00EA0B37"/>
    <w:rsid w:val="00EA4950"/>
    <w:rsid w:val="00EB1786"/>
    <w:rsid w:val="00EB380A"/>
    <w:rsid w:val="00EB63C4"/>
    <w:rsid w:val="00EB7AC4"/>
    <w:rsid w:val="00EC4697"/>
    <w:rsid w:val="00ED7865"/>
    <w:rsid w:val="00EE31C8"/>
    <w:rsid w:val="00EE3AC5"/>
    <w:rsid w:val="00F0695D"/>
    <w:rsid w:val="00F1559A"/>
    <w:rsid w:val="00F17D78"/>
    <w:rsid w:val="00F235CD"/>
    <w:rsid w:val="00F240C6"/>
    <w:rsid w:val="00F261F6"/>
    <w:rsid w:val="00F3191E"/>
    <w:rsid w:val="00F3349E"/>
    <w:rsid w:val="00F37FF2"/>
    <w:rsid w:val="00F41B02"/>
    <w:rsid w:val="00F44C59"/>
    <w:rsid w:val="00F470AD"/>
    <w:rsid w:val="00F6557A"/>
    <w:rsid w:val="00F66C25"/>
    <w:rsid w:val="00F84772"/>
    <w:rsid w:val="00F86D36"/>
    <w:rsid w:val="00F9677D"/>
    <w:rsid w:val="00F968AE"/>
    <w:rsid w:val="00FB342B"/>
    <w:rsid w:val="00FC2DEB"/>
    <w:rsid w:val="00FC65F3"/>
    <w:rsid w:val="00FC69E9"/>
    <w:rsid w:val="00FD1E7A"/>
    <w:rsid w:val="00FD3179"/>
    <w:rsid w:val="00FD49C9"/>
    <w:rsid w:val="00FD4A3E"/>
    <w:rsid w:val="00FF7E31"/>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44" w:line="250" w:lineRule="exact"/>
        <w:ind w:left="72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BE9"/>
  </w:style>
  <w:style w:type="paragraph" w:styleId="Heading1">
    <w:name w:val="heading 1"/>
    <w:basedOn w:val="Normal"/>
    <w:link w:val="Heading1Char"/>
    <w:uiPriority w:val="9"/>
    <w:qFormat/>
    <w:rsid w:val="00465D74"/>
    <w:pPr>
      <w:spacing w:before="100" w:beforeAutospacing="1" w:after="100" w:afterAutospacing="1" w:line="240" w:lineRule="auto"/>
      <w:ind w:left="0" w:firstLine="0"/>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D6E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FB34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1F5"/>
    <w:pPr>
      <w:contextualSpacing/>
    </w:pPr>
  </w:style>
  <w:style w:type="paragraph" w:styleId="Header">
    <w:name w:val="header"/>
    <w:basedOn w:val="Normal"/>
    <w:link w:val="HeaderChar"/>
    <w:uiPriority w:val="99"/>
    <w:semiHidden/>
    <w:unhideWhenUsed/>
    <w:rsid w:val="00161D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1D04"/>
  </w:style>
  <w:style w:type="paragraph" w:styleId="Footer">
    <w:name w:val="footer"/>
    <w:basedOn w:val="Normal"/>
    <w:link w:val="FooterChar"/>
    <w:uiPriority w:val="99"/>
    <w:semiHidden/>
    <w:unhideWhenUsed/>
    <w:rsid w:val="00161D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61D04"/>
  </w:style>
  <w:style w:type="paragraph" w:styleId="HTMLPreformatted">
    <w:name w:val="HTML Preformatted"/>
    <w:basedOn w:val="Normal"/>
    <w:link w:val="HTMLPreformattedChar"/>
    <w:uiPriority w:val="99"/>
    <w:unhideWhenUsed/>
    <w:rsid w:val="00161D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jc w:val="left"/>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rsid w:val="00161D04"/>
    <w:rPr>
      <w:rFonts w:ascii="Consolas" w:eastAsia="Times New Roman" w:hAnsi="Consolas" w:cs="Courier New"/>
      <w:sz w:val="20"/>
      <w:szCs w:val="20"/>
      <w:shd w:val="clear" w:color="auto" w:fill="EEEEEE"/>
    </w:rPr>
  </w:style>
  <w:style w:type="character" w:styleId="HTMLTypewriter">
    <w:name w:val="HTML Typewriter"/>
    <w:basedOn w:val="DefaultParagraphFont"/>
    <w:uiPriority w:val="99"/>
    <w:semiHidden/>
    <w:unhideWhenUsed/>
    <w:rsid w:val="00DA7210"/>
    <w:rPr>
      <w:rFonts w:ascii="Courier New" w:eastAsia="Times New Roman" w:hAnsi="Courier New" w:cs="Courier New"/>
      <w:sz w:val="20"/>
      <w:szCs w:val="20"/>
    </w:rPr>
  </w:style>
  <w:style w:type="character" w:styleId="Hyperlink">
    <w:name w:val="Hyperlink"/>
    <w:basedOn w:val="DefaultParagraphFont"/>
    <w:uiPriority w:val="99"/>
    <w:unhideWhenUsed/>
    <w:rsid w:val="00AB3329"/>
    <w:rPr>
      <w:color w:val="0000FF" w:themeColor="hyperlink"/>
      <w:u w:val="single"/>
    </w:rPr>
  </w:style>
  <w:style w:type="paragraph" w:styleId="NormalWeb">
    <w:name w:val="Normal (Web)"/>
    <w:basedOn w:val="Normal"/>
    <w:uiPriority w:val="99"/>
    <w:unhideWhenUsed/>
    <w:rsid w:val="001D594E"/>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3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85B"/>
    <w:rPr>
      <w:rFonts w:ascii="Tahoma" w:hAnsi="Tahoma" w:cs="Tahoma"/>
      <w:sz w:val="16"/>
      <w:szCs w:val="16"/>
    </w:rPr>
  </w:style>
  <w:style w:type="character" w:customStyle="1" w:styleId="Heading1Char">
    <w:name w:val="Heading 1 Char"/>
    <w:basedOn w:val="DefaultParagraphFont"/>
    <w:link w:val="Heading1"/>
    <w:uiPriority w:val="9"/>
    <w:rsid w:val="00465D74"/>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465D74"/>
  </w:style>
  <w:style w:type="character" w:styleId="HTMLCode">
    <w:name w:val="HTML Code"/>
    <w:basedOn w:val="DefaultParagraphFont"/>
    <w:uiPriority w:val="99"/>
    <w:semiHidden/>
    <w:unhideWhenUsed/>
    <w:rsid w:val="00465D74"/>
    <w:rPr>
      <w:rFonts w:ascii="Courier New" w:eastAsia="Times New Roman" w:hAnsi="Courier New" w:cs="Courier New"/>
      <w:sz w:val="20"/>
      <w:szCs w:val="20"/>
    </w:rPr>
  </w:style>
  <w:style w:type="character" w:styleId="Emphasis">
    <w:name w:val="Emphasis"/>
    <w:basedOn w:val="DefaultParagraphFont"/>
    <w:uiPriority w:val="20"/>
    <w:qFormat/>
    <w:rsid w:val="00CC5F8A"/>
    <w:rPr>
      <w:i/>
      <w:iCs/>
    </w:rPr>
  </w:style>
  <w:style w:type="character" w:customStyle="1" w:styleId="Heading4Char">
    <w:name w:val="Heading 4 Char"/>
    <w:basedOn w:val="DefaultParagraphFont"/>
    <w:link w:val="Heading4"/>
    <w:uiPriority w:val="9"/>
    <w:semiHidden/>
    <w:rsid w:val="00FB342B"/>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9A3AAF"/>
    <w:rPr>
      <w:color w:val="800080" w:themeColor="followedHyperlink"/>
      <w:u w:val="single"/>
    </w:rPr>
  </w:style>
  <w:style w:type="character" w:styleId="Strong">
    <w:name w:val="Strong"/>
    <w:basedOn w:val="DefaultParagraphFont"/>
    <w:uiPriority w:val="22"/>
    <w:qFormat/>
    <w:rsid w:val="00E23CE9"/>
    <w:rPr>
      <w:b/>
      <w:bCs/>
    </w:rPr>
  </w:style>
  <w:style w:type="character" w:customStyle="1" w:styleId="kwd">
    <w:name w:val="kwd"/>
    <w:basedOn w:val="DefaultParagraphFont"/>
    <w:rsid w:val="00542DB6"/>
  </w:style>
  <w:style w:type="character" w:customStyle="1" w:styleId="pln">
    <w:name w:val="pln"/>
    <w:basedOn w:val="DefaultParagraphFont"/>
    <w:rsid w:val="00542DB6"/>
  </w:style>
  <w:style w:type="character" w:customStyle="1" w:styleId="pun">
    <w:name w:val="pun"/>
    <w:basedOn w:val="DefaultParagraphFont"/>
    <w:rsid w:val="00542DB6"/>
  </w:style>
  <w:style w:type="character" w:customStyle="1" w:styleId="lit">
    <w:name w:val="lit"/>
    <w:basedOn w:val="DefaultParagraphFont"/>
    <w:rsid w:val="00542DB6"/>
  </w:style>
  <w:style w:type="character" w:customStyle="1" w:styleId="typ">
    <w:name w:val="typ"/>
    <w:basedOn w:val="DefaultParagraphFont"/>
    <w:rsid w:val="00542DB6"/>
  </w:style>
  <w:style w:type="character" w:customStyle="1" w:styleId="Heading2Char">
    <w:name w:val="Heading 2 Char"/>
    <w:basedOn w:val="DefaultParagraphFont"/>
    <w:link w:val="Heading2"/>
    <w:uiPriority w:val="9"/>
    <w:semiHidden/>
    <w:rsid w:val="007D6E9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7782303">
      <w:bodyDiv w:val="1"/>
      <w:marLeft w:val="0"/>
      <w:marRight w:val="0"/>
      <w:marTop w:val="0"/>
      <w:marBottom w:val="0"/>
      <w:divBdr>
        <w:top w:val="none" w:sz="0" w:space="0" w:color="auto"/>
        <w:left w:val="none" w:sz="0" w:space="0" w:color="auto"/>
        <w:bottom w:val="none" w:sz="0" w:space="0" w:color="auto"/>
        <w:right w:val="none" w:sz="0" w:space="0" w:color="auto"/>
      </w:divBdr>
    </w:div>
    <w:div w:id="210730550">
      <w:bodyDiv w:val="1"/>
      <w:marLeft w:val="0"/>
      <w:marRight w:val="0"/>
      <w:marTop w:val="0"/>
      <w:marBottom w:val="0"/>
      <w:divBdr>
        <w:top w:val="none" w:sz="0" w:space="0" w:color="auto"/>
        <w:left w:val="none" w:sz="0" w:space="0" w:color="auto"/>
        <w:bottom w:val="none" w:sz="0" w:space="0" w:color="auto"/>
        <w:right w:val="none" w:sz="0" w:space="0" w:color="auto"/>
      </w:divBdr>
    </w:div>
    <w:div w:id="284313748">
      <w:bodyDiv w:val="1"/>
      <w:marLeft w:val="0"/>
      <w:marRight w:val="0"/>
      <w:marTop w:val="0"/>
      <w:marBottom w:val="0"/>
      <w:divBdr>
        <w:top w:val="none" w:sz="0" w:space="0" w:color="auto"/>
        <w:left w:val="none" w:sz="0" w:space="0" w:color="auto"/>
        <w:bottom w:val="none" w:sz="0" w:space="0" w:color="auto"/>
        <w:right w:val="none" w:sz="0" w:space="0" w:color="auto"/>
      </w:divBdr>
    </w:div>
    <w:div w:id="395204948">
      <w:bodyDiv w:val="1"/>
      <w:marLeft w:val="0"/>
      <w:marRight w:val="0"/>
      <w:marTop w:val="0"/>
      <w:marBottom w:val="0"/>
      <w:divBdr>
        <w:top w:val="none" w:sz="0" w:space="0" w:color="auto"/>
        <w:left w:val="none" w:sz="0" w:space="0" w:color="auto"/>
        <w:bottom w:val="none" w:sz="0" w:space="0" w:color="auto"/>
        <w:right w:val="none" w:sz="0" w:space="0" w:color="auto"/>
      </w:divBdr>
    </w:div>
    <w:div w:id="409698128">
      <w:bodyDiv w:val="1"/>
      <w:marLeft w:val="0"/>
      <w:marRight w:val="0"/>
      <w:marTop w:val="0"/>
      <w:marBottom w:val="0"/>
      <w:divBdr>
        <w:top w:val="none" w:sz="0" w:space="0" w:color="auto"/>
        <w:left w:val="none" w:sz="0" w:space="0" w:color="auto"/>
        <w:bottom w:val="none" w:sz="0" w:space="0" w:color="auto"/>
        <w:right w:val="none" w:sz="0" w:space="0" w:color="auto"/>
      </w:divBdr>
    </w:div>
    <w:div w:id="497575261">
      <w:bodyDiv w:val="1"/>
      <w:marLeft w:val="0"/>
      <w:marRight w:val="0"/>
      <w:marTop w:val="0"/>
      <w:marBottom w:val="0"/>
      <w:divBdr>
        <w:top w:val="none" w:sz="0" w:space="0" w:color="auto"/>
        <w:left w:val="none" w:sz="0" w:space="0" w:color="auto"/>
        <w:bottom w:val="none" w:sz="0" w:space="0" w:color="auto"/>
        <w:right w:val="none" w:sz="0" w:space="0" w:color="auto"/>
      </w:divBdr>
      <w:divsChild>
        <w:div w:id="734397688">
          <w:marLeft w:val="0"/>
          <w:marRight w:val="0"/>
          <w:marTop w:val="0"/>
          <w:marBottom w:val="0"/>
          <w:divBdr>
            <w:top w:val="none" w:sz="0" w:space="0" w:color="auto"/>
            <w:left w:val="none" w:sz="0" w:space="0" w:color="auto"/>
            <w:bottom w:val="none" w:sz="0" w:space="0" w:color="auto"/>
            <w:right w:val="none" w:sz="0" w:space="0" w:color="auto"/>
          </w:divBdr>
          <w:divsChild>
            <w:div w:id="1906211129">
              <w:marLeft w:val="0"/>
              <w:marRight w:val="0"/>
              <w:marTop w:val="0"/>
              <w:marBottom w:val="0"/>
              <w:divBdr>
                <w:top w:val="none" w:sz="0" w:space="0" w:color="auto"/>
                <w:left w:val="none" w:sz="0" w:space="0" w:color="auto"/>
                <w:bottom w:val="none" w:sz="0" w:space="0" w:color="auto"/>
                <w:right w:val="none" w:sz="0" w:space="0" w:color="auto"/>
              </w:divBdr>
              <w:divsChild>
                <w:div w:id="2124885215">
                  <w:marLeft w:val="0"/>
                  <w:marRight w:val="0"/>
                  <w:marTop w:val="0"/>
                  <w:marBottom w:val="600"/>
                  <w:divBdr>
                    <w:top w:val="none" w:sz="0" w:space="0" w:color="auto"/>
                    <w:left w:val="none" w:sz="0" w:space="0" w:color="auto"/>
                    <w:bottom w:val="none" w:sz="0" w:space="0" w:color="auto"/>
                    <w:right w:val="none" w:sz="0" w:space="0" w:color="auto"/>
                  </w:divBdr>
                  <w:divsChild>
                    <w:div w:id="991713676">
                      <w:marLeft w:val="0"/>
                      <w:marRight w:val="0"/>
                      <w:marTop w:val="0"/>
                      <w:marBottom w:val="0"/>
                      <w:divBdr>
                        <w:top w:val="none" w:sz="0" w:space="0" w:color="auto"/>
                        <w:left w:val="none" w:sz="0" w:space="0" w:color="auto"/>
                        <w:bottom w:val="none" w:sz="0" w:space="0" w:color="auto"/>
                        <w:right w:val="none" w:sz="0" w:space="0" w:color="auto"/>
                      </w:divBdr>
                      <w:divsChild>
                        <w:div w:id="872226860">
                          <w:marLeft w:val="0"/>
                          <w:marRight w:val="0"/>
                          <w:marTop w:val="0"/>
                          <w:marBottom w:val="0"/>
                          <w:divBdr>
                            <w:top w:val="none" w:sz="0" w:space="0" w:color="auto"/>
                            <w:left w:val="none" w:sz="0" w:space="0" w:color="auto"/>
                            <w:bottom w:val="single" w:sz="6" w:space="15" w:color="AAAAAA"/>
                            <w:right w:val="none" w:sz="0" w:space="0" w:color="auto"/>
                          </w:divBdr>
                          <w:divsChild>
                            <w:div w:id="1757364046">
                              <w:marLeft w:val="0"/>
                              <w:marRight w:val="75"/>
                              <w:marTop w:val="0"/>
                              <w:marBottom w:val="75"/>
                              <w:divBdr>
                                <w:top w:val="none" w:sz="0" w:space="0" w:color="auto"/>
                                <w:left w:val="none" w:sz="0" w:space="0" w:color="auto"/>
                                <w:bottom w:val="none" w:sz="0" w:space="0" w:color="auto"/>
                                <w:right w:val="none" w:sz="0" w:space="0" w:color="auto"/>
                              </w:divBdr>
                              <w:divsChild>
                                <w:div w:id="1915505485">
                                  <w:blockQuote w:val="1"/>
                                  <w:marLeft w:val="72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139081">
      <w:bodyDiv w:val="1"/>
      <w:marLeft w:val="0"/>
      <w:marRight w:val="0"/>
      <w:marTop w:val="0"/>
      <w:marBottom w:val="0"/>
      <w:divBdr>
        <w:top w:val="none" w:sz="0" w:space="0" w:color="auto"/>
        <w:left w:val="none" w:sz="0" w:space="0" w:color="auto"/>
        <w:bottom w:val="none" w:sz="0" w:space="0" w:color="auto"/>
        <w:right w:val="none" w:sz="0" w:space="0" w:color="auto"/>
      </w:divBdr>
    </w:div>
    <w:div w:id="535388884">
      <w:bodyDiv w:val="1"/>
      <w:marLeft w:val="0"/>
      <w:marRight w:val="0"/>
      <w:marTop w:val="0"/>
      <w:marBottom w:val="0"/>
      <w:divBdr>
        <w:top w:val="none" w:sz="0" w:space="0" w:color="auto"/>
        <w:left w:val="none" w:sz="0" w:space="0" w:color="auto"/>
        <w:bottom w:val="none" w:sz="0" w:space="0" w:color="auto"/>
        <w:right w:val="none" w:sz="0" w:space="0" w:color="auto"/>
      </w:divBdr>
    </w:div>
    <w:div w:id="602297866">
      <w:bodyDiv w:val="1"/>
      <w:marLeft w:val="0"/>
      <w:marRight w:val="0"/>
      <w:marTop w:val="0"/>
      <w:marBottom w:val="0"/>
      <w:divBdr>
        <w:top w:val="none" w:sz="0" w:space="0" w:color="auto"/>
        <w:left w:val="none" w:sz="0" w:space="0" w:color="auto"/>
        <w:bottom w:val="none" w:sz="0" w:space="0" w:color="auto"/>
        <w:right w:val="none" w:sz="0" w:space="0" w:color="auto"/>
      </w:divBdr>
    </w:div>
    <w:div w:id="617571160">
      <w:bodyDiv w:val="1"/>
      <w:marLeft w:val="0"/>
      <w:marRight w:val="0"/>
      <w:marTop w:val="0"/>
      <w:marBottom w:val="0"/>
      <w:divBdr>
        <w:top w:val="none" w:sz="0" w:space="0" w:color="auto"/>
        <w:left w:val="none" w:sz="0" w:space="0" w:color="auto"/>
        <w:bottom w:val="none" w:sz="0" w:space="0" w:color="auto"/>
        <w:right w:val="none" w:sz="0" w:space="0" w:color="auto"/>
      </w:divBdr>
    </w:div>
    <w:div w:id="631054539">
      <w:bodyDiv w:val="1"/>
      <w:marLeft w:val="0"/>
      <w:marRight w:val="0"/>
      <w:marTop w:val="0"/>
      <w:marBottom w:val="0"/>
      <w:divBdr>
        <w:top w:val="none" w:sz="0" w:space="0" w:color="auto"/>
        <w:left w:val="none" w:sz="0" w:space="0" w:color="auto"/>
        <w:bottom w:val="none" w:sz="0" w:space="0" w:color="auto"/>
        <w:right w:val="none" w:sz="0" w:space="0" w:color="auto"/>
      </w:divBdr>
    </w:div>
    <w:div w:id="705760732">
      <w:bodyDiv w:val="1"/>
      <w:marLeft w:val="0"/>
      <w:marRight w:val="0"/>
      <w:marTop w:val="0"/>
      <w:marBottom w:val="0"/>
      <w:divBdr>
        <w:top w:val="none" w:sz="0" w:space="0" w:color="auto"/>
        <w:left w:val="none" w:sz="0" w:space="0" w:color="auto"/>
        <w:bottom w:val="none" w:sz="0" w:space="0" w:color="auto"/>
        <w:right w:val="none" w:sz="0" w:space="0" w:color="auto"/>
      </w:divBdr>
    </w:div>
    <w:div w:id="735780912">
      <w:bodyDiv w:val="1"/>
      <w:marLeft w:val="0"/>
      <w:marRight w:val="0"/>
      <w:marTop w:val="0"/>
      <w:marBottom w:val="0"/>
      <w:divBdr>
        <w:top w:val="none" w:sz="0" w:space="0" w:color="auto"/>
        <w:left w:val="none" w:sz="0" w:space="0" w:color="auto"/>
        <w:bottom w:val="none" w:sz="0" w:space="0" w:color="auto"/>
        <w:right w:val="none" w:sz="0" w:space="0" w:color="auto"/>
      </w:divBdr>
    </w:div>
    <w:div w:id="778140063">
      <w:bodyDiv w:val="1"/>
      <w:marLeft w:val="0"/>
      <w:marRight w:val="0"/>
      <w:marTop w:val="0"/>
      <w:marBottom w:val="0"/>
      <w:divBdr>
        <w:top w:val="none" w:sz="0" w:space="0" w:color="auto"/>
        <w:left w:val="none" w:sz="0" w:space="0" w:color="auto"/>
        <w:bottom w:val="none" w:sz="0" w:space="0" w:color="auto"/>
        <w:right w:val="none" w:sz="0" w:space="0" w:color="auto"/>
      </w:divBdr>
      <w:divsChild>
        <w:div w:id="1315640302">
          <w:marLeft w:val="0"/>
          <w:marRight w:val="0"/>
          <w:marTop w:val="0"/>
          <w:marBottom w:val="0"/>
          <w:divBdr>
            <w:top w:val="none" w:sz="0" w:space="0" w:color="auto"/>
            <w:left w:val="none" w:sz="0" w:space="0" w:color="auto"/>
            <w:bottom w:val="none" w:sz="0" w:space="0" w:color="auto"/>
            <w:right w:val="none" w:sz="0" w:space="0" w:color="auto"/>
          </w:divBdr>
          <w:divsChild>
            <w:div w:id="2081292980">
              <w:marLeft w:val="0"/>
              <w:marRight w:val="0"/>
              <w:marTop w:val="0"/>
              <w:marBottom w:val="0"/>
              <w:divBdr>
                <w:top w:val="none" w:sz="0" w:space="0" w:color="auto"/>
                <w:left w:val="none" w:sz="0" w:space="0" w:color="auto"/>
                <w:bottom w:val="none" w:sz="0" w:space="0" w:color="auto"/>
                <w:right w:val="none" w:sz="0" w:space="0" w:color="auto"/>
              </w:divBdr>
              <w:divsChild>
                <w:div w:id="1056319454">
                  <w:marLeft w:val="0"/>
                  <w:marRight w:val="0"/>
                  <w:marTop w:val="0"/>
                  <w:marBottom w:val="670"/>
                  <w:divBdr>
                    <w:top w:val="none" w:sz="0" w:space="0" w:color="auto"/>
                    <w:left w:val="none" w:sz="0" w:space="0" w:color="auto"/>
                    <w:bottom w:val="none" w:sz="0" w:space="0" w:color="auto"/>
                    <w:right w:val="none" w:sz="0" w:space="0" w:color="auto"/>
                  </w:divBdr>
                  <w:divsChild>
                    <w:div w:id="743184567">
                      <w:marLeft w:val="0"/>
                      <w:marRight w:val="0"/>
                      <w:marTop w:val="0"/>
                      <w:marBottom w:val="0"/>
                      <w:divBdr>
                        <w:top w:val="none" w:sz="0" w:space="0" w:color="auto"/>
                        <w:left w:val="none" w:sz="0" w:space="0" w:color="auto"/>
                        <w:bottom w:val="none" w:sz="0" w:space="0" w:color="auto"/>
                        <w:right w:val="none" w:sz="0" w:space="0" w:color="auto"/>
                      </w:divBdr>
                      <w:divsChild>
                        <w:div w:id="6712939">
                          <w:marLeft w:val="0"/>
                          <w:marRight w:val="0"/>
                          <w:marTop w:val="0"/>
                          <w:marBottom w:val="0"/>
                          <w:divBdr>
                            <w:top w:val="none" w:sz="0" w:space="0" w:color="auto"/>
                            <w:left w:val="none" w:sz="0" w:space="0" w:color="auto"/>
                            <w:bottom w:val="single" w:sz="6" w:space="17" w:color="AAAAAA"/>
                            <w:right w:val="none" w:sz="0" w:space="0" w:color="auto"/>
                          </w:divBdr>
                          <w:divsChild>
                            <w:div w:id="704718887">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508523">
      <w:bodyDiv w:val="1"/>
      <w:marLeft w:val="0"/>
      <w:marRight w:val="0"/>
      <w:marTop w:val="0"/>
      <w:marBottom w:val="0"/>
      <w:divBdr>
        <w:top w:val="none" w:sz="0" w:space="0" w:color="auto"/>
        <w:left w:val="none" w:sz="0" w:space="0" w:color="auto"/>
        <w:bottom w:val="none" w:sz="0" w:space="0" w:color="auto"/>
        <w:right w:val="none" w:sz="0" w:space="0" w:color="auto"/>
      </w:divBdr>
    </w:div>
    <w:div w:id="921992759">
      <w:bodyDiv w:val="1"/>
      <w:marLeft w:val="0"/>
      <w:marRight w:val="0"/>
      <w:marTop w:val="0"/>
      <w:marBottom w:val="0"/>
      <w:divBdr>
        <w:top w:val="none" w:sz="0" w:space="0" w:color="auto"/>
        <w:left w:val="none" w:sz="0" w:space="0" w:color="auto"/>
        <w:bottom w:val="none" w:sz="0" w:space="0" w:color="auto"/>
        <w:right w:val="none" w:sz="0" w:space="0" w:color="auto"/>
      </w:divBdr>
    </w:div>
    <w:div w:id="961425102">
      <w:bodyDiv w:val="1"/>
      <w:marLeft w:val="0"/>
      <w:marRight w:val="0"/>
      <w:marTop w:val="0"/>
      <w:marBottom w:val="0"/>
      <w:divBdr>
        <w:top w:val="none" w:sz="0" w:space="0" w:color="auto"/>
        <w:left w:val="none" w:sz="0" w:space="0" w:color="auto"/>
        <w:bottom w:val="none" w:sz="0" w:space="0" w:color="auto"/>
        <w:right w:val="none" w:sz="0" w:space="0" w:color="auto"/>
      </w:divBdr>
    </w:div>
    <w:div w:id="1013922996">
      <w:bodyDiv w:val="1"/>
      <w:marLeft w:val="0"/>
      <w:marRight w:val="0"/>
      <w:marTop w:val="0"/>
      <w:marBottom w:val="0"/>
      <w:divBdr>
        <w:top w:val="none" w:sz="0" w:space="0" w:color="auto"/>
        <w:left w:val="none" w:sz="0" w:space="0" w:color="auto"/>
        <w:bottom w:val="none" w:sz="0" w:space="0" w:color="auto"/>
        <w:right w:val="none" w:sz="0" w:space="0" w:color="auto"/>
      </w:divBdr>
    </w:div>
    <w:div w:id="1085343564">
      <w:bodyDiv w:val="1"/>
      <w:marLeft w:val="0"/>
      <w:marRight w:val="0"/>
      <w:marTop w:val="0"/>
      <w:marBottom w:val="0"/>
      <w:divBdr>
        <w:top w:val="none" w:sz="0" w:space="0" w:color="auto"/>
        <w:left w:val="none" w:sz="0" w:space="0" w:color="auto"/>
        <w:bottom w:val="none" w:sz="0" w:space="0" w:color="auto"/>
        <w:right w:val="none" w:sz="0" w:space="0" w:color="auto"/>
      </w:divBdr>
    </w:div>
    <w:div w:id="1099182871">
      <w:bodyDiv w:val="1"/>
      <w:marLeft w:val="0"/>
      <w:marRight w:val="0"/>
      <w:marTop w:val="0"/>
      <w:marBottom w:val="0"/>
      <w:divBdr>
        <w:top w:val="none" w:sz="0" w:space="0" w:color="auto"/>
        <w:left w:val="none" w:sz="0" w:space="0" w:color="auto"/>
        <w:bottom w:val="none" w:sz="0" w:space="0" w:color="auto"/>
        <w:right w:val="none" w:sz="0" w:space="0" w:color="auto"/>
      </w:divBdr>
    </w:div>
    <w:div w:id="1143279197">
      <w:bodyDiv w:val="1"/>
      <w:marLeft w:val="0"/>
      <w:marRight w:val="0"/>
      <w:marTop w:val="0"/>
      <w:marBottom w:val="0"/>
      <w:divBdr>
        <w:top w:val="none" w:sz="0" w:space="0" w:color="auto"/>
        <w:left w:val="none" w:sz="0" w:space="0" w:color="auto"/>
        <w:bottom w:val="none" w:sz="0" w:space="0" w:color="auto"/>
        <w:right w:val="none" w:sz="0" w:space="0" w:color="auto"/>
      </w:divBdr>
    </w:div>
    <w:div w:id="1174951163">
      <w:bodyDiv w:val="1"/>
      <w:marLeft w:val="0"/>
      <w:marRight w:val="0"/>
      <w:marTop w:val="0"/>
      <w:marBottom w:val="0"/>
      <w:divBdr>
        <w:top w:val="none" w:sz="0" w:space="0" w:color="auto"/>
        <w:left w:val="none" w:sz="0" w:space="0" w:color="auto"/>
        <w:bottom w:val="none" w:sz="0" w:space="0" w:color="auto"/>
        <w:right w:val="none" w:sz="0" w:space="0" w:color="auto"/>
      </w:divBdr>
      <w:divsChild>
        <w:div w:id="1299994395">
          <w:marLeft w:val="0"/>
          <w:marRight w:val="0"/>
          <w:marTop w:val="0"/>
          <w:marBottom w:val="0"/>
          <w:divBdr>
            <w:top w:val="none" w:sz="0" w:space="0" w:color="auto"/>
            <w:left w:val="none" w:sz="0" w:space="0" w:color="auto"/>
            <w:bottom w:val="none" w:sz="0" w:space="0" w:color="auto"/>
            <w:right w:val="none" w:sz="0" w:space="0" w:color="auto"/>
          </w:divBdr>
          <w:divsChild>
            <w:div w:id="1443183695">
              <w:marLeft w:val="0"/>
              <w:marRight w:val="0"/>
              <w:marTop w:val="0"/>
              <w:marBottom w:val="0"/>
              <w:divBdr>
                <w:top w:val="none" w:sz="0" w:space="0" w:color="auto"/>
                <w:left w:val="none" w:sz="0" w:space="0" w:color="auto"/>
                <w:bottom w:val="none" w:sz="0" w:space="0" w:color="auto"/>
                <w:right w:val="none" w:sz="0" w:space="0" w:color="auto"/>
              </w:divBdr>
              <w:divsChild>
                <w:div w:id="1556351482">
                  <w:marLeft w:val="0"/>
                  <w:marRight w:val="0"/>
                  <w:marTop w:val="0"/>
                  <w:marBottom w:val="272"/>
                  <w:divBdr>
                    <w:top w:val="none" w:sz="0" w:space="0" w:color="auto"/>
                    <w:left w:val="none" w:sz="0" w:space="0" w:color="auto"/>
                    <w:bottom w:val="single" w:sz="6" w:space="0" w:color="CCCCCC"/>
                    <w:right w:val="none" w:sz="0" w:space="0" w:color="auto"/>
                  </w:divBdr>
                </w:div>
              </w:divsChild>
            </w:div>
          </w:divsChild>
        </w:div>
      </w:divsChild>
    </w:div>
    <w:div w:id="1207334133">
      <w:bodyDiv w:val="1"/>
      <w:marLeft w:val="0"/>
      <w:marRight w:val="0"/>
      <w:marTop w:val="0"/>
      <w:marBottom w:val="0"/>
      <w:divBdr>
        <w:top w:val="none" w:sz="0" w:space="0" w:color="auto"/>
        <w:left w:val="none" w:sz="0" w:space="0" w:color="auto"/>
        <w:bottom w:val="none" w:sz="0" w:space="0" w:color="auto"/>
        <w:right w:val="none" w:sz="0" w:space="0" w:color="auto"/>
      </w:divBdr>
    </w:div>
    <w:div w:id="1255091913">
      <w:bodyDiv w:val="1"/>
      <w:marLeft w:val="0"/>
      <w:marRight w:val="0"/>
      <w:marTop w:val="0"/>
      <w:marBottom w:val="0"/>
      <w:divBdr>
        <w:top w:val="none" w:sz="0" w:space="0" w:color="auto"/>
        <w:left w:val="none" w:sz="0" w:space="0" w:color="auto"/>
        <w:bottom w:val="none" w:sz="0" w:space="0" w:color="auto"/>
        <w:right w:val="none" w:sz="0" w:space="0" w:color="auto"/>
      </w:divBdr>
      <w:divsChild>
        <w:div w:id="1771655392">
          <w:marLeft w:val="0"/>
          <w:marRight w:val="0"/>
          <w:marTop w:val="0"/>
          <w:marBottom w:val="0"/>
          <w:divBdr>
            <w:top w:val="none" w:sz="0" w:space="0" w:color="auto"/>
            <w:left w:val="none" w:sz="0" w:space="0" w:color="auto"/>
            <w:bottom w:val="none" w:sz="0" w:space="0" w:color="auto"/>
            <w:right w:val="none" w:sz="0" w:space="0" w:color="auto"/>
          </w:divBdr>
        </w:div>
      </w:divsChild>
    </w:div>
    <w:div w:id="1284923063">
      <w:bodyDiv w:val="1"/>
      <w:marLeft w:val="0"/>
      <w:marRight w:val="0"/>
      <w:marTop w:val="0"/>
      <w:marBottom w:val="0"/>
      <w:divBdr>
        <w:top w:val="none" w:sz="0" w:space="0" w:color="auto"/>
        <w:left w:val="none" w:sz="0" w:space="0" w:color="auto"/>
        <w:bottom w:val="none" w:sz="0" w:space="0" w:color="auto"/>
        <w:right w:val="none" w:sz="0" w:space="0" w:color="auto"/>
      </w:divBdr>
    </w:div>
    <w:div w:id="1378771789">
      <w:bodyDiv w:val="1"/>
      <w:marLeft w:val="0"/>
      <w:marRight w:val="0"/>
      <w:marTop w:val="0"/>
      <w:marBottom w:val="0"/>
      <w:divBdr>
        <w:top w:val="none" w:sz="0" w:space="0" w:color="auto"/>
        <w:left w:val="none" w:sz="0" w:space="0" w:color="auto"/>
        <w:bottom w:val="none" w:sz="0" w:space="0" w:color="auto"/>
        <w:right w:val="none" w:sz="0" w:space="0" w:color="auto"/>
      </w:divBdr>
      <w:divsChild>
        <w:div w:id="1121605096">
          <w:marLeft w:val="0"/>
          <w:marRight w:val="0"/>
          <w:marTop w:val="0"/>
          <w:marBottom w:val="0"/>
          <w:divBdr>
            <w:top w:val="none" w:sz="0" w:space="0" w:color="auto"/>
            <w:left w:val="none" w:sz="0" w:space="0" w:color="auto"/>
            <w:bottom w:val="none" w:sz="0" w:space="0" w:color="auto"/>
            <w:right w:val="none" w:sz="0" w:space="0" w:color="auto"/>
          </w:divBdr>
          <w:divsChild>
            <w:div w:id="918291394">
              <w:marLeft w:val="0"/>
              <w:marRight w:val="0"/>
              <w:marTop w:val="0"/>
              <w:marBottom w:val="0"/>
              <w:divBdr>
                <w:top w:val="none" w:sz="0" w:space="0" w:color="auto"/>
                <w:left w:val="none" w:sz="0" w:space="0" w:color="auto"/>
                <w:bottom w:val="none" w:sz="0" w:space="0" w:color="auto"/>
                <w:right w:val="none" w:sz="0" w:space="0" w:color="auto"/>
              </w:divBdr>
              <w:divsChild>
                <w:div w:id="1444764510">
                  <w:marLeft w:val="0"/>
                  <w:marRight w:val="0"/>
                  <w:marTop w:val="0"/>
                  <w:marBottom w:val="600"/>
                  <w:divBdr>
                    <w:top w:val="none" w:sz="0" w:space="0" w:color="auto"/>
                    <w:left w:val="none" w:sz="0" w:space="0" w:color="auto"/>
                    <w:bottom w:val="none" w:sz="0" w:space="0" w:color="auto"/>
                    <w:right w:val="none" w:sz="0" w:space="0" w:color="auto"/>
                  </w:divBdr>
                  <w:divsChild>
                    <w:div w:id="725563995">
                      <w:marLeft w:val="0"/>
                      <w:marRight w:val="0"/>
                      <w:marTop w:val="0"/>
                      <w:marBottom w:val="0"/>
                      <w:divBdr>
                        <w:top w:val="none" w:sz="0" w:space="0" w:color="auto"/>
                        <w:left w:val="none" w:sz="0" w:space="0" w:color="auto"/>
                        <w:bottom w:val="none" w:sz="0" w:space="0" w:color="auto"/>
                        <w:right w:val="none" w:sz="0" w:space="0" w:color="auto"/>
                      </w:divBdr>
                      <w:divsChild>
                        <w:div w:id="201290271">
                          <w:marLeft w:val="0"/>
                          <w:marRight w:val="0"/>
                          <w:marTop w:val="0"/>
                          <w:marBottom w:val="0"/>
                          <w:divBdr>
                            <w:top w:val="none" w:sz="0" w:space="0" w:color="auto"/>
                            <w:left w:val="none" w:sz="0" w:space="0" w:color="auto"/>
                            <w:bottom w:val="single" w:sz="6" w:space="15" w:color="AAAAAA"/>
                            <w:right w:val="none" w:sz="0" w:space="0" w:color="auto"/>
                          </w:divBdr>
                          <w:divsChild>
                            <w:div w:id="65688664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853035">
      <w:bodyDiv w:val="1"/>
      <w:marLeft w:val="0"/>
      <w:marRight w:val="0"/>
      <w:marTop w:val="0"/>
      <w:marBottom w:val="0"/>
      <w:divBdr>
        <w:top w:val="none" w:sz="0" w:space="0" w:color="auto"/>
        <w:left w:val="none" w:sz="0" w:space="0" w:color="auto"/>
        <w:bottom w:val="none" w:sz="0" w:space="0" w:color="auto"/>
        <w:right w:val="none" w:sz="0" w:space="0" w:color="auto"/>
      </w:divBdr>
    </w:div>
    <w:div w:id="1484925357">
      <w:bodyDiv w:val="1"/>
      <w:marLeft w:val="0"/>
      <w:marRight w:val="0"/>
      <w:marTop w:val="0"/>
      <w:marBottom w:val="0"/>
      <w:divBdr>
        <w:top w:val="none" w:sz="0" w:space="0" w:color="auto"/>
        <w:left w:val="none" w:sz="0" w:space="0" w:color="auto"/>
        <w:bottom w:val="none" w:sz="0" w:space="0" w:color="auto"/>
        <w:right w:val="none" w:sz="0" w:space="0" w:color="auto"/>
      </w:divBdr>
      <w:divsChild>
        <w:div w:id="1589149383">
          <w:marLeft w:val="0"/>
          <w:marRight w:val="0"/>
          <w:marTop w:val="0"/>
          <w:marBottom w:val="0"/>
          <w:divBdr>
            <w:top w:val="none" w:sz="0" w:space="0" w:color="auto"/>
            <w:left w:val="none" w:sz="0" w:space="0" w:color="auto"/>
            <w:bottom w:val="none" w:sz="0" w:space="0" w:color="auto"/>
            <w:right w:val="none" w:sz="0" w:space="0" w:color="auto"/>
          </w:divBdr>
        </w:div>
      </w:divsChild>
    </w:div>
    <w:div w:id="1490827459">
      <w:bodyDiv w:val="1"/>
      <w:marLeft w:val="0"/>
      <w:marRight w:val="0"/>
      <w:marTop w:val="0"/>
      <w:marBottom w:val="0"/>
      <w:divBdr>
        <w:top w:val="none" w:sz="0" w:space="0" w:color="auto"/>
        <w:left w:val="none" w:sz="0" w:space="0" w:color="auto"/>
        <w:bottom w:val="none" w:sz="0" w:space="0" w:color="auto"/>
        <w:right w:val="none" w:sz="0" w:space="0" w:color="auto"/>
      </w:divBdr>
      <w:divsChild>
        <w:div w:id="957567661">
          <w:marLeft w:val="0"/>
          <w:marRight w:val="0"/>
          <w:marTop w:val="0"/>
          <w:marBottom w:val="0"/>
          <w:divBdr>
            <w:top w:val="none" w:sz="0" w:space="0" w:color="auto"/>
            <w:left w:val="none" w:sz="0" w:space="0" w:color="auto"/>
            <w:bottom w:val="none" w:sz="0" w:space="0" w:color="auto"/>
            <w:right w:val="none" w:sz="0" w:space="0" w:color="auto"/>
          </w:divBdr>
          <w:divsChild>
            <w:div w:id="685785911">
              <w:marLeft w:val="0"/>
              <w:marRight w:val="0"/>
              <w:marTop w:val="0"/>
              <w:marBottom w:val="0"/>
              <w:divBdr>
                <w:top w:val="none" w:sz="0" w:space="0" w:color="auto"/>
                <w:left w:val="none" w:sz="0" w:space="0" w:color="auto"/>
                <w:bottom w:val="none" w:sz="0" w:space="0" w:color="auto"/>
                <w:right w:val="none" w:sz="0" w:space="0" w:color="auto"/>
              </w:divBdr>
              <w:divsChild>
                <w:div w:id="590507403">
                  <w:marLeft w:val="0"/>
                  <w:marRight w:val="0"/>
                  <w:marTop w:val="0"/>
                  <w:marBottom w:val="543"/>
                  <w:divBdr>
                    <w:top w:val="none" w:sz="0" w:space="0" w:color="auto"/>
                    <w:left w:val="none" w:sz="0" w:space="0" w:color="auto"/>
                    <w:bottom w:val="none" w:sz="0" w:space="0" w:color="auto"/>
                    <w:right w:val="none" w:sz="0" w:space="0" w:color="auto"/>
                  </w:divBdr>
                  <w:divsChild>
                    <w:div w:id="1064136072">
                      <w:marLeft w:val="0"/>
                      <w:marRight w:val="0"/>
                      <w:marTop w:val="0"/>
                      <w:marBottom w:val="0"/>
                      <w:divBdr>
                        <w:top w:val="none" w:sz="0" w:space="0" w:color="auto"/>
                        <w:left w:val="none" w:sz="0" w:space="0" w:color="auto"/>
                        <w:bottom w:val="none" w:sz="0" w:space="0" w:color="auto"/>
                        <w:right w:val="none" w:sz="0" w:space="0" w:color="auto"/>
                      </w:divBdr>
                      <w:divsChild>
                        <w:div w:id="937296591">
                          <w:marLeft w:val="0"/>
                          <w:marRight w:val="0"/>
                          <w:marTop w:val="0"/>
                          <w:marBottom w:val="0"/>
                          <w:divBdr>
                            <w:top w:val="none" w:sz="0" w:space="0" w:color="auto"/>
                            <w:left w:val="none" w:sz="0" w:space="0" w:color="auto"/>
                            <w:bottom w:val="single" w:sz="6" w:space="14" w:color="AAAAAA"/>
                            <w:right w:val="none" w:sz="0" w:space="0" w:color="auto"/>
                          </w:divBdr>
                          <w:divsChild>
                            <w:div w:id="1977954699">
                              <w:marLeft w:val="0"/>
                              <w:marRight w:val="68"/>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290414">
      <w:bodyDiv w:val="1"/>
      <w:marLeft w:val="0"/>
      <w:marRight w:val="0"/>
      <w:marTop w:val="0"/>
      <w:marBottom w:val="0"/>
      <w:divBdr>
        <w:top w:val="none" w:sz="0" w:space="0" w:color="auto"/>
        <w:left w:val="none" w:sz="0" w:space="0" w:color="auto"/>
        <w:bottom w:val="none" w:sz="0" w:space="0" w:color="auto"/>
        <w:right w:val="none" w:sz="0" w:space="0" w:color="auto"/>
      </w:divBdr>
    </w:div>
    <w:div w:id="1628701663">
      <w:bodyDiv w:val="1"/>
      <w:marLeft w:val="0"/>
      <w:marRight w:val="0"/>
      <w:marTop w:val="0"/>
      <w:marBottom w:val="0"/>
      <w:divBdr>
        <w:top w:val="none" w:sz="0" w:space="0" w:color="auto"/>
        <w:left w:val="none" w:sz="0" w:space="0" w:color="auto"/>
        <w:bottom w:val="none" w:sz="0" w:space="0" w:color="auto"/>
        <w:right w:val="none" w:sz="0" w:space="0" w:color="auto"/>
      </w:divBdr>
    </w:div>
    <w:div w:id="1711880235">
      <w:bodyDiv w:val="1"/>
      <w:marLeft w:val="0"/>
      <w:marRight w:val="0"/>
      <w:marTop w:val="0"/>
      <w:marBottom w:val="0"/>
      <w:divBdr>
        <w:top w:val="none" w:sz="0" w:space="0" w:color="auto"/>
        <w:left w:val="none" w:sz="0" w:space="0" w:color="auto"/>
        <w:bottom w:val="none" w:sz="0" w:space="0" w:color="auto"/>
        <w:right w:val="none" w:sz="0" w:space="0" w:color="auto"/>
      </w:divBdr>
    </w:div>
    <w:div w:id="1723747816">
      <w:bodyDiv w:val="1"/>
      <w:marLeft w:val="0"/>
      <w:marRight w:val="0"/>
      <w:marTop w:val="0"/>
      <w:marBottom w:val="0"/>
      <w:divBdr>
        <w:top w:val="none" w:sz="0" w:space="0" w:color="auto"/>
        <w:left w:val="none" w:sz="0" w:space="0" w:color="auto"/>
        <w:bottom w:val="none" w:sz="0" w:space="0" w:color="auto"/>
        <w:right w:val="none" w:sz="0" w:space="0" w:color="auto"/>
      </w:divBdr>
    </w:div>
    <w:div w:id="1787432393">
      <w:bodyDiv w:val="1"/>
      <w:marLeft w:val="0"/>
      <w:marRight w:val="0"/>
      <w:marTop w:val="0"/>
      <w:marBottom w:val="0"/>
      <w:divBdr>
        <w:top w:val="none" w:sz="0" w:space="0" w:color="auto"/>
        <w:left w:val="none" w:sz="0" w:space="0" w:color="auto"/>
        <w:bottom w:val="none" w:sz="0" w:space="0" w:color="auto"/>
        <w:right w:val="none" w:sz="0" w:space="0" w:color="auto"/>
      </w:divBdr>
    </w:div>
    <w:div w:id="1824351516">
      <w:bodyDiv w:val="1"/>
      <w:marLeft w:val="0"/>
      <w:marRight w:val="0"/>
      <w:marTop w:val="0"/>
      <w:marBottom w:val="0"/>
      <w:divBdr>
        <w:top w:val="none" w:sz="0" w:space="0" w:color="auto"/>
        <w:left w:val="none" w:sz="0" w:space="0" w:color="auto"/>
        <w:bottom w:val="none" w:sz="0" w:space="0" w:color="auto"/>
        <w:right w:val="none" w:sz="0" w:space="0" w:color="auto"/>
      </w:divBdr>
    </w:div>
    <w:div w:id="1867715855">
      <w:bodyDiv w:val="1"/>
      <w:marLeft w:val="0"/>
      <w:marRight w:val="0"/>
      <w:marTop w:val="0"/>
      <w:marBottom w:val="0"/>
      <w:divBdr>
        <w:top w:val="none" w:sz="0" w:space="0" w:color="auto"/>
        <w:left w:val="none" w:sz="0" w:space="0" w:color="auto"/>
        <w:bottom w:val="none" w:sz="0" w:space="0" w:color="auto"/>
        <w:right w:val="none" w:sz="0" w:space="0" w:color="auto"/>
      </w:divBdr>
    </w:div>
    <w:div w:id="1926181489">
      <w:bodyDiv w:val="1"/>
      <w:marLeft w:val="0"/>
      <w:marRight w:val="0"/>
      <w:marTop w:val="0"/>
      <w:marBottom w:val="0"/>
      <w:divBdr>
        <w:top w:val="none" w:sz="0" w:space="0" w:color="auto"/>
        <w:left w:val="none" w:sz="0" w:space="0" w:color="auto"/>
        <w:bottom w:val="none" w:sz="0" w:space="0" w:color="auto"/>
        <w:right w:val="none" w:sz="0" w:space="0" w:color="auto"/>
      </w:divBdr>
    </w:div>
    <w:div w:id="2112818631">
      <w:bodyDiv w:val="1"/>
      <w:marLeft w:val="0"/>
      <w:marRight w:val="0"/>
      <w:marTop w:val="0"/>
      <w:marBottom w:val="0"/>
      <w:divBdr>
        <w:top w:val="none" w:sz="0" w:space="0" w:color="auto"/>
        <w:left w:val="none" w:sz="0" w:space="0" w:color="auto"/>
        <w:bottom w:val="none" w:sz="0" w:space="0" w:color="auto"/>
        <w:right w:val="none" w:sz="0" w:space="0" w:color="auto"/>
      </w:divBdr>
    </w:div>
    <w:div w:id="213918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8629173/difference-between-java-bean-and-java-class" TargetMode="External"/><Relationship Id="rId18" Type="http://schemas.openxmlformats.org/officeDocument/2006/relationships/hyperlink" Target="http://www.javacamp.org/designPattern/factory.html" TargetMode="External"/><Relationship Id="rId26" Type="http://schemas.openxmlformats.org/officeDocument/2006/relationships/hyperlink" Target="http://www.javacamp.org/designPattern/flyweight.html" TargetMode="External"/><Relationship Id="rId39" Type="http://schemas.openxmlformats.org/officeDocument/2006/relationships/hyperlink" Target="http://www.javacamp.org/designPattern/mvc.html" TargetMode="External"/><Relationship Id="rId21" Type="http://schemas.openxmlformats.org/officeDocument/2006/relationships/hyperlink" Target="http://www.javacamp.org/designPattern/adapter.html" TargetMode="External"/><Relationship Id="rId34" Type="http://schemas.openxmlformats.org/officeDocument/2006/relationships/hyperlink" Target="http://www.javacamp.org/designPattern/observer.html" TargetMode="External"/><Relationship Id="rId42" Type="http://schemas.openxmlformats.org/officeDocument/2006/relationships/hyperlink" Target="http://www.javacamp.org/designPattern/compositeentity.html" TargetMode="External"/><Relationship Id="rId47" Type="http://schemas.openxmlformats.org/officeDocument/2006/relationships/hyperlink" Target="http://www.javacamp.org/designPattern/transferobj.html" TargetMode="External"/><Relationship Id="rId50" Type="http://schemas.openxmlformats.org/officeDocument/2006/relationships/hyperlink" Target="http://www.netobjectives.com/resources/books/design-patterns-explained/java-code-examples/chapter21/" TargetMode="External"/><Relationship Id="rId55" Type="http://schemas.openxmlformats.org/officeDocument/2006/relationships/hyperlink" Target="http://www.infoq.com/articles/rest-soap-when-to-use-each" TargetMode="External"/><Relationship Id="rId7" Type="http://schemas.openxmlformats.org/officeDocument/2006/relationships/hyperlink" Target="http://xstream.codehaus.org/index.html" TargetMode="External"/><Relationship Id="rId2" Type="http://schemas.openxmlformats.org/officeDocument/2006/relationships/styles" Target="styles.xml"/><Relationship Id="rId16" Type="http://schemas.openxmlformats.org/officeDocument/2006/relationships/hyperlink" Target="http://www.javacamp.org/designPattern/abstractfactory.html" TargetMode="External"/><Relationship Id="rId20" Type="http://schemas.openxmlformats.org/officeDocument/2006/relationships/hyperlink" Target="http://www.javacamp.org/designPattern/singleton.html" TargetMode="External"/><Relationship Id="rId29" Type="http://schemas.openxmlformats.org/officeDocument/2006/relationships/hyperlink" Target="http://www.javacamp.org/designPattern/command.html" TargetMode="External"/><Relationship Id="rId41" Type="http://schemas.openxmlformats.org/officeDocument/2006/relationships/hyperlink" Target="http://www.javacamp.org/designPattern/proxy.html" TargetMode="External"/><Relationship Id="rId54" Type="http://schemas.openxmlformats.org/officeDocument/2006/relationships/hyperlink" Target="http://stackoverflow.com/questions/6151497/why-java-is-not-pure-object-oriented-language"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www.javacamp.org/designPattern/decorator.html" TargetMode="External"/><Relationship Id="rId32" Type="http://schemas.openxmlformats.org/officeDocument/2006/relationships/hyperlink" Target="http://www.javacamp.org/designPattern/mediator.html" TargetMode="External"/><Relationship Id="rId37" Type="http://schemas.openxmlformats.org/officeDocument/2006/relationships/hyperlink" Target="http://www.javacamp.org/designPattern/template.html" TargetMode="External"/><Relationship Id="rId40" Type="http://schemas.openxmlformats.org/officeDocument/2006/relationships/hyperlink" Target="http://www.javacamp.org/designPattern/businessdgt.html" TargetMode="External"/><Relationship Id="rId45" Type="http://schemas.openxmlformats.org/officeDocument/2006/relationships/hyperlink" Target="http://www.javacamp.org/designPattern/interfilter.html" TargetMode="External"/><Relationship Id="rId53" Type="http://schemas.openxmlformats.org/officeDocument/2006/relationships/hyperlink" Target="https://en.wikipedia.org/wiki/Floating-point" TargetMode="External"/><Relationship Id="rId58" Type="http://schemas.openxmlformats.org/officeDocument/2006/relationships/hyperlink" Target="http://cxf.apache.org/" TargetMode="External"/><Relationship Id="rId5" Type="http://schemas.openxmlformats.org/officeDocument/2006/relationships/footnotes" Target="footnotes.xml"/><Relationship Id="rId15" Type="http://schemas.openxmlformats.org/officeDocument/2006/relationships/hyperlink" Target="http://www.javacamp.org/designPattern/about.html" TargetMode="External"/><Relationship Id="rId23" Type="http://schemas.openxmlformats.org/officeDocument/2006/relationships/hyperlink" Target="http://www.javacamp.org/designPattern/composite.html" TargetMode="External"/><Relationship Id="rId28" Type="http://schemas.openxmlformats.org/officeDocument/2006/relationships/hyperlink" Target="http://www.javacamp.org/designPattern/chains.html" TargetMode="External"/><Relationship Id="rId36" Type="http://schemas.openxmlformats.org/officeDocument/2006/relationships/hyperlink" Target="http://www.javacamp.org/designPattern/strategy.html" TargetMode="External"/><Relationship Id="rId49" Type="http://schemas.openxmlformats.org/officeDocument/2006/relationships/hyperlink" Target="http://www.javacamp.org/designPattern/rest.html" TargetMode="External"/><Relationship Id="rId57" Type="http://schemas.openxmlformats.org/officeDocument/2006/relationships/hyperlink" Target="http://jaxb.java.net/" TargetMode="External"/><Relationship Id="rId61" Type="http://schemas.openxmlformats.org/officeDocument/2006/relationships/fontTable" Target="fontTable.xml"/><Relationship Id="rId10" Type="http://schemas.openxmlformats.org/officeDocument/2006/relationships/hyperlink" Target="http://www.javaworld.com/javaworld/jw-06-2005/jw-0613-soa.html" TargetMode="External"/><Relationship Id="rId19" Type="http://schemas.openxmlformats.org/officeDocument/2006/relationships/hyperlink" Target="http://www.javacamp.org/designPattern/prototype.html" TargetMode="External"/><Relationship Id="rId31" Type="http://schemas.openxmlformats.org/officeDocument/2006/relationships/hyperlink" Target="http://www.javacamp.org/designPattern/iterator.html" TargetMode="External"/><Relationship Id="rId44" Type="http://schemas.openxmlformats.org/officeDocument/2006/relationships/hyperlink" Target="http://www.javacamp.org/designPattern/frontcontrol.html" TargetMode="External"/><Relationship Id="rId52" Type="http://schemas.openxmlformats.org/officeDocument/2006/relationships/hyperlink" Target="https://en.wikipedia.org/wiki/Java_(programming_language)" TargetMode="External"/><Relationship Id="rId60" Type="http://schemas.openxmlformats.org/officeDocument/2006/relationships/hyperlink" Target="http://stackoverflow.com/questions/5890438/what-is-the-difference-between-a-top-down-web-service-and-a-bottom-up-web-servic" TargetMode="External"/><Relationship Id="rId4" Type="http://schemas.openxmlformats.org/officeDocument/2006/relationships/webSettings" Target="webSettings.xml"/><Relationship Id="rId9" Type="http://schemas.openxmlformats.org/officeDocument/2006/relationships/hyperlink" Target="http://www.javaworld.com/javaworld/jw-06-2005/jw-0613-soa.html" TargetMode="External"/><Relationship Id="rId14" Type="http://schemas.openxmlformats.org/officeDocument/2006/relationships/hyperlink" Target="http://www.kirkk.com/main/Main/JarAnalyzer" TargetMode="External"/><Relationship Id="rId22" Type="http://schemas.openxmlformats.org/officeDocument/2006/relationships/hyperlink" Target="http://www.javacamp.org/designPattern/bridge.html" TargetMode="External"/><Relationship Id="rId27" Type="http://schemas.openxmlformats.org/officeDocument/2006/relationships/hyperlink" Target="http://www.javacamp.org/designPattern/proxy.html" TargetMode="External"/><Relationship Id="rId30" Type="http://schemas.openxmlformats.org/officeDocument/2006/relationships/hyperlink" Target="http://www.javacamp.org/designPattern/interpreter.html" TargetMode="External"/><Relationship Id="rId35" Type="http://schemas.openxmlformats.org/officeDocument/2006/relationships/hyperlink" Target="http://www.javacamp.org/designPattern/state.html" TargetMode="External"/><Relationship Id="rId43" Type="http://schemas.openxmlformats.org/officeDocument/2006/relationships/hyperlink" Target="http://www.javacamp.org/designPattern/dao.html" TargetMode="External"/><Relationship Id="rId48" Type="http://schemas.openxmlformats.org/officeDocument/2006/relationships/hyperlink" Target="http://www.javacamp.org/designPattern/enum.html" TargetMode="External"/><Relationship Id="rId56" Type="http://schemas.openxmlformats.org/officeDocument/2006/relationships/hyperlink" Target="http://stackoverflow.com/questions/7561130/difference-between-soap-webservice-and-restful-webservice" TargetMode="External"/><Relationship Id="rId8" Type="http://schemas.openxmlformats.org/officeDocument/2006/relationships/hyperlink" Target="http://www.javaworld.com/javaworld/jw-06-2005/jw-0613-soa.html" TargetMode="External"/><Relationship Id="rId51" Type="http://schemas.openxmlformats.org/officeDocument/2006/relationships/hyperlink" Target="https://en.wikipedia.org/wiki/Java_keyword" TargetMode="External"/><Relationship Id="rId3" Type="http://schemas.openxmlformats.org/officeDocument/2006/relationships/settings" Target="settings.xml"/><Relationship Id="rId12" Type="http://schemas.openxmlformats.org/officeDocument/2006/relationships/hyperlink" Target="http://stackoverflow.com/questions/1612334/difference-between-dto-vo-pojo-javabeans" TargetMode="External"/><Relationship Id="rId17" Type="http://schemas.openxmlformats.org/officeDocument/2006/relationships/hyperlink" Target="http://www.javacamp.org/designPattern/builder.html" TargetMode="External"/><Relationship Id="rId25" Type="http://schemas.openxmlformats.org/officeDocument/2006/relationships/hyperlink" Target="http://www.javacamp.org/designPattern/facade.html" TargetMode="External"/><Relationship Id="rId33" Type="http://schemas.openxmlformats.org/officeDocument/2006/relationships/hyperlink" Target="http://www.javacamp.org/designPattern/memento.html" TargetMode="External"/><Relationship Id="rId38" Type="http://schemas.openxmlformats.org/officeDocument/2006/relationships/hyperlink" Target="http://www.javacamp.org/designPattern/visitor.html" TargetMode="External"/><Relationship Id="rId46" Type="http://schemas.openxmlformats.org/officeDocument/2006/relationships/hyperlink" Target="http://www.javacamp.org/designPattern/servicelocator.html" TargetMode="External"/><Relationship Id="rId59" Type="http://schemas.openxmlformats.org/officeDocument/2006/relationships/hyperlink" Target="http://server.domain.com/app/type/id=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2593</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17345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cherukun</dc:creator>
  <cp:lastModifiedBy>cherukun</cp:lastModifiedBy>
  <cp:revision>81</cp:revision>
  <cp:lastPrinted>2013-09-30T21:05:00Z</cp:lastPrinted>
  <dcterms:created xsi:type="dcterms:W3CDTF">2012-10-12T13:16:00Z</dcterms:created>
  <dcterms:modified xsi:type="dcterms:W3CDTF">2013-10-01T14:24:00Z</dcterms:modified>
</cp:coreProperties>
</file>