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457E9B">
      <w:r w:rsidRPr="00457E9B">
        <w:t xml:space="preserve">Your </w:t>
      </w:r>
      <w:proofErr w:type="spellStart"/>
      <w:r w:rsidRPr="00457E9B">
        <w:t>Acc</w:t>
      </w:r>
      <w:proofErr w:type="spellEnd"/>
      <w:r w:rsidRPr="00457E9B">
        <w:t xml:space="preserve"> XX6735 has been credited with ZMW 2,100.00 on 11/07/22 17:24:31. </w:t>
      </w:r>
      <w:proofErr w:type="gramStart"/>
      <w:r w:rsidRPr="00457E9B">
        <w:t>Ref :</w:t>
      </w:r>
      <w:proofErr w:type="gramEnd"/>
      <w:r w:rsidRPr="00457E9B">
        <w:t xml:space="preserve"> </w:t>
      </w:r>
      <w:proofErr w:type="spellStart"/>
      <w:r w:rsidRPr="00457E9B">
        <w:t>loan.Balance</w:t>
      </w:r>
      <w:proofErr w:type="spellEnd"/>
      <w:r w:rsidRPr="00457E9B">
        <w:t>: ZMW 2,100.23. Helpline: 260 971 288 200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9B"/>
    <w:rsid w:val="00457E9B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8E169-CCD3-4796-8FF5-89B8D736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2022-07-13T08:57:00Z</dcterms:created>
  <dcterms:modified xsi:type="dcterms:W3CDTF">2022-07-13T08:58:00Z</dcterms:modified>
</cp:coreProperties>
</file>