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3AB46">
      <w:p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Excel笔记</w:t>
      </w:r>
    </w:p>
    <w:p w14:paraId="22EDC9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公式</w:t>
      </w:r>
    </w:p>
    <w:p w14:paraId="5CA6792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SUM 求和</w:t>
      </w:r>
    </w:p>
    <w:p w14:paraId="536F16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公式：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=SUM(数据区域)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示例：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=SUM(A2:A10)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作用：对 A2 到 A10 所有数字求和。</w:t>
      </w:r>
    </w:p>
    <w:p w14:paraId="65BD0C1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AVERAGE 求平均值</w:t>
      </w:r>
    </w:p>
    <w:p w14:paraId="09D362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公式：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=AVERAGE(A2:A10)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作用：计算一组数字的平均数，自动忽略空白单元格。</w:t>
      </w:r>
    </w:p>
    <w:p w14:paraId="234F221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RANK计算名次</w:t>
      </w:r>
    </w:p>
    <w:p w14:paraId="1E8E39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=RANK(A2,$A$2:$A$10,0) 作用：算出 A2 在 A2:A10 里的名次。</w:t>
      </w:r>
    </w:p>
    <w:p w14:paraId="4C11CC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注意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$A$2:$A$10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表示在选完单元格范围后按</w:t>
      </w: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F4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进行</w:t>
      </w: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绝对引用，</w:t>
      </w:r>
      <w:r>
        <w:rPr>
          <w:rFonts w:ascii="宋体" w:hAnsi="宋体" w:eastAsia="宋体" w:cs="宋体"/>
          <w:sz w:val="24"/>
          <w:szCs w:val="24"/>
        </w:rPr>
        <w:t>防止拖动公式时统计区域自动偏移，保证所有数据都在同一个范围内比较名次。</w:t>
      </w:r>
    </w:p>
    <w:p w14:paraId="224EA68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MAX 最大值、MIN 最小值</w:t>
      </w:r>
    </w:p>
    <w:p w14:paraId="3A63298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=MAX(A2:A10)  最大值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 xml:space="preserve">   ；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=MIN(A2:A10)  最小值</w:t>
      </w:r>
    </w:p>
    <w:p w14:paraId="6DA4D9E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COUNT 统计数字单元格个数</w:t>
      </w:r>
    </w:p>
    <w:p w14:paraId="6C8A83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=COUNT(A2:A10)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只统计有数字的单元格，文本不计入。</w:t>
      </w:r>
    </w:p>
    <w:p w14:paraId="77E6477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COUNTA 统计非空单元格</w:t>
      </w:r>
    </w:p>
    <w:p w14:paraId="631DDD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=COUNTA(A2:A10)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只要单元格有内容（文字、数字都算）就计数。</w:t>
      </w:r>
    </w:p>
    <w:p w14:paraId="5A1569A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COUNTIF 条件计数（高频考点）</w:t>
      </w:r>
    </w:p>
    <w:p w14:paraId="02E1E0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格式：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=COUNTIF(区域,"条件")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例 1：统计大于 60 分人数 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=COUNTIF(B2:B10,"&gt;60")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例 2：统计单元格内容为 “男” 的数量 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=COUNTIF(C2:C10,"男")</w:t>
      </w:r>
    </w:p>
    <w:p w14:paraId="696F6E7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（8）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IF 条件判断</w:t>
      </w:r>
    </w:p>
    <w:p w14:paraId="41D0B1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格式：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=IF(条件,满足条件显示的值,不满足显示的值)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7902D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示例：成绩≥60 为及格，否则不及格 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=IF(B2&gt;=60,"及格","不及格")</w:t>
      </w:r>
    </w:p>
    <w:p w14:paraId="62ACDA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多条件嵌套： 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=IF(B2&gt;=90,"优秀",IF(B2&gt;=80,"良好","及格"))</w:t>
      </w:r>
    </w:p>
    <w:p w14:paraId="160947F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（9）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SUMIF 条件求和</w:t>
      </w:r>
      <w:bookmarkStart w:id="0" w:name="_GoBack"/>
      <w:bookmarkEnd w:id="0"/>
    </w:p>
    <w:p w14:paraId="1A44CA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格式：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=SUMIF(条件区域,条件,求和区域)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C4BBA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示例：对男生的成绩求和 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=SUMIF(C2:C10,"男",B2:B10)</w:t>
      </w:r>
    </w:p>
    <w:p w14:paraId="505A81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小数点保留位数</w:t>
      </w:r>
    </w:p>
    <w:p w14:paraId="0437A7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Style w:val="10"/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10"/>
          <w:rFonts w:hint="eastAsia" w:asciiTheme="minorEastAsia" w:hAnsi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选择</w:t>
      </w:r>
      <w:r>
        <w:rPr>
          <w:rFonts w:hint="eastAsia"/>
          <w:sz w:val="24"/>
          <w:szCs w:val="24"/>
          <w:lang w:val="en-US" w:eastAsia="zh-CN"/>
        </w:rPr>
        <w:t>单元格范围 ---&gt; 右键“设置单元格格式” ---&gt; 分类选择“数值” ---&gt; 选择小数点位数</w:t>
      </w:r>
    </w:p>
    <w:p w14:paraId="490976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边框</w:t>
      </w:r>
    </w:p>
    <w:p w14:paraId="455BBB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上方工作栏的“</w:t>
      </w:r>
      <w:r>
        <w:rPr>
          <w:rFonts w:hint="eastAsia"/>
          <w:sz w:val="24"/>
          <w:szCs w:val="24"/>
          <w:lang w:val="en-US" w:eastAsia="zh-CN"/>
        </w:rPr>
        <w:t>字体”下边可以对选中的单元格范围进行边框设置</w:t>
      </w:r>
    </w:p>
    <w:p w14:paraId="2EF6E7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条件格式</w:t>
      </w:r>
    </w:p>
    <w:p w14:paraId="1B6135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上方工作栏点击“条件格式” ---&gt; 点击“突出显示单元格规则” ---&gt; 可以根据设定的条件给单元格标注颜色</w:t>
      </w:r>
    </w:p>
    <w:p w14:paraId="03C3EB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筛选排序</w:t>
      </w:r>
    </w:p>
    <w:p w14:paraId="44E20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筛选下拉菜单自带升序、降序，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可以用于排序。</w:t>
      </w:r>
    </w:p>
    <w:p w14:paraId="06789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先选定单元格范围，注意一定要加上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数据上方一行</w:t>
      </w:r>
      <w:r>
        <w:rPr>
          <w:rFonts w:hint="eastAsia"/>
          <w:sz w:val="24"/>
          <w:szCs w:val="24"/>
          <w:lang w:val="en-US" w:eastAsia="zh-CN"/>
        </w:rPr>
        <w:t xml:space="preserve"> ---&gt;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点击上方工作栏的“筛选”，看到第一行出现小箭头</w:t>
      </w:r>
      <w:r>
        <w:rPr>
          <w:rFonts w:hint="eastAsia"/>
          <w:sz w:val="24"/>
          <w:szCs w:val="24"/>
          <w:lang w:val="en-US" w:eastAsia="zh-CN"/>
        </w:rPr>
        <w:t xml:space="preserve"> ---&gt;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对需要按照其值排列的一项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点开小三角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，选择升序或降序。</w:t>
      </w:r>
    </w:p>
    <w:p w14:paraId="0226CE91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059430" cy="1442085"/>
            <wp:effectExtent l="0" t="0" r="0" b="1079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C6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图表</w:t>
      </w:r>
    </w:p>
    <w:p w14:paraId="214E3F9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创建：选中数据源</w:t>
      </w:r>
      <w:r>
        <w:rPr>
          <w:rFonts w:hint="eastAsia"/>
          <w:sz w:val="24"/>
          <w:szCs w:val="24"/>
          <w:lang w:val="en-US" w:eastAsia="zh-CN"/>
        </w:rPr>
        <w:t xml:space="preserve"> ---&gt; 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上方工作栏</w:t>
      </w:r>
      <w:r>
        <w:rPr>
          <w:rFonts w:hint="eastAsia"/>
          <w:sz w:val="24"/>
          <w:szCs w:val="24"/>
          <w:lang w:val="en-US" w:eastAsia="zh-CN"/>
        </w:rPr>
        <w:t xml:space="preserve"> ---&gt;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插入</w:t>
      </w:r>
      <w:r>
        <w:rPr>
          <w:rFonts w:hint="eastAsia"/>
          <w:sz w:val="24"/>
          <w:szCs w:val="24"/>
          <w:lang w:val="en-US" w:eastAsia="zh-CN"/>
        </w:rPr>
        <w:t xml:space="preserve"> ---&gt;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图表。</w:t>
      </w:r>
    </w:p>
    <w:p w14:paraId="24D5B00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常用类型 柱状图：对比数据大小； 折线图：反映数据变化趋势； 饼图：表示各部分占总体百分比。</w:t>
      </w:r>
    </w:p>
    <w:p w14:paraId="1EF802B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修改设置 可更改标题、坐标轴标签、图例、数据标签。</w:t>
      </w:r>
    </w:p>
    <w:p w14:paraId="6B2E6D2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注意事项 饼图只能使用一组数据； 图表会随源数据自动更新。</w:t>
      </w:r>
    </w:p>
    <w:p w14:paraId="49A5DD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/>
          <w:sz w:val="28"/>
          <w:szCs w:val="28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8DBB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DA2195">
                          <w:pPr>
                            <w:pStyle w:val="4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DA2195">
                    <w:pPr>
                      <w:pStyle w:val="4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14D7A"/>
    <w:multiLevelType w:val="singleLevel"/>
    <w:tmpl w:val="C8C14D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B4DBF2"/>
    <w:multiLevelType w:val="singleLevel"/>
    <w:tmpl w:val="FFB4DBF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64B21"/>
    <w:rsid w:val="05D851BE"/>
    <w:rsid w:val="0BE56CDF"/>
    <w:rsid w:val="1CE012F7"/>
    <w:rsid w:val="20731DC7"/>
    <w:rsid w:val="22A87507"/>
    <w:rsid w:val="256C447C"/>
    <w:rsid w:val="285B0DCD"/>
    <w:rsid w:val="38907B06"/>
    <w:rsid w:val="40BD3B9E"/>
    <w:rsid w:val="42874AB4"/>
    <w:rsid w:val="43016C55"/>
    <w:rsid w:val="49FD6980"/>
    <w:rsid w:val="4E1F7B04"/>
    <w:rsid w:val="51104EEA"/>
    <w:rsid w:val="517943C6"/>
    <w:rsid w:val="5895585D"/>
    <w:rsid w:val="5D900CE9"/>
    <w:rsid w:val="637F771E"/>
    <w:rsid w:val="6471163B"/>
    <w:rsid w:val="68117B40"/>
    <w:rsid w:val="68FD3015"/>
    <w:rsid w:val="69AF6080"/>
    <w:rsid w:val="6CDC18A5"/>
    <w:rsid w:val="72F9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2026-06-25T08:00:36Z</dcterms:created>
  <dc:creator>zhang</dc:creator>
  <cp:lastModifiedBy>海纳百川</cp:lastModifiedBy>
  <dcterms:modified xsi:type="dcterms:W3CDTF">2026-06-25T09:06:19Z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eyJoZGlkIjoiOTFmYTNkYTRkMGZkODg2OTQxZWVkNzEwOWZlM2YwYWUiLCJ1c2VySWQiOiI1NTMzOTc3NzEifQ==</vt:lpwstr>
  </property>
  <property fmtid="{D5CDD505-2E9C-101B-9397-08002B2CF9AE}" pid="4" name="ICV">
    <vt:lpwstr>F88F80B85CC14132A1541BCFA927950C_12</vt:lpwstr>
  </property>
</Properties>
</file>