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</w:pPr>
      <w:r>
        <w:t xml:space="preserve">00 What are Data Structures? </w:t>
      </w:r>
      <w:r/>
    </w:p>
    <w:p>
      <w:pPr>
        <w:pStyle w:val="660"/>
      </w:pPr>
      <w:r>
        <w:t xml:space="preserve">What are Data Structures?</w:t>
      </w:r>
      <w:r/>
      <w:r/>
      <w:r/>
      <w:r/>
    </w:p>
    <w:p>
      <w:pPr>
        <w:pStyle w:val="838"/>
        <w:numPr>
          <w:ilvl w:val="0"/>
          <w:numId w:val="2"/>
        </w:numPr>
        <w:ind w:left="1417" w:right="0" w:hanging="992"/>
      </w:pPr>
      <w:r>
        <w:t xml:space="preserve">Data Structures in a Nutshell</w:t>
      </w:r>
      <w:r/>
    </w:p>
    <w:p>
      <w:pPr>
        <w:pStyle w:val="838"/>
        <w:numPr>
          <w:ilvl w:val="1"/>
          <w:numId w:val="3"/>
        </w:numPr>
        <w:ind w:left="850" w:right="0" w:firstLine="0"/>
      </w:pPr>
      <w:r>
        <w:rPr>
          <w:highlight w:val="none"/>
        </w:rPr>
        <w:t xml:space="preserve">They are </w:t>
      </w:r>
      <w:r>
        <w:rPr>
          <w:highlight w:val="none"/>
        </w:rPr>
        <w:t xml:space="preserve">the containers which our data is stored in</w:t>
      </w:r>
      <w:r/>
    </w:p>
    <w:p>
      <w:pPr>
        <w:pStyle w:val="838"/>
        <w:numPr>
          <w:ilvl w:val="1"/>
          <w:numId w:val="3"/>
        </w:numPr>
        <w:ind w:left="1276" w:right="0" w:hanging="432"/>
      </w:pPr>
      <w:r>
        <w:rPr>
          <w:highlight w:val="none"/>
        </w:rPr>
        <w:t xml:space="preserve">   They are NOT databases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How to set up your computer for this class</w:t>
      </w:r>
      <w:r>
        <w:rPr>
          <w:highlight w:val="none"/>
        </w:rPr>
      </w:r>
    </w:p>
    <w:p>
      <w:pPr>
        <w:pStyle w:val="838"/>
        <w:numPr>
          <w:ilvl w:val="0"/>
          <w:numId w:val="5"/>
        </w:numPr>
      </w:pPr>
      <w:r>
        <w:t xml:space="preserve">If you’re planning on using C++, </w:t>
      </w:r>
      <w:r/>
    </w:p>
    <w:p>
      <w:pPr>
        <w:pStyle w:val="838"/>
        <w:numPr>
          <w:ilvl w:val="1"/>
          <w:numId w:val="5"/>
        </w:numPr>
      </w:pPr>
      <w:r>
        <w:t xml:space="preserve">Make sure your computer contains the GCC/GPP GNU C++/C compilers so that it can run the code</w:t>
      </w:r>
      <w:r/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If it doesn’t, here are the steps to install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Download MSYS2 (or MinGW-64)  which is what enables your computer to set up a development environment to build and compile programs on Windows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What sort of Data Structures will we be looking at?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Array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Dictionary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2024-07-22T19:51:41Z</dcterms:modified>
</cp:coreProperties>
</file>