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C2C6" w14:textId="548C6D69" w:rsidR="00DC1224" w:rsidRPr="00DC1224" w:rsidRDefault="00DC1224">
      <w:pPr>
        <w:rPr>
          <w:sz w:val="48"/>
          <w:szCs w:val="48"/>
        </w:rPr>
      </w:pPr>
      <w:r>
        <w:tab/>
      </w:r>
      <w:r>
        <w:tab/>
      </w:r>
      <w:r>
        <w:tab/>
      </w:r>
      <w:r>
        <w:tab/>
      </w:r>
      <w:r w:rsidRPr="00DC1224">
        <w:rPr>
          <w:sz w:val="48"/>
          <w:szCs w:val="48"/>
        </w:rPr>
        <w:t xml:space="preserve">Liste de </w:t>
      </w:r>
      <w:proofErr w:type="spellStart"/>
      <w:proofErr w:type="gramStart"/>
      <w:r w:rsidRPr="00DC1224">
        <w:rPr>
          <w:sz w:val="48"/>
          <w:szCs w:val="48"/>
        </w:rPr>
        <w:t>tout</w:t>
      </w:r>
      <w:proofErr w:type="spellEnd"/>
      <w:r w:rsidRPr="00DC1224">
        <w:rPr>
          <w:sz w:val="48"/>
          <w:szCs w:val="48"/>
        </w:rPr>
        <w:t xml:space="preserve"> les items</w:t>
      </w:r>
      <w:proofErr w:type="gramEnd"/>
    </w:p>
    <w:p w14:paraId="79A15321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Armes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922"/>
        <w:gridCol w:w="1144"/>
      </w:tblGrid>
      <w:tr w:rsidR="00DC1224" w:rsidRPr="00DC1224" w14:paraId="20E86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F20D5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229B715C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40589211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6877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B68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Dague</w:t>
            </w:r>
          </w:p>
        </w:tc>
        <w:tc>
          <w:tcPr>
            <w:tcW w:w="0" w:type="auto"/>
            <w:vAlign w:val="center"/>
            <w:hideMark/>
          </w:tcPr>
          <w:p w14:paraId="1BB3C33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 or</w:t>
            </w:r>
          </w:p>
        </w:tc>
        <w:tc>
          <w:tcPr>
            <w:tcW w:w="0" w:type="auto"/>
            <w:vAlign w:val="center"/>
            <w:hideMark/>
          </w:tcPr>
          <w:p w14:paraId="5A5420B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ATK</w:t>
            </w:r>
          </w:p>
        </w:tc>
      </w:tr>
      <w:tr w:rsidR="00DC1224" w:rsidRPr="00DC1224" w14:paraId="7F32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308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Couteau de chasse</w:t>
            </w:r>
          </w:p>
        </w:tc>
        <w:tc>
          <w:tcPr>
            <w:tcW w:w="0" w:type="auto"/>
            <w:vAlign w:val="center"/>
            <w:hideMark/>
          </w:tcPr>
          <w:p w14:paraId="326E17E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 or</w:t>
            </w:r>
          </w:p>
        </w:tc>
        <w:tc>
          <w:tcPr>
            <w:tcW w:w="0" w:type="auto"/>
            <w:vAlign w:val="center"/>
            <w:hideMark/>
          </w:tcPr>
          <w:p w14:paraId="4497660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ATK</w:t>
            </w:r>
          </w:p>
        </w:tc>
      </w:tr>
      <w:tr w:rsidR="00DC1224" w:rsidRPr="00DC1224" w14:paraId="5F7C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11D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Épée courte</w:t>
            </w:r>
          </w:p>
        </w:tc>
        <w:tc>
          <w:tcPr>
            <w:tcW w:w="0" w:type="auto"/>
            <w:vAlign w:val="center"/>
            <w:hideMark/>
          </w:tcPr>
          <w:p w14:paraId="6627535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 or</w:t>
            </w:r>
          </w:p>
        </w:tc>
        <w:tc>
          <w:tcPr>
            <w:tcW w:w="0" w:type="auto"/>
            <w:vAlign w:val="center"/>
            <w:hideMark/>
          </w:tcPr>
          <w:p w14:paraId="0DB4786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ATK</w:t>
            </w:r>
          </w:p>
        </w:tc>
      </w:tr>
      <w:tr w:rsidR="00DC1224" w:rsidRPr="00DC1224" w14:paraId="5A92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BD7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Épée longue</w:t>
            </w:r>
          </w:p>
        </w:tc>
        <w:tc>
          <w:tcPr>
            <w:tcW w:w="0" w:type="auto"/>
            <w:vAlign w:val="center"/>
            <w:hideMark/>
          </w:tcPr>
          <w:p w14:paraId="62D6E4A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690E099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+4 ATK</w:t>
            </w:r>
          </w:p>
        </w:tc>
      </w:tr>
      <w:tr w:rsidR="00DC1224" w:rsidRPr="00DC1224" w14:paraId="07BA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C05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Épée bâtarde</w:t>
            </w:r>
          </w:p>
        </w:tc>
        <w:tc>
          <w:tcPr>
            <w:tcW w:w="0" w:type="auto"/>
            <w:vAlign w:val="center"/>
            <w:hideMark/>
          </w:tcPr>
          <w:p w14:paraId="5CABB3A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90 or</w:t>
            </w:r>
          </w:p>
        </w:tc>
        <w:tc>
          <w:tcPr>
            <w:tcW w:w="0" w:type="auto"/>
            <w:vAlign w:val="center"/>
            <w:hideMark/>
          </w:tcPr>
          <w:p w14:paraId="4217022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ATK</w:t>
            </w:r>
          </w:p>
        </w:tc>
      </w:tr>
      <w:tr w:rsidR="00DC1224" w:rsidRPr="00DC1224" w14:paraId="491E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28A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Espadon</w:t>
            </w:r>
          </w:p>
        </w:tc>
        <w:tc>
          <w:tcPr>
            <w:tcW w:w="0" w:type="auto"/>
            <w:vAlign w:val="center"/>
            <w:hideMark/>
          </w:tcPr>
          <w:p w14:paraId="462D547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120 or</w:t>
            </w:r>
          </w:p>
        </w:tc>
        <w:tc>
          <w:tcPr>
            <w:tcW w:w="0" w:type="auto"/>
            <w:vAlign w:val="center"/>
            <w:hideMark/>
          </w:tcPr>
          <w:p w14:paraId="540E715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+8 ATK</w:t>
            </w:r>
          </w:p>
        </w:tc>
      </w:tr>
      <w:tr w:rsidR="00DC1224" w:rsidRPr="00DC1224" w14:paraId="6831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AB2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Hachette</w:t>
            </w:r>
          </w:p>
        </w:tc>
        <w:tc>
          <w:tcPr>
            <w:tcW w:w="0" w:type="auto"/>
            <w:vAlign w:val="center"/>
            <w:hideMark/>
          </w:tcPr>
          <w:p w14:paraId="36E8A37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 or</w:t>
            </w:r>
          </w:p>
        </w:tc>
        <w:tc>
          <w:tcPr>
            <w:tcW w:w="0" w:type="auto"/>
            <w:vAlign w:val="center"/>
            <w:hideMark/>
          </w:tcPr>
          <w:p w14:paraId="15D35A0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ATK</w:t>
            </w:r>
          </w:p>
        </w:tc>
      </w:tr>
      <w:tr w:rsidR="00DC1224" w:rsidRPr="00DC1224" w14:paraId="0F22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655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Hache de guerre</w:t>
            </w:r>
          </w:p>
        </w:tc>
        <w:tc>
          <w:tcPr>
            <w:tcW w:w="0" w:type="auto"/>
            <w:vAlign w:val="center"/>
            <w:hideMark/>
          </w:tcPr>
          <w:p w14:paraId="33BF3EF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60 or</w:t>
            </w:r>
          </w:p>
        </w:tc>
        <w:tc>
          <w:tcPr>
            <w:tcW w:w="0" w:type="auto"/>
            <w:vAlign w:val="center"/>
            <w:hideMark/>
          </w:tcPr>
          <w:p w14:paraId="4AE004B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ATK</w:t>
            </w:r>
          </w:p>
        </w:tc>
      </w:tr>
      <w:tr w:rsidR="00DC1224" w:rsidRPr="00DC1224" w14:paraId="4DC2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F5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Marteau léger</w:t>
            </w:r>
          </w:p>
        </w:tc>
        <w:tc>
          <w:tcPr>
            <w:tcW w:w="0" w:type="auto"/>
            <w:vAlign w:val="center"/>
            <w:hideMark/>
          </w:tcPr>
          <w:p w14:paraId="71E0219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  <w:tc>
          <w:tcPr>
            <w:tcW w:w="0" w:type="auto"/>
            <w:vAlign w:val="center"/>
            <w:hideMark/>
          </w:tcPr>
          <w:p w14:paraId="3E75F19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ATK</w:t>
            </w:r>
          </w:p>
        </w:tc>
      </w:tr>
      <w:tr w:rsidR="00DC1224" w:rsidRPr="00DC1224" w14:paraId="302B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AD7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Marteau de guerre</w:t>
            </w:r>
          </w:p>
        </w:tc>
        <w:tc>
          <w:tcPr>
            <w:tcW w:w="0" w:type="auto"/>
            <w:vAlign w:val="center"/>
            <w:hideMark/>
          </w:tcPr>
          <w:p w14:paraId="26402FC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80 or</w:t>
            </w:r>
          </w:p>
        </w:tc>
        <w:tc>
          <w:tcPr>
            <w:tcW w:w="0" w:type="auto"/>
            <w:vAlign w:val="center"/>
            <w:hideMark/>
          </w:tcPr>
          <w:p w14:paraId="07750AC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ATK</w:t>
            </w:r>
          </w:p>
        </w:tc>
      </w:tr>
      <w:tr w:rsidR="00DC1224" w:rsidRPr="00DC1224" w14:paraId="0F57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19B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Lance</w:t>
            </w:r>
          </w:p>
        </w:tc>
        <w:tc>
          <w:tcPr>
            <w:tcW w:w="0" w:type="auto"/>
            <w:vAlign w:val="center"/>
            <w:hideMark/>
          </w:tcPr>
          <w:p w14:paraId="174C6F3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30 or</w:t>
            </w:r>
          </w:p>
        </w:tc>
        <w:tc>
          <w:tcPr>
            <w:tcW w:w="0" w:type="auto"/>
            <w:vAlign w:val="center"/>
            <w:hideMark/>
          </w:tcPr>
          <w:p w14:paraId="6A530E4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ATK</w:t>
            </w:r>
          </w:p>
        </w:tc>
      </w:tr>
      <w:tr w:rsidR="00DC1224" w:rsidRPr="00DC1224" w14:paraId="366F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9EC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Hallebarde</w:t>
            </w:r>
          </w:p>
        </w:tc>
        <w:tc>
          <w:tcPr>
            <w:tcW w:w="0" w:type="auto"/>
            <w:vAlign w:val="center"/>
            <w:hideMark/>
          </w:tcPr>
          <w:p w14:paraId="0F31774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 or</w:t>
            </w:r>
          </w:p>
        </w:tc>
        <w:tc>
          <w:tcPr>
            <w:tcW w:w="0" w:type="auto"/>
            <w:vAlign w:val="center"/>
            <w:hideMark/>
          </w:tcPr>
          <w:p w14:paraId="77BA056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+7 ATK</w:t>
            </w:r>
          </w:p>
        </w:tc>
      </w:tr>
      <w:tr w:rsidR="00DC1224" w:rsidRPr="00DC1224" w14:paraId="1CBD0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181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Arc court</w:t>
            </w:r>
          </w:p>
        </w:tc>
        <w:tc>
          <w:tcPr>
            <w:tcW w:w="0" w:type="auto"/>
            <w:vAlign w:val="center"/>
            <w:hideMark/>
          </w:tcPr>
          <w:p w14:paraId="3F22667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35 or</w:t>
            </w:r>
          </w:p>
        </w:tc>
        <w:tc>
          <w:tcPr>
            <w:tcW w:w="0" w:type="auto"/>
            <w:vAlign w:val="center"/>
            <w:hideMark/>
          </w:tcPr>
          <w:p w14:paraId="25C1F41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ATK</w:t>
            </w:r>
          </w:p>
        </w:tc>
      </w:tr>
      <w:tr w:rsidR="00DC1224" w:rsidRPr="00DC1224" w14:paraId="42010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E5C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Arc long</w:t>
            </w:r>
          </w:p>
        </w:tc>
        <w:tc>
          <w:tcPr>
            <w:tcW w:w="0" w:type="auto"/>
            <w:vAlign w:val="center"/>
            <w:hideMark/>
          </w:tcPr>
          <w:p w14:paraId="114FF1C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75 or</w:t>
            </w:r>
          </w:p>
        </w:tc>
        <w:tc>
          <w:tcPr>
            <w:tcW w:w="0" w:type="auto"/>
            <w:vAlign w:val="center"/>
            <w:hideMark/>
          </w:tcPr>
          <w:p w14:paraId="42FB693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ATK</w:t>
            </w:r>
          </w:p>
        </w:tc>
      </w:tr>
      <w:tr w:rsidR="00DC1224" w:rsidRPr="00DC1224" w14:paraId="6574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106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Arbalète</w:t>
            </w:r>
          </w:p>
        </w:tc>
        <w:tc>
          <w:tcPr>
            <w:tcW w:w="0" w:type="auto"/>
            <w:vAlign w:val="center"/>
            <w:hideMark/>
          </w:tcPr>
          <w:p w14:paraId="5E1F0B7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90 or</w:t>
            </w:r>
          </w:p>
        </w:tc>
        <w:tc>
          <w:tcPr>
            <w:tcW w:w="0" w:type="auto"/>
            <w:vAlign w:val="center"/>
            <w:hideMark/>
          </w:tcPr>
          <w:p w14:paraId="6806BC5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ATK</w:t>
            </w:r>
          </w:p>
        </w:tc>
      </w:tr>
      <w:tr w:rsidR="00DC1224" w:rsidRPr="00DC1224" w14:paraId="59E2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1FB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Bâton de combat</w:t>
            </w:r>
          </w:p>
        </w:tc>
        <w:tc>
          <w:tcPr>
            <w:tcW w:w="0" w:type="auto"/>
            <w:vAlign w:val="center"/>
            <w:hideMark/>
          </w:tcPr>
          <w:p w14:paraId="1F7D03D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 or</w:t>
            </w:r>
          </w:p>
        </w:tc>
        <w:tc>
          <w:tcPr>
            <w:tcW w:w="0" w:type="auto"/>
            <w:vAlign w:val="center"/>
            <w:hideMark/>
          </w:tcPr>
          <w:p w14:paraId="1A08AD0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ATK</w:t>
            </w:r>
          </w:p>
        </w:tc>
      </w:tr>
      <w:tr w:rsidR="00DC1224" w:rsidRPr="00DC1224" w14:paraId="33B0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35B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Baguette magique</w:t>
            </w:r>
          </w:p>
        </w:tc>
        <w:tc>
          <w:tcPr>
            <w:tcW w:w="0" w:type="auto"/>
            <w:vAlign w:val="center"/>
            <w:hideMark/>
          </w:tcPr>
          <w:p w14:paraId="48BFE8F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 or</w:t>
            </w:r>
          </w:p>
        </w:tc>
        <w:tc>
          <w:tcPr>
            <w:tcW w:w="0" w:type="auto"/>
            <w:vAlign w:val="center"/>
            <w:hideMark/>
          </w:tcPr>
          <w:p w14:paraId="05589DF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MAG</w:t>
            </w:r>
          </w:p>
        </w:tc>
      </w:tr>
    </w:tbl>
    <w:p w14:paraId="0DA52869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Armures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922"/>
        <w:gridCol w:w="1219"/>
      </w:tblGrid>
      <w:tr w:rsidR="00DC1224" w:rsidRPr="00DC1224" w14:paraId="4431B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BF873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lastRenderedPageBreak/>
              <w:t>Objet</w:t>
            </w:r>
          </w:p>
        </w:tc>
        <w:tc>
          <w:tcPr>
            <w:tcW w:w="0" w:type="auto"/>
            <w:vAlign w:val="center"/>
            <w:hideMark/>
          </w:tcPr>
          <w:p w14:paraId="2A46FF03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0B1E88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1897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B19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Tunique rembourrée</w:t>
            </w:r>
          </w:p>
        </w:tc>
        <w:tc>
          <w:tcPr>
            <w:tcW w:w="0" w:type="auto"/>
            <w:vAlign w:val="center"/>
            <w:hideMark/>
          </w:tcPr>
          <w:p w14:paraId="7FBFE2A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 or</w:t>
            </w:r>
          </w:p>
        </w:tc>
        <w:tc>
          <w:tcPr>
            <w:tcW w:w="0" w:type="auto"/>
            <w:vAlign w:val="center"/>
            <w:hideMark/>
          </w:tcPr>
          <w:p w14:paraId="7F6674A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DEF</w:t>
            </w:r>
          </w:p>
        </w:tc>
      </w:tr>
      <w:tr w:rsidR="00DC1224" w:rsidRPr="00DC1224" w14:paraId="2683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562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Armure de cuir</w:t>
            </w:r>
          </w:p>
        </w:tc>
        <w:tc>
          <w:tcPr>
            <w:tcW w:w="0" w:type="auto"/>
            <w:vAlign w:val="center"/>
            <w:hideMark/>
          </w:tcPr>
          <w:p w14:paraId="43ED6FC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30 or</w:t>
            </w:r>
          </w:p>
        </w:tc>
        <w:tc>
          <w:tcPr>
            <w:tcW w:w="0" w:type="auto"/>
            <w:vAlign w:val="center"/>
            <w:hideMark/>
          </w:tcPr>
          <w:p w14:paraId="06E551E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DEF</w:t>
            </w:r>
          </w:p>
        </w:tc>
      </w:tr>
      <w:tr w:rsidR="00DC1224" w:rsidRPr="00DC1224" w14:paraId="5735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A55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Cuir renforcé</w:t>
            </w:r>
          </w:p>
        </w:tc>
        <w:tc>
          <w:tcPr>
            <w:tcW w:w="0" w:type="auto"/>
            <w:vAlign w:val="center"/>
            <w:hideMark/>
          </w:tcPr>
          <w:p w14:paraId="3FCF727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60 or</w:t>
            </w:r>
          </w:p>
        </w:tc>
        <w:tc>
          <w:tcPr>
            <w:tcW w:w="0" w:type="auto"/>
            <w:vAlign w:val="center"/>
            <w:hideMark/>
          </w:tcPr>
          <w:p w14:paraId="14673A5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+4 DEF</w:t>
            </w:r>
          </w:p>
        </w:tc>
      </w:tr>
      <w:tr w:rsidR="00DC1224" w:rsidRPr="00DC1224" w14:paraId="24CF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2D7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Cotte de mailles</w:t>
            </w:r>
          </w:p>
        </w:tc>
        <w:tc>
          <w:tcPr>
            <w:tcW w:w="0" w:type="auto"/>
            <w:vAlign w:val="center"/>
            <w:hideMark/>
          </w:tcPr>
          <w:p w14:paraId="01F7E2F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120 or</w:t>
            </w:r>
          </w:p>
        </w:tc>
        <w:tc>
          <w:tcPr>
            <w:tcW w:w="0" w:type="auto"/>
            <w:vAlign w:val="center"/>
            <w:hideMark/>
          </w:tcPr>
          <w:p w14:paraId="1DCB8C3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DEF</w:t>
            </w:r>
          </w:p>
        </w:tc>
      </w:tr>
      <w:tr w:rsidR="00DC1224" w:rsidRPr="00DC1224" w14:paraId="6459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769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Armure d'écailles</w:t>
            </w:r>
          </w:p>
        </w:tc>
        <w:tc>
          <w:tcPr>
            <w:tcW w:w="0" w:type="auto"/>
            <w:vAlign w:val="center"/>
            <w:hideMark/>
          </w:tcPr>
          <w:p w14:paraId="74C42C0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180 or</w:t>
            </w:r>
          </w:p>
        </w:tc>
        <w:tc>
          <w:tcPr>
            <w:tcW w:w="0" w:type="auto"/>
            <w:vAlign w:val="center"/>
            <w:hideMark/>
          </w:tcPr>
          <w:p w14:paraId="24DA436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+8 DEF</w:t>
            </w:r>
          </w:p>
        </w:tc>
      </w:tr>
      <w:tr w:rsidR="00DC1224" w:rsidRPr="00DC1224" w14:paraId="087C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0DF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Armure de plates</w:t>
            </w:r>
          </w:p>
        </w:tc>
        <w:tc>
          <w:tcPr>
            <w:tcW w:w="0" w:type="auto"/>
            <w:vAlign w:val="center"/>
            <w:hideMark/>
          </w:tcPr>
          <w:p w14:paraId="01A7C1E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350 or</w:t>
            </w:r>
          </w:p>
        </w:tc>
        <w:tc>
          <w:tcPr>
            <w:tcW w:w="0" w:type="auto"/>
            <w:vAlign w:val="center"/>
            <w:hideMark/>
          </w:tcPr>
          <w:p w14:paraId="1BC5A5F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+12 DEF</w:t>
            </w:r>
          </w:p>
        </w:tc>
      </w:tr>
      <w:tr w:rsidR="00DC1224" w:rsidRPr="00DC1224" w14:paraId="307D4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5D2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Robe de mage</w:t>
            </w:r>
          </w:p>
        </w:tc>
        <w:tc>
          <w:tcPr>
            <w:tcW w:w="0" w:type="auto"/>
            <w:vAlign w:val="center"/>
            <w:hideMark/>
          </w:tcPr>
          <w:p w14:paraId="2BDA795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776D204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MAG</w:t>
            </w:r>
          </w:p>
        </w:tc>
      </w:tr>
      <w:tr w:rsidR="00DC1224" w:rsidRPr="00DC1224" w14:paraId="6BC4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263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Robe enchantée</w:t>
            </w:r>
          </w:p>
        </w:tc>
        <w:tc>
          <w:tcPr>
            <w:tcW w:w="0" w:type="auto"/>
            <w:vAlign w:val="center"/>
            <w:hideMark/>
          </w:tcPr>
          <w:p w14:paraId="5151EB5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200 or</w:t>
            </w:r>
          </w:p>
        </w:tc>
        <w:tc>
          <w:tcPr>
            <w:tcW w:w="0" w:type="auto"/>
            <w:vAlign w:val="center"/>
            <w:hideMark/>
          </w:tcPr>
          <w:p w14:paraId="4EBE0B4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MAG</w:t>
            </w:r>
          </w:p>
        </w:tc>
      </w:tr>
    </w:tbl>
    <w:p w14:paraId="62E272DA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Boucliers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922"/>
        <w:gridCol w:w="1048"/>
      </w:tblGrid>
      <w:tr w:rsidR="00DC1224" w:rsidRPr="00DC1224" w14:paraId="77420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02A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1F3C1C0F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600D3F4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3924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7EB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Petit bouclier</w:t>
            </w:r>
          </w:p>
        </w:tc>
        <w:tc>
          <w:tcPr>
            <w:tcW w:w="0" w:type="auto"/>
            <w:vAlign w:val="center"/>
            <w:hideMark/>
          </w:tcPr>
          <w:p w14:paraId="20B655E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  <w:tc>
          <w:tcPr>
            <w:tcW w:w="0" w:type="auto"/>
            <w:vAlign w:val="center"/>
            <w:hideMark/>
          </w:tcPr>
          <w:p w14:paraId="0E0A387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DEF</w:t>
            </w:r>
          </w:p>
        </w:tc>
      </w:tr>
      <w:tr w:rsidR="00DC1224" w:rsidRPr="00DC1224" w14:paraId="27CF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305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Bouclier rond</w:t>
            </w:r>
          </w:p>
        </w:tc>
        <w:tc>
          <w:tcPr>
            <w:tcW w:w="0" w:type="auto"/>
            <w:vAlign w:val="center"/>
            <w:hideMark/>
          </w:tcPr>
          <w:p w14:paraId="64237FF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40 or</w:t>
            </w:r>
          </w:p>
        </w:tc>
        <w:tc>
          <w:tcPr>
            <w:tcW w:w="0" w:type="auto"/>
            <w:vAlign w:val="center"/>
            <w:hideMark/>
          </w:tcPr>
          <w:p w14:paraId="40F23B0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+4 DEF</w:t>
            </w:r>
          </w:p>
        </w:tc>
      </w:tr>
      <w:tr w:rsidR="00DC1224" w:rsidRPr="00DC1224" w14:paraId="62AA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D09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Écu de chevalier</w:t>
            </w:r>
          </w:p>
        </w:tc>
        <w:tc>
          <w:tcPr>
            <w:tcW w:w="0" w:type="auto"/>
            <w:vAlign w:val="center"/>
            <w:hideMark/>
          </w:tcPr>
          <w:p w14:paraId="45C9317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90 or</w:t>
            </w:r>
          </w:p>
        </w:tc>
        <w:tc>
          <w:tcPr>
            <w:tcW w:w="0" w:type="auto"/>
            <w:vAlign w:val="center"/>
            <w:hideMark/>
          </w:tcPr>
          <w:p w14:paraId="527B63A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DEF</w:t>
            </w:r>
          </w:p>
        </w:tc>
      </w:tr>
      <w:tr w:rsidR="00DC1224" w:rsidRPr="00DC1224" w14:paraId="1CCD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68A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Grand pavois</w:t>
            </w:r>
          </w:p>
        </w:tc>
        <w:tc>
          <w:tcPr>
            <w:tcW w:w="0" w:type="auto"/>
            <w:vAlign w:val="center"/>
            <w:hideMark/>
          </w:tcPr>
          <w:p w14:paraId="532C95D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180 or</w:t>
            </w:r>
          </w:p>
        </w:tc>
        <w:tc>
          <w:tcPr>
            <w:tcW w:w="0" w:type="auto"/>
            <w:vAlign w:val="center"/>
            <w:hideMark/>
          </w:tcPr>
          <w:p w14:paraId="707D951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+8 DEF</w:t>
            </w:r>
          </w:p>
        </w:tc>
      </w:tr>
    </w:tbl>
    <w:p w14:paraId="1F9E13A7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Casques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922"/>
        <w:gridCol w:w="1048"/>
      </w:tblGrid>
      <w:tr w:rsidR="00DC1224" w:rsidRPr="00DC1224" w14:paraId="055AE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B3F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5859A7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074367C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461E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EA8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Capuche</w:t>
            </w:r>
          </w:p>
        </w:tc>
        <w:tc>
          <w:tcPr>
            <w:tcW w:w="0" w:type="auto"/>
            <w:vAlign w:val="center"/>
            <w:hideMark/>
          </w:tcPr>
          <w:p w14:paraId="7F45F54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 or</w:t>
            </w:r>
          </w:p>
        </w:tc>
        <w:tc>
          <w:tcPr>
            <w:tcW w:w="0" w:type="auto"/>
            <w:vAlign w:val="center"/>
            <w:hideMark/>
          </w:tcPr>
          <w:p w14:paraId="39DF49C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DEF</w:t>
            </w:r>
          </w:p>
        </w:tc>
      </w:tr>
      <w:tr w:rsidR="00DC1224" w:rsidRPr="00DC1224" w14:paraId="5AF0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F48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Casque de cuir</w:t>
            </w:r>
          </w:p>
        </w:tc>
        <w:tc>
          <w:tcPr>
            <w:tcW w:w="0" w:type="auto"/>
            <w:vAlign w:val="center"/>
            <w:hideMark/>
          </w:tcPr>
          <w:p w14:paraId="5DDB562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  <w:tc>
          <w:tcPr>
            <w:tcW w:w="0" w:type="auto"/>
            <w:vAlign w:val="center"/>
            <w:hideMark/>
          </w:tcPr>
          <w:p w14:paraId="4283F23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DEF</w:t>
            </w:r>
          </w:p>
        </w:tc>
      </w:tr>
      <w:tr w:rsidR="00DC1224" w:rsidRPr="00DC1224" w14:paraId="5514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7CC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Casque de fer</w:t>
            </w:r>
          </w:p>
        </w:tc>
        <w:tc>
          <w:tcPr>
            <w:tcW w:w="0" w:type="auto"/>
            <w:vAlign w:val="center"/>
            <w:hideMark/>
          </w:tcPr>
          <w:p w14:paraId="45445CD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6AAB9F8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DEF</w:t>
            </w:r>
          </w:p>
        </w:tc>
      </w:tr>
      <w:tr w:rsidR="00DC1224" w:rsidRPr="00DC1224" w14:paraId="6E146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CD4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lastRenderedPageBreak/>
              <w:t>Heaume de chevalier</w:t>
            </w:r>
          </w:p>
        </w:tc>
        <w:tc>
          <w:tcPr>
            <w:tcW w:w="0" w:type="auto"/>
            <w:vAlign w:val="center"/>
            <w:hideMark/>
          </w:tcPr>
          <w:p w14:paraId="0F83A10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120 or</w:t>
            </w:r>
          </w:p>
        </w:tc>
        <w:tc>
          <w:tcPr>
            <w:tcW w:w="0" w:type="auto"/>
            <w:vAlign w:val="center"/>
            <w:hideMark/>
          </w:tcPr>
          <w:p w14:paraId="47C5107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DEF</w:t>
            </w:r>
          </w:p>
        </w:tc>
      </w:tr>
    </w:tbl>
    <w:p w14:paraId="1FD109DB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Gants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751"/>
        <w:gridCol w:w="1048"/>
      </w:tblGrid>
      <w:tr w:rsidR="00DC1224" w:rsidRPr="00DC1224" w14:paraId="14A11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3EC3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73951F8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7D0A711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4D34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7F5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Gants de cuir</w:t>
            </w:r>
          </w:p>
        </w:tc>
        <w:tc>
          <w:tcPr>
            <w:tcW w:w="0" w:type="auto"/>
            <w:vAlign w:val="center"/>
            <w:hideMark/>
          </w:tcPr>
          <w:p w14:paraId="3F31C8A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 or</w:t>
            </w:r>
          </w:p>
        </w:tc>
        <w:tc>
          <w:tcPr>
            <w:tcW w:w="0" w:type="auto"/>
            <w:vAlign w:val="center"/>
            <w:hideMark/>
          </w:tcPr>
          <w:p w14:paraId="73EC598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DEF</w:t>
            </w:r>
          </w:p>
        </w:tc>
      </w:tr>
      <w:tr w:rsidR="00DC1224" w:rsidRPr="00DC1224" w14:paraId="71B6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384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Gants renforcés</w:t>
            </w:r>
          </w:p>
        </w:tc>
        <w:tc>
          <w:tcPr>
            <w:tcW w:w="0" w:type="auto"/>
            <w:vAlign w:val="center"/>
            <w:hideMark/>
          </w:tcPr>
          <w:p w14:paraId="67B8682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30 or</w:t>
            </w:r>
          </w:p>
        </w:tc>
        <w:tc>
          <w:tcPr>
            <w:tcW w:w="0" w:type="auto"/>
            <w:vAlign w:val="center"/>
            <w:hideMark/>
          </w:tcPr>
          <w:p w14:paraId="2880D69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DEF</w:t>
            </w:r>
          </w:p>
        </w:tc>
      </w:tr>
      <w:tr w:rsidR="00DC1224" w:rsidRPr="00DC1224" w14:paraId="2146B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134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Gantelets d'acier</w:t>
            </w:r>
          </w:p>
        </w:tc>
        <w:tc>
          <w:tcPr>
            <w:tcW w:w="0" w:type="auto"/>
            <w:vAlign w:val="center"/>
            <w:hideMark/>
          </w:tcPr>
          <w:p w14:paraId="141A685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80 or</w:t>
            </w:r>
          </w:p>
        </w:tc>
        <w:tc>
          <w:tcPr>
            <w:tcW w:w="0" w:type="auto"/>
            <w:vAlign w:val="center"/>
            <w:hideMark/>
          </w:tcPr>
          <w:p w14:paraId="54216C5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+4 DEF</w:t>
            </w:r>
          </w:p>
        </w:tc>
      </w:tr>
    </w:tbl>
    <w:p w14:paraId="304D0B72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Bottes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922"/>
        <w:gridCol w:w="906"/>
      </w:tblGrid>
      <w:tr w:rsidR="00DC1224" w:rsidRPr="00DC1224" w14:paraId="56636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CDA1A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6607C812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53935652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2EFD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A8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Bottes usées</w:t>
            </w:r>
          </w:p>
        </w:tc>
        <w:tc>
          <w:tcPr>
            <w:tcW w:w="0" w:type="auto"/>
            <w:vAlign w:val="center"/>
            <w:hideMark/>
          </w:tcPr>
          <w:p w14:paraId="06F5F55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 or</w:t>
            </w:r>
          </w:p>
        </w:tc>
        <w:tc>
          <w:tcPr>
            <w:tcW w:w="0" w:type="auto"/>
            <w:vAlign w:val="center"/>
            <w:hideMark/>
          </w:tcPr>
          <w:p w14:paraId="24D2330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VIT</w:t>
            </w:r>
          </w:p>
        </w:tc>
      </w:tr>
      <w:tr w:rsidR="00DC1224" w:rsidRPr="00DC1224" w14:paraId="79F45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FBB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Bottes de voyage</w:t>
            </w:r>
          </w:p>
        </w:tc>
        <w:tc>
          <w:tcPr>
            <w:tcW w:w="0" w:type="auto"/>
            <w:vAlign w:val="center"/>
            <w:hideMark/>
          </w:tcPr>
          <w:p w14:paraId="2E6A668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 or</w:t>
            </w:r>
          </w:p>
        </w:tc>
        <w:tc>
          <w:tcPr>
            <w:tcW w:w="0" w:type="auto"/>
            <w:vAlign w:val="center"/>
            <w:hideMark/>
          </w:tcPr>
          <w:p w14:paraId="42EC2FD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VIT</w:t>
            </w:r>
          </w:p>
        </w:tc>
      </w:tr>
      <w:tr w:rsidR="00DC1224" w:rsidRPr="00DC1224" w14:paraId="1CDA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596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Bottes légères</w:t>
            </w:r>
          </w:p>
        </w:tc>
        <w:tc>
          <w:tcPr>
            <w:tcW w:w="0" w:type="auto"/>
            <w:vAlign w:val="center"/>
            <w:hideMark/>
          </w:tcPr>
          <w:p w14:paraId="32E2AD3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75 or</w:t>
            </w:r>
          </w:p>
        </w:tc>
        <w:tc>
          <w:tcPr>
            <w:tcW w:w="0" w:type="auto"/>
            <w:vAlign w:val="center"/>
            <w:hideMark/>
          </w:tcPr>
          <w:p w14:paraId="3D1D01C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+4 VIT</w:t>
            </w:r>
          </w:p>
        </w:tc>
      </w:tr>
      <w:tr w:rsidR="00DC1224" w:rsidRPr="00DC1224" w14:paraId="3D0D1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8B7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Bottes elfiques</w:t>
            </w:r>
          </w:p>
        </w:tc>
        <w:tc>
          <w:tcPr>
            <w:tcW w:w="0" w:type="auto"/>
            <w:vAlign w:val="center"/>
            <w:hideMark/>
          </w:tcPr>
          <w:p w14:paraId="1FEC526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200 or</w:t>
            </w:r>
          </w:p>
        </w:tc>
        <w:tc>
          <w:tcPr>
            <w:tcW w:w="0" w:type="auto"/>
            <w:vAlign w:val="center"/>
            <w:hideMark/>
          </w:tcPr>
          <w:p w14:paraId="4821357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+6 VIT</w:t>
            </w:r>
          </w:p>
        </w:tc>
      </w:tr>
    </w:tbl>
    <w:p w14:paraId="3AE30955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Consommables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093"/>
        <w:gridCol w:w="2594"/>
      </w:tblGrid>
      <w:tr w:rsidR="00DC1224" w:rsidRPr="00DC1224" w14:paraId="6028C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9D3B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F6B615A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6582A60A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265F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B37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Pomme</w:t>
            </w:r>
          </w:p>
        </w:tc>
        <w:tc>
          <w:tcPr>
            <w:tcW w:w="0" w:type="auto"/>
            <w:vAlign w:val="center"/>
            <w:hideMark/>
          </w:tcPr>
          <w:p w14:paraId="0989875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 or</w:t>
            </w:r>
          </w:p>
        </w:tc>
        <w:tc>
          <w:tcPr>
            <w:tcW w:w="0" w:type="auto"/>
            <w:vAlign w:val="center"/>
            <w:hideMark/>
          </w:tcPr>
          <w:p w14:paraId="7C1AACA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5 PV</w:t>
            </w:r>
          </w:p>
        </w:tc>
      </w:tr>
      <w:tr w:rsidR="00DC1224" w:rsidRPr="00DC1224" w14:paraId="617B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26D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1AD0468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 or</w:t>
            </w:r>
          </w:p>
        </w:tc>
        <w:tc>
          <w:tcPr>
            <w:tcW w:w="0" w:type="auto"/>
            <w:vAlign w:val="center"/>
            <w:hideMark/>
          </w:tcPr>
          <w:p w14:paraId="432E478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10 PV</w:t>
            </w:r>
          </w:p>
        </w:tc>
      </w:tr>
      <w:tr w:rsidR="00DC1224" w:rsidRPr="00DC1224" w14:paraId="12C6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90E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Viande séchée</w:t>
            </w:r>
          </w:p>
        </w:tc>
        <w:tc>
          <w:tcPr>
            <w:tcW w:w="0" w:type="auto"/>
            <w:vAlign w:val="center"/>
            <w:hideMark/>
          </w:tcPr>
          <w:p w14:paraId="4084396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 or</w:t>
            </w:r>
          </w:p>
        </w:tc>
        <w:tc>
          <w:tcPr>
            <w:tcW w:w="0" w:type="auto"/>
            <w:vAlign w:val="center"/>
            <w:hideMark/>
          </w:tcPr>
          <w:p w14:paraId="2B9BCAF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20 PV</w:t>
            </w:r>
          </w:p>
        </w:tc>
      </w:tr>
      <w:tr w:rsidR="00DC1224" w:rsidRPr="00DC1224" w14:paraId="44BF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F5F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mineure</w:t>
            </w:r>
          </w:p>
        </w:tc>
        <w:tc>
          <w:tcPr>
            <w:tcW w:w="0" w:type="auto"/>
            <w:vAlign w:val="center"/>
            <w:hideMark/>
          </w:tcPr>
          <w:p w14:paraId="21A5ACD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 or</w:t>
            </w:r>
          </w:p>
        </w:tc>
        <w:tc>
          <w:tcPr>
            <w:tcW w:w="0" w:type="auto"/>
            <w:vAlign w:val="center"/>
            <w:hideMark/>
          </w:tcPr>
          <w:p w14:paraId="6BE4D4A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50 PV</w:t>
            </w:r>
          </w:p>
        </w:tc>
      </w:tr>
      <w:tr w:rsidR="00DC1224" w:rsidRPr="00DC1224" w14:paraId="045C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22D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normale</w:t>
            </w:r>
          </w:p>
        </w:tc>
        <w:tc>
          <w:tcPr>
            <w:tcW w:w="0" w:type="auto"/>
            <w:vAlign w:val="center"/>
            <w:hideMark/>
          </w:tcPr>
          <w:p w14:paraId="006C907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5FEF8F6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150 PV</w:t>
            </w:r>
          </w:p>
        </w:tc>
      </w:tr>
      <w:tr w:rsidR="00DC1224" w:rsidRPr="00DC1224" w14:paraId="4B22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D0E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lastRenderedPageBreak/>
              <w:t>Grande potion</w:t>
            </w:r>
          </w:p>
        </w:tc>
        <w:tc>
          <w:tcPr>
            <w:tcW w:w="0" w:type="auto"/>
            <w:vAlign w:val="center"/>
            <w:hideMark/>
          </w:tcPr>
          <w:p w14:paraId="52CF79B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150 or</w:t>
            </w:r>
          </w:p>
        </w:tc>
        <w:tc>
          <w:tcPr>
            <w:tcW w:w="0" w:type="auto"/>
            <w:vAlign w:val="center"/>
            <w:hideMark/>
          </w:tcPr>
          <w:p w14:paraId="7C7C645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400 PV</w:t>
            </w:r>
          </w:p>
        </w:tc>
      </w:tr>
      <w:tr w:rsidR="00DC1224" w:rsidRPr="00DC1224" w14:paraId="59D89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F20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Élixir suprême</w:t>
            </w:r>
          </w:p>
        </w:tc>
        <w:tc>
          <w:tcPr>
            <w:tcW w:w="0" w:type="auto"/>
            <w:vAlign w:val="center"/>
            <w:hideMark/>
          </w:tcPr>
          <w:p w14:paraId="61517E5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1000 or</w:t>
            </w:r>
          </w:p>
        </w:tc>
        <w:tc>
          <w:tcPr>
            <w:tcW w:w="0" w:type="auto"/>
            <w:vAlign w:val="center"/>
            <w:hideMark/>
          </w:tcPr>
          <w:p w14:paraId="0E687EE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Soigne tous les PV</w:t>
            </w:r>
          </w:p>
        </w:tc>
      </w:tr>
      <w:tr w:rsidR="00DC1224" w:rsidRPr="00DC1224" w14:paraId="0B48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CF7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Antidote</w:t>
            </w:r>
          </w:p>
        </w:tc>
        <w:tc>
          <w:tcPr>
            <w:tcW w:w="0" w:type="auto"/>
            <w:vAlign w:val="center"/>
            <w:hideMark/>
          </w:tcPr>
          <w:p w14:paraId="123DA7A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  <w:tc>
          <w:tcPr>
            <w:tcW w:w="0" w:type="auto"/>
            <w:vAlign w:val="center"/>
            <w:hideMark/>
          </w:tcPr>
          <w:p w14:paraId="6255A92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Retire Poison</w:t>
            </w:r>
          </w:p>
        </w:tc>
      </w:tr>
      <w:tr w:rsidR="00DC1224" w:rsidRPr="00DC1224" w14:paraId="0B8D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DCA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Remède</w:t>
            </w:r>
          </w:p>
        </w:tc>
        <w:tc>
          <w:tcPr>
            <w:tcW w:w="0" w:type="auto"/>
            <w:vAlign w:val="center"/>
            <w:hideMark/>
          </w:tcPr>
          <w:p w14:paraId="4508956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7559A7F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Retire Maladies</w:t>
            </w:r>
          </w:p>
        </w:tc>
      </w:tr>
      <w:tr w:rsidR="00DC1224" w:rsidRPr="00DC1224" w14:paraId="0D67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854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Eau bénite</w:t>
            </w:r>
          </w:p>
        </w:tc>
        <w:tc>
          <w:tcPr>
            <w:tcW w:w="0" w:type="auto"/>
            <w:vAlign w:val="center"/>
            <w:hideMark/>
          </w:tcPr>
          <w:p w14:paraId="0046FA5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80 or</w:t>
            </w:r>
          </w:p>
        </w:tc>
        <w:tc>
          <w:tcPr>
            <w:tcW w:w="0" w:type="auto"/>
            <w:vAlign w:val="center"/>
            <w:hideMark/>
          </w:tcPr>
          <w:p w14:paraId="3DFF7CE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Retire Malédiction</w:t>
            </w:r>
          </w:p>
        </w:tc>
      </w:tr>
    </w:tbl>
    <w:p w14:paraId="590554B6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Potions spéciales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922"/>
        <w:gridCol w:w="3264"/>
      </w:tblGrid>
      <w:tr w:rsidR="00DC1224" w:rsidRPr="00DC1224" w14:paraId="1BC10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B9C3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70D63A0A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657D876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2FA2C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8D1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de force</w:t>
            </w:r>
          </w:p>
        </w:tc>
        <w:tc>
          <w:tcPr>
            <w:tcW w:w="0" w:type="auto"/>
            <w:vAlign w:val="center"/>
            <w:hideMark/>
          </w:tcPr>
          <w:p w14:paraId="5C82B89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 or</w:t>
            </w:r>
          </w:p>
        </w:tc>
        <w:tc>
          <w:tcPr>
            <w:tcW w:w="0" w:type="auto"/>
            <w:vAlign w:val="center"/>
            <w:hideMark/>
          </w:tcPr>
          <w:p w14:paraId="1DF0881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ATK pendant 10 min</w:t>
            </w:r>
          </w:p>
        </w:tc>
      </w:tr>
      <w:tr w:rsidR="00DC1224" w:rsidRPr="00DC1224" w14:paraId="1D5F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D0A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de défense</w:t>
            </w:r>
          </w:p>
        </w:tc>
        <w:tc>
          <w:tcPr>
            <w:tcW w:w="0" w:type="auto"/>
            <w:vAlign w:val="center"/>
            <w:hideMark/>
          </w:tcPr>
          <w:p w14:paraId="5CBB49A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 or</w:t>
            </w:r>
          </w:p>
        </w:tc>
        <w:tc>
          <w:tcPr>
            <w:tcW w:w="0" w:type="auto"/>
            <w:vAlign w:val="center"/>
            <w:hideMark/>
          </w:tcPr>
          <w:p w14:paraId="1805461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DEF pendant 10 min</w:t>
            </w:r>
          </w:p>
        </w:tc>
      </w:tr>
      <w:tr w:rsidR="00DC1224" w:rsidRPr="00DC1224" w14:paraId="11E5C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E9C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de vitesse</w:t>
            </w:r>
          </w:p>
        </w:tc>
        <w:tc>
          <w:tcPr>
            <w:tcW w:w="0" w:type="auto"/>
            <w:vAlign w:val="center"/>
            <w:hideMark/>
          </w:tcPr>
          <w:p w14:paraId="61D4822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120 or</w:t>
            </w:r>
          </w:p>
        </w:tc>
        <w:tc>
          <w:tcPr>
            <w:tcW w:w="0" w:type="auto"/>
            <w:vAlign w:val="center"/>
            <w:hideMark/>
          </w:tcPr>
          <w:p w14:paraId="3092FC4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VIT pendant 10 min</w:t>
            </w:r>
          </w:p>
        </w:tc>
      </w:tr>
      <w:tr w:rsidR="00DC1224" w:rsidRPr="00DC1224" w14:paraId="24C2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7B1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Potion de mana</w:t>
            </w:r>
          </w:p>
        </w:tc>
        <w:tc>
          <w:tcPr>
            <w:tcW w:w="0" w:type="auto"/>
            <w:vAlign w:val="center"/>
            <w:hideMark/>
          </w:tcPr>
          <w:p w14:paraId="3858E87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45DC054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+50 PM</w:t>
            </w:r>
          </w:p>
        </w:tc>
      </w:tr>
      <w:tr w:rsidR="00DC1224" w:rsidRPr="00DC1224" w14:paraId="2732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65B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Grande potion de mana</w:t>
            </w:r>
          </w:p>
        </w:tc>
        <w:tc>
          <w:tcPr>
            <w:tcW w:w="0" w:type="auto"/>
            <w:vAlign w:val="center"/>
            <w:hideMark/>
          </w:tcPr>
          <w:p w14:paraId="3541DA2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150 or</w:t>
            </w:r>
          </w:p>
        </w:tc>
        <w:tc>
          <w:tcPr>
            <w:tcW w:w="0" w:type="auto"/>
            <w:vAlign w:val="center"/>
            <w:hideMark/>
          </w:tcPr>
          <w:p w14:paraId="3A59EEF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+200 PM</w:t>
            </w:r>
          </w:p>
        </w:tc>
      </w:tr>
    </w:tbl>
    <w:p w14:paraId="519875FA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Accessoires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922"/>
        <w:gridCol w:w="3448"/>
      </w:tblGrid>
      <w:tr w:rsidR="00DC1224" w:rsidRPr="00DC1224" w14:paraId="19F07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C897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5D0641B7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5413E2C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27A5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AD0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Anneau de cuivre</w:t>
            </w:r>
          </w:p>
        </w:tc>
        <w:tc>
          <w:tcPr>
            <w:tcW w:w="0" w:type="auto"/>
            <w:vAlign w:val="center"/>
            <w:hideMark/>
          </w:tcPr>
          <w:p w14:paraId="21A88AC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  <w:tc>
          <w:tcPr>
            <w:tcW w:w="0" w:type="auto"/>
            <w:vAlign w:val="center"/>
            <w:hideMark/>
          </w:tcPr>
          <w:p w14:paraId="59E0FF0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 Chance</w:t>
            </w:r>
          </w:p>
        </w:tc>
      </w:tr>
      <w:tr w:rsidR="00DC1224" w:rsidRPr="00DC1224" w14:paraId="13D0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9A2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Anneau d'argent</w:t>
            </w:r>
          </w:p>
        </w:tc>
        <w:tc>
          <w:tcPr>
            <w:tcW w:w="0" w:type="auto"/>
            <w:vAlign w:val="center"/>
            <w:hideMark/>
          </w:tcPr>
          <w:p w14:paraId="204A66A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80 or</w:t>
            </w:r>
          </w:p>
        </w:tc>
        <w:tc>
          <w:tcPr>
            <w:tcW w:w="0" w:type="auto"/>
            <w:vAlign w:val="center"/>
            <w:hideMark/>
          </w:tcPr>
          <w:p w14:paraId="6151A26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 Chance</w:t>
            </w:r>
          </w:p>
        </w:tc>
      </w:tr>
      <w:tr w:rsidR="00DC1224" w:rsidRPr="00DC1224" w14:paraId="09E5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EE6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Anneau de force</w:t>
            </w:r>
          </w:p>
        </w:tc>
        <w:tc>
          <w:tcPr>
            <w:tcW w:w="0" w:type="auto"/>
            <w:vAlign w:val="center"/>
            <w:hideMark/>
          </w:tcPr>
          <w:p w14:paraId="12F9AAF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150 or</w:t>
            </w:r>
          </w:p>
        </w:tc>
        <w:tc>
          <w:tcPr>
            <w:tcW w:w="0" w:type="auto"/>
            <w:vAlign w:val="center"/>
            <w:hideMark/>
          </w:tcPr>
          <w:p w14:paraId="0F2141C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ATK</w:t>
            </w:r>
          </w:p>
        </w:tc>
      </w:tr>
      <w:tr w:rsidR="00DC1224" w:rsidRPr="00DC1224" w14:paraId="23CE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25CB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Anneau de protection</w:t>
            </w:r>
          </w:p>
        </w:tc>
        <w:tc>
          <w:tcPr>
            <w:tcW w:w="0" w:type="auto"/>
            <w:vAlign w:val="center"/>
            <w:hideMark/>
          </w:tcPr>
          <w:p w14:paraId="6032B07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200 or</w:t>
            </w:r>
          </w:p>
        </w:tc>
        <w:tc>
          <w:tcPr>
            <w:tcW w:w="0" w:type="auto"/>
            <w:vAlign w:val="center"/>
            <w:hideMark/>
          </w:tcPr>
          <w:p w14:paraId="13A7B4C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+3 DEF</w:t>
            </w:r>
          </w:p>
        </w:tc>
      </w:tr>
      <w:tr w:rsidR="00DC1224" w:rsidRPr="00DC1224" w14:paraId="3C69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4BE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Collier du mage</w:t>
            </w:r>
          </w:p>
        </w:tc>
        <w:tc>
          <w:tcPr>
            <w:tcW w:w="0" w:type="auto"/>
            <w:vAlign w:val="center"/>
            <w:hideMark/>
          </w:tcPr>
          <w:p w14:paraId="1F6CBCE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250 or</w:t>
            </w:r>
          </w:p>
        </w:tc>
        <w:tc>
          <w:tcPr>
            <w:tcW w:w="0" w:type="auto"/>
            <w:vAlign w:val="center"/>
            <w:hideMark/>
          </w:tcPr>
          <w:p w14:paraId="2997B78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MAG</w:t>
            </w:r>
          </w:p>
        </w:tc>
      </w:tr>
      <w:tr w:rsidR="00DC1224" w:rsidRPr="00DC1224" w14:paraId="095E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0E0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lastRenderedPageBreak/>
              <w:t>Amulette sacrée</w:t>
            </w:r>
          </w:p>
        </w:tc>
        <w:tc>
          <w:tcPr>
            <w:tcW w:w="0" w:type="auto"/>
            <w:vAlign w:val="center"/>
            <w:hideMark/>
          </w:tcPr>
          <w:p w14:paraId="0E628D5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500 or</w:t>
            </w:r>
          </w:p>
        </w:tc>
        <w:tc>
          <w:tcPr>
            <w:tcW w:w="0" w:type="auto"/>
            <w:vAlign w:val="center"/>
            <w:hideMark/>
          </w:tcPr>
          <w:p w14:paraId="75D50CE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Résistance aux ténèbres</w:t>
            </w:r>
          </w:p>
        </w:tc>
      </w:tr>
      <w:tr w:rsidR="00DC1224" w:rsidRPr="00DC1224" w14:paraId="34A8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6D1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Talisman de chance</w:t>
            </w:r>
          </w:p>
        </w:tc>
        <w:tc>
          <w:tcPr>
            <w:tcW w:w="0" w:type="auto"/>
            <w:vAlign w:val="center"/>
            <w:hideMark/>
          </w:tcPr>
          <w:p w14:paraId="40D3DFB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400 or</w:t>
            </w:r>
          </w:p>
        </w:tc>
        <w:tc>
          <w:tcPr>
            <w:tcW w:w="0" w:type="auto"/>
            <w:vAlign w:val="center"/>
            <w:hideMark/>
          </w:tcPr>
          <w:p w14:paraId="1B3AAA6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+5 Chance</w:t>
            </w:r>
          </w:p>
        </w:tc>
      </w:tr>
    </w:tbl>
    <w:p w14:paraId="515FBA8E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Objets magiques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897"/>
        <w:gridCol w:w="5132"/>
      </w:tblGrid>
      <w:tr w:rsidR="00DC1224" w:rsidRPr="00DC1224" w14:paraId="38BD9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4C0FC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5FEC76DC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D98C4A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75C6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EB7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Parchemin de feu</w:t>
            </w:r>
          </w:p>
        </w:tc>
        <w:tc>
          <w:tcPr>
            <w:tcW w:w="0" w:type="auto"/>
            <w:vAlign w:val="center"/>
            <w:hideMark/>
          </w:tcPr>
          <w:p w14:paraId="7D5D6AF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03DDF9D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Lance Boule de Feu</w:t>
            </w:r>
          </w:p>
        </w:tc>
      </w:tr>
      <w:tr w:rsidR="00DC1224" w:rsidRPr="00DC1224" w14:paraId="43034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CD1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Parchemin de glace</w:t>
            </w:r>
          </w:p>
        </w:tc>
        <w:tc>
          <w:tcPr>
            <w:tcW w:w="0" w:type="auto"/>
            <w:vAlign w:val="center"/>
            <w:hideMark/>
          </w:tcPr>
          <w:p w14:paraId="5CD60EE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  <w:tc>
          <w:tcPr>
            <w:tcW w:w="0" w:type="auto"/>
            <w:vAlign w:val="center"/>
            <w:hideMark/>
          </w:tcPr>
          <w:p w14:paraId="1B05A7C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Lance Éclat de Glace</w:t>
            </w:r>
          </w:p>
        </w:tc>
      </w:tr>
      <w:tr w:rsidR="00DC1224" w:rsidRPr="00DC1224" w14:paraId="5C76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A1B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Parchemin de foudre</w:t>
            </w:r>
          </w:p>
        </w:tc>
        <w:tc>
          <w:tcPr>
            <w:tcW w:w="0" w:type="auto"/>
            <w:vAlign w:val="center"/>
            <w:hideMark/>
          </w:tcPr>
          <w:p w14:paraId="6116121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75 or</w:t>
            </w:r>
          </w:p>
        </w:tc>
        <w:tc>
          <w:tcPr>
            <w:tcW w:w="0" w:type="auto"/>
            <w:vAlign w:val="center"/>
            <w:hideMark/>
          </w:tcPr>
          <w:p w14:paraId="26C130B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Lance Éclair</w:t>
            </w:r>
          </w:p>
        </w:tc>
      </w:tr>
      <w:tr w:rsidR="00DC1224" w:rsidRPr="00DC1224" w14:paraId="45B6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500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Pierre de téléportation</w:t>
            </w:r>
          </w:p>
        </w:tc>
        <w:tc>
          <w:tcPr>
            <w:tcW w:w="0" w:type="auto"/>
            <w:vAlign w:val="center"/>
            <w:hideMark/>
          </w:tcPr>
          <w:p w14:paraId="3298EF8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500 or</w:t>
            </w:r>
          </w:p>
        </w:tc>
        <w:tc>
          <w:tcPr>
            <w:tcW w:w="0" w:type="auto"/>
            <w:vAlign w:val="center"/>
            <w:hideMark/>
          </w:tcPr>
          <w:p w14:paraId="3029914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Retour en ville</w:t>
            </w:r>
          </w:p>
        </w:tc>
      </w:tr>
      <w:tr w:rsidR="00DC1224" w:rsidRPr="00DC1224" w14:paraId="4A47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4DB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Cristal de mana</w:t>
            </w:r>
          </w:p>
        </w:tc>
        <w:tc>
          <w:tcPr>
            <w:tcW w:w="0" w:type="auto"/>
            <w:vAlign w:val="center"/>
            <w:hideMark/>
          </w:tcPr>
          <w:p w14:paraId="56D3289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200 or</w:t>
            </w:r>
          </w:p>
        </w:tc>
        <w:tc>
          <w:tcPr>
            <w:tcW w:w="0" w:type="auto"/>
            <w:vAlign w:val="center"/>
            <w:hideMark/>
          </w:tcPr>
          <w:p w14:paraId="7DCA05A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+100 PM</w:t>
            </w:r>
          </w:p>
        </w:tc>
      </w:tr>
      <w:tr w:rsidR="00DC1224" w:rsidRPr="00DC1224" w14:paraId="608A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9AE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Gemme enchantée</w:t>
            </w:r>
          </w:p>
        </w:tc>
        <w:tc>
          <w:tcPr>
            <w:tcW w:w="0" w:type="auto"/>
            <w:vAlign w:val="center"/>
            <w:hideMark/>
          </w:tcPr>
          <w:p w14:paraId="6C2BD59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300 or</w:t>
            </w:r>
          </w:p>
        </w:tc>
        <w:tc>
          <w:tcPr>
            <w:tcW w:w="0" w:type="auto"/>
            <w:vAlign w:val="center"/>
            <w:hideMark/>
          </w:tcPr>
          <w:p w14:paraId="68AD6F0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Augmente les dégâts magiques de 10%</w:t>
            </w:r>
          </w:p>
        </w:tc>
      </w:tr>
    </w:tbl>
    <w:p w14:paraId="2A85900B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Objets d'aventure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1"/>
        <w:gridCol w:w="3247"/>
      </w:tblGrid>
      <w:tr w:rsidR="00DC1224" w:rsidRPr="00DC1224" w14:paraId="47A5F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B9F4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0131BC2E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6C0CF1D2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Effet</w:t>
            </w:r>
          </w:p>
        </w:tc>
      </w:tr>
      <w:tr w:rsidR="00DC1224" w:rsidRPr="00DC1224" w14:paraId="1A1A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7A3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Torche</w:t>
            </w:r>
          </w:p>
        </w:tc>
        <w:tc>
          <w:tcPr>
            <w:tcW w:w="0" w:type="auto"/>
            <w:vAlign w:val="center"/>
            <w:hideMark/>
          </w:tcPr>
          <w:p w14:paraId="323EE18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 or</w:t>
            </w:r>
          </w:p>
        </w:tc>
        <w:tc>
          <w:tcPr>
            <w:tcW w:w="0" w:type="auto"/>
            <w:vAlign w:val="center"/>
            <w:hideMark/>
          </w:tcPr>
          <w:p w14:paraId="315EBA3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Éclaire les grottes</w:t>
            </w:r>
          </w:p>
        </w:tc>
      </w:tr>
      <w:tr w:rsidR="00DC1224" w:rsidRPr="00DC1224" w14:paraId="5FA7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7BD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Corde (10m)</w:t>
            </w:r>
          </w:p>
        </w:tc>
        <w:tc>
          <w:tcPr>
            <w:tcW w:w="0" w:type="auto"/>
            <w:vAlign w:val="center"/>
            <w:hideMark/>
          </w:tcPr>
          <w:p w14:paraId="6412E4F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 or</w:t>
            </w:r>
          </w:p>
        </w:tc>
        <w:tc>
          <w:tcPr>
            <w:tcW w:w="0" w:type="auto"/>
            <w:vAlign w:val="center"/>
            <w:hideMark/>
          </w:tcPr>
          <w:p w14:paraId="43E5BD9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Escalade</w:t>
            </w:r>
          </w:p>
        </w:tc>
      </w:tr>
      <w:tr w:rsidR="00DC1224" w:rsidRPr="00DC1224" w14:paraId="12EE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F68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Pioche</w:t>
            </w:r>
          </w:p>
        </w:tc>
        <w:tc>
          <w:tcPr>
            <w:tcW w:w="0" w:type="auto"/>
            <w:vAlign w:val="center"/>
            <w:hideMark/>
          </w:tcPr>
          <w:p w14:paraId="2522AF3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 or</w:t>
            </w:r>
          </w:p>
        </w:tc>
        <w:tc>
          <w:tcPr>
            <w:tcW w:w="0" w:type="auto"/>
            <w:vAlign w:val="center"/>
            <w:hideMark/>
          </w:tcPr>
          <w:p w14:paraId="3EA9CB7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Extraction minière</w:t>
            </w:r>
          </w:p>
        </w:tc>
      </w:tr>
      <w:tr w:rsidR="00DC1224" w:rsidRPr="00DC1224" w14:paraId="0C67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089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Pelle</w:t>
            </w:r>
          </w:p>
        </w:tc>
        <w:tc>
          <w:tcPr>
            <w:tcW w:w="0" w:type="auto"/>
            <w:vAlign w:val="center"/>
            <w:hideMark/>
          </w:tcPr>
          <w:p w14:paraId="18496EC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 or</w:t>
            </w:r>
          </w:p>
        </w:tc>
        <w:tc>
          <w:tcPr>
            <w:tcW w:w="0" w:type="auto"/>
            <w:vAlign w:val="center"/>
            <w:hideMark/>
          </w:tcPr>
          <w:p w14:paraId="542AE38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Creuser</w:t>
            </w:r>
          </w:p>
        </w:tc>
      </w:tr>
      <w:tr w:rsidR="00DC1224" w:rsidRPr="00DC1224" w14:paraId="31B5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A9B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Tente</w:t>
            </w:r>
          </w:p>
        </w:tc>
        <w:tc>
          <w:tcPr>
            <w:tcW w:w="0" w:type="auto"/>
            <w:vAlign w:val="center"/>
            <w:hideMark/>
          </w:tcPr>
          <w:p w14:paraId="055AF26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 or</w:t>
            </w:r>
          </w:p>
        </w:tc>
        <w:tc>
          <w:tcPr>
            <w:tcW w:w="0" w:type="auto"/>
            <w:vAlign w:val="center"/>
            <w:hideMark/>
          </w:tcPr>
          <w:p w14:paraId="0D131FB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Repos en extérieur</w:t>
            </w:r>
          </w:p>
        </w:tc>
      </w:tr>
      <w:tr w:rsidR="00DC1224" w:rsidRPr="00DC1224" w14:paraId="7A66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F4A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lastRenderedPageBreak/>
              <w:t>Sac à dos</w:t>
            </w:r>
          </w:p>
        </w:tc>
        <w:tc>
          <w:tcPr>
            <w:tcW w:w="0" w:type="auto"/>
            <w:vAlign w:val="center"/>
            <w:hideMark/>
          </w:tcPr>
          <w:p w14:paraId="4FC68BD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 or</w:t>
            </w:r>
          </w:p>
        </w:tc>
        <w:tc>
          <w:tcPr>
            <w:tcW w:w="0" w:type="auto"/>
            <w:vAlign w:val="center"/>
            <w:hideMark/>
          </w:tcPr>
          <w:p w14:paraId="0EEECE2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+20 places d'inventaire</w:t>
            </w:r>
          </w:p>
        </w:tc>
      </w:tr>
      <w:tr w:rsidR="00DC1224" w:rsidRPr="00DC1224" w14:paraId="35C1C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912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Gourde</w:t>
            </w:r>
          </w:p>
        </w:tc>
        <w:tc>
          <w:tcPr>
            <w:tcW w:w="0" w:type="auto"/>
            <w:vAlign w:val="center"/>
            <w:hideMark/>
          </w:tcPr>
          <w:p w14:paraId="1A7F913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 or</w:t>
            </w:r>
          </w:p>
        </w:tc>
        <w:tc>
          <w:tcPr>
            <w:tcW w:w="0" w:type="auto"/>
            <w:vAlign w:val="center"/>
            <w:hideMark/>
          </w:tcPr>
          <w:p w14:paraId="2AF28AC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Stockage d'eau</w:t>
            </w:r>
          </w:p>
        </w:tc>
      </w:tr>
      <w:tr w:rsidR="00DC1224" w:rsidRPr="00DC1224" w14:paraId="53CD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8E7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Kit de survie</w:t>
            </w:r>
          </w:p>
        </w:tc>
        <w:tc>
          <w:tcPr>
            <w:tcW w:w="0" w:type="auto"/>
            <w:vAlign w:val="center"/>
            <w:hideMark/>
          </w:tcPr>
          <w:p w14:paraId="6BBE568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40 or</w:t>
            </w:r>
          </w:p>
        </w:tc>
        <w:tc>
          <w:tcPr>
            <w:tcW w:w="0" w:type="auto"/>
            <w:vAlign w:val="center"/>
            <w:hideMark/>
          </w:tcPr>
          <w:p w14:paraId="000B7D2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Bonus d'exploration</w:t>
            </w:r>
          </w:p>
        </w:tc>
      </w:tr>
    </w:tbl>
    <w:p w14:paraId="1ABB290E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Matériaux vendables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932"/>
      </w:tblGrid>
      <w:tr w:rsidR="00DC1224" w:rsidRPr="00DC1224" w14:paraId="77B26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AEDE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629B37A3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Prix de vente</w:t>
            </w:r>
          </w:p>
        </w:tc>
      </w:tr>
      <w:tr w:rsidR="00DC1224" w:rsidRPr="00DC1224" w14:paraId="2E5EA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EC1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Peau de loup</w:t>
            </w:r>
          </w:p>
        </w:tc>
        <w:tc>
          <w:tcPr>
            <w:tcW w:w="0" w:type="auto"/>
            <w:vAlign w:val="center"/>
            <w:hideMark/>
          </w:tcPr>
          <w:p w14:paraId="2679EBF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8 or</w:t>
            </w:r>
          </w:p>
        </w:tc>
      </w:tr>
      <w:tr w:rsidR="00DC1224" w:rsidRPr="00DC1224" w14:paraId="40AD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59C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Croc de loup</w:t>
            </w:r>
          </w:p>
        </w:tc>
        <w:tc>
          <w:tcPr>
            <w:tcW w:w="0" w:type="auto"/>
            <w:vAlign w:val="center"/>
            <w:hideMark/>
          </w:tcPr>
          <w:p w14:paraId="685FDCF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 or</w:t>
            </w:r>
          </w:p>
        </w:tc>
      </w:tr>
      <w:tr w:rsidR="00DC1224" w:rsidRPr="00DC1224" w14:paraId="38A0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D25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Fourrure rare</w:t>
            </w:r>
          </w:p>
        </w:tc>
        <w:tc>
          <w:tcPr>
            <w:tcW w:w="0" w:type="auto"/>
            <w:vAlign w:val="center"/>
            <w:hideMark/>
          </w:tcPr>
          <w:p w14:paraId="766916E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</w:tr>
      <w:tr w:rsidR="00DC1224" w:rsidRPr="00DC1224" w14:paraId="57E4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E45D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Corne de sanglier</w:t>
            </w:r>
          </w:p>
        </w:tc>
        <w:tc>
          <w:tcPr>
            <w:tcW w:w="0" w:type="auto"/>
            <w:vAlign w:val="center"/>
            <w:hideMark/>
          </w:tcPr>
          <w:p w14:paraId="3DFAC1A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 or</w:t>
            </w:r>
          </w:p>
        </w:tc>
      </w:tr>
      <w:tr w:rsidR="00DC1224" w:rsidRPr="00DC1224" w14:paraId="078F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64E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Griffe de gobelin</w:t>
            </w:r>
          </w:p>
        </w:tc>
        <w:tc>
          <w:tcPr>
            <w:tcW w:w="0" w:type="auto"/>
            <w:vAlign w:val="center"/>
            <w:hideMark/>
          </w:tcPr>
          <w:p w14:paraId="747A014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 or</w:t>
            </w:r>
          </w:p>
        </w:tc>
      </w:tr>
      <w:tr w:rsidR="00DC1224" w:rsidRPr="00DC1224" w14:paraId="302A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F814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Dent d'ogre</w:t>
            </w:r>
          </w:p>
        </w:tc>
        <w:tc>
          <w:tcPr>
            <w:tcW w:w="0" w:type="auto"/>
            <w:vAlign w:val="center"/>
            <w:hideMark/>
          </w:tcPr>
          <w:p w14:paraId="6DC4C0EC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 or</w:t>
            </w:r>
          </w:p>
        </w:tc>
      </w:tr>
      <w:tr w:rsidR="00DC1224" w:rsidRPr="00DC1224" w14:paraId="7C487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D27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Écaille de dragon</w:t>
            </w:r>
          </w:p>
        </w:tc>
        <w:tc>
          <w:tcPr>
            <w:tcW w:w="0" w:type="auto"/>
            <w:vAlign w:val="center"/>
            <w:hideMark/>
          </w:tcPr>
          <w:p w14:paraId="0BF9769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500 or</w:t>
            </w:r>
          </w:p>
        </w:tc>
      </w:tr>
      <w:tr w:rsidR="00DC1224" w:rsidRPr="00DC1224" w14:paraId="4206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425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Cristal magique</w:t>
            </w:r>
          </w:p>
        </w:tc>
        <w:tc>
          <w:tcPr>
            <w:tcW w:w="0" w:type="auto"/>
            <w:vAlign w:val="center"/>
            <w:hideMark/>
          </w:tcPr>
          <w:p w14:paraId="107DB7F0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150 or</w:t>
            </w:r>
          </w:p>
        </w:tc>
      </w:tr>
      <w:tr w:rsidR="00DC1224" w:rsidRPr="00DC1224" w14:paraId="6AB3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BE8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Lingot de fer</w:t>
            </w:r>
          </w:p>
        </w:tc>
        <w:tc>
          <w:tcPr>
            <w:tcW w:w="0" w:type="auto"/>
            <w:vAlign w:val="center"/>
            <w:hideMark/>
          </w:tcPr>
          <w:p w14:paraId="23D62E18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20 or</w:t>
            </w:r>
          </w:p>
        </w:tc>
      </w:tr>
      <w:tr w:rsidR="00DC1224" w:rsidRPr="00DC1224" w14:paraId="3612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CAB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Lingot d'acier</w:t>
            </w:r>
          </w:p>
        </w:tc>
        <w:tc>
          <w:tcPr>
            <w:tcW w:w="0" w:type="auto"/>
            <w:vAlign w:val="center"/>
            <w:hideMark/>
          </w:tcPr>
          <w:p w14:paraId="18880AC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 or</w:t>
            </w:r>
          </w:p>
        </w:tc>
      </w:tr>
      <w:tr w:rsidR="00DC1224" w:rsidRPr="00DC1224" w14:paraId="27EB7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A37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proofErr w:type="spellStart"/>
            <w:r w:rsidRPr="00DC1224">
              <w:rPr>
                <w:sz w:val="32"/>
                <w:szCs w:val="32"/>
              </w:rPr>
              <w:t>Mithril</w:t>
            </w:r>
            <w:proofErr w:type="spellEnd"/>
            <w:r w:rsidRPr="00DC1224">
              <w:rPr>
                <w:sz w:val="32"/>
                <w:szCs w:val="32"/>
              </w:rPr>
              <w:t xml:space="preserve"> brut</w:t>
            </w:r>
          </w:p>
        </w:tc>
        <w:tc>
          <w:tcPr>
            <w:tcW w:w="0" w:type="auto"/>
            <w:vAlign w:val="center"/>
            <w:hideMark/>
          </w:tcPr>
          <w:p w14:paraId="3BE3A98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300 or</w:t>
            </w:r>
          </w:p>
        </w:tc>
      </w:tr>
      <w:tr w:rsidR="00DC1224" w:rsidRPr="00DC1224" w14:paraId="49D8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233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Orichalque</w:t>
            </w:r>
          </w:p>
        </w:tc>
        <w:tc>
          <w:tcPr>
            <w:tcW w:w="0" w:type="auto"/>
            <w:vAlign w:val="center"/>
            <w:hideMark/>
          </w:tcPr>
          <w:p w14:paraId="0B9E100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1000 or</w:t>
            </w:r>
          </w:p>
        </w:tc>
      </w:tr>
    </w:tbl>
    <w:p w14:paraId="2266D6A3" w14:textId="77777777" w:rsidR="00DC1224" w:rsidRPr="00DC1224" w:rsidRDefault="00DC1224" w:rsidP="00DC1224">
      <w:pPr>
        <w:rPr>
          <w:b/>
          <w:bCs/>
          <w:sz w:val="32"/>
          <w:szCs w:val="32"/>
        </w:rPr>
      </w:pPr>
      <w:r w:rsidRPr="00DC1224">
        <w:rPr>
          <w:b/>
          <w:bCs/>
          <w:sz w:val="32"/>
          <w:szCs w:val="32"/>
        </w:rPr>
        <w:t>Trésors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108"/>
      </w:tblGrid>
      <w:tr w:rsidR="00DC1224" w:rsidRPr="00DC1224" w14:paraId="729A0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E61B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lastRenderedPageBreak/>
              <w:t>Objet</w:t>
            </w:r>
          </w:p>
        </w:tc>
        <w:tc>
          <w:tcPr>
            <w:tcW w:w="0" w:type="auto"/>
            <w:vAlign w:val="center"/>
            <w:hideMark/>
          </w:tcPr>
          <w:p w14:paraId="143C912C" w14:textId="77777777" w:rsidR="00DC1224" w:rsidRPr="00DC1224" w:rsidRDefault="00DC1224" w:rsidP="00DC1224">
            <w:pPr>
              <w:rPr>
                <w:b/>
                <w:bCs/>
                <w:sz w:val="32"/>
                <w:szCs w:val="32"/>
              </w:rPr>
            </w:pPr>
            <w:r w:rsidRPr="00DC1224">
              <w:rPr>
                <w:b/>
                <w:bCs/>
                <w:sz w:val="32"/>
                <w:szCs w:val="32"/>
              </w:rPr>
              <w:t>Valeur</w:t>
            </w:r>
          </w:p>
        </w:tc>
      </w:tr>
      <w:tr w:rsidR="00DC1224" w:rsidRPr="00DC1224" w14:paraId="0384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E12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Bague en or</w:t>
            </w:r>
          </w:p>
        </w:tc>
        <w:tc>
          <w:tcPr>
            <w:tcW w:w="0" w:type="auto"/>
            <w:vAlign w:val="center"/>
            <w:hideMark/>
          </w:tcPr>
          <w:p w14:paraId="22FA9DC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 or</w:t>
            </w:r>
          </w:p>
        </w:tc>
      </w:tr>
      <w:tr w:rsidR="00DC1224" w:rsidRPr="00DC1224" w14:paraId="2056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50B7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Collier de perles</w:t>
            </w:r>
          </w:p>
        </w:tc>
        <w:tc>
          <w:tcPr>
            <w:tcW w:w="0" w:type="auto"/>
            <w:vAlign w:val="center"/>
            <w:hideMark/>
          </w:tcPr>
          <w:p w14:paraId="122B408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250 or</w:t>
            </w:r>
          </w:p>
        </w:tc>
      </w:tr>
      <w:tr w:rsidR="00DC1224" w:rsidRPr="00DC1224" w14:paraId="7FDBF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7F13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Coupe en argent</w:t>
            </w:r>
          </w:p>
        </w:tc>
        <w:tc>
          <w:tcPr>
            <w:tcW w:w="0" w:type="auto"/>
            <w:vAlign w:val="center"/>
            <w:hideMark/>
          </w:tcPr>
          <w:p w14:paraId="4A4CD032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150 or</w:t>
            </w:r>
          </w:p>
        </w:tc>
      </w:tr>
      <w:tr w:rsidR="00DC1224" w:rsidRPr="00DC1224" w14:paraId="2F52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0925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Couronne royale</w:t>
            </w:r>
          </w:p>
        </w:tc>
        <w:tc>
          <w:tcPr>
            <w:tcW w:w="0" w:type="auto"/>
            <w:vAlign w:val="center"/>
            <w:hideMark/>
          </w:tcPr>
          <w:p w14:paraId="7034A96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5000 or</w:t>
            </w:r>
          </w:p>
        </w:tc>
      </w:tr>
      <w:tr w:rsidR="00DC1224" w:rsidRPr="00DC1224" w14:paraId="25D9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70DF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Rubis</w:t>
            </w:r>
          </w:p>
        </w:tc>
        <w:tc>
          <w:tcPr>
            <w:tcW w:w="0" w:type="auto"/>
            <w:vAlign w:val="center"/>
            <w:hideMark/>
          </w:tcPr>
          <w:p w14:paraId="3E06CC5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400 or</w:t>
            </w:r>
          </w:p>
        </w:tc>
      </w:tr>
      <w:tr w:rsidR="00DC1224" w:rsidRPr="00DC1224" w14:paraId="06DE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F73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Émeraude</w:t>
            </w:r>
          </w:p>
        </w:tc>
        <w:tc>
          <w:tcPr>
            <w:tcW w:w="0" w:type="auto"/>
            <w:vAlign w:val="center"/>
            <w:hideMark/>
          </w:tcPr>
          <w:p w14:paraId="0B02D62A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450 or</w:t>
            </w:r>
          </w:p>
        </w:tc>
      </w:tr>
      <w:tr w:rsidR="00DC1224" w:rsidRPr="00DC1224" w14:paraId="4CF1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5671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Saphir</w:t>
            </w:r>
          </w:p>
        </w:tc>
        <w:tc>
          <w:tcPr>
            <w:tcW w:w="0" w:type="auto"/>
            <w:vAlign w:val="center"/>
            <w:hideMark/>
          </w:tcPr>
          <w:p w14:paraId="33D9FDF9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450 or</w:t>
            </w:r>
          </w:p>
        </w:tc>
      </w:tr>
      <w:tr w:rsidR="00DC1224" w:rsidRPr="00DC1224" w14:paraId="47D5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10E6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Diamant</w:t>
            </w:r>
          </w:p>
        </w:tc>
        <w:tc>
          <w:tcPr>
            <w:tcW w:w="0" w:type="auto"/>
            <w:vAlign w:val="center"/>
            <w:hideMark/>
          </w:tcPr>
          <w:p w14:paraId="044435EE" w14:textId="77777777" w:rsidR="00DC1224" w:rsidRPr="00DC1224" w:rsidRDefault="00DC1224" w:rsidP="00DC1224">
            <w:pPr>
              <w:rPr>
                <w:sz w:val="32"/>
                <w:szCs w:val="32"/>
              </w:rPr>
            </w:pPr>
            <w:r w:rsidRPr="00DC1224">
              <w:rPr>
                <w:sz w:val="32"/>
                <w:szCs w:val="32"/>
              </w:rPr>
              <w:t>1000 or</w:t>
            </w:r>
          </w:p>
        </w:tc>
      </w:tr>
    </w:tbl>
    <w:p w14:paraId="13C0D2FB" w14:textId="77777777" w:rsidR="00DC1224" w:rsidRPr="00DC1224" w:rsidRDefault="00DC1224">
      <w:pPr>
        <w:rPr>
          <w:sz w:val="32"/>
          <w:szCs w:val="32"/>
        </w:rPr>
      </w:pPr>
    </w:p>
    <w:sectPr w:rsidR="00DC1224" w:rsidRPr="00DC12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24"/>
    <w:rsid w:val="00BD6C2C"/>
    <w:rsid w:val="00DC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8FE2"/>
  <w15:chartTrackingRefBased/>
  <w15:docId w15:val="{E7E638A2-93FD-41F1-ADF2-4D8E7376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12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12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12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12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12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12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12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12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12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12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1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502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Sacha Théodore</dc:creator>
  <cp:keywords/>
  <dc:description/>
  <cp:lastModifiedBy>RENAUD Sacha Théodore</cp:lastModifiedBy>
  <cp:revision>1</cp:revision>
  <dcterms:created xsi:type="dcterms:W3CDTF">2026-06-25T10:52:00Z</dcterms:created>
  <dcterms:modified xsi:type="dcterms:W3CDTF">2026-06-25T10:58:00Z</dcterms:modified>
</cp:coreProperties>
</file>