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69C7" w14:textId="073354BF" w:rsidR="00CA69EB" w:rsidRPr="00543444" w:rsidRDefault="00CA69EB" w:rsidP="00CA69EB">
      <w:pPr>
        <w:jc w:val="thaiDistribute"/>
        <w:rPr>
          <w:rFonts w:ascii="TH SarabunPSK" w:hAnsi="TH SarabunPSK" w:cs="TH SarabunPSK"/>
          <w:b/>
          <w:bCs/>
          <w:color w:val="000000" w:themeColor="text1"/>
          <w:spacing w:val="6"/>
          <w:sz w:val="36"/>
          <w:szCs w:val="36"/>
        </w:rPr>
      </w:pPr>
    </w:p>
    <w:p w14:paraId="24DCCCA1" w14:textId="77777777" w:rsidR="00543444" w:rsidRPr="00543444" w:rsidRDefault="00543444" w:rsidP="00543444">
      <w:pPr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</w:pPr>
      <w:r w:rsidRPr="00543444">
        <w:rPr>
          <w:rFonts w:ascii="TH SarabunPSK" w:hAnsi="TH SarabunPSK" w:cs="TH SarabunPSK"/>
          <w:color w:val="000000" w:themeColor="text1"/>
          <w:sz w:val="36"/>
          <w:szCs w:val="36"/>
          <w:cs/>
          <w:lang w:val="en-TH"/>
        </w:rPr>
        <w:t>การปรับปรุงประสิทธิภาพของปัญหาการทำนายซ่อมบำรุงแบบมีเงื่อนไขด้วยการประยุกต์ใช้วิธีเชิงพันธุกรรม</w:t>
      </w:r>
    </w:p>
    <w:p w14:paraId="7EB93355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  <w:shd w:val="clear" w:color="auto" w:fill="FFFFFF"/>
        </w:rPr>
      </w:pPr>
    </w:p>
    <w:p w14:paraId="21F3315A" w14:textId="54C0CBEE" w:rsidR="00CA69EB" w:rsidRPr="007F38AB" w:rsidRDefault="005500B8" w:rsidP="00CA69EB">
      <w:pPr>
        <w:jc w:val="thaiDistribute"/>
        <w:rPr>
          <w:rStyle w:val="ThB14-R"/>
          <w:rFonts w:ascii="TH Sarabun New" w:eastAsia="Cordia New" w:hAnsi="TH Sarabun New" w:cs="TH Sarabun New"/>
          <w:sz w:val="24"/>
          <w:szCs w:val="24"/>
          <w:cs/>
        </w:rPr>
      </w:pPr>
      <w:r>
        <w:rPr>
          <w:rFonts w:ascii="TH Sarabun New" w:hAnsi="TH Sarabun New" w:cs="TH Sarabun New" w:hint="cs"/>
          <w:sz w:val="28"/>
          <w:szCs w:val="28"/>
          <w:cs/>
        </w:rPr>
        <w:t>ชื่อ นาม</w:t>
      </w:r>
      <w:r w:rsidR="00751F3C">
        <w:rPr>
          <w:rFonts w:ascii="TH Sarabun New" w:hAnsi="TH Sarabun New" w:cs="TH Sarabun New" w:hint="cs"/>
          <w:sz w:val="28"/>
          <w:szCs w:val="28"/>
          <w:cs/>
        </w:rPr>
        <w:t>สกุล</w:t>
      </w:r>
      <w:r>
        <w:rPr>
          <w:rFonts w:ascii="TH Sarabun New" w:hAnsi="TH Sarabun New" w:cs="TH Sarabun New" w:hint="cs"/>
          <w:sz w:val="28"/>
          <w:szCs w:val="28"/>
          <w:cs/>
        </w:rPr>
        <w:t>ผู้นิพนธ์</w:t>
      </w:r>
    </w:p>
    <w:p w14:paraId="09B90BB6" w14:textId="77777777"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14:paraId="1B02F992" w14:textId="77777777" w:rsidR="00CA69EB" w:rsidRPr="00A77C18" w:rsidRDefault="00CA69EB" w:rsidP="00CA69EB">
      <w:pPr>
        <w:jc w:val="thaiDistribute"/>
        <w:rPr>
          <w:rStyle w:val="ThB14-R"/>
          <w:rFonts w:ascii="TH Sarabun New" w:eastAsia="Cordia New" w:hAnsi="TH Sarabun New" w:cs="TH Sarabun New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ชื่อ นามสกุลผู้นิพนธ์ 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กรณีที่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ผู้นิพนธ์</w:t>
      </w:r>
      <w:r w:rsidRPr="00E54AF8">
        <w:rPr>
          <w:rStyle w:val="ThB14-B"/>
          <w:rFonts w:ascii="TH Sarabun New" w:hAnsi="TH Sarabun New" w:cs="TH Sarabun New"/>
          <w:i/>
          <w:iCs/>
          <w:color w:val="0070C0"/>
          <w:sz w:val="24"/>
          <w:szCs w:val="24"/>
        </w:rPr>
        <w:t xml:space="preserve"> 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หน่วยงานต้นสังกัดต่างกัน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</w:rPr>
        <w:t xml:space="preserve">) </w:t>
      </w:r>
    </w:p>
    <w:p w14:paraId="5C2D0F35" w14:textId="77777777"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14:paraId="47AD54CC" w14:textId="77777777" w:rsidR="00CA69EB" w:rsidRPr="00685356" w:rsidRDefault="00B6205F" w:rsidP="00CA69EB">
      <w:pPr>
        <w:pStyle w:val="-"/>
        <w:spacing w:line="240" w:lineRule="auto"/>
        <w:jc w:val="thaiDistribute"/>
        <w:rPr>
          <w:rFonts w:ascii="TH Sarabun New" w:hAnsi="TH Sarabun New" w:cs="TH Sarabun New"/>
          <w:b w:val="0"/>
          <w:bCs w:val="0"/>
          <w:color w:val="0070C0"/>
          <w:sz w:val="28"/>
          <w:szCs w:val="28"/>
          <w:cs/>
        </w:rPr>
      </w:pPr>
      <w:r>
        <w:rPr>
          <w:rFonts w:ascii="TH Sarabun New" w:hAnsi="TH Sarabun New" w:cs="TH Sarabun New" w:hint="cs"/>
          <w:b w:val="0"/>
          <w:bCs w:val="0"/>
          <w:color w:val="0070C0"/>
          <w:sz w:val="28"/>
          <w:szCs w:val="28"/>
          <w:cs/>
        </w:rPr>
        <w:t xml:space="preserve"> </w:t>
      </w:r>
    </w:p>
    <w:p w14:paraId="5F9AE934" w14:textId="77777777" w:rsidR="00CA69EB" w:rsidRPr="004B5A61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</w:pP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* ผู้นิพนธ์ประสานงาน โทรศัพท์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.................... </w:t>
      </w:r>
      <w:r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อีเมล</w:t>
      </w: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</w:rPr>
        <w:t>: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..............................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(หมายเลขโทรศัพท์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และอีเมล)</w:t>
      </w:r>
    </w:p>
    <w:p w14:paraId="54F15A96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38858638" w14:textId="44187495" w:rsidR="00DC48BE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บทคัดย่อ</w:t>
      </w:r>
    </w:p>
    <w:p w14:paraId="2E1EAECD" w14:textId="5D609D3C" w:rsidR="00937ABD" w:rsidRDefault="00B8491E" w:rsidP="00937ABD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8"/>
          <w:szCs w:val="28"/>
        </w:rPr>
      </w:pPr>
      <w:r>
        <w:rPr>
          <w:rFonts w:ascii="TH Sarabun New" w:hAnsi="TH Sarabun New" w:cs="TH Sarabun New"/>
          <w:spacing w:val="-2"/>
          <w:sz w:val="28"/>
          <w:szCs w:val="28"/>
          <w:cs/>
        </w:rPr>
        <w:tab/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การพัฒนาอุตสาหกรรม </w:t>
      </w:r>
      <w:r>
        <w:rPr>
          <w:rFonts w:ascii="TH Sarabun New" w:hAnsi="TH Sarabun New" w:cs="TH Sarabun New"/>
          <w:spacing w:val="-2"/>
          <w:sz w:val="28"/>
          <w:szCs w:val="28"/>
        </w:rPr>
        <w:t xml:space="preserve">4.0 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นำมาซึ่งวิธีการปรับปรุงการการผลิตในรูปแบบใหม่ </w:t>
      </w:r>
      <w:r w:rsidR="00DC48BE">
        <w:rPr>
          <w:rFonts w:ascii="TH Sarabun New" w:hAnsi="TH Sarabun New" w:cs="TH Sarabun New" w:hint="cs"/>
          <w:spacing w:val="-2"/>
          <w:sz w:val="28"/>
          <w:szCs w:val="28"/>
          <w:cs/>
        </w:rPr>
        <w:t>โดย</w:t>
      </w:r>
      <w:r w:rsidR="00F93A94">
        <w:rPr>
          <w:rFonts w:ascii="TH Sarabun New" w:hAnsi="TH Sarabun New" w:cs="TH Sarabun New" w:hint="cs"/>
          <w:spacing w:val="-2"/>
          <w:sz w:val="28"/>
          <w:szCs w:val="28"/>
          <w:cs/>
        </w:rPr>
        <w:t>เป็น</w:t>
      </w:r>
      <w:r w:rsidR="00DC48BE">
        <w:rPr>
          <w:rFonts w:ascii="TH Sarabun New" w:hAnsi="TH Sarabun New" w:cs="TH Sarabun New" w:hint="cs"/>
          <w:spacing w:val="-2"/>
          <w:sz w:val="28"/>
          <w:szCs w:val="28"/>
          <w:cs/>
        </w:rPr>
        <w:t>การนำอุปกรณ์และเทคโนโลยีสมัยใหม่เข้ามาประยุกต์ใช้ในงานอุตสาหกรรมมากขึ้น จากปัจจัยดังกล่าวนอกจากทำให้เกิดการเพิ่มขึ้นของจำนวนอุปกรณ์ที่ใช้ในงานแล้ว ยังทำให้เกิดการสื่อสารระหว่างอุปกรณ์ต่าง ๆ มากขึ้น ซึ่งนำไปสู่การเกิด</w:t>
      </w:r>
      <w:r w:rsidR="004512C2">
        <w:rPr>
          <w:rFonts w:ascii="TH Sarabun New" w:hAnsi="TH Sarabun New" w:cs="TH Sarabun New" w:hint="cs"/>
          <w:spacing w:val="-2"/>
          <w:sz w:val="28"/>
          <w:szCs w:val="28"/>
          <w:cs/>
        </w:rPr>
        <w:t>ขึ้น</w:t>
      </w:r>
      <w:r w:rsidR="00DC48BE">
        <w:rPr>
          <w:rFonts w:ascii="TH Sarabun New" w:hAnsi="TH Sarabun New" w:cs="TH Sarabun New" w:hint="cs"/>
          <w:spacing w:val="-2"/>
          <w:sz w:val="28"/>
          <w:szCs w:val="28"/>
          <w:cs/>
        </w:rPr>
        <w:t>ขอ</w:t>
      </w:r>
      <w:r w:rsidR="004512C2">
        <w:rPr>
          <w:rFonts w:ascii="TH Sarabun New" w:hAnsi="TH Sarabun New" w:cs="TH Sarabun New" w:hint="cs"/>
          <w:spacing w:val="-2"/>
          <w:sz w:val="28"/>
          <w:szCs w:val="28"/>
          <w:cs/>
        </w:rPr>
        <w:t>ง</w:t>
      </w:r>
      <w:r w:rsidR="00DC48BE">
        <w:rPr>
          <w:rFonts w:ascii="TH Sarabun New" w:hAnsi="TH Sarabun New" w:cs="TH Sarabun New" w:hint="cs"/>
          <w:spacing w:val="-2"/>
          <w:sz w:val="28"/>
          <w:szCs w:val="28"/>
          <w:cs/>
        </w:rPr>
        <w:t>มูลขนาดใหญ่</w:t>
      </w:r>
      <w:r w:rsidR="00F93A94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</w:t>
      </w:r>
      <w:r w:rsidR="003D4BE4">
        <w:rPr>
          <w:rFonts w:ascii="TH Sarabun New" w:hAnsi="TH Sarabun New" w:cs="TH Sarabun New" w:hint="cs"/>
          <w:spacing w:val="-2"/>
          <w:sz w:val="28"/>
          <w:szCs w:val="28"/>
          <w:cs/>
        </w:rPr>
        <w:t>กา</w:t>
      </w:r>
      <w:r w:rsidR="00937ABD">
        <w:rPr>
          <w:rFonts w:ascii="TH Sarabun New" w:hAnsi="TH Sarabun New" w:cs="TH Sarabun New" w:hint="cs"/>
          <w:spacing w:val="-2"/>
          <w:sz w:val="28"/>
          <w:szCs w:val="28"/>
          <w:cs/>
        </w:rPr>
        <w:t>ร</w:t>
      </w:r>
      <w:r w:rsidR="003D4BE4">
        <w:rPr>
          <w:rFonts w:ascii="TH Sarabun New" w:hAnsi="TH Sarabun New" w:cs="TH Sarabun New" w:hint="cs"/>
          <w:spacing w:val="-2"/>
          <w:sz w:val="28"/>
          <w:szCs w:val="28"/>
          <w:cs/>
        </w:rPr>
        <w:t>นำชุดข้อมูลขนาดใหญ่มาปรับใช้กับการตัดสินใจของคน และเครื่องจักรเพื่อเพิ่มประสิทธิภาพของกระบวนการ</w:t>
      </w:r>
      <w:r w:rsidR="00937ABD">
        <w:rPr>
          <w:rFonts w:ascii="TH Sarabun New" w:hAnsi="TH Sarabun New" w:cs="TH Sarabun New" w:hint="cs"/>
          <w:spacing w:val="-2"/>
          <w:sz w:val="28"/>
          <w:szCs w:val="28"/>
          <w:cs/>
        </w:rPr>
        <w:t>ทำงาน</w:t>
      </w:r>
      <w:r w:rsidR="003D4BE4">
        <w:rPr>
          <w:rFonts w:ascii="TH Sarabun New" w:hAnsi="TH Sarabun New" w:cs="TH Sarabun New" w:hint="cs"/>
          <w:spacing w:val="-2"/>
          <w:sz w:val="28"/>
          <w:szCs w:val="28"/>
          <w:cs/>
        </w:rPr>
        <w:t>จึงกลายมาเป็นความท้าทายใหม่สำหรับงานอุตสาหกรรมในปัจจุบัน หนึ่งในกระบวนการที่ได้รับความสนใจในการปรับปรุงประสิทธิภา</w:t>
      </w:r>
      <w:r w:rsidR="00937ABD">
        <w:rPr>
          <w:rFonts w:ascii="TH Sarabun New" w:hAnsi="TH Sarabun New" w:cs="TH Sarabun New" w:hint="cs"/>
          <w:spacing w:val="-2"/>
          <w:sz w:val="28"/>
          <w:szCs w:val="28"/>
          <w:cs/>
        </w:rPr>
        <w:t>พ</w:t>
      </w:r>
      <w:r w:rsidR="003D4BE4">
        <w:rPr>
          <w:rFonts w:ascii="TH Sarabun New" w:hAnsi="TH Sarabun New" w:cs="TH Sarabun New" w:hint="cs"/>
          <w:spacing w:val="-2"/>
          <w:sz w:val="28"/>
          <w:szCs w:val="28"/>
          <w:cs/>
        </w:rPr>
        <w:t xml:space="preserve"> คือการบำรุงรักษาเครื่องจักร เนื่องจาก</w:t>
      </w:r>
      <w:r w:rsidR="00937ABD">
        <w:rPr>
          <w:rFonts w:ascii="TH Sarabun New" w:hAnsi="TH Sarabun New" w:cs="TH Sarabun New" w:hint="cs"/>
          <w:spacing w:val="-2"/>
          <w:sz w:val="28"/>
          <w:szCs w:val="28"/>
          <w:cs/>
        </w:rPr>
        <w:t>การทำนายการซ่อมบำรุงอย่างแม่นยำ จะเป็นส่วนสำคัญที่ช่วยเพิ่มประสิทธิภาพในการทำงาน จากการลดปัญหาการหยุดงานอย่างไม่มีการวางแผน อีกทั้งยังช่วยในการปรับปรุงการลดต้นทุนทั้งทางตรงคือต้นทุนจากการหยุดงานแบบไม่มีการวางแผน ต้นทุนทางอ้อมเช่นการสั่งซื้อ และจัดเก็บชิ้นส่วนสำรอง รวมถึงยังช่วยในการควบคุมคุณภาพของผลิตภัณฑ์ โดยในบทความนี้จะมุ่งเน้นการปรับปรุงประสิทธิภาพการทำนายการซ่อมบำรุง โดยการค้นหารูปแบบของเหตุการณ์เงื่อนไขที่จะนำไปสู่การเสียของเครื่องจักร เพื่อใช้ในการทำนายการเสียของเครื่องจักรในอนาคต รวมถึงทำนายชนิดการเสียของเครื่องจักร โดยจะประยุกต์ใช้วิธีเชิงพันธุกรรมในการค้นหาเหตุการณ์เงื่อนไขดังกล่าว จากนั้นจะทำการสร้างโมเดลการทำนายการเสียของเครื่องจักร จากเหตุการณ์เงื่อนไขที่ค้นพบ</w:t>
      </w:r>
    </w:p>
    <w:p w14:paraId="6FB141DF" w14:textId="77777777"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7E390763" w14:textId="47EFA9C7"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คำสำคัญ</w:t>
      </w: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: </w:t>
      </w:r>
      <w:r w:rsidR="000E0551">
        <w:rPr>
          <w:rFonts w:ascii="TH Sarabun New" w:hAnsi="TH Sarabun New" w:cs="TH Sarabun New" w:hint="cs"/>
          <w:sz w:val="28"/>
          <w:szCs w:val="28"/>
          <w:cs/>
        </w:rPr>
        <w:t xml:space="preserve">ข้อมูลขนาดใหญ่ </w:t>
      </w:r>
      <w:r w:rsidR="002655FC">
        <w:rPr>
          <w:rFonts w:ascii="TH Sarabun New" w:hAnsi="TH Sarabun New" w:cs="TH Sarabun New" w:hint="cs"/>
          <w:sz w:val="28"/>
          <w:szCs w:val="28"/>
          <w:cs/>
        </w:rPr>
        <w:t>การซ่อมบำรุงอย่างมีเงื่อนไข วิธีเชิงพันธุกรรม</w:t>
      </w:r>
    </w:p>
    <w:p w14:paraId="6CDD5913" w14:textId="77777777" w:rsidR="00D71172" w:rsidRPr="007F38AB" w:rsidRDefault="007F38AB" w:rsidP="007F38AB">
      <w:pPr>
        <w:spacing w:after="160" w:line="259" w:lineRule="auto"/>
        <w:rPr>
          <w:rFonts w:ascii="TH Sarabun New" w:hAnsi="TH Sarabun New" w:cs="TH Sarabun New"/>
          <w:b/>
          <w:bCs/>
          <w:spacing w:val="6"/>
          <w:sz w:val="36"/>
          <w:szCs w:val="36"/>
        </w:rPr>
      </w:pPr>
      <w:r>
        <w:rPr>
          <w:rFonts w:ascii="TH Sarabun New" w:hAnsi="TH Sarabun New" w:cs="TH Sarabun New"/>
          <w:b/>
          <w:bCs/>
          <w:spacing w:val="6"/>
          <w:sz w:val="36"/>
          <w:szCs w:val="36"/>
        </w:rPr>
        <w:br w:type="page"/>
      </w:r>
    </w:p>
    <w:p w14:paraId="02AF0E57" w14:textId="77777777" w:rsidR="007F38AB" w:rsidRPr="00543444" w:rsidRDefault="007F38AB" w:rsidP="00B542D5">
      <w:pPr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6"/>
          <w:szCs w:val="36"/>
        </w:rPr>
      </w:pPr>
    </w:p>
    <w:p w14:paraId="1241CCA6" w14:textId="77777777" w:rsidR="00543444" w:rsidRPr="00543444" w:rsidRDefault="00543444" w:rsidP="00543444">
      <w:pPr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</w:pPr>
      <w:r w:rsidRPr="00543444">
        <w:rPr>
          <w:rFonts w:ascii="TH SarabunPSK" w:hAnsi="TH SarabunPSK" w:cs="TH SarabunPSK"/>
          <w:color w:val="000000" w:themeColor="text1"/>
          <w:sz w:val="36"/>
          <w:szCs w:val="36"/>
          <w:lang w:val="en-TH"/>
        </w:rPr>
        <w:t>On Improving Performances of Condition-based Predictive Maintenance by applying Genetics Algorithm </w:t>
      </w:r>
    </w:p>
    <w:p w14:paraId="0154A91E" w14:textId="77777777" w:rsidR="00543444" w:rsidRPr="00543444" w:rsidRDefault="00543444" w:rsidP="00543444">
      <w:pPr>
        <w:rPr>
          <w:rFonts w:cs="Times New Roman"/>
          <w:lang w:val="en-TH"/>
        </w:rPr>
      </w:pPr>
    </w:p>
    <w:p w14:paraId="0EF22D4F" w14:textId="77777777" w:rsidR="00CA69EB" w:rsidRPr="00E54AF8" w:rsidRDefault="00CA69EB" w:rsidP="00CA69EB">
      <w:pPr>
        <w:jc w:val="thaiDistribute"/>
        <w:rPr>
          <w:rFonts w:ascii="TH Sarabun New" w:hAnsi="TH Sarabun New" w:cs="TH Sarabun New"/>
          <w:b/>
          <w:bCs/>
          <w:i/>
          <w:iCs/>
          <w:sz w:val="36"/>
          <w:szCs w:val="36"/>
          <w:cs/>
        </w:rPr>
      </w:pP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Fonts w:ascii="TH Sarabun New" w:hAnsi="TH Sarabun New" w:cs="TH Sarabun New"/>
          <w:i/>
          <w:iCs/>
          <w:color w:val="0070C0"/>
        </w:rPr>
        <w:t>Title  in English must be concise and clearly convey what is done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)</w:t>
      </w:r>
    </w:p>
    <w:p w14:paraId="7BC0E50B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321FE3CA" w14:textId="77777777" w:rsidR="00CA69EB" w:rsidRPr="00CB7533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 xml:space="preserve">Name – Surname’s author 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 xml:space="preserve">* and </w:t>
      </w: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CB7533">
        <w:rPr>
          <w:rFonts w:ascii="TH Sarabun New" w:hAnsi="TH Sarabun New" w:cs="TH Sarabun New"/>
          <w:i/>
          <w:iCs/>
          <w:color w:val="0070C0"/>
          <w:sz w:val="24"/>
          <w:szCs w:val="24"/>
          <w:lang w:val="en"/>
        </w:rPr>
        <w:t>(Name and surname of all authors)</w:t>
      </w:r>
    </w:p>
    <w:p w14:paraId="0C727B8D" w14:textId="77777777"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14:paraId="1EFA886C" w14:textId="77777777" w:rsidR="00CA69EB" w:rsidRPr="00A77C18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  <w:shd w:val="clear" w:color="auto" w:fill="F8F9FA"/>
        </w:rPr>
        <w:t>(In the case that the author different agencies)</w:t>
      </w:r>
    </w:p>
    <w:p w14:paraId="0C50538E" w14:textId="77777777"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14:paraId="00A22A88" w14:textId="77777777" w:rsidR="00CA69EB" w:rsidRPr="00685356" w:rsidRDefault="00CA69EB" w:rsidP="00CA69EB">
      <w:pPr>
        <w:pStyle w:val="HTMLPreformatted"/>
        <w:shd w:val="clear" w:color="auto" w:fill="FFFFFF"/>
        <w:jc w:val="thaiDistribute"/>
        <w:rPr>
          <w:rFonts w:ascii="TH Sarabun New" w:hAnsi="TH Sarabun New" w:cs="TH Sarabun New"/>
          <w:color w:val="212121"/>
          <w:sz w:val="28"/>
          <w:szCs w:val="28"/>
          <w:lang w:val="en"/>
        </w:rPr>
      </w:pPr>
    </w:p>
    <w:p w14:paraId="684662DE" w14:textId="77777777" w:rsidR="00CA69EB" w:rsidRPr="00E54AF8" w:rsidRDefault="00CA69EB" w:rsidP="00CA69EB">
      <w:pPr>
        <w:jc w:val="thaiDistribute"/>
        <w:rPr>
          <w:rFonts w:ascii="TH Sarabun New" w:hAnsi="TH Sarabun New" w:cs="TH Sarabun New"/>
          <w:i/>
          <w:iCs/>
          <w:color w:val="0070C0"/>
        </w:rPr>
      </w:pPr>
      <w:r w:rsidRPr="00A77C18">
        <w:rPr>
          <w:rFonts w:ascii="TH Sarabun New" w:hAnsi="TH Sarabun New" w:cs="TH Sarabun New"/>
          <w:cs/>
        </w:rPr>
        <w:t>*</w:t>
      </w:r>
      <w:r w:rsidRPr="00A77C18">
        <w:rPr>
          <w:rFonts w:ascii="TH Sarabun New" w:hAnsi="TH Sarabun New" w:cs="TH Sarabun New"/>
        </w:rPr>
        <w:t>Corresponding Author, Tel.</w:t>
      </w:r>
      <w:r w:rsidRPr="004E7B5F"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</w:t>
      </w:r>
      <w:r w:rsidRPr="00A77C18">
        <w:rPr>
          <w:rFonts w:ascii="TH Sarabun New" w:hAnsi="TH Sarabun New" w:cs="TH Sarabun New"/>
        </w:rPr>
        <w:t>, E-mail:</w:t>
      </w:r>
      <w:r w:rsidRPr="00A77C18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..............................</w:t>
      </w:r>
      <w:r w:rsidRPr="00A77C18">
        <w:rPr>
          <w:rFonts w:ascii="TH Sarabun New" w:hAnsi="TH Sarabun New" w:cs="TH Sarabun New"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</w:rPr>
        <w:t>(Telephone number and email address)</w:t>
      </w:r>
    </w:p>
    <w:p w14:paraId="6F4BD914" w14:textId="77777777"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4BD3D84A" w14:textId="77777777"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>Abstract</w:t>
      </w:r>
    </w:p>
    <w:p w14:paraId="191D6AD3" w14:textId="77777777" w:rsidR="00403725" w:rsidRPr="00403725" w:rsidRDefault="00403725" w:rsidP="00403725">
      <w:pPr>
        <w:pStyle w:val="HTMLPreformatted"/>
        <w:shd w:val="clear" w:color="auto" w:fill="F8F9FA"/>
        <w:spacing w:line="540" w:lineRule="atLeast"/>
        <w:ind w:firstLine="284"/>
        <w:rPr>
          <w:rFonts w:ascii="TH Sarabun New" w:hAnsi="TH Sarabun New" w:cs="TH Sarabun New"/>
          <w:color w:val="222222"/>
          <w:sz w:val="28"/>
          <w:szCs w:val="28"/>
        </w:rPr>
      </w:pPr>
      <w:r w:rsidRPr="00403725">
        <w:rPr>
          <w:rFonts w:ascii="TH Sarabun New" w:hAnsi="TH Sarabun New" w:cs="TH Sarabun New"/>
          <w:color w:val="222222"/>
          <w:sz w:val="28"/>
          <w:szCs w:val="28"/>
          <w:lang w:val="en"/>
        </w:rPr>
        <w:t>The abstract is available in both Thai and English with the same content. It is a summary of the main subject, purpose, method of study, study result and conclusion, no more than 250 words with 1 paragraph.</w:t>
      </w:r>
      <w:r w:rsidRPr="00403725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 xml:space="preserve"> </w:t>
      </w:r>
      <w:r w:rsidRPr="00F56BDF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>(</w:t>
      </w:r>
      <w:r w:rsidRPr="00F56BDF">
        <w:rPr>
          <w:rFonts w:ascii="TH Sarabun New" w:hAnsi="TH Sarabun New" w:cs="TH Sarabun New"/>
          <w:color w:val="0070C0"/>
          <w:sz w:val="28"/>
          <w:szCs w:val="28"/>
          <w:lang w:val="en"/>
        </w:rPr>
        <w:t>Do not add figure or tables, and references</w:t>
      </w:r>
      <w:r w:rsidRPr="00F56BDF">
        <w:rPr>
          <w:rFonts w:ascii="TH Sarabun New" w:hAnsi="TH Sarabun New" w:cs="TH Sarabun New"/>
          <w:color w:val="0070C0"/>
          <w:sz w:val="28"/>
          <w:szCs w:val="28"/>
        </w:rPr>
        <w:t>).</w:t>
      </w:r>
    </w:p>
    <w:p w14:paraId="1897CF43" w14:textId="77777777" w:rsidR="00403725" w:rsidRDefault="00403725" w:rsidP="00403725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12F6F012" w14:textId="49991671" w:rsidR="00083DFE" w:rsidRDefault="00CA69EB" w:rsidP="00CA69EB">
      <w:pPr>
        <w:ind w:left="993" w:hanging="993"/>
        <w:jc w:val="thaiDistribute"/>
        <w:rPr>
          <w:rFonts w:ascii="TH Sarabun New" w:hAnsi="TH Sarabun New" w:cs="TH Sarabun New"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Keywords: </w:t>
      </w:r>
      <w:r w:rsidR="002B56BC">
        <w:rPr>
          <w:rFonts w:ascii="TH Sarabun New" w:hAnsi="TH Sarabun New" w:cs="TH Sarabun New"/>
          <w:color w:val="222222"/>
          <w:sz w:val="28"/>
          <w:szCs w:val="28"/>
          <w:shd w:val="clear" w:color="auto" w:fill="F8F9FA"/>
        </w:rPr>
        <w:t>Big Data, Predictive Maintenance, Genetic Algorithms</w:t>
      </w:r>
    </w:p>
    <w:p w14:paraId="266494E5" w14:textId="77777777" w:rsidR="007F38AB" w:rsidRPr="007F38AB" w:rsidRDefault="007F38AB" w:rsidP="007F38AB">
      <w:pPr>
        <w:spacing w:after="160" w:line="259" w:lineRule="auto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br w:type="page"/>
      </w:r>
    </w:p>
    <w:p w14:paraId="7BB0CB10" w14:textId="77777777" w:rsidR="007F38AB" w:rsidRPr="00FA18FD" w:rsidRDefault="007F38AB" w:rsidP="00B542D5">
      <w:pPr>
        <w:spacing w:after="160" w:line="259" w:lineRule="auto"/>
        <w:jc w:val="thaiDistribute"/>
        <w:rPr>
          <w:rFonts w:ascii="TH Sarabun New" w:hAnsi="TH Sarabun New" w:cs="TH Sarabun New"/>
        </w:rPr>
        <w:sectPr w:rsidR="007F38AB" w:rsidRPr="00FA18FD" w:rsidSect="00347576">
          <w:headerReference w:type="even" r:id="rId8"/>
          <w:headerReference w:type="default" r:id="rId9"/>
          <w:pgSz w:w="11906" w:h="16838" w:code="9"/>
          <w:pgMar w:top="1985" w:right="1418" w:bottom="1701" w:left="1701" w:header="709" w:footer="709" w:gutter="0"/>
          <w:pgNumType w:start="1" w:chapStyle="1"/>
          <w:cols w:space="708"/>
          <w:docGrid w:linePitch="360"/>
        </w:sectPr>
      </w:pPr>
    </w:p>
    <w:p w14:paraId="6DF56339" w14:textId="4BE068E5" w:rsidR="00FA4498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lastRenderedPageBreak/>
        <w:t xml:space="preserve">1.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บทนำ</w:t>
      </w:r>
    </w:p>
    <w:p w14:paraId="23164EC7" w14:textId="078FB4DF" w:rsidR="00325B7C" w:rsidRDefault="00FA4498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AA4A4F">
        <w:rPr>
          <w:rFonts w:ascii="TH Sarabun New" w:hAnsi="TH Sarabun New" w:cs="TH Sarabun New" w:hint="cs"/>
          <w:sz w:val="28"/>
          <w:szCs w:val="28"/>
          <w:cs/>
        </w:rPr>
        <w:t>ในปัจจุบันองค์กรทางอุตสาหกรรม</w:t>
      </w:r>
      <w:r w:rsidR="0056773E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AA4A4F">
        <w:rPr>
          <w:rFonts w:ascii="TH Sarabun New" w:hAnsi="TH Sarabun New" w:cs="TH Sarabun New" w:hint="cs"/>
          <w:sz w:val="28"/>
          <w:szCs w:val="28"/>
          <w:cs/>
        </w:rPr>
        <w:t>แรงกดดันในการที่จะต้องพัฒนา</w:t>
      </w:r>
      <w:r w:rsidR="00B44EB2">
        <w:rPr>
          <w:rFonts w:ascii="TH Sarabun New" w:hAnsi="TH Sarabun New" w:cs="TH Sarabun New" w:hint="cs"/>
          <w:sz w:val="28"/>
          <w:szCs w:val="28"/>
          <w:cs/>
        </w:rPr>
        <w:t xml:space="preserve">องค์กรอย่างต่อเนื่อง </w:t>
      </w:r>
      <w:r w:rsidR="00325B7C">
        <w:rPr>
          <w:rFonts w:ascii="TH Sarabun New" w:hAnsi="TH Sarabun New" w:cs="TH Sarabun New" w:hint="cs"/>
          <w:sz w:val="28"/>
          <w:szCs w:val="28"/>
          <w:cs/>
        </w:rPr>
        <w:t>เพื่อที่จะสามารถ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รักษาความสามารถในการแข่งขัน และก้</w:t>
      </w:r>
      <w:r w:rsidR="00325B7C">
        <w:rPr>
          <w:rFonts w:ascii="TH Sarabun New" w:hAnsi="TH Sarabun New" w:cs="TH Sarabun New" w:hint="cs"/>
          <w:sz w:val="28"/>
          <w:szCs w:val="28"/>
          <w:cs/>
        </w:rPr>
        <w:t>าว</w:t>
      </w:r>
      <w:r w:rsidR="00AA4A4F">
        <w:rPr>
          <w:rFonts w:ascii="TH Sarabun New" w:hAnsi="TH Sarabun New" w:cs="TH Sarabun New" w:hint="cs"/>
          <w:sz w:val="28"/>
          <w:szCs w:val="28"/>
          <w:cs/>
        </w:rPr>
        <w:t>ขึ้นเป็นผู้นำทางด้านอุตสาหกรรม โดยหนึ่งใน</w:t>
      </w:r>
      <w:r w:rsidR="00A50962">
        <w:rPr>
          <w:rFonts w:ascii="TH Sarabun New" w:hAnsi="TH Sarabun New" w:cs="TH Sarabun New" w:hint="cs"/>
          <w:sz w:val="28"/>
          <w:szCs w:val="28"/>
          <w:cs/>
        </w:rPr>
        <w:t>ความท้าทาย</w:t>
      </w:r>
      <w:r w:rsidR="00AA4A4F">
        <w:rPr>
          <w:rFonts w:ascii="TH Sarabun New" w:hAnsi="TH Sarabun New" w:cs="TH Sarabun New" w:hint="cs"/>
          <w:sz w:val="28"/>
          <w:szCs w:val="28"/>
          <w:cs/>
        </w:rPr>
        <w:t>ที่สำคัญในการพัฒนา</w:t>
      </w:r>
      <w:r w:rsidR="00A50962">
        <w:rPr>
          <w:rFonts w:ascii="TH Sarabun New" w:hAnsi="TH Sarabun New" w:cs="TH Sarabun New" w:hint="cs"/>
          <w:sz w:val="28"/>
          <w:szCs w:val="28"/>
          <w:cs/>
        </w:rPr>
        <w:t>องค์กร</w:t>
      </w:r>
      <w:r w:rsidR="00B44EB2">
        <w:rPr>
          <w:rFonts w:ascii="TH Sarabun New" w:hAnsi="TH Sarabun New" w:cs="TH Sarabun New" w:hint="cs"/>
          <w:sz w:val="28"/>
          <w:szCs w:val="28"/>
          <w:cs/>
        </w:rPr>
        <w:t xml:space="preserve"> คือการจัดการกับปัญหาการหยุดงานโดยไม่มีการ</w:t>
      </w:r>
      <w:r w:rsidR="00325B7C">
        <w:rPr>
          <w:rFonts w:ascii="TH Sarabun New" w:hAnsi="TH Sarabun New" w:cs="TH Sarabun New" w:hint="cs"/>
          <w:sz w:val="28"/>
          <w:szCs w:val="28"/>
          <w:cs/>
        </w:rPr>
        <w:t>วางแผน</w:t>
      </w:r>
      <w:r w:rsidR="00B44EB2">
        <w:rPr>
          <w:rFonts w:ascii="TH Sarabun New" w:hAnsi="TH Sarabun New" w:cs="TH Sarabun New" w:hint="cs"/>
          <w:sz w:val="28"/>
          <w:szCs w:val="28"/>
          <w:cs/>
        </w:rPr>
        <w:t xml:space="preserve"> ซึ่งปัญหาดังกล่าวส่งผลกระทบต่อต้นทุนในการผลิต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ทั้งทางตรง และทางอ้อม</w:t>
      </w:r>
      <w:r w:rsidR="00325B7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E5B5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9E5B58">
        <w:rPr>
          <w:rFonts w:ascii="TH Sarabun New" w:hAnsi="TH Sarabun New" w:cs="TH Sarabun New" w:hint="cs"/>
          <w:sz w:val="28"/>
          <w:szCs w:val="28"/>
          <w:cs/>
        </w:rPr>
        <w:t>หนึ่งในสาเหตุสำคัญที่</w:t>
      </w:r>
      <w:r w:rsidR="006F474B">
        <w:rPr>
          <w:rFonts w:ascii="TH Sarabun New" w:hAnsi="TH Sarabun New" w:cs="TH Sarabun New" w:hint="cs"/>
          <w:sz w:val="28"/>
          <w:szCs w:val="28"/>
          <w:cs/>
        </w:rPr>
        <w:t>ส่งผลต่อการหยุดงานโดยไม่มีการวางแผน</w:t>
      </w:r>
      <w:r w:rsidR="00971EA4">
        <w:rPr>
          <w:rFonts w:ascii="TH Sarabun New" w:hAnsi="TH Sarabun New" w:cs="TH Sarabun New" w:hint="cs"/>
          <w:sz w:val="28"/>
          <w:szCs w:val="28"/>
          <w:cs/>
        </w:rPr>
        <w:t>อย่างมีนัยสำคัญ</w:t>
      </w:r>
      <w:r w:rsidR="006F474B">
        <w:rPr>
          <w:rFonts w:ascii="TH Sarabun New" w:hAnsi="TH Sarabun New" w:cs="TH Sarabun New" w:hint="cs"/>
          <w:sz w:val="28"/>
          <w:szCs w:val="28"/>
          <w:cs/>
        </w:rPr>
        <w:t xml:space="preserve"> คือการเสียของเครื่องจักร ดังนั้นการพัฒนา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ระบบ</w:t>
      </w:r>
      <w:r w:rsidR="006F474B">
        <w:rPr>
          <w:rFonts w:ascii="TH Sarabun New" w:hAnsi="TH Sarabun New" w:cs="TH Sarabun New" w:hint="cs"/>
          <w:sz w:val="28"/>
          <w:szCs w:val="28"/>
          <w:cs/>
        </w:rPr>
        <w:t>เพื่อลดปัญหาการเสีย</w:t>
      </w:r>
      <w:r w:rsidR="0056773E">
        <w:rPr>
          <w:rFonts w:ascii="TH Sarabun New" w:hAnsi="TH Sarabun New" w:cs="TH Sarabun New" w:hint="cs"/>
          <w:sz w:val="28"/>
          <w:szCs w:val="28"/>
          <w:cs/>
        </w:rPr>
        <w:t>ของเครื่องจักรจึงกลาย</w:t>
      </w:r>
      <w:r w:rsidR="00971EA4">
        <w:rPr>
          <w:rFonts w:ascii="TH Sarabun New" w:hAnsi="TH Sarabun New" w:cs="TH Sarabun New" w:hint="cs"/>
          <w:sz w:val="28"/>
          <w:szCs w:val="28"/>
          <w:cs/>
        </w:rPr>
        <w:t>สิ่งสำคัญสำหรับการพัฒนาทางอุตสาหกรรม</w:t>
      </w:r>
      <w:r w:rsidR="009E5B5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ซึ่ง</w:t>
      </w:r>
      <w:r w:rsidR="009E5B58">
        <w:rPr>
          <w:rFonts w:ascii="TH Sarabun New" w:hAnsi="TH Sarabun New" w:cs="TH Sarabun New" w:hint="cs"/>
          <w:sz w:val="28"/>
          <w:szCs w:val="28"/>
          <w:cs/>
        </w:rPr>
        <w:t>หนึ่งในหัวข้อที่น่าสนใจในการในการลดการเสียของเครื่องจักรคือการทำการทำนายการซ่อมบำรุง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 xml:space="preserve"> เพื่อทำการซ่อมบำรุงเครื่องจักรก่อนเกิดการเสียหาย</w:t>
      </w:r>
    </w:p>
    <w:p w14:paraId="5E15F3F7" w14:textId="2F1A8CE7" w:rsidR="00FA4498" w:rsidRDefault="00971EA4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FA4498">
        <w:rPr>
          <w:rFonts w:ascii="TH Sarabun New" w:hAnsi="TH Sarabun New" w:cs="TH Sarabun New" w:hint="cs"/>
          <w:sz w:val="28"/>
          <w:szCs w:val="28"/>
          <w:cs/>
        </w:rPr>
        <w:t>ในปัจจุบันแนวโน้ม</w:t>
      </w:r>
      <w:r w:rsidR="003F7FF0">
        <w:rPr>
          <w:rFonts w:ascii="TH Sarabun New" w:hAnsi="TH Sarabun New" w:cs="TH Sarabun New" w:hint="cs"/>
          <w:sz w:val="28"/>
          <w:szCs w:val="28"/>
          <w:cs/>
        </w:rPr>
        <w:t>ความสนใจใน</w:t>
      </w:r>
      <w:r w:rsidR="00FA4498">
        <w:rPr>
          <w:rFonts w:ascii="TH Sarabun New" w:hAnsi="TH Sarabun New" w:cs="TH Sarabun New" w:hint="cs"/>
          <w:sz w:val="28"/>
          <w:szCs w:val="28"/>
          <w:cs/>
        </w:rPr>
        <w:t>การพัฒนาและการปรับปรุงเทคนิคที่ใช้</w:t>
      </w:r>
      <w:r w:rsidR="003F7FF0">
        <w:rPr>
          <w:rFonts w:ascii="TH Sarabun New" w:hAnsi="TH Sarabun New" w:cs="TH Sarabun New" w:hint="cs"/>
          <w:sz w:val="28"/>
          <w:szCs w:val="28"/>
          <w:cs/>
        </w:rPr>
        <w:t>สำหรับการ</w:t>
      </w:r>
      <w:r w:rsidR="00FA4498">
        <w:rPr>
          <w:rFonts w:ascii="TH Sarabun New" w:hAnsi="TH Sarabun New" w:cs="TH Sarabun New" w:hint="cs"/>
          <w:sz w:val="28"/>
          <w:szCs w:val="28"/>
          <w:cs/>
        </w:rPr>
        <w:t>ทำนายการซ่อมบำรุง</w:t>
      </w:r>
      <w:r>
        <w:rPr>
          <w:rFonts w:ascii="TH Sarabun New" w:hAnsi="TH Sarabun New" w:cs="TH Sarabun New" w:hint="cs"/>
          <w:sz w:val="28"/>
          <w:szCs w:val="28"/>
          <w:cs/>
        </w:rPr>
        <w:t>เพื่อลดปัญหาการเสียของเครื่องจักร</w:t>
      </w:r>
      <w:r w:rsidR="00FA4498">
        <w:rPr>
          <w:rFonts w:ascii="TH Sarabun New" w:hAnsi="TH Sarabun New" w:cs="TH Sarabun New" w:hint="cs"/>
          <w:sz w:val="28"/>
          <w:szCs w:val="28"/>
          <w:cs/>
        </w:rPr>
        <w:t xml:space="preserve">มีแนวโน้มเพิ่มขึ้นอย่างต่อเนื่อง </w:t>
      </w:r>
      <w:r w:rsidR="003F7FF0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FA4498">
        <w:rPr>
          <w:rFonts w:ascii="TH Sarabun New" w:hAnsi="TH Sarabun New" w:cs="TH Sarabun New" w:hint="cs"/>
          <w:sz w:val="28"/>
          <w:szCs w:val="28"/>
          <w:cs/>
        </w:rPr>
        <w:t xml:space="preserve">ผลการค้นหาคำว่า </w:t>
      </w:r>
      <w:r w:rsidR="00FA4498">
        <w:rPr>
          <w:rFonts w:ascii="TH Sarabun New" w:hAnsi="TH Sarabun New" w:cs="TH Sarabun New"/>
          <w:sz w:val="28"/>
          <w:szCs w:val="28"/>
        </w:rPr>
        <w:t xml:space="preserve">Predictive Maintenance </w:t>
      </w:r>
      <w:r w:rsidR="003F7FF0">
        <w:rPr>
          <w:rFonts w:ascii="TH Sarabun New" w:hAnsi="TH Sarabun New" w:cs="TH Sarabun New" w:hint="cs"/>
          <w:sz w:val="28"/>
          <w:szCs w:val="28"/>
          <w:cs/>
        </w:rPr>
        <w:t>ในระบบ</w:t>
      </w:r>
      <w:r w:rsidR="00CA7513">
        <w:rPr>
          <w:rFonts w:ascii="TH Sarabun New" w:hAnsi="TH Sarabun New" w:cs="TH Sarabun New" w:hint="cs"/>
          <w:sz w:val="28"/>
          <w:szCs w:val="28"/>
          <w:cs/>
        </w:rPr>
        <w:t>ของ</w:t>
      </w:r>
      <w:r w:rsidR="003F7FF0">
        <w:rPr>
          <w:rFonts w:ascii="TH Sarabun New" w:hAnsi="TH Sarabun New" w:cs="TH Sarabun New" w:hint="cs"/>
          <w:sz w:val="28"/>
          <w:szCs w:val="28"/>
          <w:cs/>
        </w:rPr>
        <w:t>กูเก</w:t>
      </w:r>
      <w:proofErr w:type="spellStart"/>
      <w:r w:rsidR="003F7FF0">
        <w:rPr>
          <w:rFonts w:ascii="TH Sarabun New" w:hAnsi="TH Sarabun New" w:cs="TH Sarabun New" w:hint="cs"/>
          <w:sz w:val="28"/>
          <w:szCs w:val="28"/>
          <w:cs/>
        </w:rPr>
        <w:t>ิล</w:t>
      </w:r>
      <w:proofErr w:type="spellEnd"/>
      <w:r w:rsidR="00FA4498">
        <w:rPr>
          <w:rFonts w:ascii="TH Sarabun New" w:hAnsi="TH Sarabun New" w:cs="TH Sarabun New" w:hint="cs"/>
          <w:sz w:val="28"/>
          <w:szCs w:val="28"/>
          <w:cs/>
        </w:rPr>
        <w:t>มีแนวโน้ม</w:t>
      </w:r>
      <w:r w:rsidR="007E5C05">
        <w:rPr>
          <w:rFonts w:ascii="TH Sarabun New" w:hAnsi="TH Sarabun New" w:cs="TH Sarabun New" w:hint="cs"/>
          <w:sz w:val="28"/>
          <w:szCs w:val="28"/>
          <w:cs/>
        </w:rPr>
        <w:t>เพิ่มสูงขึ้นอย่างมีนัยสำคัญ</w:t>
      </w:r>
      <w:r w:rsidR="00FA4498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FA4498">
        <w:rPr>
          <w:rFonts w:ascii="TH Sarabun New" w:hAnsi="TH Sarabun New" w:cs="TH Sarabun New"/>
          <w:sz w:val="28"/>
          <w:szCs w:val="28"/>
        </w:rPr>
        <w:t>1</w:t>
      </w:r>
    </w:p>
    <w:p w14:paraId="44743DEB" w14:textId="1EDBA224" w:rsidR="00FA4498" w:rsidRDefault="00FA4498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AE7FB05" w14:textId="6095D4A4" w:rsidR="00FA4498" w:rsidRDefault="00FA4498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6F0B9215" wp14:editId="2DD87F51">
            <wp:extent cx="2699385" cy="1445895"/>
            <wp:effectExtent l="0" t="0" r="5715" b="1905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D46" w14:textId="77777777" w:rsidR="00FA4498" w:rsidRDefault="00FA4498" w:rsidP="00FA4498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>รูปที่ 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แนวโน้มการค้นหา </w:t>
      </w:r>
      <w:r>
        <w:rPr>
          <w:rFonts w:ascii="TH Sarabun New" w:hAnsi="TH Sarabun New" w:cs="TH Sarabun New"/>
          <w:sz w:val="28"/>
          <w:szCs w:val="28"/>
        </w:rPr>
        <w:t xml:space="preserve">Predictive Maintenance </w:t>
      </w:r>
      <w:r>
        <w:rPr>
          <w:rFonts w:ascii="TH Sarabun New" w:hAnsi="TH Sarabun New" w:cs="TH Sarabun New" w:hint="cs"/>
          <w:sz w:val="28"/>
          <w:szCs w:val="28"/>
          <w:cs/>
        </w:rPr>
        <w:t>จากสหรัฐเมริกาในระบบกูเก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</w:rPr>
        <w:t>ิล</w:t>
      </w:r>
      <w:proofErr w:type="spellEnd"/>
    </w:p>
    <w:p w14:paraId="54FA3BF9" w14:textId="32F2B4CD" w:rsidR="00FA4498" w:rsidRDefault="00FA4498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B7685AE" w14:textId="4ACB6874" w:rsidR="009E5B58" w:rsidRDefault="00971EA4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อีก</w:t>
      </w:r>
      <w:r w:rsidR="003304E2">
        <w:rPr>
          <w:rFonts w:ascii="TH Sarabun New" w:hAnsi="TH Sarabun New" w:cs="TH Sarabun New" w:hint="cs"/>
          <w:sz w:val="28"/>
          <w:szCs w:val="28"/>
          <w:cs/>
        </w:rPr>
        <w:t>ปัจจัยหนึ่งที่ช่วยส่งเสริมให้การพัฒนาการทำนายการบำรุงรักษาเป็นที่</w:t>
      </w:r>
      <w:r w:rsidR="000607B5">
        <w:rPr>
          <w:rFonts w:ascii="TH Sarabun New" w:hAnsi="TH Sarabun New" w:cs="TH Sarabun New" w:hint="cs"/>
          <w:sz w:val="28"/>
          <w:szCs w:val="28"/>
          <w:cs/>
        </w:rPr>
        <w:t>นิยม คือ</w:t>
      </w:r>
      <w:r w:rsidR="003304E2"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1D29CC">
        <w:rPr>
          <w:rFonts w:ascii="TH Sarabun New" w:hAnsi="TH Sarabun New" w:cs="TH Sarabun New" w:hint="cs"/>
          <w:sz w:val="28"/>
          <w:szCs w:val="28"/>
          <w:cs/>
        </w:rPr>
        <w:t xml:space="preserve">พัฒนาของอินเตอร์เน็ตของทุกสรรพสิ่ง </w:t>
      </w:r>
      <w:r w:rsidR="001D29CC">
        <w:rPr>
          <w:rFonts w:ascii="TH Sarabun New" w:hAnsi="TH Sarabun New" w:cs="TH Sarabun New"/>
          <w:sz w:val="28"/>
          <w:szCs w:val="28"/>
        </w:rPr>
        <w:t xml:space="preserve">(Internet of Things) </w:t>
      </w:r>
      <w:r w:rsidR="001D29CC">
        <w:rPr>
          <w:rFonts w:ascii="TH Sarabun New" w:hAnsi="TH Sarabun New" w:cs="TH Sarabun New" w:hint="cs"/>
          <w:sz w:val="28"/>
          <w:szCs w:val="28"/>
          <w:cs/>
        </w:rPr>
        <w:t xml:space="preserve">การพัฒนาการเรียนรู้ของเครื่อง </w:t>
      </w:r>
      <w:r w:rsidR="001D29CC">
        <w:rPr>
          <w:rFonts w:ascii="TH Sarabun New" w:hAnsi="TH Sarabun New" w:cs="TH Sarabun New"/>
          <w:sz w:val="28"/>
          <w:szCs w:val="28"/>
        </w:rPr>
        <w:t xml:space="preserve">(Machine Learning) </w:t>
      </w:r>
      <w:r w:rsidR="001D29CC">
        <w:rPr>
          <w:rFonts w:ascii="TH Sarabun New" w:hAnsi="TH Sarabun New" w:cs="TH Sarabun New" w:hint="cs"/>
          <w:sz w:val="28"/>
          <w:szCs w:val="28"/>
          <w:cs/>
        </w:rPr>
        <w:t xml:space="preserve">และการวิเคราะห์แบบพยากรณ์ </w:t>
      </w:r>
      <w:r w:rsidR="001D29CC">
        <w:rPr>
          <w:rFonts w:ascii="TH Sarabun New" w:hAnsi="TH Sarabun New" w:cs="TH Sarabun New"/>
          <w:sz w:val="28"/>
          <w:szCs w:val="28"/>
        </w:rPr>
        <w:t>(Predictive Analytics)</w:t>
      </w:r>
      <w:r w:rsidR="001D29C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D29CC">
        <w:rPr>
          <w:rFonts w:ascii="TH Sarabun New" w:hAnsi="TH Sarabun New" w:cs="TH Sarabun New"/>
          <w:sz w:val="28"/>
          <w:szCs w:val="28"/>
        </w:rPr>
        <w:t>[1]</w:t>
      </w:r>
      <w:r w:rsidR="001D29C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C871FB">
        <w:rPr>
          <w:rFonts w:ascii="TH Sarabun New" w:hAnsi="TH Sarabun New" w:cs="TH Sarabun New" w:hint="cs"/>
          <w:sz w:val="28"/>
          <w:szCs w:val="28"/>
          <w:cs/>
        </w:rPr>
        <w:t>องค์ความรู้ และเทคโนโลยีดังกล่าวกลายเป็นองค์ประกอบที่สำคัญของการพัฒนา</w:t>
      </w:r>
      <w:r w:rsidR="0029192E">
        <w:rPr>
          <w:rFonts w:ascii="TH Sarabun New" w:hAnsi="TH Sarabun New" w:cs="TH Sarabun New" w:hint="cs"/>
          <w:sz w:val="28"/>
          <w:szCs w:val="28"/>
          <w:cs/>
        </w:rPr>
        <w:t xml:space="preserve"> และปรับปรุงการทำนายการซ่อมบำรุง</w:t>
      </w:r>
      <w:r>
        <w:rPr>
          <w:rFonts w:ascii="TH Sarabun New" w:hAnsi="TH Sarabun New" w:cs="TH Sarabun New" w:hint="cs"/>
          <w:sz w:val="28"/>
          <w:szCs w:val="28"/>
          <w:cs/>
        </w:rPr>
        <w:t>ให้มีความแม่นยำ และประสิทธิภาพที่สูงขึ้น</w:t>
      </w:r>
    </w:p>
    <w:p w14:paraId="78731283" w14:textId="77777777" w:rsidR="009E5B58" w:rsidRDefault="009E5B58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8F0B1D1" w14:textId="40434A95" w:rsidR="00622A50" w:rsidRDefault="00622A50" w:rsidP="00622A50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t>1.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1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การทำนาย</w:t>
      </w:r>
      <w:r w:rsidR="005500B8">
        <w:rPr>
          <w:rFonts w:ascii="TH Sarabun New" w:hAnsi="TH Sarabun New" w:cs="TH Sarabun New" w:hint="cs"/>
          <w:b/>
          <w:bCs/>
          <w:sz w:val="28"/>
          <w:szCs w:val="28"/>
          <w:cs/>
        </w:rPr>
        <w:t>ซ่อมบำรุง</w:t>
      </w:r>
    </w:p>
    <w:p w14:paraId="69055873" w14:textId="3A4B142E" w:rsidR="00622A50" w:rsidRDefault="00622A50" w:rsidP="00622A50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ปัจจุบัน</w:t>
      </w:r>
      <w:r w:rsidR="00746DB9">
        <w:rPr>
          <w:rFonts w:ascii="TH Sarabun New" w:hAnsi="TH Sarabun New" w:cs="TH Sarabun New" w:hint="cs"/>
          <w:sz w:val="28"/>
          <w:szCs w:val="28"/>
          <w:cs/>
        </w:rPr>
        <w:t>กลยุทธ์ที่</w:t>
      </w:r>
      <w:r>
        <w:rPr>
          <w:rFonts w:ascii="TH Sarabun New" w:hAnsi="TH Sarabun New" w:cs="TH Sarabun New" w:hint="cs"/>
          <w:sz w:val="28"/>
          <w:szCs w:val="28"/>
          <w:cs/>
        </w:rPr>
        <w:t>ใช้ในการทำนาย</w:t>
      </w:r>
      <w:r w:rsidR="005500B8">
        <w:rPr>
          <w:rFonts w:ascii="TH Sarabun New" w:hAnsi="TH Sarabun New" w:cs="TH Sarabun New" w:hint="cs"/>
          <w:sz w:val="28"/>
          <w:szCs w:val="28"/>
          <w:cs/>
        </w:rPr>
        <w:t>ซ่อมบำ</w:t>
      </w:r>
      <w:r>
        <w:rPr>
          <w:rFonts w:ascii="TH Sarabun New" w:hAnsi="TH Sarabun New" w:cs="TH Sarabun New" w:hint="cs"/>
          <w:sz w:val="28"/>
          <w:szCs w:val="28"/>
          <w:cs/>
        </w:rPr>
        <w:t>รุงนั้น</w:t>
      </w:r>
      <w:r w:rsidR="00746DB9">
        <w:rPr>
          <w:rFonts w:ascii="TH Sarabun New" w:hAnsi="TH Sarabun New" w:cs="TH Sarabun New" w:hint="cs"/>
          <w:sz w:val="28"/>
          <w:szCs w:val="28"/>
          <w:cs/>
        </w:rPr>
        <w:t>มีหลากหลายวิธีเช่น</w:t>
      </w:r>
    </w:p>
    <w:p w14:paraId="3EC4569F" w14:textId="6A70C77B" w:rsidR="00622A50" w:rsidRPr="00502D45" w:rsidRDefault="00622A50" w:rsidP="00502D45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ทำนายอายุการใช้งานที่เหลืออยู่ </w:t>
      </w:r>
      <w:r w:rsidR="00746DB9">
        <w:rPr>
          <w:rFonts w:ascii="TH Sarabun New" w:hAnsi="TH Sarabun New" w:cs="TH Sarabun New"/>
          <w:sz w:val="28"/>
          <w:szCs w:val="28"/>
        </w:rPr>
        <w:br/>
      </w:r>
      <w:r w:rsidRPr="00502D45">
        <w:rPr>
          <w:rFonts w:ascii="TH Sarabun New" w:hAnsi="TH Sarabun New" w:cs="TH Sarabun New"/>
          <w:sz w:val="28"/>
          <w:szCs w:val="28"/>
        </w:rPr>
        <w:t>(</w:t>
      </w:r>
      <w:r w:rsidR="006B296A" w:rsidRPr="00502D45">
        <w:rPr>
          <w:rFonts w:ascii="TH Sarabun New" w:hAnsi="TH Sarabun New" w:cs="TH Sarabun New"/>
          <w:sz w:val="28"/>
          <w:szCs w:val="28"/>
        </w:rPr>
        <w:t>Remaining</w:t>
      </w:r>
      <w:r w:rsidRPr="00502D45">
        <w:rPr>
          <w:rFonts w:ascii="TH Sarabun New" w:hAnsi="TH Sarabun New" w:cs="TH Sarabun New"/>
          <w:sz w:val="28"/>
          <w:szCs w:val="28"/>
        </w:rPr>
        <w:t xml:space="preserve"> Useful Lifetime prediction)</w:t>
      </w:r>
    </w:p>
    <w:p w14:paraId="056315BA" w14:textId="46E5563E" w:rsidR="00622A50" w:rsidRDefault="006B296A" w:rsidP="00502D45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ทำนายการเสียของเครื่องจักรในช่วงเวลา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>หนึ่ง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(Predict machine failure in a given time)</w:t>
      </w:r>
    </w:p>
    <w:p w14:paraId="0CB069EA" w14:textId="77777777" w:rsidR="006B296A" w:rsidRDefault="006B296A" w:rsidP="00502D45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การค้นหาพฤติกรรมผิดปกติ </w:t>
      </w:r>
    </w:p>
    <w:p w14:paraId="1AEC1F54" w14:textId="66DBFA31" w:rsidR="006B296A" w:rsidRDefault="006B296A" w:rsidP="006B296A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(Flagging anomalous behavior)</w:t>
      </w:r>
    </w:p>
    <w:p w14:paraId="201A0EE2" w14:textId="121271B0" w:rsidR="006B296A" w:rsidRDefault="006B296A" w:rsidP="00502D45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การทำนายโอกาศการเสียของเครื่องจักร</w:t>
      </w:r>
    </w:p>
    <w:p w14:paraId="2FA2A883" w14:textId="639F97E1" w:rsidR="00746DB9" w:rsidRDefault="006B296A" w:rsidP="00BC0207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(Prediction of failure probability over time)</w:t>
      </w:r>
    </w:p>
    <w:p w14:paraId="7C928407" w14:textId="77777777" w:rsidR="00BC0207" w:rsidRDefault="00BC0207" w:rsidP="00BC0207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FD17640" w14:textId="0D63FFDE" w:rsidR="00622A50" w:rsidRDefault="00746DB9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6B296A">
        <w:rPr>
          <w:rFonts w:ascii="TH Sarabun New" w:hAnsi="TH Sarabun New" w:cs="TH Sarabun New" w:hint="cs"/>
          <w:sz w:val="28"/>
          <w:szCs w:val="28"/>
          <w:cs/>
        </w:rPr>
        <w:t xml:space="preserve">ในบทความนี้จะมุ่งเน้นไปที่การทำนายการเสียของเครื่องจักรในช่วงเวลาที่กำหนดเพื่อที่จะสามารถวางแผนการบำรุงรักษาได้ล่วงหน้า </w:t>
      </w:r>
      <w:r w:rsidR="00DF6C05">
        <w:rPr>
          <w:rFonts w:ascii="TH Sarabun New" w:hAnsi="TH Sarabun New" w:cs="TH Sarabun New" w:hint="cs"/>
          <w:sz w:val="28"/>
          <w:szCs w:val="28"/>
          <w:cs/>
        </w:rPr>
        <w:t>ซึ่งจะ</w:t>
      </w:r>
      <w:r w:rsidR="00CF4134">
        <w:rPr>
          <w:rFonts w:ascii="TH Sarabun New" w:hAnsi="TH Sarabun New" w:cs="TH Sarabun New" w:hint="cs"/>
          <w:sz w:val="28"/>
          <w:szCs w:val="28"/>
          <w:cs/>
        </w:rPr>
        <w:t>เป็นส่วน</w:t>
      </w:r>
      <w:r w:rsidR="00DF6C05">
        <w:rPr>
          <w:rFonts w:ascii="TH Sarabun New" w:hAnsi="TH Sarabun New" w:cs="TH Sarabun New" w:hint="cs"/>
          <w:sz w:val="28"/>
          <w:szCs w:val="28"/>
          <w:cs/>
        </w:rPr>
        <w:t>ช่วย</w:t>
      </w:r>
      <w:r w:rsidR="00CF4134">
        <w:rPr>
          <w:rFonts w:ascii="TH Sarabun New" w:hAnsi="TH Sarabun New" w:cs="TH Sarabun New" w:hint="cs"/>
          <w:sz w:val="28"/>
          <w:szCs w:val="28"/>
          <w:cs/>
        </w:rPr>
        <w:t>ในการ</w:t>
      </w:r>
      <w:r w:rsidR="00DF6C05">
        <w:rPr>
          <w:rFonts w:ascii="TH Sarabun New" w:hAnsi="TH Sarabun New" w:cs="TH Sarabun New" w:hint="cs"/>
          <w:sz w:val="28"/>
          <w:szCs w:val="28"/>
          <w:cs/>
        </w:rPr>
        <w:t>ลดปัญหาการหยุดงานโดยไม่มีการวางแผน</w:t>
      </w:r>
      <w:r w:rsidR="00CF4134">
        <w:rPr>
          <w:rFonts w:ascii="TH Sarabun New" w:hAnsi="TH Sarabun New" w:cs="TH Sarabun New" w:hint="cs"/>
          <w:sz w:val="28"/>
          <w:szCs w:val="28"/>
          <w:cs/>
        </w:rPr>
        <w:t xml:space="preserve"> และ</w:t>
      </w:r>
      <w:r w:rsidR="007C3ECD">
        <w:rPr>
          <w:rFonts w:ascii="TH Sarabun New" w:hAnsi="TH Sarabun New" w:cs="TH Sarabun New" w:hint="cs"/>
          <w:sz w:val="28"/>
          <w:szCs w:val="28"/>
          <w:cs/>
        </w:rPr>
        <w:t>ช่วยเพิ่มประสิทธิภาพใน</w:t>
      </w:r>
      <w:r w:rsidR="00CF4134">
        <w:rPr>
          <w:rFonts w:ascii="TH Sarabun New" w:hAnsi="TH Sarabun New" w:cs="TH Sarabun New" w:hint="cs"/>
          <w:sz w:val="28"/>
          <w:szCs w:val="28"/>
          <w:cs/>
        </w:rPr>
        <w:t>การควบคุมคุณภาพของผลิตภัณฑ์</w:t>
      </w:r>
      <w:r w:rsidR="00502D45">
        <w:rPr>
          <w:rFonts w:ascii="TH Sarabun New" w:hAnsi="TH Sarabun New" w:cs="TH Sarabun New"/>
          <w:sz w:val="28"/>
          <w:szCs w:val="28"/>
        </w:rPr>
        <w:t xml:space="preserve"> </w:t>
      </w:r>
    </w:p>
    <w:p w14:paraId="43D5718B" w14:textId="77777777" w:rsidR="00622A50" w:rsidRDefault="00622A50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4F1088FD" w14:textId="55786FFE" w:rsidR="006B296A" w:rsidRDefault="006B296A" w:rsidP="006B296A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t>1.</w:t>
      </w:r>
      <w:r>
        <w:rPr>
          <w:rFonts w:ascii="TH Sarabun New" w:hAnsi="TH Sarabun New" w:cs="TH Sarabun New"/>
          <w:b/>
          <w:bCs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สมมุติฐานในการเกิดการเสียของเครื่องจักร</w:t>
      </w:r>
    </w:p>
    <w:p w14:paraId="52FB018C" w14:textId="6A6458F8" w:rsidR="00A06D1A" w:rsidRDefault="006B296A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AE45E5">
        <w:rPr>
          <w:rFonts w:ascii="TH Sarabun New" w:hAnsi="TH Sarabun New" w:cs="TH Sarabun New" w:hint="cs"/>
          <w:sz w:val="28"/>
          <w:szCs w:val="28"/>
          <w:cs/>
        </w:rPr>
        <w:t>สมมุติฐานในบทความนี้คือ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ก่อนที่เครื่องจักรจะเกิดการเสียหาย จะต้อง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>รูปแบบ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เงื่อนไขเบื้องต้นบางประการ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เกิดขึ้นก่อน</w:t>
      </w:r>
      <w:r w:rsidR="004061EA">
        <w:rPr>
          <w:rFonts w:ascii="TH Sarabun New" w:hAnsi="TH Sarabun New" w:cs="TH Sarabun New" w:hint="cs"/>
          <w:sz w:val="28"/>
          <w:szCs w:val="28"/>
          <w:cs/>
        </w:rPr>
        <w:t xml:space="preserve">เสมอ 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การเสียของ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เครื่องจักรจะไม่</w:t>
      </w:r>
      <w:r>
        <w:rPr>
          <w:rFonts w:ascii="TH Sarabun New" w:hAnsi="TH Sarabun New" w:cs="TH Sarabun New" w:hint="cs"/>
          <w:sz w:val="28"/>
          <w:szCs w:val="28"/>
          <w:cs/>
        </w:rPr>
        <w:t>สามารถ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เกิด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ได้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ปราศจากรูปแบบ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เงื่อนไขเบื้องต้นดังกล่าว</w:t>
      </w:r>
      <w:r w:rsidR="002F03C9">
        <w:rPr>
          <w:rFonts w:ascii="TH Sarabun New" w:hAnsi="TH Sarabun New" w:cs="TH Sarabun New" w:hint="cs"/>
          <w:sz w:val="28"/>
          <w:szCs w:val="28"/>
          <w:cs/>
        </w:rPr>
        <w:t>ดัง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 xml:space="preserve">ที่แสดงในรูปที่ </w:t>
      </w:r>
      <w:r w:rsidR="00BC0207">
        <w:rPr>
          <w:rFonts w:ascii="TH Sarabun New" w:hAnsi="TH Sarabun New" w:cs="TH Sarabun New"/>
          <w:sz w:val="28"/>
          <w:szCs w:val="28"/>
        </w:rPr>
        <w:t>2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EC7C72">
        <w:rPr>
          <w:rFonts w:ascii="TH Sarabun New" w:hAnsi="TH Sarabun New" w:cs="TH Sarabun New" w:hint="cs"/>
          <w:sz w:val="28"/>
          <w:szCs w:val="28"/>
          <w:cs/>
        </w:rPr>
        <w:t>ดังนั้น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 xml:space="preserve">หากเราสามารถตรวจจับเหตุการณ์ดังกล่าวได้ ก็จะเกิดประโยชน์ในการทำนายการเสียของเครื่องจักรในอนาคตได้อย่างแม่นยำ </w:t>
      </w:r>
      <w:r w:rsidR="00A06D1A">
        <w:rPr>
          <w:rFonts w:ascii="TH Sarabun New" w:hAnsi="TH Sarabun New" w:cs="TH Sarabun New" w:hint="cs"/>
          <w:sz w:val="28"/>
          <w:szCs w:val="28"/>
          <w:cs/>
        </w:rPr>
        <w:t xml:space="preserve"> รวมถึงทำนายชนิดการเสียของเครื่องจักร ซึ่งจะส</w:t>
      </w:r>
      <w:r w:rsidR="00893133">
        <w:rPr>
          <w:rFonts w:ascii="TH Sarabun New" w:hAnsi="TH Sarabun New" w:cs="TH Sarabun New" w:hint="cs"/>
          <w:sz w:val="28"/>
          <w:szCs w:val="28"/>
          <w:cs/>
        </w:rPr>
        <w:t>่งผลต่อการ</w:t>
      </w:r>
      <w:r w:rsidR="00AE45E5">
        <w:rPr>
          <w:rFonts w:ascii="TH Sarabun New" w:hAnsi="TH Sarabun New" w:cs="TH Sarabun New" w:hint="cs"/>
          <w:sz w:val="28"/>
          <w:szCs w:val="28"/>
          <w:cs/>
        </w:rPr>
        <w:t>วางแผนการซ่อมบำรุงได้อย่างมีประสิทธิภาพ</w:t>
      </w:r>
    </w:p>
    <w:p w14:paraId="032DF807" w14:textId="77777777" w:rsidR="00F44F4B" w:rsidRDefault="00F44F4B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FB32BD6" w14:textId="1590E4FC" w:rsidR="00DD498A" w:rsidRDefault="00F44F4B" w:rsidP="00F44F4B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noProof/>
          <w:sz w:val="28"/>
          <w:szCs w:val="28"/>
          <w:lang w:val="th-TH"/>
        </w:rPr>
        <w:drawing>
          <wp:inline distT="0" distB="0" distL="0" distR="0" wp14:anchorId="417C5E32" wp14:editId="0973EC74">
            <wp:extent cx="2699385" cy="1050290"/>
            <wp:effectExtent l="0" t="0" r="5715" b="381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216" w14:textId="551C69B0" w:rsidR="007C5B3C" w:rsidRPr="008B600B" w:rsidRDefault="007C5B3C" w:rsidP="007C5B3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BC0207">
        <w:rPr>
          <w:rFonts w:ascii="TH Sarabun New" w:hAnsi="TH Sarabun New" w:cs="TH Sarabun New"/>
          <w:b/>
          <w:bCs/>
          <w:sz w:val="28"/>
          <w:szCs w:val="28"/>
        </w:rPr>
        <w:t>2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85A05">
        <w:rPr>
          <w:rFonts w:ascii="TH Sarabun New" w:hAnsi="TH Sarabun New" w:cs="TH Sarabun New" w:hint="cs"/>
          <w:sz w:val="28"/>
          <w:szCs w:val="28"/>
          <w:cs/>
        </w:rPr>
        <w:t>เหตุการณ์การเกิดเครื่องจักรเสียหาย</w:t>
      </w:r>
    </w:p>
    <w:p w14:paraId="4ACC0D12" w14:textId="74A4495F" w:rsidR="00EC7C72" w:rsidRDefault="00EC7C72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49E28CB" w14:textId="320149CB" w:rsidR="00BC0207" w:rsidRDefault="002F03C9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F65811">
        <w:rPr>
          <w:rFonts w:ascii="TH Sarabun New" w:hAnsi="TH Sarabun New" w:cs="TH Sarabun New" w:hint="cs"/>
          <w:sz w:val="28"/>
          <w:szCs w:val="28"/>
          <w:cs/>
        </w:rPr>
        <w:t>ในบทความนี้จะทำการกำหนดกรอบเวลา</w:t>
      </w:r>
      <w:r w:rsidR="00502D45">
        <w:rPr>
          <w:rFonts w:ascii="TH Sarabun New" w:hAnsi="TH Sarabun New" w:cs="TH Sarabun New" w:hint="cs"/>
          <w:sz w:val="28"/>
          <w:szCs w:val="28"/>
          <w:cs/>
        </w:rPr>
        <w:t xml:space="preserve">เพื่อใช้ในการทำนายการเสียของเครื่องจักร โดยกรอบเวลาจะแบ่งออกเป็น </w:t>
      </w:r>
      <w:r w:rsidR="00502D45">
        <w:rPr>
          <w:rFonts w:ascii="TH Sarabun New" w:hAnsi="TH Sarabun New" w:cs="TH Sarabun New"/>
          <w:sz w:val="28"/>
          <w:szCs w:val="28"/>
        </w:rPr>
        <w:t xml:space="preserve">2 </w:t>
      </w:r>
      <w:r w:rsidR="00502D45">
        <w:rPr>
          <w:rFonts w:ascii="TH Sarabun New" w:hAnsi="TH Sarabun New" w:cs="TH Sarabun New" w:hint="cs"/>
          <w:sz w:val="28"/>
          <w:szCs w:val="28"/>
          <w:cs/>
        </w:rPr>
        <w:t>ประเภทคือ กรอบเวลา</w:t>
      </w:r>
      <w:r w:rsidR="00F65811">
        <w:rPr>
          <w:rFonts w:ascii="TH Sarabun New" w:hAnsi="TH Sarabun New" w:cs="TH Sarabun New" w:hint="cs"/>
          <w:sz w:val="28"/>
          <w:szCs w:val="28"/>
          <w:cs/>
        </w:rPr>
        <w:t xml:space="preserve">สังเกตการณ์ </w:t>
      </w:r>
      <w:r w:rsidR="00F65811">
        <w:rPr>
          <w:rFonts w:ascii="TH Sarabun New" w:hAnsi="TH Sarabun New" w:cs="TH Sarabun New" w:hint="cs"/>
          <w:sz w:val="28"/>
          <w:szCs w:val="28"/>
          <w:cs/>
        </w:rPr>
        <w:lastRenderedPageBreak/>
        <w:t xml:space="preserve">และกรอบเวลาเป้าหมาย ดังแสดงในรูปที่ </w:t>
      </w:r>
      <w:r w:rsidR="00543444">
        <w:rPr>
          <w:rFonts w:ascii="TH Sarabun New" w:hAnsi="TH Sarabun New" w:cs="TH Sarabun New"/>
          <w:sz w:val="28"/>
          <w:szCs w:val="28"/>
        </w:rPr>
        <w:t>3</w:t>
      </w:r>
      <w:r w:rsidR="00F65811">
        <w:rPr>
          <w:rFonts w:ascii="TH Sarabun New" w:hAnsi="TH Sarabun New" w:cs="TH Sarabun New" w:hint="cs"/>
          <w:sz w:val="28"/>
          <w:szCs w:val="28"/>
          <w:cs/>
        </w:rPr>
        <w:t xml:space="preserve"> โดยมีเป้าหมายในการค้นหารูปแบบเงื่อนไขเบื้องต้นในกรอบเวลาสังเกตการณ์ เพื่อทำนายการเสีย</w:t>
      </w:r>
      <w:r w:rsidR="000F156C">
        <w:rPr>
          <w:rFonts w:ascii="TH Sarabun New" w:hAnsi="TH Sarabun New" w:cs="TH Sarabun New" w:hint="cs"/>
          <w:sz w:val="28"/>
          <w:szCs w:val="28"/>
          <w:cs/>
        </w:rPr>
        <w:t>ของเครื่องจักร</w:t>
      </w:r>
      <w:r w:rsidR="00F65811">
        <w:rPr>
          <w:rFonts w:ascii="TH Sarabun New" w:hAnsi="TH Sarabun New" w:cs="TH Sarabun New" w:hint="cs"/>
          <w:sz w:val="28"/>
          <w:szCs w:val="28"/>
          <w:cs/>
        </w:rPr>
        <w:t xml:space="preserve"> และชนิดการเสียของเครื่องจักรในกรอบเวลาเป้าหมาย </w:t>
      </w:r>
    </w:p>
    <w:p w14:paraId="7C60F09D" w14:textId="77777777" w:rsidR="00D67539" w:rsidRDefault="00D67539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</w:p>
    <w:p w14:paraId="2B64057E" w14:textId="32BC117F" w:rsidR="00F65811" w:rsidRDefault="00F44F4B" w:rsidP="00F6581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noProof/>
          <w:sz w:val="28"/>
          <w:szCs w:val="28"/>
          <w:lang w:val="th-TH"/>
        </w:rPr>
        <w:drawing>
          <wp:inline distT="0" distB="0" distL="0" distR="0" wp14:anchorId="73F80D79" wp14:editId="57491E17">
            <wp:extent cx="2699385" cy="522605"/>
            <wp:effectExtent l="0" t="0" r="5715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C02" w14:textId="287897AB" w:rsidR="00F65811" w:rsidRPr="008B600B" w:rsidRDefault="00F65811" w:rsidP="00F6581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543444">
        <w:rPr>
          <w:rFonts w:ascii="TH Sarabun New" w:hAnsi="TH Sarabun New" w:cs="TH Sarabun New"/>
          <w:b/>
          <w:bCs/>
          <w:sz w:val="28"/>
          <w:szCs w:val="28"/>
        </w:rPr>
        <w:t>3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กรอบเวลาสังเกตการณ์ และกรอบเวลาเป้าหมาย</w:t>
      </w:r>
    </w:p>
    <w:p w14:paraId="36CC643A" w14:textId="77777777" w:rsidR="00CF4134" w:rsidRDefault="00CF4134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</w:p>
    <w:p w14:paraId="2616FF69" w14:textId="3A0C0E1D" w:rsidR="009D3347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2. </w:t>
      </w:r>
      <w:r w:rsidR="006B296A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ข้อมูล</w:t>
      </w:r>
      <w:r w:rsidRPr="00685356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 xml:space="preserve"> </w:t>
      </w:r>
    </w:p>
    <w:p w14:paraId="76FB3FDF" w14:textId="04AD723A" w:rsidR="004962CD" w:rsidRDefault="00685356" w:rsidP="001F52A2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ข้อมูลที่ใช้ในบทความนี้คือ </w:t>
      </w:r>
      <w:r w:rsidR="00CE66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AI4I2020 Predictive Maintenance Dataset </w:t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เป็นข้อมูลจาก </w:t>
      </w:r>
      <w:r w:rsidR="00CE660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Machine Learning Repository (UCI) </w:t>
      </w:r>
      <w:r w:rsidR="007C3E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ซึ่ง</w:t>
      </w:r>
      <w:r w:rsidR="00CE66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เป็นโอเพนซอร์สข้อมูล</w:t>
      </w:r>
      <w:r w:rsidR="00F6581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สำหรับศึกษาการเรียนรู้ของเครื่องจักร</w:t>
      </w:r>
      <w:r w:rsidR="009C4A3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โดยข้อมูลจะมีลักษณะเป็นข้อมูลพหุตัวแปร </w:t>
      </w:r>
      <w:r w:rsidR="009C4A35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(Multivariate) </w:t>
      </w:r>
      <w:r w:rsidR="009C4A3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และเป็นข้อมูลเชิงเวลา </w:t>
      </w:r>
      <w:r w:rsidR="009C4A35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(Time-Series) </w:t>
      </w:r>
      <w:r w:rsidR="004962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ข้อมูลจะมีจำนวน </w:t>
      </w:r>
      <w:r w:rsidR="004962C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10,000 </w:t>
      </w:r>
      <w:r w:rsidR="004962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ชุด โดยจัดเก็บอยู่ในรูปตาราง และแบ่งออกเป็น </w:t>
      </w:r>
      <w:r w:rsidR="004962C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14 </w:t>
      </w:r>
      <w:r w:rsidR="004962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คุณลักษณะ</w:t>
      </w:r>
    </w:p>
    <w:p w14:paraId="6D4F90E3" w14:textId="0D03BC6B" w:rsidR="003B6DC8" w:rsidRDefault="003B6DC8" w:rsidP="001F52A2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636001D4" w14:textId="5416C231" w:rsidR="004962CD" w:rsidRPr="004962CD" w:rsidRDefault="004962CD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 w:rsidRPr="004962C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UDI </w:t>
      </w:r>
      <w:r w:rsidRPr="004962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เป็นตัวเลขลำดับของข้อมูล โดยจะมีค่าตั้งแต่ </w:t>
      </w:r>
      <w:r w:rsidRPr="004962C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1 </w:t>
      </w:r>
      <w:r w:rsidRPr="004962C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ถึง </w:t>
      </w:r>
      <w:r w:rsidRPr="004962C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10,000</w:t>
      </w:r>
    </w:p>
    <w:p w14:paraId="0EF820EE" w14:textId="0E8472F3" w:rsidR="001A0FAF" w:rsidRDefault="004962CD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Product ID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ะเป็น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หมายเลขผลิตภัณฑ์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แต่ละชิ้น ซึ่งจะเป็นชุดตัวอักษร และตัวเลขที่ไม่ซ้ำกันทั้ง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10,000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ข้อมูล</w:t>
      </w:r>
    </w:p>
    <w:p w14:paraId="30276B20" w14:textId="6071AE5E" w:rsidR="00503741" w:rsidRPr="00503741" w:rsidRDefault="003071E3" w:rsidP="00503741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  <w:r w:rsidRP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Type </w:t>
      </w:r>
      <w:r w:rsidRP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จะเป็น</w:t>
      </w:r>
      <w:r w:rsidR="00503741" w:rsidRP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ชนิดของผลิตภัณฑ์ที่ทำการผลิตโดยจะแบ่งเป็น </w:t>
      </w:r>
      <w:r w:rsidR="00503741" w:rsidRP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3 </w:t>
      </w:r>
      <w:r w:rsidR="00503741" w:rsidRP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ชนิดคือ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L, M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และ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H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โดย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ข้อมูล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จะมีชนิด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L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อยู่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50%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มีชนิด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M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อยู่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30%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และมีชนิด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H </w:t>
      </w:r>
      <w:r w:rsid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อยู่ที่ </w:t>
      </w:r>
      <w:r w:rsid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20%</w:t>
      </w:r>
    </w:p>
    <w:p w14:paraId="5E3F2EC9" w14:textId="2F8C3058" w:rsidR="001A0FAF" w:rsidRPr="00503741" w:rsidRDefault="001A0FAF" w:rsidP="00805657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 w:rsidRP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Air temperature </w:t>
      </w:r>
      <w:r w:rsidRPr="0050374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เป็นอุณหภูมิบรรยากาศโดยรอบของเครื่องจักรขณะทำการผลิต มีหน่วยเป็นเคลวิน </w:t>
      </w:r>
      <w:r w:rsidRPr="0050374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(K)</w:t>
      </w:r>
    </w:p>
    <w:p w14:paraId="623EB27A" w14:textId="77777777" w:rsidR="001A0FAF" w:rsidRDefault="001A0FAF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Process temperature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เป็นอุณหภูมิของกระบวนการขณะที่ทำการผลิตชิ้นงาน มีหน่วยเป็นเคลวิน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(K)</w:t>
      </w:r>
    </w:p>
    <w:p w14:paraId="4D95B942" w14:textId="77777777" w:rsidR="003864FC" w:rsidRDefault="001A0FAF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Rotational speed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เป็นความเร็วในการหมุนของเครื่องจักร โดยใช้วิธีการคำนวนจากค่าการใช้พลังงานของเครื่องจักรที่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2860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วัตต์ โดยความ</w:t>
      </w:r>
      <w:r w:rsidR="003864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เร็วในการหมุนจะมีหน่วยเป็นรอบต่อนาที </w:t>
      </w:r>
      <w:r w:rsidR="003864FC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(rpm)</w:t>
      </w:r>
    </w:p>
    <w:p w14:paraId="64600E70" w14:textId="18C7E982" w:rsidR="004962CD" w:rsidRDefault="003864FC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Torque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เป็นค่าแรงบิดของเครื่องจักรขณะที่ทำการผลิตมีหน่วยเป็นนิวตันเมตร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(Nm)</w:t>
      </w:r>
    </w:p>
    <w:p w14:paraId="4855D187" w14:textId="4DB7CF09" w:rsidR="003864FC" w:rsidRDefault="003864FC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Tool wear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เป็นการสึกกร่อนของเครื่องจักร โดยจะวัดจากเวลาที่ใช้ในการผลิตชิ้นงาน มีหน่วยเป็นนาที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(min)</w:t>
      </w:r>
    </w:p>
    <w:p w14:paraId="1F8E7625" w14:textId="55F12C01" w:rsidR="003864FC" w:rsidRDefault="003864FC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Tool wear failure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(TWF)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เป็นการเสียของเครื่องจักรที่เกิดจากการสึกกร่อน โดยการเสียจากการสึกกร่อนจะมีการเกิดขึ้นแบบสุ่มเมื่อ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Tool wear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อยู่ในค่า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200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ถึง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240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นาที</w:t>
      </w:r>
    </w:p>
    <w:p w14:paraId="203200B4" w14:textId="5BB54581" w:rsidR="00503741" w:rsidRDefault="00503741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Machine failure (MF)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</w:t>
      </w:r>
      <w:r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สถาน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ะ</w:t>
      </w:r>
      <w:r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การ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เสียของเครื่องเครื่องจักร</w:t>
      </w:r>
    </w:p>
    <w:p w14:paraId="42738323" w14:textId="700601E9" w:rsidR="003864FC" w:rsidRDefault="003864FC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Heat dissipation failure (HDF)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เป็นการเสียของเครื่อง</w:t>
      </w:r>
      <w:r w:rsidR="009632D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จากการกระจายความร้อน โดยมีสาเหตุมาจากการที่อุณหภูมิของบรรยากาศ กับอุณหภูมิของกระบวนการต่างกันน้อยกว่า </w:t>
      </w:r>
      <w:r w:rsidR="009632D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8.6 K </w:t>
      </w:r>
      <w:r w:rsidR="009632D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และมีค่าความเร็วในการหมุนต่ำกว่า </w:t>
      </w:r>
      <w:r w:rsidR="009632D1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1,380 rpm</w:t>
      </w:r>
    </w:p>
    <w:p w14:paraId="31843963" w14:textId="6FF7925B" w:rsidR="009632D1" w:rsidRDefault="009632D1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Power failure (PWF)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เป็นการเสียของเครื่องจักรที่เกิดจากกำลังไฟฟ้า โดยมีสาเหตุมาจากการใช้งานที่มีกำลังไฟฟ้าต่ำกว่า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3,500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วัตต์ หรือสูงกว่า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9,000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วัตต์</w:t>
      </w:r>
    </w:p>
    <w:p w14:paraId="07B69656" w14:textId="7B0BA1F1" w:rsidR="009632D1" w:rsidRDefault="009632D1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Overstrain failure (OSF)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เป็นการเสียจากการทำงานเกินกำลัง โดยมีสาเหตุมาจาก ค่าแรงบิด และการสึกกร่อนสูงเกิน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11,000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นาทีนิวตันเมตร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(</w:t>
      </w:r>
      <w:proofErr w:type="spellStart"/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min</w:t>
      </w:r>
      <w:r w:rsidR="00CF1555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Nm</w:t>
      </w:r>
      <w:proofErr w:type="spellEnd"/>
      <w:r w:rsidR="00CF1555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)</w:t>
      </w:r>
    </w:p>
    <w:p w14:paraId="08508584" w14:textId="38798656" w:rsidR="00CF1555" w:rsidRPr="004962CD" w:rsidRDefault="00CF1555" w:rsidP="004962CD">
      <w:pPr>
        <w:pStyle w:val="ListParagraph"/>
        <w:numPr>
          <w:ilvl w:val="0"/>
          <w:numId w:val="15"/>
        </w:num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Random failure (RNF)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เป็นการเสียแบบสุ่ม โดย</w:t>
      </w:r>
      <w:r w:rsidR="009549C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ในแต่ละกระบวนการ</w:t>
      </w:r>
      <w:r w:rsidR="001B5F9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จะโอกาศที่จะเกิดการเสียแบบสุ่ม </w:t>
      </w:r>
      <w:r w:rsidR="001B5F9C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0.1%</w:t>
      </w:r>
    </w:p>
    <w:p w14:paraId="73787512" w14:textId="77777777" w:rsidR="00DC2A0D" w:rsidRDefault="00DC2A0D" w:rsidP="00DC2A0D">
      <w:pPr>
        <w:pStyle w:val="ListParagraph"/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5A7ACB41" w14:textId="38AC5E7A" w:rsidR="00A75C97" w:rsidRDefault="00D1237B" w:rsidP="00A75C97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 xml:space="preserve">3. </w:t>
      </w:r>
      <w:r w:rsidR="00A75C97"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การเตรียมข้อมูล และการวิเคราะห์เบื้องต้น</w:t>
      </w:r>
    </w:p>
    <w:p w14:paraId="00AADD7B" w14:textId="1F5BE156" w:rsidR="00D1237B" w:rsidRDefault="0009591F" w:rsidP="0009591F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ab/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ในขั้นตอน</w:t>
      </w:r>
      <w:r w:rsidR="002B216A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การเตรียมข้อมูลเบื้องต้น ได้มีการพิจารณาลบข้อมูลที่ไม่เกี่ยวข้องกับการเสียของเครื่องจักรเช่น</w:t>
      </w:r>
      <w:r w:rsidR="002B216A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ตัว</w:t>
      </w:r>
      <w:r w:rsidR="002B216A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เลขลำดับ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ข้อมูล</w:t>
      </w:r>
      <w:r w:rsidR="002B216A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 w:rsidR="002B216A">
        <w:rPr>
          <w:rFonts w:ascii="TH Sarabun New" w:hAnsi="TH Sarabun New"/>
          <w:color w:val="000000" w:themeColor="text1"/>
          <w:spacing w:val="-4"/>
          <w:sz w:val="28"/>
          <w:szCs w:val="28"/>
        </w:rPr>
        <w:t>(UDI)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 และ</w:t>
      </w:r>
      <w:r w:rsidR="002B216A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หมายเลขผลิตภัณฑ์ </w:t>
      </w:r>
      <w:r w:rsidR="002B216A">
        <w:rPr>
          <w:rFonts w:ascii="TH Sarabun New" w:hAnsi="TH Sarabun New"/>
          <w:color w:val="000000" w:themeColor="text1"/>
          <w:spacing w:val="-4"/>
          <w:sz w:val="28"/>
          <w:szCs w:val="28"/>
        </w:rPr>
        <w:t>(Product ID)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 เพื่อที่จะลดจำนวนข้อมูลที่จะ</w:t>
      </w:r>
      <w:r w:rsidR="00CA3108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ต้อง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นำมาใช้ในการพิจารณา จากนั้น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จะทำการลบข้อมูล </w:t>
      </w:r>
      <w:r w:rsidR="00D1237B">
        <w:rPr>
          <w:rFonts w:ascii="TH Sarabun New" w:hAnsi="TH Sarabun New"/>
          <w:color w:val="000000" w:themeColor="text1"/>
          <w:spacing w:val="-4"/>
          <w:sz w:val="28"/>
          <w:szCs w:val="28"/>
        </w:rPr>
        <w:t xml:space="preserve">Random failure 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เนื่องจากมีข้อมูลเกิดขึ้นเพียง </w:t>
      </w:r>
      <w:r w:rsidR="00D1237B">
        <w:rPr>
          <w:rFonts w:ascii="TH Sarabun New" w:hAnsi="TH Sarabun New"/>
          <w:color w:val="000000" w:themeColor="text1"/>
          <w:spacing w:val="-4"/>
          <w:sz w:val="28"/>
          <w:szCs w:val="28"/>
        </w:rPr>
        <w:t xml:space="preserve">5 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ข้อมูล</w:t>
      </w:r>
      <w:r w:rsidR="00D1237B">
        <w:rPr>
          <w:rFonts w:ascii="TH Sarabun New" w:hAnsi="TH Sarabun New"/>
          <w:color w:val="000000" w:themeColor="text1"/>
          <w:spacing w:val="-4"/>
          <w:sz w:val="28"/>
          <w:szCs w:val="28"/>
        </w:rPr>
        <w:t xml:space="preserve"> 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 xml:space="preserve">หรือ </w:t>
      </w:r>
      <w:r w:rsidR="00D1237B">
        <w:rPr>
          <w:rFonts w:ascii="TH Sarabun New" w:hAnsi="TH Sarabun New"/>
          <w:color w:val="000000" w:themeColor="text1"/>
          <w:spacing w:val="-4"/>
          <w:sz w:val="28"/>
          <w:szCs w:val="28"/>
        </w:rPr>
        <w:t xml:space="preserve">0.05% </w:t>
      </w:r>
      <w:r w:rsidR="00D1237B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ของข้อมูลทั้งหมด ซึ่งข้อมูลดังกล่าวมีจำนวนน้อยเกินกว่าจะนำมาใช้ในการพิจารณาเพื่อหารูปแบบในการเกิดปัญหา</w:t>
      </w:r>
    </w:p>
    <w:p w14:paraId="7C138338" w14:textId="3E14D6B8" w:rsidR="00114226" w:rsidRPr="00D1237B" w:rsidRDefault="00D1237B" w:rsidP="0009591F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pacing w:val="-4"/>
          <w:sz w:val="28"/>
          <w:szCs w:val="28"/>
          <w:cs/>
        </w:rPr>
      </w:pPr>
      <w:r>
        <w:rPr>
          <w:rFonts w:ascii="TH Sarabun New" w:hAnsi="TH Sarabun New"/>
          <w:color w:val="000000" w:themeColor="text1"/>
          <w:spacing w:val="-4"/>
          <w:sz w:val="28"/>
          <w:szCs w:val="28"/>
          <w:cs/>
        </w:rPr>
        <w:tab/>
      </w:r>
      <w:r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หลังจากที่ทำการลบข้อมูลในเบื้องต้นแล้วก็จะทำการ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พล็อตกราฟคู่ลำดับระหว่างคุณลักษณะต่าง ๆ และการเสีย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lastRenderedPageBreak/>
        <w:t xml:space="preserve">ของเครื่องจักรดังแสดงในรูปที่ </w:t>
      </w:r>
      <w:r w:rsidR="006C3332">
        <w:rPr>
          <w:rFonts w:ascii="TH Sarabun New" w:hAnsi="TH Sarabun New"/>
          <w:color w:val="000000" w:themeColor="text1"/>
          <w:spacing w:val="-4"/>
          <w:sz w:val="28"/>
          <w:szCs w:val="28"/>
        </w:rPr>
        <w:t>4</w:t>
      </w:r>
      <w:r w:rsidR="002B216A">
        <w:rPr>
          <w:rFonts w:ascii="TH Sarabun New" w:hAnsi="TH Sarabun New"/>
          <w:color w:val="000000" w:themeColor="text1"/>
          <w:spacing w:val="-4"/>
          <w:sz w:val="28"/>
          <w:szCs w:val="28"/>
        </w:rPr>
        <w:t xml:space="preserve"> </w:t>
      </w:r>
      <w:r w:rsidR="006C333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จะพบว่าลักษณะการเสียของเครื่องจักรจะเป็นรูปแบบที่ค่อนข้างแน่นอน เช่นเมื่อค่าแรงบิดมีค่าต่ำเกินไป หรือสูงเกินไปก็มีแนวโน้มที่เครื่องจักรจะเกิดการเสียหาย หรือกรณีที่ค่าความเร็ว</w:t>
      </w:r>
      <w:r w:rsidR="005A3EF2">
        <w:rPr>
          <w:rFonts w:ascii="TH Sarabun New" w:hAnsi="TH Sarabun New" w:hint="cs"/>
          <w:color w:val="000000" w:themeColor="text1"/>
          <w:spacing w:val="-4"/>
          <w:sz w:val="28"/>
          <w:szCs w:val="28"/>
          <w:cs/>
        </w:rPr>
        <w:t>มีค่าสูงก็มีแนวโน้มที่เครื่องจักรจะเกิดความเสียหายเช่นกัน</w:t>
      </w:r>
    </w:p>
    <w:p w14:paraId="704D3E03" w14:textId="11AB1315" w:rsidR="00114226" w:rsidRDefault="00114226" w:rsidP="00A75C97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71873DAB" w14:textId="4BDF0576" w:rsidR="007126D1" w:rsidRDefault="007126D1" w:rsidP="00A75C97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116358B2" wp14:editId="4C3B8519">
            <wp:extent cx="2699385" cy="24231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7E7" w14:textId="7E42F7B7" w:rsidR="006C3332" w:rsidRPr="008B600B" w:rsidRDefault="00114226" w:rsidP="006C3332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ab/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 </w:t>
      </w:r>
      <w:r w:rsidR="006C3332"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6C3332">
        <w:rPr>
          <w:rFonts w:ascii="TH Sarabun New" w:hAnsi="TH Sarabun New" w:cs="TH Sarabun New"/>
          <w:b/>
          <w:bCs/>
          <w:sz w:val="28"/>
          <w:szCs w:val="28"/>
        </w:rPr>
        <w:t>4</w:t>
      </w:r>
      <w:r w:rsidR="006C3332"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C3332">
        <w:rPr>
          <w:rFonts w:ascii="TH Sarabun New" w:hAnsi="TH Sarabun New" w:cs="TH Sarabun New" w:hint="cs"/>
          <w:sz w:val="28"/>
          <w:szCs w:val="28"/>
          <w:cs/>
        </w:rPr>
        <w:t>กราฟคู่ลำดับระหว่างคุณลักษณะต่างๆ และการเสียของเครื่องจักร</w:t>
      </w:r>
    </w:p>
    <w:p w14:paraId="4C1A1B1A" w14:textId="416A4B8D" w:rsidR="00114226" w:rsidRDefault="00114226" w:rsidP="00BD557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25E12E00" w14:textId="2C8D809A" w:rsidR="00CA3108" w:rsidRDefault="00CA3108" w:rsidP="00BD557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ab/>
      </w:r>
      <w:r w:rsidR="00234A9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ในขั้นตอนต่อมา 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จะ</w:t>
      </w:r>
      <w:r w:rsidR="00234A9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มี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</w:t>
      </w:r>
      <w:r w:rsidR="00234A9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</w:t>
      </w:r>
      <w:r w:rsidR="00666722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 w:rsidR="00666722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Feature Engineering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เพื่อ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สร้างข้อมูลคุณลักษณะ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เพิ่มเติม</w:t>
      </w:r>
      <w:r w:rsidR="00902278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โดยจะทำการสร้างข้อมูลที่มีความเกี่ยวข้องกับการเสียของเครื่องจักร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เพื่อที่จะ</w:t>
      </w:r>
      <w:r w:rsidR="002D69B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นำ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ข้อมูลดังกล่าว</w:t>
      </w:r>
      <w:r w:rsidR="002D69B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ไป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ใช้ในการสร้างโมเดล</w:t>
      </w:r>
      <w:r w:rsidR="00902278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ในการ</w:t>
      </w:r>
      <w:r w:rsidR="00180531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ทำนายการเสียของเครื่องจักร</w:t>
      </w:r>
      <w:r w:rsidR="002D69B5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ให้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แม่นยำมากยิ่งขึ้น 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โดยได้ทำการเพิ่มคุณลักษณะที่ทั้งหมด </w:t>
      </w:r>
      <w:r w:rsidR="00712D8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2 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อย่างคือ กำลังไฟฟ้าดังแสดงในสมการที่ </w:t>
      </w:r>
      <w:r w:rsidR="00712D8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1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และผลต่างระหว่างอุณหภูมิ</w:t>
      </w:r>
      <w:r w:rsidR="006F78A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บรรยากาศ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กับอุณหภูมิของ</w:t>
      </w:r>
      <w:r w:rsidR="006F78A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กระบวนการ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ดังแสดงในสมการที่ </w:t>
      </w:r>
      <w:r w:rsidR="00712D8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2</w:t>
      </w:r>
      <w:r w:rsidR="00712D8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</w:p>
    <w:p w14:paraId="52EEC0AA" w14:textId="77777777" w:rsidR="00712D8D" w:rsidRDefault="00712D8D" w:rsidP="00BD5570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</w:pPr>
    </w:p>
    <w:p w14:paraId="369C9596" w14:textId="4D7C005C" w:rsidR="0009591F" w:rsidRPr="00712D8D" w:rsidRDefault="00961936" w:rsidP="00B02C61">
      <w:pPr>
        <w:tabs>
          <w:tab w:val="left" w:pos="284"/>
        </w:tabs>
        <w:jc w:val="thaiDistribute"/>
        <w:rPr>
          <w:rFonts w:ascii="TH Sarabun New" w:hAnsi="TH Sarabun New" w:cs="TH Sarabun New"/>
          <w:iCs/>
          <w:color w:val="000000" w:themeColor="text1"/>
          <w:spacing w:val="-4"/>
          <w:sz w:val="18"/>
          <w:szCs w:val="18"/>
        </w:rPr>
      </w:pPr>
      <m:oMath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 xml:space="preserve">Power </m:t>
        </m:r>
        <m:d>
          <m:dPr>
            <m:ctrlPr>
              <w:rPr>
                <w:rFonts w:ascii="Cambria Math" w:hAnsi="Cambria Math" w:cs="TH Sarabun New"/>
                <w:i/>
                <w:color w:val="000000" w:themeColor="text1"/>
                <w:spacing w:val="-4"/>
                <w:sz w:val="18"/>
                <w:szCs w:val="18"/>
              </w:rPr>
            </m:ctrlPr>
          </m:dPr>
          <m:e>
            <m:r>
              <w:rPr>
                <w:rFonts w:ascii="Cambria Math" w:hAnsi="Cambria Math" w:cs="TH Sarabun New"/>
                <w:color w:val="000000" w:themeColor="text1"/>
                <w:spacing w:val="-4"/>
                <w:sz w:val="18"/>
                <w:szCs w:val="18"/>
              </w:rPr>
              <m:t>kw</m:t>
            </m:r>
          </m:e>
        </m:d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=Torque × Speed</m:t>
        </m:r>
      </m:oMath>
      <w:r w:rsidR="00712D8D">
        <w:rPr>
          <w:rFonts w:ascii="TH Sarabun New" w:hAnsi="TH Sarabun New" w:cs="TH Sarabun New"/>
          <w:i/>
          <w:color w:val="000000" w:themeColor="text1"/>
          <w:spacing w:val="-4"/>
          <w:sz w:val="18"/>
          <w:szCs w:val="18"/>
        </w:rPr>
        <w:t xml:space="preserve">                                                  </w:t>
      </w:r>
      <w:r w:rsidR="00712D8D">
        <w:rPr>
          <w:rFonts w:ascii="TH Sarabun New" w:hAnsi="TH Sarabun New" w:cs="TH Sarabun New"/>
          <w:iCs/>
          <w:color w:val="000000" w:themeColor="text1"/>
          <w:spacing w:val="-4"/>
          <w:sz w:val="18"/>
          <w:szCs w:val="18"/>
        </w:rPr>
        <w:t xml:space="preserve">  </w:t>
      </w:r>
      <w:r w:rsidR="00712D8D" w:rsidRPr="00712D8D">
        <w:rPr>
          <w:rFonts w:ascii="TH Sarabun New" w:hAnsi="TH Sarabun New" w:cs="TH Sarabun New"/>
          <w:iCs/>
          <w:color w:val="000000" w:themeColor="text1"/>
          <w:spacing w:val="-4"/>
          <w:sz w:val="26"/>
          <w:szCs w:val="26"/>
        </w:rPr>
        <w:t>(1)</w:t>
      </w:r>
    </w:p>
    <w:p w14:paraId="20A99576" w14:textId="2F603F9B" w:rsidR="00A94143" w:rsidRDefault="00712D8D" w:rsidP="00A75C97">
      <w:pPr>
        <w:tabs>
          <w:tab w:val="left" w:pos="284"/>
        </w:tabs>
        <w:jc w:val="thaiDistribute"/>
        <w:rPr>
          <w:rFonts w:ascii="TH Sarabun New" w:hAnsi="TH Sarabun New" w:cs="TH Sarabun New"/>
          <w:iCs/>
          <w:color w:val="000000" w:themeColor="text1"/>
          <w:spacing w:val="-4"/>
          <w:sz w:val="26"/>
          <w:szCs w:val="26"/>
        </w:rPr>
      </w:pPr>
      <m:oMath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AirDiff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TH Sarabun New"/>
                <w:i/>
                <w:color w:val="000000" w:themeColor="text1"/>
                <w:spacing w:val="-4"/>
                <w:sz w:val="18"/>
                <w:szCs w:val="18"/>
              </w:rPr>
            </m:ctrlPr>
          </m:dPr>
          <m:e>
            <m:r>
              <w:rPr>
                <w:rFonts w:ascii="Cambria Math" w:hAnsi="Cambria Math" w:cs="TH Sarabun New"/>
                <w:color w:val="000000" w:themeColor="text1"/>
                <w:spacing w:val="-4"/>
                <w:sz w:val="18"/>
                <w:szCs w:val="18"/>
              </w:rPr>
              <m:t>K</m:t>
            </m:r>
          </m:e>
        </m:d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=T</m:t>
        </m:r>
        <m:d>
          <m:dPr>
            <m:ctrlPr>
              <w:rPr>
                <w:rFonts w:ascii="Cambria Math" w:hAnsi="Cambria Math" w:cs="TH Sarabun New"/>
                <w:i/>
                <w:color w:val="000000" w:themeColor="text1"/>
                <w:spacing w:val="-4"/>
                <w:sz w:val="18"/>
                <w:szCs w:val="18"/>
              </w:rPr>
            </m:ctrlPr>
          </m:dPr>
          <m:e>
            <m:r>
              <w:rPr>
                <w:rFonts w:ascii="Cambria Math" w:hAnsi="Cambria Math" w:cs="TH Sarabun New"/>
                <w:color w:val="000000" w:themeColor="text1"/>
                <w:spacing w:val="-4"/>
                <w:sz w:val="18"/>
                <w:szCs w:val="18"/>
              </w:rPr>
              <m:t>A</m:t>
            </m:r>
            <m:r>
              <w:rPr>
                <w:rFonts w:ascii="Cambria Math" w:hAnsi="Cambria Math" w:cs="TH Sarabun New"/>
                <w:color w:val="000000" w:themeColor="text1"/>
                <w:spacing w:val="-4"/>
                <w:sz w:val="18"/>
                <w:szCs w:val="18"/>
              </w:rPr>
              <m:t>ir</m:t>
            </m:r>
          </m:e>
        </m:d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-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 xml:space="preserve"> 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T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(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Process</m:t>
        </m:r>
        <m:r>
          <w:rPr>
            <w:rFonts w:ascii="Cambria Math" w:hAnsi="Cambria Math" w:cs="TH Sarabun New"/>
            <w:color w:val="000000" w:themeColor="text1"/>
            <w:spacing w:val="-4"/>
            <w:sz w:val="18"/>
            <w:szCs w:val="18"/>
          </w:rPr>
          <m:t>)</m:t>
        </m:r>
      </m:oMath>
      <w:r>
        <w:rPr>
          <w:rFonts w:ascii="TH Sarabun New" w:hAnsi="TH Sarabun New" w:cs="TH Sarabun New"/>
          <w:i/>
          <w:color w:val="000000" w:themeColor="text1"/>
          <w:spacing w:val="-4"/>
          <w:sz w:val="18"/>
          <w:szCs w:val="18"/>
        </w:rPr>
        <w:t xml:space="preserve">     </w:t>
      </w:r>
      <w:r w:rsidR="007D6D6B">
        <w:rPr>
          <w:rFonts w:ascii="TH Sarabun New" w:hAnsi="TH Sarabun New" w:cs="TH Sarabun New"/>
          <w:i/>
          <w:color w:val="000000" w:themeColor="text1"/>
          <w:spacing w:val="-4"/>
          <w:sz w:val="18"/>
          <w:szCs w:val="18"/>
        </w:rPr>
        <w:t xml:space="preserve">                    </w:t>
      </w:r>
      <w:r w:rsidR="006F78AC">
        <w:rPr>
          <w:rFonts w:ascii="TH Sarabun New" w:hAnsi="TH Sarabun New" w:cs="TH Sarabun New"/>
          <w:i/>
          <w:color w:val="000000" w:themeColor="text1"/>
          <w:spacing w:val="-4"/>
          <w:sz w:val="18"/>
          <w:szCs w:val="18"/>
        </w:rPr>
        <w:t xml:space="preserve">                </w:t>
      </w:r>
      <w:r w:rsidR="007D6D6B" w:rsidRPr="007D6D6B">
        <w:rPr>
          <w:rFonts w:ascii="TH Sarabun New" w:hAnsi="TH Sarabun New" w:cs="TH Sarabun New"/>
          <w:iCs/>
          <w:color w:val="000000" w:themeColor="text1"/>
          <w:spacing w:val="-4"/>
          <w:sz w:val="26"/>
          <w:szCs w:val="26"/>
        </w:rPr>
        <w:t>(2)</w:t>
      </w:r>
      <w:r w:rsidRPr="007D6D6B">
        <w:rPr>
          <w:rFonts w:ascii="TH Sarabun New" w:hAnsi="TH Sarabun New" w:cs="TH Sarabun New"/>
          <w:i/>
          <w:color w:val="000000" w:themeColor="text1"/>
          <w:spacing w:val="-4"/>
          <w:sz w:val="26"/>
          <w:szCs w:val="26"/>
        </w:rPr>
        <w:t xml:space="preserve">                                         </w:t>
      </w:r>
    </w:p>
    <w:p w14:paraId="6685C719" w14:textId="77777777" w:rsidR="007D6D6B" w:rsidRPr="007D6D6B" w:rsidRDefault="007D6D6B" w:rsidP="00A75C97">
      <w:pPr>
        <w:tabs>
          <w:tab w:val="left" w:pos="284"/>
        </w:tabs>
        <w:jc w:val="thaiDistribute"/>
        <w:rPr>
          <w:rFonts w:ascii="TH Sarabun New" w:hAnsi="TH Sarabun New" w:cs="TH Sarabun New"/>
          <w:iCs/>
          <w:color w:val="000000" w:themeColor="text1"/>
          <w:spacing w:val="-4"/>
          <w:sz w:val="18"/>
          <w:szCs w:val="18"/>
        </w:rPr>
      </w:pPr>
    </w:p>
    <w:p w14:paraId="12C76F2A" w14:textId="588364B0" w:rsidR="006F78AC" w:rsidRDefault="006F78AC" w:rsidP="00A75C97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ab/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เนื่องจากการเสียของเครื่องจักรแต่ละชนิด ก็มีสาเหตุมาจากคุณลักษณะของเครื่องจักร และสภาพแวดล้อมที่ต่างกัน ดังนั้นก่อนที่จะทำการสร้างโมเดล จึงจำเป็นที่จะต้องทราบว่าการเสียของเครื่องจักรแต่ละชนิด มีความสัมพันธ์กับคุณลักษณะชนิดใด โดยในบทความนี้จะมีวิธีการหาคุณลักษณะที่สำคัญ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(Feature Importance)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โดยการใช้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Random Forest Regressor 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ซึ่ง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ความสัมพันธ์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ผลลัพธ์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จะได้ความสัมพันธ์ระหว่างชนิดการเสียของเครื่องจักร และคุณลักษณะต่าง ๆ ดังแสดงในรูปที่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5</w:t>
      </w:r>
      <w:r w:rsidR="007D6D6B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ab/>
      </w:r>
    </w:p>
    <w:p w14:paraId="25800BE0" w14:textId="77777777" w:rsidR="00EC15D9" w:rsidRDefault="00EC15D9" w:rsidP="00A75C97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</w:p>
    <w:p w14:paraId="430369EA" w14:textId="117149F5" w:rsidR="00F07DF0" w:rsidRDefault="00CD06A5" w:rsidP="00A75C97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 w:hint="cs"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422F085B" wp14:editId="52CC8E89">
            <wp:extent cx="2699385" cy="1064895"/>
            <wp:effectExtent l="0" t="0" r="5715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E377" w14:textId="779978AA" w:rsidR="00CD06A5" w:rsidRPr="008B600B" w:rsidRDefault="00CD06A5" w:rsidP="00CD06A5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D66518">
        <w:rPr>
          <w:rFonts w:ascii="TH Sarabun New" w:hAnsi="TH Sarabun New" w:cs="TH Sarabun New"/>
          <w:b/>
          <w:bCs/>
          <w:sz w:val="28"/>
          <w:szCs w:val="28"/>
        </w:rPr>
        <w:t>5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ความสัมพันธ์ระหว่างชนิดการเสียของเครื่องจักร</w:t>
      </w:r>
      <w:r w:rsidR="00AD7C94">
        <w:rPr>
          <w:rFonts w:ascii="TH Sarabun New" w:hAnsi="TH Sarabun New" w:cs="TH Sarabun New" w:hint="cs"/>
          <w:sz w:val="28"/>
          <w:szCs w:val="28"/>
          <w:cs/>
        </w:rPr>
        <w:t xml:space="preserve"> และคุณสมบัติต่าง ๆ</w:t>
      </w:r>
    </w:p>
    <w:p w14:paraId="30AB779F" w14:textId="7DC632A1" w:rsidR="00690CF3" w:rsidRDefault="00690CF3" w:rsidP="00690CF3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5AE03768" w14:textId="5BD215E4" w:rsidR="00F306F9" w:rsidRDefault="00F0721E" w:rsidP="00690CF3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ab/>
      </w:r>
      <w:r w:rsidR="006F78A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ขั้นตอน</w:t>
      </w:r>
      <w:r w:rsidR="006F78A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การสร้างโมเดล เพื่อทำนายการเสียของเครื่องจักรแต่ละชนิด จะทำการเลือก</w:t>
      </w:r>
      <w:r w:rsidR="00F306F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คุณสมบัติที่มีความเกี่ยวข้องสูงกับ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การเสียชนิดนั้น ๆ มาใช้ในการสร้างโมเดล</w:t>
      </w:r>
    </w:p>
    <w:p w14:paraId="6911BD58" w14:textId="77777777" w:rsidR="003E1CAD" w:rsidRDefault="003E1CAD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07C9F9E2" w14:textId="544EAB62" w:rsidR="00CB0686" w:rsidRDefault="00EB4209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>3</w:t>
      </w: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="00A32888"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 xml:space="preserve">การสร้างโมเดล </w:t>
      </w:r>
      <w:r w:rsidR="007D7EA0"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เพื่อ</w:t>
      </w:r>
      <w:r w:rsidR="00A32888"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ทำนายการเสียของเครื่องจักร</w:t>
      </w:r>
    </w:p>
    <w:p w14:paraId="5A185501" w14:textId="6A84B2C9" w:rsidR="001E35E0" w:rsidRDefault="00A32888" w:rsidP="00B30892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ab/>
      </w:r>
      <w:r w:rsidR="001E35E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จากสมมุติฐาน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ว่า</w:t>
      </w:r>
      <w:r w:rsidR="001E35E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การเกิด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การเสียของเครื่องจักร จะ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ต้อง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มีรูปแบบ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เงื่อนไข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บางประการเกิดขึ้นก่อนเสมอ ดังนั้นในการออกแบบโมเดลนี้ จะ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ทำการ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แบ่งกรอบเวลาออกเป็น </w:t>
      </w:r>
      <w:r w:rsidR="00F63424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2 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ช่วงคือกรอบเวลาสังเกตการณ์ และกรอบเวลาเป้าหมาย โดยโมเดลจะทำการค้น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หารูปแบบของ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คุณลักษณะในกรอบเวลาสังเกตกาณ</w:t>
      </w:r>
      <w:proofErr w:type="spellStart"/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ณ</w:t>
      </w:r>
      <w:proofErr w:type="spellEnd"/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์ เพื่อที่จะ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ใช้ใน</w:t>
      </w:r>
      <w:r w:rsidR="00F63424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ทำการทำนายการเกิดการเสียของเครื่องจักรในกรอบเวลาเป้าหมาย</w:t>
      </w:r>
      <w:r w:rsidR="00AC145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ดังแสดงในรูปที่ </w:t>
      </w:r>
      <w:r w:rsidR="00AC1450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6</w:t>
      </w:r>
    </w:p>
    <w:p w14:paraId="7A428B76" w14:textId="65ED1D95" w:rsidR="008E29BF" w:rsidRDefault="008E29BF" w:rsidP="00B30892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5494D6BD" w14:textId="0954AF3D" w:rsidR="008E29BF" w:rsidRDefault="008E29BF" w:rsidP="00B30892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 w:hint="cs"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10D3647F" wp14:editId="7526557F">
            <wp:extent cx="2699385" cy="1584325"/>
            <wp:effectExtent l="0" t="0" r="5715" b="317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C1A9" w14:textId="0799BBBB" w:rsidR="008E29BF" w:rsidRDefault="008E29BF" w:rsidP="008E29BF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28"/>
          <w:szCs w:val="28"/>
        </w:rPr>
        <w:t>6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AC1450">
        <w:rPr>
          <w:rFonts w:ascii="TH Sarabun New" w:hAnsi="TH Sarabun New" w:cs="TH Sarabun New" w:hint="cs"/>
          <w:sz w:val="28"/>
          <w:szCs w:val="28"/>
          <w:cs/>
        </w:rPr>
        <w:t>การค้นหารูปแบบเงื่อนไขในกรอบสังเกตการณ์เพื่อทำนายการเสียในกรอบเป้าหมาย</w:t>
      </w:r>
    </w:p>
    <w:p w14:paraId="2FC3B23A" w14:textId="77777777" w:rsidR="00C02433" w:rsidRPr="008B600B" w:rsidRDefault="00C02433" w:rsidP="008E29BF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  <w:cs/>
        </w:rPr>
      </w:pPr>
    </w:p>
    <w:p w14:paraId="5D34DD32" w14:textId="74F447FB" w:rsidR="00A543E7" w:rsidRDefault="00A543E7" w:rsidP="00B30892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ในการ</w:t>
      </w:r>
      <w:r w:rsidR="00D3409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ออกแบบ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โมเดล</w:t>
      </w:r>
      <w:r w:rsidR="00D3409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โดย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ใช้ข้อมูลในกรอบสังเกตการณ์ 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เพื่อที่จะ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ทำการเสียของเครื่องจักรในกรอบเวลาเป้าหมาย </w:t>
      </w:r>
      <w:r w:rsidR="00E462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จะ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ทำให้ผู้ใช้งานสามารถรู้ล่วงหน้าได้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ก่อนที่เครื่องจักรจะเกิดการเสียหาย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รวมถึง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สามารถรู้ได้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lastRenderedPageBreak/>
        <w:t>ถึงชนิดการเสียของเครื่องจักร ซึ่งจะสามารถช่วยลดได้ทั้งปัญหาการหยุดงานโดยไม่มีการวาลแผน ปัญหา</w:t>
      </w:r>
      <w:r w:rsidR="00A910E0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ผลิตภัณฑ์ไม่ได้คุณภาพ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และ</w:t>
      </w:r>
      <w:r w:rsidR="00E462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มีส่วนช่วยใน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การวางแผนในการซ่อมบำรุงรักษาเครื่องจักร</w:t>
      </w:r>
    </w:p>
    <w:p w14:paraId="4E8318B0" w14:textId="47B2AE61" w:rsidR="00D67539" w:rsidRDefault="00D67539" w:rsidP="00B30892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2CD898EE" w14:textId="0B4D44FE" w:rsidR="00E462FC" w:rsidRPr="00E462FC" w:rsidRDefault="00E462FC" w:rsidP="00B30892">
      <w:pPr>
        <w:tabs>
          <w:tab w:val="left" w:pos="284"/>
        </w:tabs>
        <w:jc w:val="thaiDistribute"/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 xml:space="preserve">4 </w:t>
      </w:r>
      <w:r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การ</w:t>
      </w:r>
      <w:r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ลดความซับซ้อนของข้อมูล</w:t>
      </w:r>
    </w:p>
    <w:p w14:paraId="65F7DC54" w14:textId="51677D81" w:rsidR="00F44F4B" w:rsidRDefault="00A910E0" w:rsidP="00685356">
      <w:pPr>
        <w:tabs>
          <w:tab w:val="left" w:pos="284"/>
        </w:tabs>
        <w:jc w:val="thaiDistribute"/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เนื่องจากข้อมูลของเครื่องจักร และสภาพแวดล้อม เป็นข้อมูลชนิดต่อเนื่อง </w:t>
      </w:r>
      <w:r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(Continuous)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ซึ่งค่อนข้างมีความซับซ้อนในการที่จะค้นหารูปแบบเงื่อนไข ดังนั้น</w:t>
      </w:r>
      <w:r w:rsidR="000C6B97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จึง</w:t>
      </w:r>
      <w:r w:rsidR="00E67BFE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มีการปรับ</w:t>
      </w:r>
      <w:r w:rsidR="000C6B97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ชนิดของ</w:t>
      </w:r>
      <w:r w:rsidR="00E67BFE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ข้อมูล</w:t>
      </w:r>
      <w:r w:rsidR="00E462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ให้เป็นข้อมูลชนิดไม่ต่อเนื่อง </w:t>
      </w:r>
      <w:r w:rsidR="00E462FC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 xml:space="preserve">(Discrete) </w:t>
      </w:r>
      <w:r w:rsidR="00E67BFE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เพื่อลดความซับซ้อน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ดังกล่าว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โดยจะ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นำ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วิธีการทางสถิติ</w:t>
      </w:r>
      <w:r w:rsidR="00D67539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มาประยุกต์ใช้ </w:t>
      </w:r>
      <w:r w:rsidR="00E462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โดย</w:t>
      </w:r>
      <w:r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จะ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ใช้ค่าเฉลี่ย และส่วนเบี่ยงเบนมาตรฐานเพื่อ</w:t>
      </w:r>
      <w:r w:rsidR="00E462FC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>ทำการ</w:t>
      </w:r>
      <w:r w:rsidR="00AE6C0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แบ่งช่วงของข้อมูล </w:t>
      </w:r>
      <w:r w:rsidR="003E1CAD">
        <w:rPr>
          <w:rFonts w:ascii="TH Sarabun New" w:hAnsi="TH Sarabun New" w:cs="TH Sarabun New" w:hint="cs"/>
          <w:color w:val="000000" w:themeColor="text1"/>
          <w:spacing w:val="-4"/>
          <w:sz w:val="28"/>
          <w:szCs w:val="28"/>
          <w:cs/>
        </w:rPr>
        <w:t xml:space="preserve">ดังแสดงในรูปที่ </w:t>
      </w:r>
      <w:r w:rsidR="003E1CAD"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  <w:t>7</w:t>
      </w:r>
    </w:p>
    <w:p w14:paraId="6CD2A903" w14:textId="77777777" w:rsidR="00D67539" w:rsidRPr="00E67BFE" w:rsidRDefault="00D67539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pacing w:val="-4"/>
          <w:sz w:val="28"/>
          <w:szCs w:val="28"/>
        </w:rPr>
      </w:pPr>
    </w:p>
    <w:p w14:paraId="1B6D1D75" w14:textId="29ACD0FD" w:rsidR="006210EB" w:rsidRDefault="003D2C11" w:rsidP="007C5B3C">
      <w:pPr>
        <w:tabs>
          <w:tab w:val="left" w:pos="284"/>
        </w:tabs>
        <w:jc w:val="center"/>
        <w:rPr>
          <w:rFonts w:ascii="TH SarabunPSK" w:hAnsi="TH SarabunPSK" w:cs="TH SarabunPSK"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noProof/>
          <w:color w:val="000000" w:themeColor="text1"/>
          <w:sz w:val="30"/>
          <w:szCs w:val="30"/>
        </w:rPr>
        <w:drawing>
          <wp:inline distT="0" distB="0" distL="0" distR="0" wp14:anchorId="65DA4DD4" wp14:editId="1DEDA0F3">
            <wp:extent cx="2699385" cy="2113915"/>
            <wp:effectExtent l="0" t="0" r="0" b="1270"/>
            <wp:docPr id="49" name="Picture 4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B4DF" w14:textId="5465292A" w:rsidR="00DB27A3" w:rsidRDefault="006210EB" w:rsidP="00E462F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7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8B600B">
        <w:rPr>
          <w:rFonts w:ascii="TH Sarabun New" w:hAnsi="TH Sarabun New" w:cs="TH Sarabun New" w:hint="cs"/>
          <w:sz w:val="28"/>
          <w:szCs w:val="28"/>
          <w:cs/>
        </w:rPr>
        <w:t>การปรับข้อมูล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จากข้อมูล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ต่อเนื่องเป็นข้อมูล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ชนิด</w:t>
      </w:r>
      <w:r w:rsidR="00AE6C0D">
        <w:rPr>
          <w:rFonts w:ascii="TH Sarabun New" w:hAnsi="TH Sarabun New" w:cs="TH Sarabun New" w:hint="cs"/>
          <w:sz w:val="28"/>
          <w:szCs w:val="28"/>
          <w:cs/>
        </w:rPr>
        <w:t>ไม่ต่อเนื่อง</w:t>
      </w:r>
    </w:p>
    <w:p w14:paraId="47E91483" w14:textId="77777777" w:rsidR="003E1CAD" w:rsidRPr="00E462FC" w:rsidRDefault="003E1CAD" w:rsidP="00E462FC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</w:rPr>
      </w:pPr>
    </w:p>
    <w:p w14:paraId="67398809" w14:textId="3FF310E8" w:rsidR="00E462FC" w:rsidRPr="00E462FC" w:rsidRDefault="00E462FC" w:rsidP="003B77AC">
      <w:pPr>
        <w:tabs>
          <w:tab w:val="left" w:pos="284"/>
        </w:tabs>
        <w:jc w:val="thaiDistribute"/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>5</w:t>
      </w:r>
      <w:r>
        <w:rPr>
          <w:rFonts w:ascii="TH Sarabun New" w:hAnsi="TH Sarabun New" w:cs="TH Sarabun New"/>
          <w:b/>
          <w:bCs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การ</w:t>
      </w:r>
      <w:r>
        <w:rPr>
          <w:rFonts w:ascii="TH Sarabun New" w:hAnsi="TH Sarabun New" w:cs="TH Sarabun New" w:hint="cs"/>
          <w:b/>
          <w:bCs/>
          <w:color w:val="000000" w:themeColor="text1"/>
          <w:spacing w:val="-4"/>
          <w:sz w:val="28"/>
          <w:szCs w:val="28"/>
          <w:cs/>
        </w:rPr>
        <w:t>ค้นหารูปแบบเงื่อนไข</w:t>
      </w:r>
    </w:p>
    <w:p w14:paraId="657E17A1" w14:textId="2524A41A" w:rsidR="003B77AC" w:rsidRDefault="00E462FC" w:rsidP="003B77A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78045B">
        <w:rPr>
          <w:rFonts w:ascii="TH Sarabun New" w:hAnsi="TH Sarabun New" w:cs="TH Sarabun New" w:hint="cs"/>
          <w:sz w:val="28"/>
          <w:szCs w:val="28"/>
          <w:cs/>
        </w:rPr>
        <w:t>การค้นหารูปแบบเงื่อนไข</w:t>
      </w:r>
      <w:r w:rsidR="00A60CCD">
        <w:rPr>
          <w:rFonts w:ascii="TH Sarabun New" w:hAnsi="TH Sarabun New" w:cs="TH Sarabun New" w:hint="cs"/>
          <w:sz w:val="28"/>
          <w:szCs w:val="28"/>
          <w:cs/>
        </w:rPr>
        <w:t>ในกรอบเวลาสังเกตการณ์</w:t>
      </w:r>
      <w:r w:rsidR="0078045B">
        <w:rPr>
          <w:rFonts w:ascii="TH Sarabun New" w:hAnsi="TH Sarabun New" w:cs="TH Sarabun New" w:hint="cs"/>
          <w:sz w:val="28"/>
          <w:szCs w:val="28"/>
          <w:cs/>
        </w:rPr>
        <w:t xml:space="preserve"> จะใช้วิธีการค้นหาด้วยวิธีการทางพันธุกรรม </w:t>
      </w:r>
      <w:r w:rsidR="00520ED2">
        <w:rPr>
          <w:rFonts w:ascii="TH Sarabun New" w:hAnsi="TH Sarabun New" w:cs="TH Sarabun New" w:hint="cs"/>
          <w:sz w:val="28"/>
          <w:szCs w:val="28"/>
          <w:cs/>
        </w:rPr>
        <w:t>ซึ่งอาศัยกลไกการคัดสรรทางพันธุกรรมเพื่อคัดเลือกจุดเด่นและส่งต่อไปยังรุ่นถัดไป</w:t>
      </w:r>
      <w:r w:rsidR="00174FCD">
        <w:rPr>
          <w:rFonts w:ascii="TH Sarabun New" w:hAnsi="TH Sarabun New" w:cs="TH Sarabun New" w:hint="cs"/>
          <w:sz w:val="28"/>
          <w:szCs w:val="28"/>
          <w:cs/>
        </w:rPr>
        <w:t xml:space="preserve"> การใช้วิธีการดังกล่าวจะส่งผลให้รูปแบบเงื่อนไขที่ค้นพบในแต่ละรอบจะสามารถทำนายการเสียของเครื่องจักรได้อย่างแม่นยำมากขึ้น</w:t>
      </w:r>
      <w:r w:rsidR="00174FCD">
        <w:rPr>
          <w:rFonts w:ascii="TH Sarabun New" w:hAnsi="TH Sarabun New" w:cs="TH Sarabun New"/>
          <w:sz w:val="28"/>
          <w:szCs w:val="28"/>
        </w:rPr>
        <w:t xml:space="preserve"> </w:t>
      </w:r>
      <w:r w:rsidR="00174FCD">
        <w:rPr>
          <w:rFonts w:ascii="TH Sarabun New" w:hAnsi="TH Sarabun New" w:cs="TH Sarabun New" w:hint="cs"/>
          <w:sz w:val="28"/>
          <w:szCs w:val="28"/>
          <w:cs/>
        </w:rPr>
        <w:t>โดยขั้นตอนการค้นหาด้วยวิธีการทางพันธุกรรมมี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123331F9" w14:textId="2B272E95" w:rsidR="000C26B2" w:rsidRPr="003B77AC" w:rsidRDefault="000C26B2" w:rsidP="003B77AC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3B77AC">
        <w:rPr>
          <w:rFonts w:ascii="TH Sarabun New" w:hAnsi="TH Sarabun New" w:cs="TH Sarabun New" w:hint="cs"/>
          <w:sz w:val="28"/>
          <w:szCs w:val="28"/>
          <w:cs/>
        </w:rPr>
        <w:t>สร้างประชากร</w:t>
      </w:r>
      <w:r w:rsidR="00F72EAD" w:rsidRPr="003B77AC">
        <w:rPr>
          <w:rFonts w:ascii="TH Sarabun New" w:hAnsi="TH Sarabun New" w:cs="TH Sarabun New" w:hint="cs"/>
          <w:sz w:val="28"/>
          <w:szCs w:val="28"/>
          <w:cs/>
        </w:rPr>
        <w:t>ต้นแบบ</w:t>
      </w:r>
    </w:p>
    <w:p w14:paraId="12C6AD00" w14:textId="0AF92ADC" w:rsidR="001F1D41" w:rsidRDefault="00415244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F72EAD">
        <w:rPr>
          <w:rFonts w:ascii="TH Sarabun New" w:hAnsi="TH Sarabun New" w:cs="TH Sarabun New" w:hint="cs"/>
          <w:sz w:val="28"/>
          <w:szCs w:val="28"/>
          <w:cs/>
        </w:rPr>
        <w:t xml:space="preserve">คำนวนค่าความเหมาะสม </w:t>
      </w:r>
    </w:p>
    <w:p w14:paraId="148C5873" w14:textId="1F2A5D4B" w:rsidR="001F1D41" w:rsidRDefault="001F1D41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การคัดสรรประชากรรุ่นถัดไป</w:t>
      </w:r>
    </w:p>
    <w:p w14:paraId="4972D52E" w14:textId="25A57A81" w:rsidR="001F1D41" w:rsidRDefault="001F1D41" w:rsidP="000C26B2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6A65DD">
        <w:rPr>
          <w:rFonts w:ascii="TH Sarabun New" w:hAnsi="TH Sarabun New" w:cs="TH Sarabun New" w:hint="cs"/>
          <w:sz w:val="28"/>
          <w:szCs w:val="28"/>
          <w:cs/>
        </w:rPr>
        <w:t xml:space="preserve">สลับสายพันธ์ </w:t>
      </w:r>
    </w:p>
    <w:p w14:paraId="7EE9D083" w14:textId="7C57EECF" w:rsidR="00427565" w:rsidRDefault="001F1D41" w:rsidP="00427565">
      <w:pPr>
        <w:pStyle w:val="ListParagraph"/>
        <w:numPr>
          <w:ilvl w:val="0"/>
          <w:numId w:val="6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การ</w:t>
      </w:r>
      <w:r w:rsidR="006A65DD">
        <w:rPr>
          <w:rFonts w:ascii="TH Sarabun New" w:hAnsi="TH Sarabun New" w:cs="TH Sarabun New" w:hint="cs"/>
          <w:sz w:val="28"/>
          <w:szCs w:val="28"/>
          <w:cs/>
        </w:rPr>
        <w:t xml:space="preserve">กลายพันธ์ </w:t>
      </w:r>
    </w:p>
    <w:p w14:paraId="75E4AA6E" w14:textId="155310D8" w:rsidR="00F5360C" w:rsidRDefault="00F5360C" w:rsidP="00F5360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2EB9ED43" w14:textId="237C7F92" w:rsidR="00F5360C" w:rsidRDefault="00CD7EC6" w:rsidP="00F5360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7A36C5AC" wp14:editId="674C7FBA">
            <wp:extent cx="2699385" cy="2008505"/>
            <wp:effectExtent l="0" t="0" r="5715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6C0" w14:textId="3E246E4E" w:rsidR="00073879" w:rsidRDefault="00F5360C" w:rsidP="003B77A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8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ขั้นตอนการค้นหาด้วยวิธีเชิงพันธุกรรม</w:t>
      </w:r>
    </w:p>
    <w:p w14:paraId="22E16ACF" w14:textId="77777777" w:rsidR="00E462FC" w:rsidRDefault="00E462FC" w:rsidP="003B77AC">
      <w:pPr>
        <w:tabs>
          <w:tab w:val="left" w:pos="284"/>
        </w:tabs>
        <w:jc w:val="center"/>
        <w:rPr>
          <w:rFonts w:ascii="TH Sarabun New" w:hAnsi="TH Sarabun New" w:cs="TH Sarabun New" w:hint="cs"/>
          <w:sz w:val="28"/>
          <w:szCs w:val="28"/>
        </w:rPr>
      </w:pPr>
    </w:p>
    <w:p w14:paraId="1AB7C656" w14:textId="289E92C7" w:rsidR="00073879" w:rsidRDefault="00E462FC" w:rsidP="00073879">
      <w:pPr>
        <w:tabs>
          <w:tab w:val="left" w:pos="284"/>
        </w:tabs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</w:rPr>
        <w:t>5.</w:t>
      </w:r>
      <w:r w:rsidR="00073879" w:rsidRPr="00073879">
        <w:rPr>
          <w:rFonts w:ascii="TH Sarabun New" w:hAnsi="TH Sarabun New" w:cs="TH Sarabun New"/>
          <w:b/>
          <w:bCs/>
          <w:sz w:val="28"/>
          <w:szCs w:val="28"/>
        </w:rPr>
        <w:t>1</w:t>
      </w:r>
      <w:r w:rsidR="00073879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073879">
        <w:rPr>
          <w:rFonts w:ascii="TH Sarabun New" w:hAnsi="TH Sarabun New" w:cs="TH Sarabun New" w:hint="cs"/>
          <w:b/>
          <w:bCs/>
          <w:sz w:val="28"/>
          <w:szCs w:val="28"/>
          <w:cs/>
        </w:rPr>
        <w:t>การตรวจสอบรูปแบบเงื่อนไข</w:t>
      </w:r>
    </w:p>
    <w:p w14:paraId="7D42B41A" w14:textId="7A2CFAFC" w:rsidR="00073879" w:rsidRDefault="00073879" w:rsidP="00073879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รูปแบบเงื่อนไขเบื้องต้น</w:t>
      </w:r>
      <w:r w:rsidR="002B5A0F">
        <w:rPr>
          <w:rFonts w:ascii="TH Sarabun New" w:hAnsi="TH Sarabun New" w:cs="TH Sarabun New" w:hint="cs"/>
          <w:sz w:val="28"/>
          <w:szCs w:val="28"/>
          <w:cs/>
        </w:rPr>
        <w:t xml:space="preserve">ที่จะทำการค้นหาในบทความนี้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จะเป็นลำดับของตัวอักษรที่ได้จากการปรับข้อมูล โดยวิธีที่ใช้ในการค้นหารูปแบบที่กำหนดจะใช้ </w:t>
      </w:r>
      <w:r>
        <w:rPr>
          <w:rFonts w:ascii="TH Sarabun New" w:hAnsi="TH Sarabun New" w:cs="TH Sarabun New"/>
          <w:sz w:val="28"/>
          <w:szCs w:val="28"/>
        </w:rPr>
        <w:t xml:space="preserve">Regular Expression </w:t>
      </w:r>
      <w:r>
        <w:rPr>
          <w:rFonts w:ascii="TH Sarabun New" w:hAnsi="TH Sarabun New" w:cs="TH Sarabun New" w:hint="cs"/>
          <w:sz w:val="28"/>
          <w:szCs w:val="28"/>
          <w:cs/>
        </w:rPr>
        <w:t>ซึ่งเป็นการกำหนดรูปแบบอักขระ เพื่อใช้ในการค้นห</w:t>
      </w:r>
      <w:r w:rsidR="002B5A0F">
        <w:rPr>
          <w:rFonts w:ascii="TH Sarabun New" w:hAnsi="TH Sarabun New" w:cs="TH Sarabun New" w:hint="cs"/>
          <w:sz w:val="28"/>
          <w:szCs w:val="28"/>
          <w:cs/>
        </w:rPr>
        <w:t>ารูปแบบเฉพาะในข้อความ ว่ามีรูปแบบท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>ี่</w:t>
      </w:r>
      <w:r w:rsidR="002B5A0F">
        <w:rPr>
          <w:rFonts w:ascii="TH Sarabun New" w:hAnsi="TH Sarabun New" w:cs="TH Sarabun New" w:hint="cs"/>
          <w:sz w:val="28"/>
          <w:szCs w:val="28"/>
          <w:cs/>
        </w:rPr>
        <w:t xml:space="preserve">กำหนดอยู่หรือไม่ </w:t>
      </w:r>
      <w:r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>จะมี</w:t>
      </w:r>
      <w:r>
        <w:rPr>
          <w:rFonts w:ascii="TH Sarabun New" w:hAnsi="TH Sarabun New" w:cs="TH Sarabun New" w:hint="cs"/>
          <w:sz w:val="28"/>
          <w:szCs w:val="28"/>
          <w:cs/>
        </w:rPr>
        <w:t>อักขระพิเศษที่จะใช้ในการทำงานดังต่อไปนี้</w:t>
      </w:r>
    </w:p>
    <w:p w14:paraId="2AA57D66" w14:textId="41D6F655" w:rsidR="003B77AC" w:rsidRPr="003B77AC" w:rsidRDefault="003B77AC" w:rsidP="003B77AC">
      <w:pPr>
        <w:pStyle w:val="ListParagraph"/>
        <w:numPr>
          <w:ilvl w:val="0"/>
          <w:numId w:val="7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“A-H”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อักขระที่ใช้ในการค้นหารูปแบบที่ต้องตรงทั้งอักษร และลำดับ เช่น </w:t>
      </w:r>
      <w:r>
        <w:rPr>
          <w:rFonts w:ascii="TH Sarabun New" w:hAnsi="TH Sarabun New" w:cs="TH Sarabun New"/>
          <w:sz w:val="28"/>
          <w:szCs w:val="28"/>
        </w:rPr>
        <w:t xml:space="preserve">ABCD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จะสอดคล้องกับอักษร </w:t>
      </w:r>
      <w:r>
        <w:rPr>
          <w:rFonts w:ascii="TH Sarabun New" w:hAnsi="TH Sarabun New" w:cs="TH Sarabun New"/>
          <w:sz w:val="28"/>
          <w:szCs w:val="28"/>
        </w:rPr>
        <w:t xml:space="preserve">ABCD </w:t>
      </w:r>
      <w:r>
        <w:rPr>
          <w:rFonts w:ascii="TH Sarabun New" w:hAnsi="TH Sarabun New" w:cs="TH Sarabun New" w:hint="cs"/>
          <w:sz w:val="28"/>
          <w:szCs w:val="28"/>
          <w:cs/>
        </w:rPr>
        <w:t>เท่านั้น</w:t>
      </w:r>
    </w:p>
    <w:p w14:paraId="03043306" w14:textId="77777777" w:rsidR="00073879" w:rsidRDefault="00073879" w:rsidP="00073879">
      <w:pPr>
        <w:pStyle w:val="ListParagraph"/>
        <w:numPr>
          <w:ilvl w:val="0"/>
          <w:numId w:val="7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proofErr w:type="gramStart"/>
      <w:r>
        <w:rPr>
          <w:rFonts w:ascii="TH Sarabun New" w:hAnsi="TH Sarabun New" w:cs="TH Sarabun New"/>
          <w:sz w:val="28"/>
          <w:szCs w:val="28"/>
        </w:rPr>
        <w:t>“.*</w:t>
      </w:r>
      <w:proofErr w:type="gramEnd"/>
      <w:r>
        <w:rPr>
          <w:rFonts w:ascii="TH Sarabun New" w:hAnsi="TH Sarabun New" w:cs="TH Sarabun New"/>
          <w:sz w:val="28"/>
          <w:szCs w:val="28"/>
        </w:rPr>
        <w:t xml:space="preserve">”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อักขระพิเศษที่จะสอดคล้องกับตัวอักษรอะไรก็ได้ ความยาวเท่าไหร่ก็ได้ เช่น </w:t>
      </w:r>
      <w:r>
        <w:rPr>
          <w:rFonts w:ascii="TH Sarabun New" w:hAnsi="TH Sarabun New" w:cs="TH Sarabun New"/>
          <w:sz w:val="28"/>
          <w:szCs w:val="28"/>
        </w:rPr>
        <w:t xml:space="preserve">A.*D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จะสอดคล้องกับ </w:t>
      </w:r>
      <w:r>
        <w:rPr>
          <w:rFonts w:ascii="TH Sarabun New" w:hAnsi="TH Sarabun New" w:cs="TH Sarabun New"/>
          <w:sz w:val="28"/>
          <w:szCs w:val="28"/>
        </w:rPr>
        <w:t>ABCD</w:t>
      </w:r>
    </w:p>
    <w:p w14:paraId="53261E1B" w14:textId="77777777" w:rsidR="00073879" w:rsidRPr="004F0A9B" w:rsidRDefault="00073879" w:rsidP="00073879">
      <w:pPr>
        <w:pStyle w:val="ListParagraph"/>
        <w:numPr>
          <w:ilvl w:val="0"/>
          <w:numId w:val="7"/>
        </w:num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“|” </w:t>
      </w:r>
      <w:r>
        <w:rPr>
          <w:rFonts w:ascii="TH Sarabun New" w:hAnsi="TH Sarabun New" w:cs="TH Sarabun New" w:hint="cs"/>
          <w:sz w:val="28"/>
          <w:szCs w:val="28"/>
          <w:cs/>
        </w:rPr>
        <w:t>อักขระพิเศษที่</w:t>
      </w:r>
      <w:r>
        <w:rPr>
          <w:rFonts w:ascii="TH Sarabun New" w:hAnsi="TH Sarabun New" w:hint="cs"/>
          <w:sz w:val="28"/>
          <w:szCs w:val="28"/>
          <w:cs/>
        </w:rPr>
        <w:t>อนุญาต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ให้เลือกตัวอักษรที่จะใช้ได้เช่น </w:t>
      </w:r>
      <w:r>
        <w:rPr>
          <w:rFonts w:ascii="TH Sarabun New" w:hAnsi="TH Sarabun New" w:cs="TH Sarabun New"/>
          <w:sz w:val="28"/>
          <w:szCs w:val="28"/>
        </w:rPr>
        <w:t xml:space="preserve">[A|B]CD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จะสอดคล้องกับ </w:t>
      </w:r>
      <w:r>
        <w:rPr>
          <w:rFonts w:ascii="TH Sarabun New" w:hAnsi="TH Sarabun New" w:cs="TH Sarabun New"/>
          <w:sz w:val="28"/>
          <w:szCs w:val="28"/>
        </w:rPr>
        <w:t xml:space="preserve">ACD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หรือสอดคล้องกับ </w:t>
      </w:r>
      <w:r>
        <w:rPr>
          <w:rFonts w:ascii="TH Sarabun New" w:hAnsi="TH Sarabun New" w:cs="TH Sarabun New"/>
          <w:sz w:val="28"/>
          <w:szCs w:val="28"/>
        </w:rPr>
        <w:t>BCD</w:t>
      </w:r>
    </w:p>
    <w:p w14:paraId="304655B7" w14:textId="77777777" w:rsidR="00F5360C" w:rsidRPr="00F5360C" w:rsidRDefault="00F5360C" w:rsidP="00F5360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14D1558" w14:textId="320377EF" w:rsidR="00174FCD" w:rsidRPr="00685356" w:rsidRDefault="00E462FC" w:rsidP="00174FCD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174FCD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2</w:t>
      </w:r>
      <w:r w:rsidR="00174FCD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174FCD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การสร้างประชากรต้นแบบ</w:t>
      </w:r>
    </w:p>
    <w:p w14:paraId="5E29DD22" w14:textId="090AAA29" w:rsidR="00427565" w:rsidRDefault="00427565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ขั้นตอนการสร้างประชากร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ต้นแบบจะมีการทำเพียงครั้งเดียวตอนเริ่มต้นการค้นหาด้วยวิธีการทางพันธุกรรม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โดย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จะทำการสุ่มรูปแบบเงื่อนไขสำหรับการทำนายขึ้นมา </w:t>
      </w:r>
      <w:r w:rsidR="00C957B0">
        <w:rPr>
          <w:rFonts w:ascii="TH Sarabun New" w:hAnsi="TH Sarabun New" w:cs="TH Sarabun New" w:hint="cs"/>
          <w:sz w:val="28"/>
          <w:szCs w:val="28"/>
          <w:cs/>
        </w:rPr>
        <w:t>ซึ่งรูปแบบ</w:t>
      </w:r>
      <w:r w:rsidR="0064013D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 w:rsidR="00C957B0">
        <w:rPr>
          <w:rFonts w:ascii="TH Sarabun New" w:hAnsi="TH Sarabun New" w:cs="TH Sarabun New" w:hint="cs"/>
          <w:sz w:val="28"/>
          <w:szCs w:val="28"/>
          <w:cs/>
        </w:rPr>
        <w:t>จะประกอบด้วยชุดตัวอักษรเรียงต่อกันตามลำดับ โดยมีความยาวเท่ากับความยาวที่กำหนดไว้ และจำนวนของประชากรจะขึ้นอยู่กับจำนวนประชากรที่กำหนดไว้</w:t>
      </w:r>
      <w:r w:rsidR="00933A33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3E1CAD">
        <w:rPr>
          <w:rFonts w:ascii="TH Sarabun New" w:hAnsi="TH Sarabun New" w:cs="TH Sarabun New"/>
          <w:sz w:val="28"/>
          <w:szCs w:val="28"/>
        </w:rPr>
        <w:t>9</w:t>
      </w:r>
    </w:p>
    <w:p w14:paraId="0C6D713D" w14:textId="5C5126AB" w:rsidR="00933A33" w:rsidRDefault="00933A33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906C307" w14:textId="35D9F689" w:rsidR="00174FCD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lastRenderedPageBreak/>
        <w:drawing>
          <wp:inline distT="0" distB="0" distL="0" distR="0" wp14:anchorId="05D3B2A6" wp14:editId="7B19F638">
            <wp:extent cx="2699385" cy="1094105"/>
            <wp:effectExtent l="0" t="0" r="5715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CD36" w14:textId="599A8C66" w:rsidR="00933A33" w:rsidRPr="008B600B" w:rsidRDefault="00933A33" w:rsidP="00933A33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9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การสร้างประชากรต้นแบบ</w:t>
      </w:r>
    </w:p>
    <w:p w14:paraId="409AC9E3" w14:textId="7A7272B1" w:rsidR="00174FCD" w:rsidRDefault="00174FCD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DA43380" w14:textId="368D3DB0" w:rsidR="00933A33" w:rsidRDefault="003E1CAD" w:rsidP="00933A33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933A33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3</w:t>
      </w:r>
      <w:r w:rsidR="00933A33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933A33">
        <w:rPr>
          <w:rFonts w:ascii="TH Sarabun New" w:hAnsi="TH Sarabun New" w:hint="cs"/>
          <w:b/>
          <w:bCs/>
          <w:color w:val="000000" w:themeColor="text1"/>
          <w:sz w:val="28"/>
          <w:szCs w:val="28"/>
          <w:cs/>
        </w:rPr>
        <w:t>การคำนวณค่าความเหมาะสม</w:t>
      </w:r>
    </w:p>
    <w:p w14:paraId="08EADA92" w14:textId="792E9CC4" w:rsidR="00543444" w:rsidRDefault="00933A33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ab/>
      </w:r>
      <w:r>
        <w:rPr>
          <w:rFonts w:ascii="TH Sarabun New" w:hAnsi="TH Sarabun New" w:hint="cs"/>
          <w:color w:val="000000" w:themeColor="text1"/>
          <w:sz w:val="28"/>
          <w:szCs w:val="28"/>
          <w:cs/>
        </w:rPr>
        <w:t>การคำนวณค่าความเ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หมาะสมจะพิจารณาจากการพบรูปแบบเงื่อนไขในกรอบเวลาสังเกตการณ์ และการเกิดการเสียของเครื่องจักรในกรอบเวลาเป้าหมาย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โดยสามารถแบ่ง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ผลลัพธ์</w:t>
      </w:r>
      <w:r w:rsidR="00DF6C05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ของ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คำตอบได้เป็น </w:t>
      </w:r>
      <w:r w:rsidR="002435E0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4 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กรณี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</w:t>
      </w:r>
      <w:r w:rsidR="002435E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ดังแสดงใน</w:t>
      </w:r>
      <w:r w:rsidR="003215C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ตารางที่ </w:t>
      </w:r>
      <w:r w:rsidR="003215C4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</w:p>
    <w:p w14:paraId="0C40FC0C" w14:textId="77777777" w:rsidR="003E1CAD" w:rsidRDefault="003E1CAD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1F51EC99" w14:textId="4E278A4E" w:rsidR="003215C4" w:rsidRPr="003215C4" w:rsidRDefault="003215C4" w:rsidP="003215C4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ตารางที่ 1</w:t>
      </w:r>
      <w:r w:rsidRPr="00685356">
        <w:rPr>
          <w:rFonts w:ascii="TH Sarabun New" w:hAnsi="TH Sarabun New" w:cs="TH Sarabun New"/>
          <w:sz w:val="28"/>
          <w:szCs w:val="28"/>
        </w:rPr>
        <w:t xml:space="preserve">  </w:t>
      </w:r>
      <w:r>
        <w:rPr>
          <w:rFonts w:ascii="TH Sarabun New" w:hAnsi="TH Sarabun New" w:cs="TH Sarabun New" w:hint="cs"/>
          <w:sz w:val="28"/>
          <w:szCs w:val="28"/>
          <w:cs/>
        </w:rPr>
        <w:t>การประเมินผลลัพธ์จากการทำนาย</w:t>
      </w:r>
    </w:p>
    <w:p w14:paraId="01EFF850" w14:textId="19CCC646" w:rsidR="002435E0" w:rsidRDefault="009958CE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28"/>
        </w:rPr>
        <w:drawing>
          <wp:inline distT="0" distB="0" distL="0" distR="0" wp14:anchorId="5FDF36F5" wp14:editId="154689FD">
            <wp:extent cx="2699385" cy="1449070"/>
            <wp:effectExtent l="0" t="0" r="571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C1E2" w14:textId="3409E307" w:rsidR="002435E0" w:rsidRDefault="002435E0" w:rsidP="002435E0">
      <w:pPr>
        <w:tabs>
          <w:tab w:val="left" w:pos="284"/>
        </w:tabs>
        <w:rPr>
          <w:rFonts w:ascii="TH Sarabun New" w:hAnsi="TH Sarabun New" w:cs="TH Sarabun New"/>
          <w:sz w:val="28"/>
          <w:szCs w:val="28"/>
          <w:cs/>
        </w:rPr>
      </w:pPr>
    </w:p>
    <w:p w14:paraId="4127DFD9" w14:textId="05A84B8E" w:rsidR="008E25E7" w:rsidRDefault="00DF2D7D" w:rsidP="003B77AC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2435E0">
        <w:rPr>
          <w:rFonts w:ascii="TH Sarabun New" w:hAnsi="TH Sarabun New" w:cs="TH Sarabun New" w:hint="cs"/>
          <w:sz w:val="28"/>
          <w:szCs w:val="28"/>
          <w:cs/>
        </w:rPr>
        <w:t>จากนั้นจะใช้ผลลัพธ์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 xml:space="preserve">จากตารางที่ </w:t>
      </w:r>
      <w:r w:rsidR="003B77AC">
        <w:rPr>
          <w:rFonts w:ascii="TH Sarabun New" w:hAnsi="TH Sarabun New" w:cs="TH Sarabun New"/>
          <w:sz w:val="28"/>
          <w:szCs w:val="28"/>
        </w:rPr>
        <w:t xml:space="preserve">1 </w:t>
      </w:r>
      <w:r w:rsidR="00AB1DFF">
        <w:rPr>
          <w:rFonts w:ascii="TH Sarabun New" w:hAnsi="TH Sarabun New" w:cs="TH Sarabun New" w:hint="cs"/>
          <w:sz w:val="28"/>
          <w:szCs w:val="28"/>
          <w:cs/>
        </w:rPr>
        <w:t>เพื่อ</w:t>
      </w:r>
      <w:r w:rsidR="002435E0">
        <w:rPr>
          <w:rFonts w:ascii="TH Sarabun New" w:hAnsi="TH Sarabun New" w:cs="TH Sarabun New" w:hint="cs"/>
          <w:sz w:val="28"/>
          <w:szCs w:val="28"/>
          <w:cs/>
        </w:rPr>
        <w:t>ทำกา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435E0">
        <w:rPr>
          <w:rFonts w:ascii="TH Sarabun New" w:hAnsi="TH Sarabun New" w:cs="TH Sarabun New" w:hint="cs"/>
          <w:sz w:val="28"/>
          <w:szCs w:val="28"/>
          <w:cs/>
        </w:rPr>
        <w:t xml:space="preserve">คำนวนหาค่าความแม่นยำ </w:t>
      </w:r>
      <w:r w:rsidR="002435E0">
        <w:rPr>
          <w:rFonts w:ascii="TH Sarabun New" w:hAnsi="TH Sarabun New" w:cs="TH Sarabun New"/>
          <w:sz w:val="28"/>
          <w:szCs w:val="28"/>
        </w:rPr>
        <w:t xml:space="preserve">(Precision) </w:t>
      </w:r>
      <w:r w:rsidR="002435E0">
        <w:rPr>
          <w:rFonts w:ascii="TH Sarabun New" w:hAnsi="TH Sarabun New" w:cs="TH Sarabun New" w:hint="cs"/>
          <w:sz w:val="28"/>
          <w:szCs w:val="28"/>
          <w:cs/>
        </w:rPr>
        <w:t>และค่า</w:t>
      </w:r>
      <w:r w:rsidR="003215C4">
        <w:rPr>
          <w:rFonts w:ascii="TH Sarabun New" w:hAnsi="TH Sarabun New" w:cs="TH Sarabun New" w:hint="cs"/>
          <w:sz w:val="28"/>
          <w:szCs w:val="28"/>
          <w:cs/>
        </w:rPr>
        <w:t xml:space="preserve">การรู้จำ </w:t>
      </w:r>
      <w:r w:rsidR="003215C4">
        <w:rPr>
          <w:rFonts w:ascii="TH Sarabun New" w:hAnsi="TH Sarabun New" w:cs="TH Sarabun New"/>
          <w:sz w:val="28"/>
          <w:szCs w:val="28"/>
        </w:rPr>
        <w:t>(Recall)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 xml:space="preserve"> ดังสมการที่ </w:t>
      </w:r>
      <w:r w:rsidR="003E1CAD">
        <w:rPr>
          <w:rFonts w:ascii="TH Sarabun New" w:hAnsi="TH Sarabun New" w:cs="TH Sarabun New"/>
          <w:sz w:val="28"/>
          <w:szCs w:val="28"/>
        </w:rPr>
        <w:t>3</w:t>
      </w:r>
      <w:r w:rsidR="003B77AC">
        <w:rPr>
          <w:rFonts w:ascii="TH Sarabun New" w:hAnsi="TH Sarabun New" w:cs="TH Sarabun New"/>
          <w:sz w:val="28"/>
          <w:szCs w:val="28"/>
        </w:rPr>
        <w:t xml:space="preserve"> 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 xml:space="preserve">และ </w:t>
      </w:r>
      <w:r w:rsidR="003E1CAD">
        <w:rPr>
          <w:rFonts w:ascii="TH Sarabun New" w:hAnsi="TH Sarabun New" w:cs="TH Sarabun New"/>
          <w:sz w:val="28"/>
          <w:szCs w:val="28"/>
        </w:rPr>
        <w:t>4</w:t>
      </w:r>
    </w:p>
    <w:p w14:paraId="76750ECF" w14:textId="61E79FBF" w:rsidR="00DF2D7D" w:rsidRDefault="00DF2D7D" w:rsidP="002435E0">
      <w:pPr>
        <w:tabs>
          <w:tab w:val="left" w:pos="284"/>
        </w:tabs>
        <w:rPr>
          <w:rFonts w:ascii="TH Sarabun New" w:hAnsi="TH Sarabun New" w:cs="TH Sarabun New"/>
          <w:sz w:val="28"/>
          <w:szCs w:val="28"/>
        </w:rPr>
      </w:pPr>
    </w:p>
    <w:p w14:paraId="1E2DA0CE" w14:textId="27760620" w:rsidR="003215C4" w:rsidRPr="00206572" w:rsidRDefault="003215C4" w:rsidP="008E25E7">
      <w:pPr>
        <w:tabs>
          <w:tab w:val="left" w:pos="284"/>
        </w:tabs>
        <w:rPr>
          <w:rFonts w:ascii="TH Sarabun New" w:hAnsi="TH Sarabun New" w:cs="TH Sarabun New"/>
          <w:iCs/>
          <w:sz w:val="22"/>
          <w:szCs w:val="22"/>
        </w:rPr>
      </w:pPr>
      <m:oMath>
        <m:r>
          <w:rPr>
            <w:rFonts w:ascii="Cambria Math" w:hAnsi="Cambria Math" w:cs="Kanit Light"/>
            <w:sz w:val="18"/>
            <w:szCs w:val="18"/>
          </w:rPr>
          <m:t>p</m:t>
        </m:r>
        <m:r>
          <m:rPr>
            <m:sty m:val="p"/>
          </m:rPr>
          <w:rPr>
            <w:rFonts w:ascii="Cambria Math" w:hAnsi="Cambria Math" w:cs="Kanit Light"/>
            <w:sz w:val="18"/>
            <w:szCs w:val="18"/>
          </w:rPr>
          <m:t xml:space="preserve">recision= </m:t>
        </m:r>
        <m:f>
          <m:fPr>
            <m:ctrlPr>
              <w:rPr>
                <w:rFonts w:ascii="Cambria Math" w:hAnsi="Cambria Math" w:cs="Kanit Light"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 w:cs="Kanit Light"/>
                <w:sz w:val="18"/>
                <w:szCs w:val="18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(</m:t>
            </m:r>
            <m:r>
              <w:rPr>
                <w:rFonts w:ascii="Cambria Math" w:hAnsi="Cambria Math" w:cs="Kanit Light"/>
                <w:sz w:val="18"/>
                <w:szCs w:val="18"/>
              </w:rPr>
              <m:t>TP</m:t>
            </m:r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+</m:t>
            </m:r>
            <m:r>
              <w:rPr>
                <w:rFonts w:ascii="Cambria Math" w:hAnsi="Cambria Math" w:cs="Kanit Light"/>
                <w:sz w:val="18"/>
                <w:szCs w:val="18"/>
              </w:rPr>
              <m:t>FP</m:t>
            </m:r>
            <m:r>
              <m:rPr>
                <m:sty m:val="p"/>
              </m:rPr>
              <w:rPr>
                <w:rFonts w:ascii="Cambria Math" w:hAnsi="Cambria Math" w:cs="Kanit Light"/>
                <w:sz w:val="18"/>
                <w:szCs w:val="18"/>
              </w:rPr>
              <m:t>)</m:t>
            </m:r>
          </m:den>
        </m:f>
      </m:oMath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</w:r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</w:r>
      <w:r w:rsidR="008E25E7" w:rsidRPr="00206572">
        <w:rPr>
          <w:rFonts w:ascii="TH Sarabun New" w:hAnsi="TH Sarabun New" w:cs="TH Sarabun New"/>
          <w:iCs/>
          <w:sz w:val="18"/>
          <w:szCs w:val="18"/>
        </w:rPr>
        <w:tab/>
        <w:t xml:space="preserve">          </w:t>
      </w:r>
      <w:r w:rsidR="008E25E7" w:rsidRPr="00543444">
        <w:rPr>
          <w:rFonts w:ascii="TH Sarabun New" w:hAnsi="TH Sarabun New" w:cs="TH Sarabun New"/>
          <w:iCs/>
          <w:sz w:val="28"/>
          <w:szCs w:val="28"/>
        </w:rPr>
        <w:t>(</w:t>
      </w:r>
      <w:r w:rsidR="003E1CAD">
        <w:rPr>
          <w:rFonts w:ascii="TH Sarabun New" w:hAnsi="TH Sarabun New" w:cs="TH Sarabun New"/>
          <w:iCs/>
          <w:sz w:val="28"/>
          <w:szCs w:val="28"/>
        </w:rPr>
        <w:t>3</w:t>
      </w:r>
      <w:r w:rsidR="008E25E7" w:rsidRPr="00543444">
        <w:rPr>
          <w:rFonts w:ascii="TH Sarabun New" w:hAnsi="TH Sarabun New" w:cs="TH Sarabun New"/>
          <w:iCs/>
          <w:sz w:val="28"/>
          <w:szCs w:val="28"/>
        </w:rPr>
        <w:t>)</w:t>
      </w:r>
    </w:p>
    <w:p w14:paraId="33B05EDC" w14:textId="77777777" w:rsidR="00DF2D7D" w:rsidRDefault="00DF2D7D" w:rsidP="008E25E7">
      <w:pPr>
        <w:tabs>
          <w:tab w:val="left" w:pos="284"/>
        </w:tabs>
        <w:rPr>
          <w:rFonts w:ascii="TH Sarabun New" w:hAnsi="TH Sarabun New" w:cs="TH Sarabun New"/>
          <w:iCs/>
        </w:rPr>
      </w:pPr>
    </w:p>
    <w:p w14:paraId="5F679C72" w14:textId="227E0330" w:rsidR="00DF2D7D" w:rsidRDefault="00DF2D7D" w:rsidP="00DF2D7D">
      <w:pPr>
        <w:tabs>
          <w:tab w:val="left" w:pos="284"/>
        </w:tabs>
        <w:rPr>
          <w:rFonts w:ascii="TH Sarabun New" w:hAnsi="TH Sarabun New" w:cs="TH Sarabun New"/>
          <w:iCs/>
        </w:rPr>
      </w:pPr>
      <m:oMath>
        <m:r>
          <w:rPr>
            <w:rFonts w:ascii="Cambria Math" w:hAnsi="Cambria Math" w:cs="Kanit Light"/>
            <w:sz w:val="20"/>
            <w:szCs w:val="20"/>
          </w:rPr>
          <m:t>recall</m:t>
        </m:r>
        <m:r>
          <m:rPr>
            <m:sty m:val="p"/>
          </m:rPr>
          <w:rPr>
            <w:rFonts w:ascii="Cambria Math" w:hAnsi="Cambria Math" w:cs="Kanit Light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Kanit Light"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Kanit Light"/>
                <w:sz w:val="20"/>
                <w:szCs w:val="20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(</m:t>
            </m:r>
            <m:r>
              <w:rPr>
                <w:rFonts w:ascii="Cambria Math" w:hAnsi="Cambria Math" w:cs="Kanit Light"/>
                <w:sz w:val="20"/>
                <w:szCs w:val="20"/>
              </w:rPr>
              <m:t>TP</m:t>
            </m:r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+</m:t>
            </m:r>
            <m:r>
              <w:rPr>
                <w:rFonts w:ascii="Cambria Math" w:hAnsi="Cambria Math" w:cs="Kanit Light"/>
                <w:sz w:val="20"/>
                <w:szCs w:val="20"/>
              </w:rPr>
              <m:t>FN</m:t>
            </m:r>
            <m:r>
              <m:rPr>
                <m:sty m:val="p"/>
              </m:rPr>
              <w:rPr>
                <w:rFonts w:ascii="Cambria Math" w:hAnsi="Cambria Math" w:cs="Kanit Light"/>
                <w:sz w:val="20"/>
                <w:szCs w:val="20"/>
              </w:rPr>
              <m:t>)</m:t>
            </m:r>
          </m:den>
        </m:f>
      </m:oMath>
      <w:r>
        <w:rPr>
          <w:rFonts w:ascii="TH Sarabun New" w:hAnsi="TH Sarabun New" w:cs="TH Sarabun New"/>
          <w:iCs/>
          <w:sz w:val="20"/>
          <w:szCs w:val="20"/>
        </w:rPr>
        <w:tab/>
      </w:r>
      <w:r>
        <w:rPr>
          <w:rFonts w:ascii="TH Sarabun New" w:hAnsi="TH Sarabun New" w:cs="TH Sarabun New"/>
          <w:iCs/>
          <w:sz w:val="20"/>
          <w:szCs w:val="20"/>
        </w:rPr>
        <w:tab/>
      </w:r>
      <w:r>
        <w:rPr>
          <w:rFonts w:ascii="TH Sarabun New" w:hAnsi="TH Sarabun New" w:cs="TH Sarabun New"/>
          <w:iCs/>
          <w:sz w:val="20"/>
          <w:szCs w:val="20"/>
        </w:rPr>
        <w:tab/>
        <w:t xml:space="preserve">                         </w:t>
      </w:r>
      <w:r w:rsidRPr="00543444">
        <w:rPr>
          <w:rFonts w:ascii="TH Sarabun New" w:hAnsi="TH Sarabun New" w:cs="TH Sarabun New"/>
          <w:iCs/>
          <w:sz w:val="28"/>
          <w:szCs w:val="28"/>
        </w:rPr>
        <w:t>(</w:t>
      </w:r>
      <w:r w:rsidR="003E1CAD">
        <w:rPr>
          <w:rFonts w:ascii="TH Sarabun New" w:hAnsi="TH Sarabun New" w:cs="TH Sarabun New"/>
          <w:iCs/>
          <w:sz w:val="28"/>
          <w:szCs w:val="28"/>
        </w:rPr>
        <w:t>4</w:t>
      </w:r>
      <w:r w:rsidRPr="00543444">
        <w:rPr>
          <w:rFonts w:ascii="TH Sarabun New" w:hAnsi="TH Sarabun New" w:cs="TH Sarabun New"/>
          <w:iCs/>
          <w:sz w:val="28"/>
          <w:szCs w:val="28"/>
        </w:rPr>
        <w:t>)</w:t>
      </w:r>
    </w:p>
    <w:p w14:paraId="1FDD4E1B" w14:textId="77777777" w:rsidR="00F4145B" w:rsidRDefault="00DF2D7D" w:rsidP="00DF2D7D">
      <w:pPr>
        <w:tabs>
          <w:tab w:val="left" w:pos="284"/>
        </w:tabs>
        <w:rPr>
          <w:rFonts w:ascii="TH Sarabun New" w:hAnsi="TH Sarabun New" w:cs="TH Sarabun New"/>
          <w:i/>
        </w:rPr>
      </w:pPr>
      <w:r>
        <w:rPr>
          <w:rFonts w:ascii="TH Sarabun New" w:hAnsi="TH Sarabun New" w:cs="TH Sarabun New"/>
          <w:i/>
          <w:cs/>
        </w:rPr>
        <w:tab/>
      </w:r>
    </w:p>
    <w:p w14:paraId="11FB47F3" w14:textId="541302EC" w:rsidR="00DF2D7D" w:rsidRPr="00F4145B" w:rsidRDefault="00F4145B" w:rsidP="009C0375">
      <w:pPr>
        <w:tabs>
          <w:tab w:val="left" w:pos="284"/>
        </w:tabs>
        <w:jc w:val="both"/>
        <w:rPr>
          <w:rFonts w:ascii="TH Sarabun New" w:hAnsi="TH Sarabun New" w:cs="TH Sarabun New"/>
          <w:i/>
          <w:cs/>
        </w:rPr>
      </w:pPr>
      <w:r>
        <w:rPr>
          <w:rFonts w:ascii="TH Sarabun New" w:hAnsi="TH Sarabun New" w:hint="cs"/>
          <w:sz w:val="28"/>
          <w:szCs w:val="28"/>
          <w:cs/>
        </w:rPr>
        <w:t>หลังจากนั้นจะ</w:t>
      </w:r>
      <w:r w:rsidR="00AB1DFF">
        <w:rPr>
          <w:rFonts w:ascii="TH Sarabun New" w:hAnsi="TH Sarabun New" w:hint="cs"/>
          <w:sz w:val="28"/>
          <w:szCs w:val="28"/>
          <w:cs/>
        </w:rPr>
        <w:t>นำค่า</w:t>
      </w:r>
      <w:r w:rsidR="003B77AC">
        <w:rPr>
          <w:rFonts w:ascii="TH Sarabun New" w:hAnsi="TH Sarabun New" w:hint="cs"/>
          <w:sz w:val="28"/>
          <w:szCs w:val="28"/>
          <w:cs/>
        </w:rPr>
        <w:t>ความแม่นยำ และค่าการรู้จำมาใช้ในการคำนวนหาค่าคะแนน</w:t>
      </w:r>
      <w:r w:rsidR="00AB1DF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F1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 xml:space="preserve"> ดังสมการที่ </w:t>
      </w:r>
      <w:r w:rsidR="003E4407">
        <w:rPr>
          <w:rFonts w:ascii="TH Sarabun New" w:hAnsi="TH Sarabun New" w:cs="TH Sarabun New"/>
          <w:sz w:val="28"/>
          <w:szCs w:val="28"/>
        </w:rPr>
        <w:t>3</w:t>
      </w:r>
      <w:r w:rsidR="003B77AC">
        <w:rPr>
          <w:rFonts w:ascii="TH Sarabun New" w:hAnsi="TH Sarabun New" w:cs="TH Sarabun New" w:hint="cs"/>
          <w:sz w:val="28"/>
          <w:szCs w:val="28"/>
          <w:cs/>
        </w:rPr>
        <w:t xml:space="preserve"> ซึ่งเป็น</w:t>
      </w:r>
      <w:r>
        <w:rPr>
          <w:rFonts w:ascii="TH Sarabun New" w:hAnsi="TH Sarabun New" w:cs="TH Sarabun New" w:hint="cs"/>
          <w:sz w:val="28"/>
          <w:szCs w:val="28"/>
          <w:cs/>
        </w:rPr>
        <w:t>การเฉลี่ยน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ระหว่าง</w:t>
      </w:r>
      <w:r>
        <w:rPr>
          <w:rFonts w:ascii="TH Sarabun New" w:hAnsi="TH Sarabun New" w:cs="TH Sarabun New" w:hint="cs"/>
          <w:sz w:val="28"/>
          <w:szCs w:val="28"/>
          <w:cs/>
        </w:rPr>
        <w:t>ค่าความแม่นยำ และค่าความรู้จำ เพื่อให้การทำนายมีประสิทธิภาพที่ดีทั้ง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ใน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กรณี โดยค่าคะแนน </w:t>
      </w:r>
      <w:r>
        <w:rPr>
          <w:rFonts w:ascii="TH Sarabun New" w:hAnsi="TH Sarabun New" w:cs="TH Sarabun New"/>
          <w:sz w:val="28"/>
          <w:szCs w:val="28"/>
        </w:rPr>
        <w:t xml:space="preserve">F1 </w:t>
      </w:r>
      <w:r>
        <w:rPr>
          <w:rFonts w:ascii="TH Sarabun New" w:hAnsi="TH Sarabun New" w:cs="TH Sarabun New" w:hint="cs"/>
          <w:sz w:val="28"/>
          <w:szCs w:val="28"/>
          <w:cs/>
        </w:rPr>
        <w:t>จะถูกนำมาใช้เป็นค่าความเหมาะสมในการค้นหา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ด้วยวิธีการเชิงพันธุกรรม</w:t>
      </w:r>
    </w:p>
    <w:p w14:paraId="2ED0E79D" w14:textId="21FAB5BE" w:rsidR="002435E0" w:rsidRPr="000527CE" w:rsidRDefault="009C0375" w:rsidP="002435E0">
      <w:pPr>
        <w:tabs>
          <w:tab w:val="left" w:pos="284"/>
        </w:tabs>
        <w:jc w:val="thaiDistribute"/>
        <w:rPr>
          <w:rFonts w:ascii="TH SarabunPSK" w:hAnsi="TH SarabunPSK" w:cs="TH SarabunPSK"/>
          <w:i/>
          <w:iCs/>
          <w:color w:val="000000" w:themeColor="text1"/>
          <w:sz w:val="28"/>
          <w:szCs w:val="28"/>
        </w:rPr>
      </w:pPr>
      <w:r w:rsidRPr="009C0375">
        <w:rPr>
          <w:rFonts w:cs="Times New Roman"/>
          <w:i/>
          <w:iCs/>
          <w:color w:val="000000" w:themeColor="text1"/>
          <w:sz w:val="20"/>
          <w:szCs w:val="20"/>
        </w:rPr>
        <w:br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F1=2×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(Precision × Recall)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(Precision+Recall)</m:t>
            </m:r>
          </m:den>
        </m:f>
      </m:oMath>
      <w:r w:rsidR="000527CE">
        <w:rPr>
          <w:rFonts w:cs="Times New Roman"/>
          <w:i/>
          <w:iCs/>
          <w:color w:val="000000" w:themeColor="text1"/>
          <w:sz w:val="20"/>
          <w:szCs w:val="20"/>
        </w:rPr>
        <w:t xml:space="preserve">                                   </w:t>
      </w:r>
      <w:r w:rsidR="000527CE" w:rsidRPr="00543444">
        <w:rPr>
          <w:rFonts w:ascii="TH Sarabun New" w:hAnsi="TH Sarabun New" w:cs="TH Sarabun New"/>
          <w:iCs/>
          <w:sz w:val="28"/>
          <w:szCs w:val="28"/>
        </w:rPr>
        <w:t>(</w:t>
      </w:r>
      <w:r w:rsidR="003E1CAD">
        <w:rPr>
          <w:rFonts w:ascii="TH Sarabun New" w:hAnsi="TH Sarabun New" w:cs="TH Sarabun New"/>
          <w:iCs/>
          <w:sz w:val="28"/>
          <w:szCs w:val="28"/>
        </w:rPr>
        <w:t>5</w:t>
      </w:r>
      <w:r w:rsidR="000527CE" w:rsidRPr="00543444">
        <w:rPr>
          <w:rFonts w:ascii="TH Sarabun New" w:hAnsi="TH Sarabun New" w:cs="TH Sarabun New"/>
          <w:iCs/>
          <w:sz w:val="28"/>
          <w:szCs w:val="28"/>
        </w:rPr>
        <w:t>)</w:t>
      </w:r>
    </w:p>
    <w:p w14:paraId="7B4A35B6" w14:textId="52FD56CB" w:rsidR="009C0375" w:rsidRDefault="009C0375" w:rsidP="002435E0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</w:p>
    <w:p w14:paraId="29E91EE2" w14:textId="77777777" w:rsidR="005500B8" w:rsidRDefault="005500B8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</w:p>
    <w:p w14:paraId="56B1F5C2" w14:textId="4D0BD153" w:rsidR="00FC5195" w:rsidRPr="00F4145B" w:rsidRDefault="00E462FC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F4145B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4</w:t>
      </w:r>
      <w:r w:rsidR="00F4145B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F4145B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การคัดสรรประชากรรุ่นถัดไป</w:t>
      </w:r>
    </w:p>
    <w:p w14:paraId="37E1FE93" w14:textId="1C805A65" w:rsidR="00C22763" w:rsidRDefault="00FC5195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F4145B">
        <w:rPr>
          <w:rFonts w:ascii="TH Sarabun New" w:hAnsi="TH Sarabun New" w:cs="TH Sarabun New" w:hint="cs"/>
          <w:sz w:val="28"/>
          <w:szCs w:val="28"/>
          <w:cs/>
        </w:rPr>
        <w:t>ใน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การคัดสรรประชากรรุ่นถัดไปจะใช้วิธีการคัดสรรด้วยวงล้อเสี่ยงทาย </w:t>
      </w:r>
      <w:r>
        <w:rPr>
          <w:rFonts w:ascii="TH Sarabun New" w:hAnsi="TH Sarabun New" w:cs="TH Sarabun New"/>
          <w:sz w:val="28"/>
          <w:szCs w:val="28"/>
        </w:rPr>
        <w:t xml:space="preserve">(Roulette wheel mechanism) 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ซึ่ง</w:t>
      </w:r>
      <w:r>
        <w:rPr>
          <w:rFonts w:ascii="TH Sarabun New" w:hAnsi="TH Sarabun New" w:cs="TH Sarabun New" w:hint="cs"/>
          <w:sz w:val="28"/>
          <w:szCs w:val="28"/>
          <w:cs/>
        </w:rPr>
        <w:t>เป็นการสุ่มแบบถ่วงน้ำหนัก โดยจะใช้ค่าความเหมาะสมที่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คำนวนได้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ในหัวข้อที่ผ่านมา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เป็นน้ำหนักของแต่ละรูปแบบ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 xml:space="preserve">เงื่อนไข 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ซึ่งส่งผลให้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ให้แต่ละรูปแบบ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มี</w:t>
      </w:r>
      <w:r w:rsidR="008B2926">
        <w:rPr>
          <w:rFonts w:ascii="TH Sarabun New" w:hAnsi="TH Sarabun New" w:hint="cs"/>
          <w:sz w:val="28"/>
          <w:szCs w:val="28"/>
          <w:cs/>
        </w:rPr>
        <w:t>โอกาส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ถูกสุ่ม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ไปใช้ในรอบุถัดไป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 xml:space="preserve">แตกต่างกัน 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โดย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รูปแบบที่มีคะแนนความเหมาะสมสูงกว่า ก็จะมี</w:t>
      </w:r>
      <w:r w:rsidR="000527CE">
        <w:rPr>
          <w:rFonts w:ascii="TH Sarabun New" w:hAnsi="TH Sarabun New" w:cs="TH Sarabun New" w:hint="cs"/>
          <w:sz w:val="28"/>
          <w:szCs w:val="28"/>
          <w:cs/>
        </w:rPr>
        <w:t>โอกาส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ที่ถูกสุ่ม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ไปใช้ในรอบถัดไป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สูงกว่า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 xml:space="preserve"> และรูปแบบที่มีค่าความเหมาะสมต่ำ ก็อาจไม่ถูกสุ่มนำไปใช้ในรอบถัดไป ซึ่งวิธีการดังกล่าวจะทำให้รูปแบบที่มีความสามารถทำนายการเสียของเครื่องจักรได้ดีกว่ามีโอกาศที่จะถูกเลือกมากกว่า</w:t>
      </w:r>
      <w:r w:rsidR="008B2926">
        <w:rPr>
          <w:rFonts w:ascii="TH Sarabun New" w:hAnsi="TH Sarabun New" w:cs="TH Sarabun New" w:hint="cs"/>
          <w:sz w:val="28"/>
          <w:szCs w:val="28"/>
          <w:cs/>
        </w:rPr>
        <w:t>เช่นกัน</w:t>
      </w:r>
      <w:r w:rsidR="00C22763">
        <w:rPr>
          <w:rFonts w:ascii="TH Sarabun New" w:hAnsi="TH Sarabun New" w:cs="TH Sarabun New" w:hint="cs"/>
          <w:sz w:val="28"/>
          <w:szCs w:val="28"/>
          <w:cs/>
        </w:rPr>
        <w:t xml:space="preserve"> ดังแสดงในรูปที่</w:t>
      </w:r>
      <w:r w:rsidR="000A562A">
        <w:rPr>
          <w:rFonts w:ascii="TH Sarabun New" w:hAnsi="TH Sarabun New" w:cs="TH Sarabun New"/>
          <w:sz w:val="28"/>
          <w:szCs w:val="28"/>
        </w:rPr>
        <w:t xml:space="preserve"> </w:t>
      </w:r>
      <w:r w:rsidR="003E1CAD">
        <w:rPr>
          <w:rFonts w:ascii="TH Sarabun New" w:hAnsi="TH Sarabun New" w:cs="TH Sarabun New"/>
          <w:sz w:val="28"/>
          <w:szCs w:val="28"/>
        </w:rPr>
        <w:t>10</w:t>
      </w:r>
    </w:p>
    <w:p w14:paraId="4E7BA899" w14:textId="77777777" w:rsidR="00A80FE6" w:rsidRDefault="00A80FE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FED3DE2" w14:textId="6E5B03EC" w:rsidR="00C22763" w:rsidRDefault="00C22763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noProof/>
          <w:sz w:val="28"/>
          <w:szCs w:val="28"/>
        </w:rPr>
        <w:drawing>
          <wp:inline distT="0" distB="0" distL="0" distR="0" wp14:anchorId="77B7B0A9" wp14:editId="355E114E">
            <wp:extent cx="2699385" cy="1376680"/>
            <wp:effectExtent l="0" t="0" r="5715" b="0"/>
            <wp:docPr id="36" name="Picture 3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796F" w14:textId="555D5A27" w:rsidR="000A562A" w:rsidRDefault="000A562A" w:rsidP="00E33570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10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การคัดสรรประชากรด้วยวงล้อเสี่ยงทาย</w:t>
      </w:r>
      <w:r w:rsidR="003B29BD">
        <w:rPr>
          <w:rFonts w:ascii="TH Sarabun New" w:hAnsi="TH Sarabun New" w:cs="TH Sarabun New"/>
          <w:sz w:val="28"/>
          <w:szCs w:val="28"/>
        </w:rPr>
        <w:br/>
      </w:r>
    </w:p>
    <w:p w14:paraId="254913B9" w14:textId="5A5C64FD" w:rsidR="008B2926" w:rsidRPr="000A562A" w:rsidRDefault="00E462FC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0A562A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0A562A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0A562A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การสลับสายพันธ์</w:t>
      </w:r>
    </w:p>
    <w:p w14:paraId="1CEF178D" w14:textId="66E43DB9" w:rsidR="00FC345A" w:rsidRDefault="008B292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การสลับสายพันธ์ จะทำโดยการสุ่มเลือกรูปแบบ</w:t>
      </w:r>
      <w:r w:rsidR="000A562A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>ชุดจากประชากร จากนั้นจะทำการสุ่ม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ค่าโอกาศ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ว่าจะเกิดการสลับสายพันธ์หรือไม่ 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โดย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หากค่าที่สุ่มได้อยู่ในช่วงค่าเกณฑ์กำหนดไว้ก็จะทำการสลับสลับสายพันธ์ </w:t>
      </w:r>
      <w:r w:rsidR="003E4407">
        <w:rPr>
          <w:rFonts w:ascii="TH Sarabun New" w:hAnsi="TH Sarabun New" w:cs="TH Sarabun New" w:hint="cs"/>
          <w:sz w:val="28"/>
          <w:szCs w:val="28"/>
          <w:cs/>
        </w:rPr>
        <w:t>แต่หากค่าโอกาศที่ซุ่มได้ไม่อยู่ในช่วงเกณ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>ฑ์ที่กำหนดก็ทำการข้ามขั้นตอนในการสลับสายพันธ์ ในกรณีที่เกิดการสลับสายพันธ์ก็จะ</w:t>
      </w:r>
      <w:r>
        <w:rPr>
          <w:rFonts w:ascii="TH Sarabun New" w:hAnsi="TH Sarabun New" w:cs="TH Sarabun New" w:hint="cs"/>
          <w:sz w:val="28"/>
          <w:szCs w:val="28"/>
          <w:cs/>
        </w:rPr>
        <w:t>ทำการสุ่มตำแหน่งในการสลับสายพันธ์ จากนั้นรูปแบบ</w:t>
      </w:r>
      <w:r w:rsidR="000A562A">
        <w:rPr>
          <w:rFonts w:ascii="TH Sarabun New" w:hAnsi="TH Sarabun New" w:cs="TH Sarabun New" w:hint="cs"/>
          <w:sz w:val="28"/>
          <w:szCs w:val="28"/>
          <w:cs/>
        </w:rPr>
        <w:t>เงื่อนไข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ทั้ง </w:t>
      </w:r>
      <w:r>
        <w:rPr>
          <w:rFonts w:ascii="TH Sarabun New" w:hAnsi="TH Sarabun New" w:cs="TH Sarabun New"/>
          <w:sz w:val="28"/>
          <w:szCs w:val="28"/>
        </w:rPr>
        <w:t xml:space="preserve">2 </w:t>
      </w:r>
      <w:r>
        <w:rPr>
          <w:rFonts w:ascii="TH Sarabun New" w:hAnsi="TH Sarabun New" w:cs="TH Sarabun New" w:hint="cs"/>
          <w:sz w:val="28"/>
          <w:szCs w:val="28"/>
          <w:cs/>
        </w:rPr>
        <w:t>ชุดจะทำการสับเปลี่ยนสายพันธ์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ในตำแหน่งที่กำหนด</w:t>
      </w:r>
      <w:r w:rsidR="005940BC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3E1CAD">
        <w:rPr>
          <w:rFonts w:ascii="TH Sarabun New" w:hAnsi="TH Sarabun New" w:cs="TH Sarabun New"/>
          <w:sz w:val="28"/>
          <w:szCs w:val="28"/>
        </w:rPr>
        <w:t>11</w:t>
      </w:r>
    </w:p>
    <w:p w14:paraId="5AE53A27" w14:textId="77777777" w:rsidR="00E33570" w:rsidRDefault="00E33570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6CBBE94" w14:textId="3CDB0D61" w:rsidR="000A562A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lastRenderedPageBreak/>
        <w:drawing>
          <wp:inline distT="0" distB="0" distL="0" distR="0" wp14:anchorId="3A9D0467" wp14:editId="6EDA6E6C">
            <wp:extent cx="2699385" cy="1306195"/>
            <wp:effectExtent l="0" t="0" r="5715" b="190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083" w14:textId="7C688612" w:rsidR="005940BC" w:rsidRPr="008B600B" w:rsidRDefault="005940BC" w:rsidP="005940B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11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กระบวนการสลับสายพันธ์</w:t>
      </w:r>
    </w:p>
    <w:p w14:paraId="3A5B595B" w14:textId="77777777" w:rsidR="005940BC" w:rsidRDefault="005940BC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5A88C75" w14:textId="4AF086A7" w:rsidR="000A562A" w:rsidRPr="005940BC" w:rsidRDefault="00E462FC" w:rsidP="0042756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5940BC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6</w:t>
      </w:r>
      <w:r w:rsidR="005940BC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5940BC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การกลายพันธ์</w:t>
      </w:r>
    </w:p>
    <w:p w14:paraId="0B7FB47C" w14:textId="7FF589B2" w:rsidR="00A80FE6" w:rsidRDefault="00FC345A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การกลายพันธ์ จะทำโดยการสุ่มเลือกรูปแบบคำตอบ </w:t>
      </w:r>
      <w:r>
        <w:rPr>
          <w:rFonts w:ascii="TH Sarabun New" w:hAnsi="TH Sarabun New" w:cs="TH Sarabun New"/>
          <w:sz w:val="28"/>
          <w:szCs w:val="28"/>
        </w:rPr>
        <w:t xml:space="preserve">1 </w:t>
      </w:r>
      <w:r>
        <w:rPr>
          <w:rFonts w:ascii="TH Sarabun New" w:hAnsi="TH Sarabun New" w:cs="TH Sarabun New" w:hint="cs"/>
          <w:sz w:val="28"/>
          <w:szCs w:val="28"/>
          <w:cs/>
        </w:rPr>
        <w:t>ชุดจากประชากร จากนั้นทำการสุ่มว่าจะเกิดการกลายพันธ์หรือไม่ โดยทำการสุ่มหาค่าโอกาศในการกลายพันธ์ ซึ่งหากค่าที่สุ่มได้อยู่ในช่วงค่าเกณฑ์ที่กำหนดไว้ก็จะทำการกลายพันธ์ ซึ่งจะทำการสุ่มตำแหน่งของการกลายพันธ์ หลังจากนั้นจะทำการสุ่มตัวอักษร</w:t>
      </w:r>
      <w:r w:rsidR="005940BC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และแทนที่ในตำแหน่งที่กำหนด</w:t>
      </w:r>
      <w:r w:rsidR="00A80FE6">
        <w:rPr>
          <w:rFonts w:ascii="TH Sarabun New" w:hAnsi="TH Sarabun New" w:cs="TH Sarabun New" w:hint="cs"/>
          <w:sz w:val="28"/>
          <w:szCs w:val="28"/>
          <w:cs/>
        </w:rPr>
        <w:t xml:space="preserve">ดังแสดงในรูปที่ </w:t>
      </w:r>
      <w:r w:rsidR="003E1CAD">
        <w:rPr>
          <w:rFonts w:ascii="TH Sarabun New" w:hAnsi="TH Sarabun New" w:cs="TH Sarabun New"/>
          <w:sz w:val="28"/>
          <w:szCs w:val="28"/>
        </w:rPr>
        <w:t>12</w:t>
      </w:r>
    </w:p>
    <w:p w14:paraId="51DA2A4F" w14:textId="08E8E45A" w:rsidR="005940BC" w:rsidRDefault="00CD7EC6" w:rsidP="00427565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698D006C" wp14:editId="79385A2B">
            <wp:extent cx="2699385" cy="1224280"/>
            <wp:effectExtent l="0" t="0" r="5715" b="0"/>
            <wp:docPr id="48" name="Picture 4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7918" w14:textId="42AFD5EE" w:rsidR="005940BC" w:rsidRDefault="005940BC" w:rsidP="005940BC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12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กระบวนการกลายพันธ์</w:t>
      </w:r>
    </w:p>
    <w:p w14:paraId="04DFAA95" w14:textId="77777777" w:rsidR="0064013D" w:rsidRPr="008B600B" w:rsidRDefault="0064013D" w:rsidP="0064013D">
      <w:pPr>
        <w:tabs>
          <w:tab w:val="left" w:pos="284"/>
        </w:tabs>
        <w:rPr>
          <w:rFonts w:ascii="TH Sarabun New" w:hAnsi="TH Sarabun New" w:cs="TH Sarabun New"/>
          <w:sz w:val="28"/>
          <w:szCs w:val="28"/>
          <w:cs/>
        </w:rPr>
      </w:pPr>
    </w:p>
    <w:p w14:paraId="74848B4A" w14:textId="7C2334CC" w:rsidR="0064013D" w:rsidRDefault="00E462FC" w:rsidP="0064013D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="0064013D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</w:t>
      </w:r>
      <w:r w:rsidR="00073879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7</w:t>
      </w:r>
      <w:r w:rsidR="0064013D"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 w:rsidR="0064013D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การตรวจสอบเงื่อนไขการหยุดการทำงาน</w:t>
      </w:r>
    </w:p>
    <w:p w14:paraId="47CC4DDC" w14:textId="41AE9D1F" w:rsidR="0078045B" w:rsidRDefault="0064013D" w:rsidP="0078045B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เงื่อนไขการหยุดทำงานจะพิจารณาในขั้นตอนการคำนวนค่าความเหมาะสม โดยหามีรูปแบบเงื่อนไขใดที่มีค่าคะแนนความเหมาะสมเกินกว่าค่าเกณฑ์ที่กำหนดไว้ ก็จะท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ำการหยุดการค้นหา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และผลคำตอบจะเป็นรูปแบบเงื่อนไขที่มีค่าความเหมาะสมเกินเกณฑ์ที่กำหนด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ไว้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แต่หากไม่สามารถหารูปแบบเงื่อนไขที่มีค่าความเหมาะสมเกินเกณฑ์ที่กำหนด ก็จะทำการตรวจสอบจำนวนรอบที่ใช้ในการคำนวนว่าถึงเกณฑ์จำนวนรอบที่กำหนดหรือไม่ หากถึงเกณฑ์จำนวนรอบที่กำหนดก</w:t>
      </w:r>
      <w:r w:rsidR="00E33570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็ทำการหยุดการค้นหาเช่นกัน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และผลคำตอบคือรูปแบบเงื่อนไขที่มีค่าความเหมาะสมสูงที่สุด</w:t>
      </w:r>
    </w:p>
    <w:p w14:paraId="01A7ECE5" w14:textId="343BBA64" w:rsidR="00C633EA" w:rsidRDefault="00C633EA" w:rsidP="00C633EA">
      <w:pPr>
        <w:tabs>
          <w:tab w:val="left" w:pos="284"/>
        </w:tabs>
        <w:rPr>
          <w:rFonts w:ascii="TH Sarabun New" w:hAnsi="TH Sarabun New"/>
          <w:b/>
          <w:bCs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  <w:cs/>
        </w:rPr>
        <w:br/>
      </w:r>
      <w:r w:rsidR="00E462FC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5</w:t>
      </w:r>
      <w:r w:rsidRPr="00C633EA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>.8</w:t>
      </w:r>
      <w:r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 New" w:hAnsi="TH Sarabun New" w:hint="cs"/>
          <w:b/>
          <w:bCs/>
          <w:color w:val="000000" w:themeColor="text1"/>
          <w:sz w:val="28"/>
          <w:szCs w:val="28"/>
          <w:cs/>
        </w:rPr>
        <w:t xml:space="preserve">ชนิดการเสียของเครื่องจักร </w:t>
      </w:r>
    </w:p>
    <w:p w14:paraId="1AFDDC3B" w14:textId="3C5955AF" w:rsidR="00E62847" w:rsidRDefault="00C633EA" w:rsidP="00C633EA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z w:val="28"/>
          <w:szCs w:val="28"/>
        </w:rPr>
      </w:pPr>
      <w:r>
        <w:rPr>
          <w:rFonts w:ascii="TH Sarabun New" w:hAnsi="TH Sarabun New"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hint="cs"/>
          <w:color w:val="000000" w:themeColor="text1"/>
          <w:sz w:val="28"/>
          <w:szCs w:val="28"/>
          <w:cs/>
        </w:rPr>
        <w:t xml:space="preserve">ในข้อมูลที่ใช้ในการทดลอง เครื่องจักรจะมีชนิดการเสียอยู่ทั้งหมด </w:t>
      </w:r>
      <w:r>
        <w:rPr>
          <w:rFonts w:ascii="TH Sarabun New" w:hAnsi="TH Sarabun New"/>
          <w:color w:val="000000" w:themeColor="text1"/>
          <w:sz w:val="28"/>
          <w:szCs w:val="28"/>
        </w:rPr>
        <w:t xml:space="preserve">4 </w:t>
      </w:r>
      <w:r>
        <w:rPr>
          <w:rFonts w:ascii="TH Sarabun New" w:hAnsi="TH Sarabun New" w:hint="cs"/>
          <w:color w:val="000000" w:themeColor="text1"/>
          <w:sz w:val="28"/>
          <w:szCs w:val="28"/>
          <w:cs/>
        </w:rPr>
        <w:t>ชนิดคือ การเสียจากกำลังไฟฟ้า การเสียจากอุณหภูมิ การเสียจากการสึกกร่อน และการเสียจะการใช้งานหนักเกินไป ซึ่งการเสียของเครื่องจักรแต่ละชนิด</w:t>
      </w:r>
      <w:r w:rsidR="00A06179">
        <w:rPr>
          <w:rFonts w:ascii="TH Sarabun New" w:hAnsi="TH Sarabun New" w:hint="cs"/>
          <w:color w:val="000000" w:themeColor="text1"/>
          <w:sz w:val="28"/>
          <w:szCs w:val="28"/>
          <w:cs/>
        </w:rPr>
        <w:t>จะ</w:t>
      </w:r>
      <w:r>
        <w:rPr>
          <w:rFonts w:ascii="TH Sarabun New" w:hAnsi="TH Sarabun New" w:hint="cs"/>
          <w:color w:val="000000" w:themeColor="text1"/>
          <w:sz w:val="28"/>
          <w:szCs w:val="28"/>
          <w:cs/>
        </w:rPr>
        <w:t>มีความสัมพันธ์กับคุณสมบัติ ของเครื่องจักร และสภาพแวดล้อมที่แตกต่างกัน โดย</w:t>
      </w:r>
      <w:r w:rsidR="00E62847">
        <w:rPr>
          <w:rFonts w:ascii="TH Sarabun New" w:hAnsi="TH Sarabun New" w:hint="cs"/>
          <w:color w:val="000000" w:themeColor="text1"/>
          <w:sz w:val="28"/>
          <w:szCs w:val="28"/>
          <w:cs/>
        </w:rPr>
        <w:t xml:space="preserve">ในบทความจะใช้ </w:t>
      </w:r>
      <w:r w:rsidR="00E62847">
        <w:rPr>
          <w:rFonts w:ascii="TH Sarabun New" w:hAnsi="TH Sarabun New"/>
          <w:color w:val="000000" w:themeColor="text1"/>
          <w:sz w:val="28"/>
          <w:szCs w:val="28"/>
        </w:rPr>
        <w:t xml:space="preserve">Logistic regressor </w:t>
      </w:r>
      <w:r w:rsidR="00E62847">
        <w:rPr>
          <w:rFonts w:ascii="TH Sarabun New" w:hAnsi="TH Sarabun New" w:hint="cs"/>
          <w:color w:val="000000" w:themeColor="text1"/>
          <w:sz w:val="28"/>
          <w:szCs w:val="28"/>
          <w:cs/>
        </w:rPr>
        <w:t>เพื่อทำการหาความสัมพันธ์</w:t>
      </w:r>
      <w:r w:rsidR="00A06179">
        <w:rPr>
          <w:rFonts w:ascii="TH Sarabun New" w:hAnsi="TH Sarabun New" w:hint="cs"/>
          <w:color w:val="000000" w:themeColor="text1"/>
          <w:sz w:val="28"/>
          <w:szCs w:val="28"/>
          <w:cs/>
        </w:rPr>
        <w:t>ระหว่างการเสียแต่ละชนิด แลคุณลักษณะต่างๆ ของทั้งเครื่องจักรและสภาพแวดล้อม</w:t>
      </w:r>
      <w:r w:rsidR="00E62847">
        <w:rPr>
          <w:rFonts w:ascii="TH Sarabun New" w:hAnsi="TH Sarabun New" w:hint="cs"/>
          <w:color w:val="000000" w:themeColor="text1"/>
          <w:sz w:val="28"/>
          <w:szCs w:val="28"/>
          <w:cs/>
        </w:rPr>
        <w:t xml:space="preserve">โดยจะได้ผลลัพธ์ดังแสดงในรูปที่ </w:t>
      </w:r>
      <w:r w:rsidR="003E1CAD">
        <w:rPr>
          <w:rFonts w:ascii="TH Sarabun New" w:hAnsi="TH Sarabun New"/>
          <w:color w:val="000000" w:themeColor="text1"/>
          <w:sz w:val="28"/>
          <w:szCs w:val="28"/>
        </w:rPr>
        <w:t>13</w:t>
      </w:r>
    </w:p>
    <w:p w14:paraId="055C229D" w14:textId="0F341B72" w:rsidR="00A06179" w:rsidRDefault="00A06179" w:rsidP="00C633EA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z w:val="28"/>
          <w:szCs w:val="28"/>
        </w:rPr>
      </w:pPr>
    </w:p>
    <w:p w14:paraId="2BC75951" w14:textId="2578ED4F" w:rsidR="008F6989" w:rsidRDefault="00A81543" w:rsidP="00A06179">
      <w:pPr>
        <w:tabs>
          <w:tab w:val="left" w:pos="284"/>
        </w:tabs>
        <w:jc w:val="center"/>
        <w:rPr>
          <w:rFonts w:ascii="TH Sarabun New" w:hAnsi="TH Sarabun New"/>
          <w:color w:val="000000" w:themeColor="text1"/>
          <w:sz w:val="28"/>
          <w:szCs w:val="28"/>
        </w:rPr>
      </w:pPr>
      <w:r>
        <w:rPr>
          <w:rFonts w:ascii="TH Sarabun New" w:hAnsi="TH Sarabun New"/>
          <w:noProof/>
          <w:color w:val="000000" w:themeColor="text1"/>
          <w:sz w:val="28"/>
          <w:szCs w:val="28"/>
        </w:rPr>
        <w:drawing>
          <wp:inline distT="0" distB="0" distL="0" distR="0" wp14:anchorId="2B34ADE4" wp14:editId="0B83DDCE">
            <wp:extent cx="2699385" cy="1084580"/>
            <wp:effectExtent l="0" t="0" r="571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C9E" w14:textId="03E610A0" w:rsidR="00423C42" w:rsidRDefault="00A06179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28"/>
          <w:szCs w:val="28"/>
        </w:rPr>
        <w:t>1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3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รูปแบบเงื่อนไขเบื้องต้นที่ใช้ในการทำนายการ</w:t>
      </w:r>
    </w:p>
    <w:p w14:paraId="0F5AC688" w14:textId="287F1039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B38EAC3" w14:textId="44439B59" w:rsidR="0075530B" w:rsidRPr="00685356" w:rsidRDefault="003E1CAD" w:rsidP="0075530B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/>
          <w:b/>
          <w:bCs/>
          <w:sz w:val="28"/>
          <w:szCs w:val="28"/>
        </w:rPr>
        <w:t>6</w:t>
      </w:r>
      <w:r w:rsidR="0075530B" w:rsidRPr="00685356">
        <w:rPr>
          <w:rFonts w:ascii="TH Sarabun New" w:hAnsi="TH Sarabun New" w:cs="TH Sarabun New"/>
          <w:b/>
          <w:bCs/>
          <w:sz w:val="28"/>
          <w:szCs w:val="28"/>
          <w:cs/>
        </w:rPr>
        <w:t>.</w:t>
      </w:r>
      <w:r w:rsidR="0075530B"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75530B" w:rsidRPr="00685356">
        <w:rPr>
          <w:rFonts w:ascii="TH Sarabun New" w:hAnsi="TH Sarabun New" w:cs="TH Sarabun New"/>
          <w:b/>
          <w:bCs/>
          <w:sz w:val="28"/>
          <w:szCs w:val="28"/>
          <w:cs/>
        </w:rPr>
        <w:t>ผลการทดลอง</w:t>
      </w:r>
    </w:p>
    <w:p w14:paraId="51933426" w14:textId="7E20ADD1" w:rsidR="0075530B" w:rsidRDefault="0075530B" w:rsidP="0075530B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จากการทดลองจะได้รูปแบบเงื่อนไขที่ใช้ในการทำนายการเสียของเครื่องจักรในอนาคต โดยการเสียของเครื่องจักรแต่ละชนิดจะขึ้นอยู่กับปัจจัย และรูปแบบเงื่อนไขที่แตกต่างกันดังแสดงในรูปที่ </w:t>
      </w:r>
      <w:r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="003E1CAD">
        <w:rPr>
          <w:rFonts w:ascii="TH Sarabun New" w:hAnsi="TH Sarabun New" w:cs="TH Sarabun New"/>
          <w:color w:val="000000" w:themeColor="text1"/>
          <w:sz w:val="28"/>
          <w:szCs w:val="28"/>
        </w:rPr>
        <w:t>4</w:t>
      </w:r>
    </w:p>
    <w:p w14:paraId="174472A5" w14:textId="77777777" w:rsidR="0075530B" w:rsidRDefault="0075530B" w:rsidP="0075530B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</w:p>
    <w:p w14:paraId="37EED971" w14:textId="385C9887" w:rsidR="0075530B" w:rsidRDefault="0075530B" w:rsidP="0075530B">
      <w:pPr>
        <w:tabs>
          <w:tab w:val="left" w:pos="284"/>
        </w:tabs>
        <w:jc w:val="thaiDistribute"/>
        <w:rPr>
          <w:rFonts w:ascii="TH Sarabun New" w:hAnsi="TH Sarabun New"/>
          <w:color w:val="000000" w:themeColor="text1"/>
          <w:sz w:val="28"/>
          <w:szCs w:val="28"/>
        </w:rPr>
      </w:pPr>
      <w:r>
        <w:rPr>
          <w:rFonts w:ascii="TH Sarabun New" w:hAnsi="TH Sarabun New"/>
          <w:noProof/>
          <w:color w:val="000000" w:themeColor="text1"/>
          <w:sz w:val="28"/>
          <w:szCs w:val="28"/>
        </w:rPr>
        <w:drawing>
          <wp:inline distT="0" distB="0" distL="0" distR="0" wp14:anchorId="53545473" wp14:editId="661FF9FD">
            <wp:extent cx="2699385" cy="1084580"/>
            <wp:effectExtent l="0" t="0" r="5715" b="0"/>
            <wp:docPr id="23" name="Picture 2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20D" w14:textId="6AA38D0F" w:rsidR="0075530B" w:rsidRDefault="0075530B" w:rsidP="0075530B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14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รูปแบบเงื่อนไขเบื้องต้นที่ใช้ในการทำนายการเสียของเครื่องจักรแต่ละชนิด</w:t>
      </w:r>
    </w:p>
    <w:p w14:paraId="06A7D9F0" w14:textId="77777777" w:rsidR="0075530B" w:rsidRDefault="0075530B" w:rsidP="0075530B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</w:p>
    <w:p w14:paraId="70607E29" w14:textId="51BA35FB" w:rsidR="0075530B" w:rsidRDefault="0075530B" w:rsidP="0075530B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จากรูปแบบเงื่อนไขเบื้องต้นที่ค้นพบจะถูกนำไปใช้ในการสร้างโมเดลเพื่อทำการทำนายการเสียของเครื่องจักรแต่ละชนิด หลังจากนั้นจะทำการสร้างโมเดลที่รวมผลลัพธ์การทำนายจากโมเดลย่อย เพื่อที่จะใช้ในการทำนายว่าจากเงื่อนไขที่ค้นพบในกรอบสังเกตการณ์จะเกิดการเสียของเครื่องจักรขึ้นหรือไม่ในกรอบเวลา</w:t>
      </w:r>
      <w:r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lastRenderedPageBreak/>
        <w:t xml:space="preserve">เป้าหมาย และหากเกิดการเสียของเครื่องจักรแล้ว จะเป็นการเสียชนิดใดดังแสดงในรูปที่ </w:t>
      </w:r>
      <w:r w:rsidR="003E1CAD">
        <w:rPr>
          <w:rFonts w:ascii="TH Sarabun New" w:hAnsi="TH Sarabun New" w:cs="TH Sarabun New"/>
          <w:color w:val="000000" w:themeColor="text1"/>
          <w:sz w:val="28"/>
          <w:szCs w:val="28"/>
        </w:rPr>
        <w:t>15</w:t>
      </w:r>
    </w:p>
    <w:p w14:paraId="2D9E12C1" w14:textId="24424ADC" w:rsidR="0075530B" w:rsidRP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1E3E9E1C" w14:textId="65BCA762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color w:val="000000" w:themeColor="text1"/>
          <w:sz w:val="28"/>
          <w:szCs w:val="28"/>
        </w:rPr>
        <w:drawing>
          <wp:inline distT="0" distB="0" distL="0" distR="0" wp14:anchorId="116E48AD" wp14:editId="22FA8D14">
            <wp:extent cx="2699385" cy="1598930"/>
            <wp:effectExtent l="0" t="0" r="5715" b="127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8248" w14:textId="556FA99F" w:rsidR="0075530B" w:rsidRDefault="0075530B" w:rsidP="0075530B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รูปที่ </w:t>
      </w:r>
      <w:r w:rsidR="003E1CAD">
        <w:rPr>
          <w:rFonts w:ascii="TH Sarabun New" w:hAnsi="TH Sarabun New" w:cs="TH Sarabun New"/>
          <w:b/>
          <w:bCs/>
          <w:sz w:val="28"/>
          <w:szCs w:val="28"/>
        </w:rPr>
        <w:t>15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>การทำนายการเสียของเครื่องจักร</w:t>
      </w:r>
    </w:p>
    <w:p w14:paraId="4FC61D94" w14:textId="7E698BCE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9C4E7E9" w14:textId="37CB2F00" w:rsidR="0075530B" w:rsidRPr="0075530B" w:rsidRDefault="0075530B" w:rsidP="00C633EA">
      <w:pPr>
        <w:tabs>
          <w:tab w:val="left" w:pos="284"/>
        </w:tabs>
        <w:jc w:val="thaiDistribute"/>
        <w:rPr>
          <w:rFonts w:ascii="TH Sarabun New" w:hAnsi="TH Sarabun New"/>
          <w:sz w:val="28"/>
          <w:szCs w:val="28"/>
          <w:cs/>
        </w:rPr>
      </w:pPr>
      <w:r>
        <w:rPr>
          <w:rFonts w:ascii="TH Sarabun New" w:hAnsi="TH Sarabun New" w:hint="cs"/>
          <w:color w:val="000000" w:themeColor="text1"/>
          <w:sz w:val="28"/>
          <w:szCs w:val="28"/>
          <w:cs/>
        </w:rPr>
        <w:t>ผล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จากการทดสอบโมเดล กับชุดข้อมูลทดสอบที่มีการเตรียมแยกไว้ พบว่าโมเดลมีค่าคะแนน </w:t>
      </w:r>
      <w:r>
        <w:rPr>
          <w:rFonts w:ascii="TH Sarabun New" w:hAnsi="TH Sarabun New" w:cs="TH Sarabun New"/>
          <w:sz w:val="28"/>
          <w:szCs w:val="28"/>
        </w:rPr>
        <w:t>F1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ที่ </w:t>
      </w:r>
      <w:r>
        <w:rPr>
          <w:rFonts w:ascii="TH Sarabun New" w:hAnsi="TH Sarabun New" w:cs="TH Sarabun New"/>
          <w:sz w:val="28"/>
          <w:szCs w:val="28"/>
        </w:rPr>
        <w:t xml:space="preserve">0.63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ค่าการรู้จำอยู่ที่ </w:t>
      </w:r>
      <w:r>
        <w:rPr>
          <w:rFonts w:ascii="TH Sarabun New" w:hAnsi="TH Sarabun New" w:cs="TH Sarabun New"/>
          <w:sz w:val="28"/>
          <w:szCs w:val="28"/>
        </w:rPr>
        <w:t xml:space="preserve">0.88 </w:t>
      </w:r>
      <w:r>
        <w:rPr>
          <w:rFonts w:ascii="TH Sarabun New" w:hAnsi="TH Sarabun New" w:cs="TH Sarabun New" w:hint="cs"/>
          <w:sz w:val="28"/>
          <w:szCs w:val="28"/>
          <w:cs/>
        </w:rPr>
        <w:t>และค่าความแม่นยำอยู่ที่</w:t>
      </w:r>
      <w:r>
        <w:rPr>
          <w:rFonts w:ascii="TH Sarabun New" w:hAnsi="TH Sarabun New" w:hint="cs"/>
          <w:sz w:val="28"/>
          <w:szCs w:val="28"/>
          <w:cs/>
        </w:rPr>
        <w:t xml:space="preserve"> </w:t>
      </w:r>
      <w:r>
        <w:rPr>
          <w:rFonts w:ascii="TH Sarabun New" w:hAnsi="TH Sarabun New"/>
          <w:sz w:val="28"/>
          <w:szCs w:val="28"/>
        </w:rPr>
        <w:t xml:space="preserve">0.48 </w:t>
      </w:r>
      <w:r>
        <w:rPr>
          <w:rFonts w:ascii="TH Sarabun New" w:hAnsi="TH Sarabun New" w:hint="cs"/>
          <w:sz w:val="28"/>
          <w:szCs w:val="28"/>
          <w:cs/>
        </w:rPr>
        <w:t xml:space="preserve">ซึ่งการที่เครื่องจักรมีค่าการรู้จำสูง จะส่งผลให้โอกาศที่เครื่องจักรจะเกิดการเสียโดยโมเดลไม่สามารถตรวจจับได้นั้นมีโอกาศน้อย แต่ในทางกลับกันการที่โมเดลมีค่าความ แม่นยำก็จะส่งผลให้มีโอกาศที่โมเดลจะทำนายการเสียของเครื่องจักรโดยที่เครื่องจักรไม่มีการเสียเกิดขึ้นจริง </w:t>
      </w:r>
      <w:r w:rsidR="002B56BC">
        <w:rPr>
          <w:rFonts w:ascii="TH Sarabun New" w:hAnsi="TH Sarabun New" w:hint="cs"/>
          <w:sz w:val="28"/>
          <w:szCs w:val="28"/>
          <w:cs/>
        </w:rPr>
        <w:t xml:space="preserve">ซึ่งจะส่งผลให้ความน่าเชื่อถือของโมเดลลดลง </w:t>
      </w:r>
      <w:r>
        <w:rPr>
          <w:rFonts w:ascii="TH Sarabun New" w:hAnsi="TH Sarabun New" w:hint="cs"/>
          <w:sz w:val="28"/>
          <w:szCs w:val="28"/>
          <w:cs/>
        </w:rPr>
        <w:t xml:space="preserve">การที่โมเดลยังมีความแม่นยำที่ต่ำหนึ่งในปัจจัยหลัก คือการที่ข้อมูลยังมีจำนวนที่น้อย </w:t>
      </w:r>
      <w:r w:rsidR="002B56BC">
        <w:rPr>
          <w:rFonts w:ascii="TH Sarabun New" w:hAnsi="TH Sarabun New" w:hint="cs"/>
          <w:sz w:val="28"/>
          <w:szCs w:val="28"/>
          <w:cs/>
        </w:rPr>
        <w:t xml:space="preserve">ประกอบกับการเสียของเครื่องจักรเป็นกรณีที่เกิดขึ้นน้อย </w:t>
      </w:r>
      <w:r w:rsidR="002B56BC">
        <w:rPr>
          <w:rFonts w:ascii="TH Sarabun New" w:hAnsi="TH Sarabun New"/>
          <w:sz w:val="28"/>
          <w:szCs w:val="28"/>
        </w:rPr>
        <w:t xml:space="preserve">(Rare case) </w:t>
      </w:r>
      <w:r w:rsidR="002B56BC">
        <w:rPr>
          <w:rFonts w:ascii="TH Sarabun New" w:hAnsi="TH Sarabun New" w:hint="cs"/>
          <w:sz w:val="28"/>
          <w:szCs w:val="28"/>
          <w:cs/>
        </w:rPr>
        <w:t>จึงส่งผลให้การค้นหารูปแบบการทำนายการเสียของเครื่องจักรเป็น</w:t>
      </w:r>
      <w:r w:rsidR="002F1EA3">
        <w:rPr>
          <w:rFonts w:ascii="TH Sarabun New" w:hAnsi="TH Sarabun New" w:hint="cs"/>
          <w:sz w:val="28"/>
          <w:szCs w:val="28"/>
          <w:cs/>
        </w:rPr>
        <w:t>ความท้าทายอย่างหนึ่ง ซึ่งสามารถปรับปรุงได้ในอนาคตโดยการเพิ่มจำนวนของข้อมูล รวมถึงการปรับแต่งตัวกระบวนกา</w:t>
      </w:r>
      <w:r w:rsidR="002F1EA3">
        <w:rPr>
          <w:rFonts w:ascii="TH Sarabun New" w:hAnsi="TH Sarabun New" w:hint="cs"/>
          <w:sz w:val="28"/>
          <w:szCs w:val="28"/>
          <w:cs/>
        </w:rPr>
        <w:t>ค้นหา</w:t>
      </w:r>
      <w:r w:rsidR="007A1E94">
        <w:rPr>
          <w:rFonts w:ascii="TH Sarabun New" w:hAnsi="TH Sarabun New" w:cs="TH Sarabun New" w:hint="cs"/>
          <w:sz w:val="28"/>
          <w:szCs w:val="28"/>
          <w:cs/>
        </w:rPr>
        <w:t>เชิงพันธุกรรม</w:t>
      </w:r>
      <w:r w:rsidR="002F1EA3">
        <w:rPr>
          <w:rFonts w:ascii="TH Sarabun New" w:hAnsi="TH Sarabun New" w:hint="cs"/>
          <w:sz w:val="28"/>
          <w:szCs w:val="28"/>
          <w:cs/>
        </w:rPr>
        <w:t>ให้มีประสิทธิภาพมากยิ่งขึ้น เพื่อที่จะส่งผลให้โมเดลมีประสิทธิภาพมากขึ้นต่อไป</w:t>
      </w:r>
    </w:p>
    <w:p w14:paraId="67E8D964" w14:textId="33082C45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71F8BCF" w14:textId="77777777" w:rsidR="00E462FC" w:rsidRDefault="00E462FC" w:rsidP="002F1EA3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14:paraId="4FB14853" w14:textId="726A67DD" w:rsidR="002F1EA3" w:rsidRPr="00685356" w:rsidRDefault="002F1EA3" w:rsidP="002F1EA3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เ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อกสารอ้างอิง</w:t>
      </w:r>
    </w:p>
    <w:p w14:paraId="5F3087F2" w14:textId="77777777" w:rsidR="002F1EA3" w:rsidRDefault="002F1EA3" w:rsidP="002F1EA3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[1] </w:t>
      </w:r>
      <w:proofErr w:type="spellStart"/>
      <w:r>
        <w:rPr>
          <w:rFonts w:ascii="TH Sarabun New" w:hAnsi="TH Sarabun New" w:cs="TH Sarabun New"/>
          <w:sz w:val="28"/>
          <w:szCs w:val="28"/>
        </w:rPr>
        <w:t>Haarman</w:t>
      </w:r>
      <w:proofErr w:type="spellEnd"/>
      <w:r>
        <w:rPr>
          <w:rFonts w:ascii="TH Sarabun New" w:hAnsi="TH Sarabun New" w:cs="TH Sarabun New"/>
          <w:sz w:val="28"/>
          <w:szCs w:val="28"/>
        </w:rPr>
        <w:t>, M., Mulders, M., &amp; Vassiliadis, C. (2017). Predictive maintenance 4.0: Predict the unpredictable. In PwC document</w:t>
      </w:r>
    </w:p>
    <w:p w14:paraId="5B971FF1" w14:textId="77777777" w:rsidR="002F1EA3" w:rsidRDefault="002F1EA3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CAA8EE4" w14:textId="3638BC3C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99A29EE" w14:textId="6A476B05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0E19DAB" w14:textId="7A6A96D0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628A6C4" w14:textId="40929B20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355E002" w14:textId="207F8E36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587F6D28" w14:textId="2B8B7292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1FB7191E" w14:textId="4E4B51B7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A8AADB3" w14:textId="75368C28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48ABDC75" w14:textId="04354D26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BDD59B7" w14:textId="45C769B8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E2F8014" w14:textId="4F5136A3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9A9EDF8" w14:textId="071B2C5F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881F3EE" w14:textId="6C77CCDF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4AFB77EE" w14:textId="2C34B51C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D14D03B" w14:textId="22855834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095849A" w14:textId="330CED40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11F679E8" w14:textId="37AF81F6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199B8C" w14:textId="68713A40" w:rsidR="0075530B" w:rsidRDefault="0075530B" w:rsidP="00C633EA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26C6ECD" w14:textId="77777777" w:rsidR="00DE5559" w:rsidRDefault="00DE5559" w:rsidP="00DE5559">
      <w:pPr>
        <w:tabs>
          <w:tab w:val="left" w:pos="360"/>
        </w:tabs>
        <w:jc w:val="thaiDistribute"/>
        <w:rPr>
          <w:rFonts w:ascii="TH Sarabun New" w:hAnsi="TH Sarabun New"/>
          <w:sz w:val="28"/>
          <w:szCs w:val="28"/>
        </w:rPr>
      </w:pPr>
    </w:p>
    <w:p w14:paraId="27DFF783" w14:textId="52EDCC9A" w:rsidR="00DE5559" w:rsidRDefault="00DE5559" w:rsidP="00DE5559">
      <w:pPr>
        <w:tabs>
          <w:tab w:val="left" w:pos="360"/>
        </w:tabs>
        <w:jc w:val="thaiDistribute"/>
        <w:rPr>
          <w:rFonts w:ascii="TH Sarabun New" w:hAnsi="TH Sarabun New"/>
          <w:sz w:val="28"/>
          <w:szCs w:val="28"/>
        </w:rPr>
      </w:pPr>
    </w:p>
    <w:p w14:paraId="401655A1" w14:textId="23767E2F" w:rsidR="00DE5559" w:rsidRDefault="00DE5559" w:rsidP="00DE5559">
      <w:pPr>
        <w:tabs>
          <w:tab w:val="left" w:pos="360"/>
        </w:tabs>
        <w:jc w:val="thaiDistribute"/>
        <w:rPr>
          <w:rFonts w:ascii="TH Sarabun New" w:hAnsi="TH Sarabun New"/>
          <w:sz w:val="28"/>
          <w:szCs w:val="28"/>
        </w:rPr>
      </w:pPr>
    </w:p>
    <w:p w14:paraId="01CC71ED" w14:textId="5083F0EF" w:rsidR="00DD160C" w:rsidRPr="00751F3C" w:rsidRDefault="00DD160C" w:rsidP="00751F3C">
      <w:pPr>
        <w:tabs>
          <w:tab w:val="left" w:pos="360"/>
        </w:tabs>
        <w:jc w:val="thaiDistribute"/>
        <w:rPr>
          <w:rFonts w:ascii="TH Sarabun New" w:hAnsi="TH Sarabun New"/>
          <w:sz w:val="28"/>
          <w:szCs w:val="28"/>
          <w:cs/>
        </w:rPr>
        <w:sectPr w:rsidR="00DD160C" w:rsidRPr="00751F3C" w:rsidSect="00545390">
          <w:type w:val="continuous"/>
          <w:pgSz w:w="11906" w:h="16838" w:code="9"/>
          <w:pgMar w:top="1985" w:right="1418" w:bottom="1701" w:left="1701" w:header="709" w:footer="709" w:gutter="0"/>
          <w:cols w:num="2" w:space="284"/>
          <w:docGrid w:linePitch="360"/>
        </w:sectPr>
      </w:pPr>
    </w:p>
    <w:p w14:paraId="5125C1D5" w14:textId="7D6D9AAE" w:rsidR="00423C42" w:rsidRDefault="00423C42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0D41392" w14:textId="12FFCCBD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A5E3C82" w14:textId="0C443CDE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30DFCB05" w14:textId="147C4567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7E7F37F0" w14:textId="7191E2E0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4B9B2C6" w14:textId="630C1218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11F1D73" w14:textId="01B9B2DA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4C0F0227" w14:textId="76D26B68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16F7271" w14:textId="2B85FDB1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0ACEA888" w14:textId="77777777" w:rsidR="003E1CAD" w:rsidRDefault="003E1CAD" w:rsidP="00423C42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</w:p>
    <w:sectPr w:rsidR="003E1CAD" w:rsidSect="00545390">
      <w:type w:val="continuous"/>
      <w:pgSz w:w="11906" w:h="16838" w:code="9"/>
      <w:pgMar w:top="1985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685B" w14:textId="77777777" w:rsidR="00B3147F" w:rsidRDefault="00B3147F" w:rsidP="00D718AC">
      <w:r>
        <w:separator/>
      </w:r>
    </w:p>
  </w:endnote>
  <w:endnote w:type="continuationSeparator" w:id="0">
    <w:p w14:paraId="093F8744" w14:textId="77777777" w:rsidR="00B3147F" w:rsidRDefault="00B3147F" w:rsidP="00D7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s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 (TT) Regular">
    <w:altName w:val="Angsana New"/>
    <w:panose1 w:val="020B0604020202020204"/>
    <w:charset w:val="DE"/>
    <w:family w:val="auto"/>
    <w:notTrueType/>
    <w:pitch w:val="default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nit Light"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5F9D" w14:textId="77777777" w:rsidR="00B3147F" w:rsidRDefault="00B3147F" w:rsidP="00D718AC">
      <w:r>
        <w:separator/>
      </w:r>
    </w:p>
  </w:footnote>
  <w:footnote w:type="continuationSeparator" w:id="0">
    <w:p w14:paraId="581845B4" w14:textId="77777777" w:rsidR="00B3147F" w:rsidRDefault="00B3147F" w:rsidP="00D71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78616"/>
      <w:docPartObj>
        <w:docPartGallery w:val="Page Numbers (Top of Page)"/>
        <w:docPartUnique/>
      </w:docPartObj>
    </w:sdtPr>
    <w:sdtEndPr>
      <w:rPr>
        <w:sz w:val="30"/>
      </w:rPr>
    </w:sdtEndPr>
    <w:sdtContent>
      <w:p w14:paraId="257A8D49" w14:textId="77777777" w:rsidR="00ED50A1" w:rsidRPr="00CA69EB" w:rsidRDefault="000C1513" w:rsidP="00ED50A1">
        <w:pPr>
          <w:pStyle w:val="Header"/>
          <w:rPr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30250F4" wp14:editId="6AE88890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-107950</wp:posOffset>
                  </wp:positionV>
                  <wp:extent cx="5580000" cy="547200"/>
                  <wp:effectExtent l="0" t="0" r="20955" b="12065"/>
                  <wp:wrapNone/>
                  <wp:docPr id="3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857" y="0"/>
                              <a:ext cx="1979295" cy="501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E893A" w14:textId="77777777" w:rsidR="005A38FA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E2318FC" w14:textId="77777777" w:rsidR="005A38FA" w:rsidRPr="000C1513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30250F4" id="Group 3" o:spid="_x0000_s1026" style="position:absolute;margin-left:-.15pt;margin-top:-8.5pt;width:439.35pt;height:43.1pt;z-index:251663360;mso-width-relative:margin;mso-height-relative:margin" coordsize="55800,5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7" type="#_x0000_t202" style="position:absolute;left:21288;width:19793;height:5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" filled="f" stroked="f">
                    <v:textbox style="mso-fit-shape-to-text:t" inset=",0,,0">
                      <w:txbxContent>
                        <w:p w14:paraId="043E893A" w14:textId="77777777" w:rsidR="005A38FA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14:paraId="6E2318FC" w14:textId="77777777" w:rsidR="005A38FA" w:rsidRPr="000C1513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4" o:spid="_x0000_s1028" style="position:absolute;visibility:visible;mso-wrap-style:square" from="0,5459" to="55800,5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" strokecolor="windowText" strokeweight=".5pt">
                    <v:stroke joinstyle="miter"/>
                  </v:line>
                </v:group>
              </w:pict>
            </mc:Fallback>
          </mc:AlternateContent>
        </w: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1312" behindDoc="0" locked="0" layoutInCell="1" allowOverlap="1" wp14:anchorId="75CBFA0A" wp14:editId="2D444A0B">
              <wp:simplePos x="0" y="0"/>
              <wp:positionH relativeFrom="column">
                <wp:posOffset>1622122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3" name="Picture 13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4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14:paraId="698AFDE3" w14:textId="77777777" w:rsidR="00230C77" w:rsidRDefault="0023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9692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0"/>
      </w:rPr>
    </w:sdtEndPr>
    <w:sdtContent>
      <w:p w14:paraId="3104EA17" w14:textId="77777777" w:rsidR="00ED50A1" w:rsidRPr="00CA69EB" w:rsidRDefault="00347576">
        <w:pPr>
          <w:pStyle w:val="Header"/>
          <w:jc w:val="right"/>
          <w:rPr>
            <w:rFonts w:ascii="TH Sarabun New" w:hAnsi="TH Sarabun New" w:cs="TH Sarabun New"/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7456" behindDoc="0" locked="0" layoutInCell="1" allowOverlap="1" wp14:anchorId="2FD95DF1" wp14:editId="40F5A724">
              <wp:simplePos x="0" y="0"/>
              <wp:positionH relativeFrom="column">
                <wp:posOffset>1620520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" name="Picture 1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C1513"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2B19D996" wp14:editId="19BD0A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-109760</wp:posOffset>
                  </wp:positionV>
                  <wp:extent cx="5580000" cy="547200"/>
                  <wp:effectExtent l="0" t="0" r="20955" b="12065"/>
                  <wp:wrapNone/>
                  <wp:docPr id="5" name="Group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760" y="0"/>
                              <a:ext cx="1979295" cy="501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71E09" w14:textId="77777777" w:rsid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AD80E64" w14:textId="77777777" w:rsidR="000C1513" w:rsidRP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B19D996" id="Group 5" o:spid="_x0000_s1029" style="position:absolute;left:0;text-align:left;margin-left:0;margin-top:-8.65pt;width:439.35pt;height:43.1pt;z-index:251665408;mso-width-relative:margin;mso-height-relative:margin" coordsize="55800,5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1287;width:19793;height:5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" filled="f" stroked="f">
                    <v:textbox style="mso-fit-shape-to-text:t" inset=",0,,0">
                      <w:txbxContent>
                        <w:p w14:paraId="4DC71E09" w14:textId="77777777" w:rsid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14:paraId="6AD80E64" w14:textId="77777777" w:rsidR="000C1513" w:rsidRP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5" o:spid="_x0000_s1031" style="position:absolute;visibility:visible;mso-wrap-style:square" from="0,5459" to="55800,5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" strokecolor="windowText" strokeweight=".5pt">
                    <v:stroke joinstyle="miter"/>
                  </v:line>
                </v:group>
              </w:pict>
            </mc:Fallback>
          </mc:AlternateContent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3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14:paraId="24954D99" w14:textId="77777777" w:rsidR="00D26A82" w:rsidRPr="007D3821" w:rsidRDefault="00D26A82" w:rsidP="009F37DA">
    <w:pPr>
      <w:pStyle w:val="Header"/>
      <w:jc w:val="right"/>
      <w:rPr>
        <w:rFonts w:ascii="TH Sarabun New" w:hAnsi="TH Sarabun New" w:cs="TH Sarabun Ne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463"/>
    <w:multiLevelType w:val="hybridMultilevel"/>
    <w:tmpl w:val="F9F24A5A"/>
    <w:lvl w:ilvl="0" w:tplc="B99ACB2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1C646401"/>
    <w:multiLevelType w:val="hybridMultilevel"/>
    <w:tmpl w:val="78B4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0BDA"/>
    <w:multiLevelType w:val="hybridMultilevel"/>
    <w:tmpl w:val="59C67E1E"/>
    <w:lvl w:ilvl="0" w:tplc="082CC13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32064571"/>
    <w:multiLevelType w:val="hybridMultilevel"/>
    <w:tmpl w:val="976C7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1424"/>
    <w:multiLevelType w:val="hybridMultilevel"/>
    <w:tmpl w:val="976C73DE"/>
    <w:lvl w:ilvl="0" w:tplc="B1F2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93CF2"/>
    <w:multiLevelType w:val="multilevel"/>
    <w:tmpl w:val="45A05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3607131"/>
    <w:multiLevelType w:val="hybridMultilevel"/>
    <w:tmpl w:val="B6BCDF06"/>
    <w:lvl w:ilvl="0" w:tplc="40B25A9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49005005"/>
    <w:multiLevelType w:val="hybridMultilevel"/>
    <w:tmpl w:val="99F4930C"/>
    <w:lvl w:ilvl="0" w:tplc="530ED5C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4ACB0048"/>
    <w:multiLevelType w:val="hybridMultilevel"/>
    <w:tmpl w:val="F166921E"/>
    <w:lvl w:ilvl="0" w:tplc="182A59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11A80F6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1DB01DE"/>
    <w:multiLevelType w:val="hybridMultilevel"/>
    <w:tmpl w:val="FB9C3334"/>
    <w:lvl w:ilvl="0" w:tplc="8690B72E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b w:val="0"/>
        <w:color w:val="000000" w:themeColor="text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05283"/>
    <w:multiLevelType w:val="hybridMultilevel"/>
    <w:tmpl w:val="81A88648"/>
    <w:lvl w:ilvl="0" w:tplc="EFEE3B6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69B1753E"/>
    <w:multiLevelType w:val="hybridMultilevel"/>
    <w:tmpl w:val="70A0185C"/>
    <w:lvl w:ilvl="0" w:tplc="C6F2DA7C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83C4C"/>
    <w:multiLevelType w:val="hybridMultilevel"/>
    <w:tmpl w:val="FAE0176A"/>
    <w:lvl w:ilvl="0" w:tplc="7AD6D5BC">
      <w:start w:val="1"/>
      <w:numFmt w:val="thaiNumbers"/>
      <w:pStyle w:val="1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87681"/>
    <w:multiLevelType w:val="hybridMultilevel"/>
    <w:tmpl w:val="08C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C218B"/>
    <w:multiLevelType w:val="hybridMultilevel"/>
    <w:tmpl w:val="665E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55382">
    <w:abstractNumId w:val="13"/>
  </w:num>
  <w:num w:numId="2" w16cid:durableId="795102849">
    <w:abstractNumId w:val="12"/>
  </w:num>
  <w:num w:numId="3" w16cid:durableId="709500510">
    <w:abstractNumId w:val="8"/>
  </w:num>
  <w:num w:numId="4" w16cid:durableId="1749379066">
    <w:abstractNumId w:val="5"/>
  </w:num>
  <w:num w:numId="5" w16cid:durableId="412628182">
    <w:abstractNumId w:val="9"/>
  </w:num>
  <w:num w:numId="6" w16cid:durableId="1631010383">
    <w:abstractNumId w:val="14"/>
  </w:num>
  <w:num w:numId="7" w16cid:durableId="1667898575">
    <w:abstractNumId w:val="11"/>
  </w:num>
  <w:num w:numId="8" w16cid:durableId="985012880">
    <w:abstractNumId w:val="2"/>
  </w:num>
  <w:num w:numId="9" w16cid:durableId="1323390933">
    <w:abstractNumId w:val="1"/>
  </w:num>
  <w:num w:numId="10" w16cid:durableId="268123547">
    <w:abstractNumId w:val="6"/>
  </w:num>
  <w:num w:numId="11" w16cid:durableId="1140268790">
    <w:abstractNumId w:val="10"/>
  </w:num>
  <w:num w:numId="12" w16cid:durableId="89739167">
    <w:abstractNumId w:val="4"/>
  </w:num>
  <w:num w:numId="13" w16cid:durableId="682053557">
    <w:abstractNumId w:val="7"/>
  </w:num>
  <w:num w:numId="14" w16cid:durableId="1341009781">
    <w:abstractNumId w:val="3"/>
  </w:num>
  <w:num w:numId="15" w16cid:durableId="3913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50"/>
    <w:rsid w:val="000050C1"/>
    <w:rsid w:val="0000568A"/>
    <w:rsid w:val="00005B87"/>
    <w:rsid w:val="000115F9"/>
    <w:rsid w:val="000324B5"/>
    <w:rsid w:val="00043BDE"/>
    <w:rsid w:val="00044224"/>
    <w:rsid w:val="00046041"/>
    <w:rsid w:val="0004680A"/>
    <w:rsid w:val="000527CE"/>
    <w:rsid w:val="000538EB"/>
    <w:rsid w:val="00053F5D"/>
    <w:rsid w:val="000607B5"/>
    <w:rsid w:val="00064753"/>
    <w:rsid w:val="00071574"/>
    <w:rsid w:val="00073879"/>
    <w:rsid w:val="000756BB"/>
    <w:rsid w:val="00083DFE"/>
    <w:rsid w:val="0008671D"/>
    <w:rsid w:val="00086936"/>
    <w:rsid w:val="00090812"/>
    <w:rsid w:val="0009591F"/>
    <w:rsid w:val="000A3BE8"/>
    <w:rsid w:val="000A551A"/>
    <w:rsid w:val="000A562A"/>
    <w:rsid w:val="000C1513"/>
    <w:rsid w:val="000C26B2"/>
    <w:rsid w:val="000C400C"/>
    <w:rsid w:val="000C6193"/>
    <w:rsid w:val="000C6B97"/>
    <w:rsid w:val="000C7C7F"/>
    <w:rsid w:val="000D1A1C"/>
    <w:rsid w:val="000D43F9"/>
    <w:rsid w:val="000E0551"/>
    <w:rsid w:val="000F1512"/>
    <w:rsid w:val="000F156C"/>
    <w:rsid w:val="000F20A2"/>
    <w:rsid w:val="000F78AF"/>
    <w:rsid w:val="00114226"/>
    <w:rsid w:val="00117E04"/>
    <w:rsid w:val="00125C66"/>
    <w:rsid w:val="001273E4"/>
    <w:rsid w:val="00127D40"/>
    <w:rsid w:val="00172F97"/>
    <w:rsid w:val="00174FCD"/>
    <w:rsid w:val="00180531"/>
    <w:rsid w:val="001853C7"/>
    <w:rsid w:val="00196668"/>
    <w:rsid w:val="001A0FAF"/>
    <w:rsid w:val="001B5F9C"/>
    <w:rsid w:val="001C1BEB"/>
    <w:rsid w:val="001C290F"/>
    <w:rsid w:val="001D1674"/>
    <w:rsid w:val="001D1A14"/>
    <w:rsid w:val="001D29CC"/>
    <w:rsid w:val="001E35E0"/>
    <w:rsid w:val="001E6ED5"/>
    <w:rsid w:val="001F1D41"/>
    <w:rsid w:val="001F52A2"/>
    <w:rsid w:val="001F7FE0"/>
    <w:rsid w:val="00203CE1"/>
    <w:rsid w:val="00206572"/>
    <w:rsid w:val="00206ED3"/>
    <w:rsid w:val="0021449B"/>
    <w:rsid w:val="002223F2"/>
    <w:rsid w:val="0022601B"/>
    <w:rsid w:val="00230C77"/>
    <w:rsid w:val="00232676"/>
    <w:rsid w:val="00234A95"/>
    <w:rsid w:val="00236724"/>
    <w:rsid w:val="002435E0"/>
    <w:rsid w:val="00244272"/>
    <w:rsid w:val="00246572"/>
    <w:rsid w:val="00255934"/>
    <w:rsid w:val="00257008"/>
    <w:rsid w:val="002650FA"/>
    <w:rsid w:val="002655FC"/>
    <w:rsid w:val="00270151"/>
    <w:rsid w:val="00275631"/>
    <w:rsid w:val="00282C67"/>
    <w:rsid w:val="0029192E"/>
    <w:rsid w:val="002A06C4"/>
    <w:rsid w:val="002B0A86"/>
    <w:rsid w:val="002B0EC1"/>
    <w:rsid w:val="002B216A"/>
    <w:rsid w:val="002B56BC"/>
    <w:rsid w:val="002B5A0F"/>
    <w:rsid w:val="002C1130"/>
    <w:rsid w:val="002C15EE"/>
    <w:rsid w:val="002C3864"/>
    <w:rsid w:val="002C5839"/>
    <w:rsid w:val="002D1108"/>
    <w:rsid w:val="002D236E"/>
    <w:rsid w:val="002D69B5"/>
    <w:rsid w:val="002E1C21"/>
    <w:rsid w:val="002E7A93"/>
    <w:rsid w:val="002F03C9"/>
    <w:rsid w:val="002F1EA3"/>
    <w:rsid w:val="002F2724"/>
    <w:rsid w:val="002F30A7"/>
    <w:rsid w:val="002F744F"/>
    <w:rsid w:val="00304B4A"/>
    <w:rsid w:val="00306CC5"/>
    <w:rsid w:val="003071E3"/>
    <w:rsid w:val="003137BC"/>
    <w:rsid w:val="003215C4"/>
    <w:rsid w:val="00325B7C"/>
    <w:rsid w:val="003304E2"/>
    <w:rsid w:val="00347576"/>
    <w:rsid w:val="003572E7"/>
    <w:rsid w:val="00370626"/>
    <w:rsid w:val="00372D13"/>
    <w:rsid w:val="00375763"/>
    <w:rsid w:val="003775F1"/>
    <w:rsid w:val="00380E46"/>
    <w:rsid w:val="003864FC"/>
    <w:rsid w:val="00393733"/>
    <w:rsid w:val="003A11B3"/>
    <w:rsid w:val="003A5D69"/>
    <w:rsid w:val="003B29BD"/>
    <w:rsid w:val="003B6DC8"/>
    <w:rsid w:val="003B77AC"/>
    <w:rsid w:val="003C0C6E"/>
    <w:rsid w:val="003C1774"/>
    <w:rsid w:val="003C18D8"/>
    <w:rsid w:val="003C6F22"/>
    <w:rsid w:val="003D2AB4"/>
    <w:rsid w:val="003D2C11"/>
    <w:rsid w:val="003D3BFA"/>
    <w:rsid w:val="003D4BE4"/>
    <w:rsid w:val="003D6DAC"/>
    <w:rsid w:val="003E1CAD"/>
    <w:rsid w:val="003E4407"/>
    <w:rsid w:val="003E4985"/>
    <w:rsid w:val="003E669A"/>
    <w:rsid w:val="003F7FF0"/>
    <w:rsid w:val="00400770"/>
    <w:rsid w:val="00403725"/>
    <w:rsid w:val="004061EA"/>
    <w:rsid w:val="00415244"/>
    <w:rsid w:val="00420242"/>
    <w:rsid w:val="004207B8"/>
    <w:rsid w:val="00420E10"/>
    <w:rsid w:val="00423C42"/>
    <w:rsid w:val="00427565"/>
    <w:rsid w:val="00427828"/>
    <w:rsid w:val="0043068B"/>
    <w:rsid w:val="0044106C"/>
    <w:rsid w:val="00443A7D"/>
    <w:rsid w:val="004500E9"/>
    <w:rsid w:val="004512C2"/>
    <w:rsid w:val="00461F53"/>
    <w:rsid w:val="00464554"/>
    <w:rsid w:val="00477E6A"/>
    <w:rsid w:val="00492F80"/>
    <w:rsid w:val="004962CD"/>
    <w:rsid w:val="00496CED"/>
    <w:rsid w:val="004B1747"/>
    <w:rsid w:val="004B1C74"/>
    <w:rsid w:val="004B5704"/>
    <w:rsid w:val="004B5A61"/>
    <w:rsid w:val="004B760F"/>
    <w:rsid w:val="004C0566"/>
    <w:rsid w:val="004C53CD"/>
    <w:rsid w:val="004D6BD8"/>
    <w:rsid w:val="004E01C1"/>
    <w:rsid w:val="004E6B0D"/>
    <w:rsid w:val="004E71FD"/>
    <w:rsid w:val="004E7B5F"/>
    <w:rsid w:val="004F0A9B"/>
    <w:rsid w:val="004F5D3C"/>
    <w:rsid w:val="00502D45"/>
    <w:rsid w:val="00503741"/>
    <w:rsid w:val="0050438D"/>
    <w:rsid w:val="00510916"/>
    <w:rsid w:val="00520ED2"/>
    <w:rsid w:val="0052468F"/>
    <w:rsid w:val="005246E4"/>
    <w:rsid w:val="0052799C"/>
    <w:rsid w:val="005301C7"/>
    <w:rsid w:val="0054016D"/>
    <w:rsid w:val="00543444"/>
    <w:rsid w:val="00545390"/>
    <w:rsid w:val="005500B8"/>
    <w:rsid w:val="0055279B"/>
    <w:rsid w:val="00555586"/>
    <w:rsid w:val="005616C6"/>
    <w:rsid w:val="00562CCF"/>
    <w:rsid w:val="0056773E"/>
    <w:rsid w:val="00582259"/>
    <w:rsid w:val="005834E9"/>
    <w:rsid w:val="00583FF8"/>
    <w:rsid w:val="0058618D"/>
    <w:rsid w:val="00592B1A"/>
    <w:rsid w:val="005937B6"/>
    <w:rsid w:val="005940BC"/>
    <w:rsid w:val="0059422F"/>
    <w:rsid w:val="00596FFD"/>
    <w:rsid w:val="005A38FA"/>
    <w:rsid w:val="005A3EF2"/>
    <w:rsid w:val="005A6C06"/>
    <w:rsid w:val="005A7E07"/>
    <w:rsid w:val="005B085F"/>
    <w:rsid w:val="005C1B9B"/>
    <w:rsid w:val="005E2695"/>
    <w:rsid w:val="005E3983"/>
    <w:rsid w:val="005E4A87"/>
    <w:rsid w:val="005E5275"/>
    <w:rsid w:val="00613ECF"/>
    <w:rsid w:val="00614CAB"/>
    <w:rsid w:val="006210EB"/>
    <w:rsid w:val="00622A50"/>
    <w:rsid w:val="006319A9"/>
    <w:rsid w:val="006351B2"/>
    <w:rsid w:val="0064013D"/>
    <w:rsid w:val="00643E41"/>
    <w:rsid w:val="00660853"/>
    <w:rsid w:val="00663EEC"/>
    <w:rsid w:val="00666722"/>
    <w:rsid w:val="00666D00"/>
    <w:rsid w:val="006730F2"/>
    <w:rsid w:val="00673F9E"/>
    <w:rsid w:val="00675D56"/>
    <w:rsid w:val="006835CE"/>
    <w:rsid w:val="00685356"/>
    <w:rsid w:val="006860B8"/>
    <w:rsid w:val="00690CF3"/>
    <w:rsid w:val="00695B48"/>
    <w:rsid w:val="006A65DD"/>
    <w:rsid w:val="006B296A"/>
    <w:rsid w:val="006B37FF"/>
    <w:rsid w:val="006C3332"/>
    <w:rsid w:val="006F474B"/>
    <w:rsid w:val="006F6DAA"/>
    <w:rsid w:val="006F78AC"/>
    <w:rsid w:val="00706E4D"/>
    <w:rsid w:val="0071047A"/>
    <w:rsid w:val="007126D1"/>
    <w:rsid w:val="00712D8D"/>
    <w:rsid w:val="00714CF0"/>
    <w:rsid w:val="00716953"/>
    <w:rsid w:val="00717A8F"/>
    <w:rsid w:val="00725D08"/>
    <w:rsid w:val="00731FF0"/>
    <w:rsid w:val="00745B25"/>
    <w:rsid w:val="00746DB9"/>
    <w:rsid w:val="00751F3C"/>
    <w:rsid w:val="0075530B"/>
    <w:rsid w:val="00761B71"/>
    <w:rsid w:val="00770270"/>
    <w:rsid w:val="0077034B"/>
    <w:rsid w:val="00770D6D"/>
    <w:rsid w:val="0078045B"/>
    <w:rsid w:val="007832B9"/>
    <w:rsid w:val="00786193"/>
    <w:rsid w:val="00786835"/>
    <w:rsid w:val="007906D5"/>
    <w:rsid w:val="007A1157"/>
    <w:rsid w:val="007A1E94"/>
    <w:rsid w:val="007A3B3D"/>
    <w:rsid w:val="007A5D36"/>
    <w:rsid w:val="007B6C19"/>
    <w:rsid w:val="007C0339"/>
    <w:rsid w:val="007C3ECD"/>
    <w:rsid w:val="007C5471"/>
    <w:rsid w:val="007C5B3C"/>
    <w:rsid w:val="007C6561"/>
    <w:rsid w:val="007D22B7"/>
    <w:rsid w:val="007D3821"/>
    <w:rsid w:val="007D4943"/>
    <w:rsid w:val="007D6D6B"/>
    <w:rsid w:val="007D7118"/>
    <w:rsid w:val="007D7EA0"/>
    <w:rsid w:val="007E0810"/>
    <w:rsid w:val="007E216C"/>
    <w:rsid w:val="007E5C05"/>
    <w:rsid w:val="007F0004"/>
    <w:rsid w:val="007F38AB"/>
    <w:rsid w:val="007F39C6"/>
    <w:rsid w:val="007F45D3"/>
    <w:rsid w:val="007F4C6F"/>
    <w:rsid w:val="007F57D7"/>
    <w:rsid w:val="00801C49"/>
    <w:rsid w:val="008047E7"/>
    <w:rsid w:val="00805710"/>
    <w:rsid w:val="008079F1"/>
    <w:rsid w:val="008231AC"/>
    <w:rsid w:val="00845E39"/>
    <w:rsid w:val="00856378"/>
    <w:rsid w:val="00856615"/>
    <w:rsid w:val="0086772A"/>
    <w:rsid w:val="00875FD3"/>
    <w:rsid w:val="008828C2"/>
    <w:rsid w:val="00887C65"/>
    <w:rsid w:val="00893133"/>
    <w:rsid w:val="00896932"/>
    <w:rsid w:val="008A384B"/>
    <w:rsid w:val="008B074C"/>
    <w:rsid w:val="008B2926"/>
    <w:rsid w:val="008B600B"/>
    <w:rsid w:val="008D5283"/>
    <w:rsid w:val="008D59FA"/>
    <w:rsid w:val="008D7833"/>
    <w:rsid w:val="008E25E7"/>
    <w:rsid w:val="008E29BF"/>
    <w:rsid w:val="008E2C56"/>
    <w:rsid w:val="008E4196"/>
    <w:rsid w:val="008E4936"/>
    <w:rsid w:val="008E7C26"/>
    <w:rsid w:val="008F4CFA"/>
    <w:rsid w:val="008F6989"/>
    <w:rsid w:val="008F7383"/>
    <w:rsid w:val="00902278"/>
    <w:rsid w:val="00902D83"/>
    <w:rsid w:val="009123FE"/>
    <w:rsid w:val="009210B6"/>
    <w:rsid w:val="00933740"/>
    <w:rsid w:val="00933A33"/>
    <w:rsid w:val="00937ABD"/>
    <w:rsid w:val="00940E78"/>
    <w:rsid w:val="0094612A"/>
    <w:rsid w:val="0095021C"/>
    <w:rsid w:val="009517DA"/>
    <w:rsid w:val="009531E5"/>
    <w:rsid w:val="009549C4"/>
    <w:rsid w:val="00961936"/>
    <w:rsid w:val="00962C7C"/>
    <w:rsid w:val="009632D1"/>
    <w:rsid w:val="0096540A"/>
    <w:rsid w:val="00966A59"/>
    <w:rsid w:val="00966CD3"/>
    <w:rsid w:val="00971EA4"/>
    <w:rsid w:val="0097368E"/>
    <w:rsid w:val="00985A05"/>
    <w:rsid w:val="009958CE"/>
    <w:rsid w:val="00995B7D"/>
    <w:rsid w:val="009B64D8"/>
    <w:rsid w:val="009C0375"/>
    <w:rsid w:val="009C4A35"/>
    <w:rsid w:val="009D3347"/>
    <w:rsid w:val="009E285E"/>
    <w:rsid w:val="009E2E6A"/>
    <w:rsid w:val="009E5B58"/>
    <w:rsid w:val="009F37DA"/>
    <w:rsid w:val="00A06179"/>
    <w:rsid w:val="00A064A2"/>
    <w:rsid w:val="00A06D1A"/>
    <w:rsid w:val="00A211F5"/>
    <w:rsid w:val="00A2145B"/>
    <w:rsid w:val="00A32888"/>
    <w:rsid w:val="00A33B1C"/>
    <w:rsid w:val="00A45A95"/>
    <w:rsid w:val="00A50962"/>
    <w:rsid w:val="00A543E7"/>
    <w:rsid w:val="00A60CCD"/>
    <w:rsid w:val="00A66A9E"/>
    <w:rsid w:val="00A75C97"/>
    <w:rsid w:val="00A80FE6"/>
    <w:rsid w:val="00A81543"/>
    <w:rsid w:val="00A878CD"/>
    <w:rsid w:val="00A87C7A"/>
    <w:rsid w:val="00A910E0"/>
    <w:rsid w:val="00A92604"/>
    <w:rsid w:val="00A94143"/>
    <w:rsid w:val="00A96234"/>
    <w:rsid w:val="00AA3B90"/>
    <w:rsid w:val="00AA4A4F"/>
    <w:rsid w:val="00AB1DFF"/>
    <w:rsid w:val="00AC1450"/>
    <w:rsid w:val="00AD53A0"/>
    <w:rsid w:val="00AD7C94"/>
    <w:rsid w:val="00AE45E5"/>
    <w:rsid w:val="00AE4DF2"/>
    <w:rsid w:val="00AE6C0D"/>
    <w:rsid w:val="00AF7FA9"/>
    <w:rsid w:val="00B02C61"/>
    <w:rsid w:val="00B1213F"/>
    <w:rsid w:val="00B12FA8"/>
    <w:rsid w:val="00B21D1C"/>
    <w:rsid w:val="00B30892"/>
    <w:rsid w:val="00B3147F"/>
    <w:rsid w:val="00B33ADD"/>
    <w:rsid w:val="00B420C2"/>
    <w:rsid w:val="00B44EB2"/>
    <w:rsid w:val="00B519BA"/>
    <w:rsid w:val="00B52CDF"/>
    <w:rsid w:val="00B542D5"/>
    <w:rsid w:val="00B578B6"/>
    <w:rsid w:val="00B6205F"/>
    <w:rsid w:val="00B6444C"/>
    <w:rsid w:val="00B75FFF"/>
    <w:rsid w:val="00B8491E"/>
    <w:rsid w:val="00B84F3D"/>
    <w:rsid w:val="00B851BB"/>
    <w:rsid w:val="00B8520F"/>
    <w:rsid w:val="00B86F6A"/>
    <w:rsid w:val="00B91843"/>
    <w:rsid w:val="00BA4C40"/>
    <w:rsid w:val="00BA5C27"/>
    <w:rsid w:val="00BB6248"/>
    <w:rsid w:val="00BC0207"/>
    <w:rsid w:val="00BC59BA"/>
    <w:rsid w:val="00BD5570"/>
    <w:rsid w:val="00BF05B1"/>
    <w:rsid w:val="00BF6491"/>
    <w:rsid w:val="00C02433"/>
    <w:rsid w:val="00C1059F"/>
    <w:rsid w:val="00C16E32"/>
    <w:rsid w:val="00C22763"/>
    <w:rsid w:val="00C43365"/>
    <w:rsid w:val="00C57509"/>
    <w:rsid w:val="00C633EA"/>
    <w:rsid w:val="00C66264"/>
    <w:rsid w:val="00C7360B"/>
    <w:rsid w:val="00C80EFC"/>
    <w:rsid w:val="00C85D88"/>
    <w:rsid w:val="00C86FD1"/>
    <w:rsid w:val="00C871FB"/>
    <w:rsid w:val="00C957B0"/>
    <w:rsid w:val="00CA3108"/>
    <w:rsid w:val="00CA5F07"/>
    <w:rsid w:val="00CA69EB"/>
    <w:rsid w:val="00CA7513"/>
    <w:rsid w:val="00CB0686"/>
    <w:rsid w:val="00CB2F45"/>
    <w:rsid w:val="00CB480B"/>
    <w:rsid w:val="00CB6CBE"/>
    <w:rsid w:val="00CB7533"/>
    <w:rsid w:val="00CD06A5"/>
    <w:rsid w:val="00CD78BB"/>
    <w:rsid w:val="00CD7EC6"/>
    <w:rsid w:val="00CE5AEA"/>
    <w:rsid w:val="00CE660D"/>
    <w:rsid w:val="00CF1555"/>
    <w:rsid w:val="00CF4134"/>
    <w:rsid w:val="00D1237B"/>
    <w:rsid w:val="00D15286"/>
    <w:rsid w:val="00D26A82"/>
    <w:rsid w:val="00D3409C"/>
    <w:rsid w:val="00D35C20"/>
    <w:rsid w:val="00D37D11"/>
    <w:rsid w:val="00D420CE"/>
    <w:rsid w:val="00D56BB4"/>
    <w:rsid w:val="00D57BFD"/>
    <w:rsid w:val="00D64A13"/>
    <w:rsid w:val="00D66518"/>
    <w:rsid w:val="00D67539"/>
    <w:rsid w:val="00D71172"/>
    <w:rsid w:val="00D718AC"/>
    <w:rsid w:val="00D876C6"/>
    <w:rsid w:val="00D90C96"/>
    <w:rsid w:val="00D969DB"/>
    <w:rsid w:val="00DA44E3"/>
    <w:rsid w:val="00DA4684"/>
    <w:rsid w:val="00DB27A3"/>
    <w:rsid w:val="00DB50F4"/>
    <w:rsid w:val="00DB6FC7"/>
    <w:rsid w:val="00DC2A0D"/>
    <w:rsid w:val="00DC48BE"/>
    <w:rsid w:val="00DD160C"/>
    <w:rsid w:val="00DD498A"/>
    <w:rsid w:val="00DE16B0"/>
    <w:rsid w:val="00DE5559"/>
    <w:rsid w:val="00DF0D43"/>
    <w:rsid w:val="00DF14F4"/>
    <w:rsid w:val="00DF261B"/>
    <w:rsid w:val="00DF2D7D"/>
    <w:rsid w:val="00DF6C05"/>
    <w:rsid w:val="00E0383A"/>
    <w:rsid w:val="00E0783C"/>
    <w:rsid w:val="00E24F0A"/>
    <w:rsid w:val="00E33570"/>
    <w:rsid w:val="00E42650"/>
    <w:rsid w:val="00E43BB9"/>
    <w:rsid w:val="00E462FC"/>
    <w:rsid w:val="00E500B9"/>
    <w:rsid w:val="00E54AF8"/>
    <w:rsid w:val="00E6060F"/>
    <w:rsid w:val="00E62847"/>
    <w:rsid w:val="00E63D9E"/>
    <w:rsid w:val="00E67BFE"/>
    <w:rsid w:val="00E719BB"/>
    <w:rsid w:val="00E7753D"/>
    <w:rsid w:val="00E97AFC"/>
    <w:rsid w:val="00EA1E17"/>
    <w:rsid w:val="00EA1E3E"/>
    <w:rsid w:val="00EA7F25"/>
    <w:rsid w:val="00EB0386"/>
    <w:rsid w:val="00EB4209"/>
    <w:rsid w:val="00EC0A6E"/>
    <w:rsid w:val="00EC15D9"/>
    <w:rsid w:val="00EC7C72"/>
    <w:rsid w:val="00ED279A"/>
    <w:rsid w:val="00ED50A1"/>
    <w:rsid w:val="00EE20D7"/>
    <w:rsid w:val="00EE5BF1"/>
    <w:rsid w:val="00EE6EC8"/>
    <w:rsid w:val="00EF00A5"/>
    <w:rsid w:val="00F052BB"/>
    <w:rsid w:val="00F0721E"/>
    <w:rsid w:val="00F07DF0"/>
    <w:rsid w:val="00F1310F"/>
    <w:rsid w:val="00F234EA"/>
    <w:rsid w:val="00F306F9"/>
    <w:rsid w:val="00F4145B"/>
    <w:rsid w:val="00F44F4B"/>
    <w:rsid w:val="00F5360C"/>
    <w:rsid w:val="00F567B6"/>
    <w:rsid w:val="00F63424"/>
    <w:rsid w:val="00F63D68"/>
    <w:rsid w:val="00F63D9E"/>
    <w:rsid w:val="00F65811"/>
    <w:rsid w:val="00F7263E"/>
    <w:rsid w:val="00F72EAD"/>
    <w:rsid w:val="00F769ED"/>
    <w:rsid w:val="00F9130B"/>
    <w:rsid w:val="00F93A94"/>
    <w:rsid w:val="00F93FD6"/>
    <w:rsid w:val="00F9513E"/>
    <w:rsid w:val="00FA18FD"/>
    <w:rsid w:val="00FA2EB2"/>
    <w:rsid w:val="00FA4498"/>
    <w:rsid w:val="00FB0294"/>
    <w:rsid w:val="00FB0F94"/>
    <w:rsid w:val="00FB1E3E"/>
    <w:rsid w:val="00FB434B"/>
    <w:rsid w:val="00FC345A"/>
    <w:rsid w:val="00FC5195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C0EA0"/>
  <w15:chartTrackingRefBased/>
  <w15:docId w15:val="{C439B537-1C08-44A1-BB1B-708AFC0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33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D7833"/>
    <w:rPr>
      <w:rFonts w:cs="Times New Roman"/>
      <w:b/>
      <w:bCs/>
    </w:rPr>
  </w:style>
  <w:style w:type="character" w:styleId="Hyperlink">
    <w:name w:val="Hyperlink"/>
    <w:basedOn w:val="DefaultParagraphFont"/>
    <w:unhideWhenUsed/>
    <w:rsid w:val="008D783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33"/>
    <w:rPr>
      <w:rFonts w:ascii="Tahoma" w:eastAsia="Times New Roman" w:hAnsi="Tahoma" w:cs="Tahoma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8D7833"/>
    <w:pPr>
      <w:autoSpaceDE w:val="0"/>
      <w:autoSpaceDN w:val="0"/>
      <w:adjustRightInd w:val="0"/>
      <w:spacing w:line="281" w:lineRule="atLeast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customStyle="1" w:styleId="MTDisplayEquation">
    <w:name w:val="MTDisplayEquation"/>
    <w:basedOn w:val="Normal"/>
    <w:uiPriority w:val="99"/>
    <w:rsid w:val="00695B48"/>
    <w:pPr>
      <w:tabs>
        <w:tab w:val="center" w:pos="2540"/>
        <w:tab w:val="right" w:pos="5080"/>
      </w:tabs>
      <w:jc w:val="both"/>
    </w:pPr>
    <w:rPr>
      <w:rFonts w:cs="AngsanaUPC"/>
      <w:sz w:val="26"/>
      <w:szCs w:val="26"/>
    </w:rPr>
  </w:style>
  <w:style w:type="paragraph" w:customStyle="1" w:styleId="Default">
    <w:name w:val="Default"/>
    <w:rsid w:val="005E527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C6561"/>
    <w:pPr>
      <w:ind w:firstLine="284"/>
      <w:jc w:val="both"/>
    </w:pPr>
    <w:rPr>
      <w:rFonts w:ascii="Browallia New" w:eastAsia="Cordia New" w:hAnsi="Cordia New" w:cs="Browallia New"/>
      <w:sz w:val="28"/>
      <w:szCs w:val="28"/>
      <w:lang w:val="th-TH"/>
    </w:rPr>
  </w:style>
  <w:style w:type="character" w:customStyle="1" w:styleId="BodyTextIndentChar">
    <w:name w:val="Body Text Indent Char"/>
    <w:basedOn w:val="DefaultParagraphFont"/>
    <w:link w:val="BodyTextIndent"/>
    <w:rsid w:val="007C6561"/>
    <w:rPr>
      <w:rFonts w:ascii="Browallia New" w:eastAsia="Cordia New" w:hAnsi="Cordia New" w:cs="Browallia New"/>
      <w:sz w:val="28"/>
      <w:lang w:val="th-TH"/>
    </w:rPr>
  </w:style>
  <w:style w:type="paragraph" w:customStyle="1" w:styleId="-">
    <w:name w:val="หัว -คำแนะนำการเตรียมต้นฉบับ"/>
    <w:basedOn w:val="Normal"/>
    <w:uiPriority w:val="99"/>
    <w:rsid w:val="007F38AB"/>
    <w:pPr>
      <w:tabs>
        <w:tab w:val="left" w:pos="360"/>
        <w:tab w:val="left" w:pos="1800"/>
        <w:tab w:val="left" w:pos="3200"/>
      </w:tabs>
      <w:autoSpaceDE w:val="0"/>
      <w:autoSpaceDN w:val="0"/>
      <w:adjustRightInd w:val="0"/>
      <w:spacing w:line="310" w:lineRule="atLeast"/>
      <w:jc w:val="center"/>
      <w:textAlignment w:val="center"/>
    </w:pPr>
    <w:rPr>
      <w:rFonts w:ascii="Browallia News" w:eastAsia="TH SarabunPSK" w:hAnsi="Browallia News" w:cs="Browallia News"/>
      <w:b/>
      <w:bCs/>
      <w:color w:val="000000"/>
      <w:sz w:val="36"/>
      <w:szCs w:val="36"/>
      <w:lang w:val="en-GB"/>
    </w:rPr>
  </w:style>
  <w:style w:type="character" w:customStyle="1" w:styleId="ThB14-B">
    <w:name w:val="Th B14-B"/>
    <w:basedOn w:val="DefaultParagraphFont"/>
    <w:uiPriority w:val="99"/>
    <w:rsid w:val="007F38AB"/>
    <w:rPr>
      <w:rFonts w:ascii="Browallia News" w:hAnsi="Browallia News" w:cs="Browallia News"/>
      <w:b/>
      <w:bCs/>
      <w:sz w:val="28"/>
      <w:szCs w:val="28"/>
      <w:lang w:bidi="th-TH"/>
    </w:rPr>
  </w:style>
  <w:style w:type="character" w:customStyle="1" w:styleId="ThB14-R">
    <w:name w:val="Th B14-R"/>
    <w:basedOn w:val="ThB14-B"/>
    <w:uiPriority w:val="99"/>
    <w:rsid w:val="007F38AB"/>
    <w:rPr>
      <w:rFonts w:ascii="Browallia News" w:hAnsi="Browallia News" w:cs="Browallia News"/>
      <w:b w:val="0"/>
      <w:bCs w:val="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B8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ft">
    <w:name w:val="Table Left"/>
    <w:basedOn w:val="Normal"/>
    <w:qFormat/>
    <w:rsid w:val="008E7C26"/>
    <w:rPr>
      <w:rFonts w:ascii="Angsana New" w:eastAsia="Cordia New" w:hAnsi="Angsana New"/>
      <w:sz w:val="26"/>
      <w:szCs w:val="26"/>
    </w:rPr>
  </w:style>
  <w:style w:type="paragraph" w:customStyle="1" w:styleId="TableCenter">
    <w:name w:val="Table Center"/>
    <w:basedOn w:val="TableLeft"/>
    <w:qFormat/>
    <w:rsid w:val="008E7C26"/>
    <w:pPr>
      <w:jc w:val="center"/>
    </w:pPr>
  </w:style>
  <w:style w:type="paragraph" w:customStyle="1" w:styleId="a">
    <w:name w:val="เนื้อความทั่วไป"/>
    <w:basedOn w:val="BodyTextIndent2"/>
    <w:rsid w:val="00D64A13"/>
    <w:pPr>
      <w:spacing w:after="0" w:line="240" w:lineRule="auto"/>
      <w:ind w:left="0" w:firstLine="360"/>
      <w:contextualSpacing/>
      <w:jc w:val="thaiDistribute"/>
    </w:pPr>
    <w:rPr>
      <w:rFonts w:ascii="TH SarabunPSK" w:hAnsi="TH SarabunPSK" w:cs="TH SarabunPSK"/>
      <w:spacing w:val="-8"/>
      <w:sz w:val="3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4A13"/>
    <w:pPr>
      <w:spacing w:after="120" w:line="480" w:lineRule="auto"/>
      <w:ind w:left="283"/>
    </w:pPr>
    <w:rPr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customStyle="1" w:styleId="X">
    <w:name w:val="X.หัวข้อ"/>
    <w:basedOn w:val="BodyText2"/>
    <w:next w:val="a"/>
    <w:rsid w:val="00D64A13"/>
    <w:pPr>
      <w:spacing w:before="200" w:after="0" w:line="240" w:lineRule="auto"/>
      <w:ind w:left="216" w:hanging="216"/>
      <w:outlineLvl w:val="0"/>
    </w:pPr>
    <w:rPr>
      <w:rFonts w:ascii="TH SarabunPSK" w:hAnsi="TH SarabunPSK" w:cs="TH SarabunPSK"/>
      <w:b/>
      <w:bCs/>
      <w:spacing w:val="-4"/>
      <w:sz w:val="3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4A13"/>
    <w:pPr>
      <w:spacing w:after="120" w:line="480" w:lineRule="auto"/>
    </w:pPr>
    <w:rPr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43BB9"/>
    <w:pPr>
      <w:ind w:left="720"/>
      <w:contextualSpacing/>
    </w:pPr>
    <w:rPr>
      <w:szCs w:val="30"/>
    </w:rPr>
  </w:style>
  <w:style w:type="paragraph" w:customStyle="1" w:styleId="Contentnew">
    <w:name w:val="Content_new"/>
    <w:basedOn w:val="Normal"/>
    <w:link w:val="Contentnew0"/>
    <w:qFormat/>
    <w:rsid w:val="00370626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/>
      <w:lang w:eastAsia="th-TH"/>
    </w:rPr>
  </w:style>
  <w:style w:type="character" w:customStyle="1" w:styleId="Contentnew0">
    <w:name w:val="Content_new อักขระ"/>
    <w:link w:val="Contentnew"/>
    <w:rsid w:val="00370626"/>
    <w:rPr>
      <w:rFonts w:ascii="Angsana New" w:eastAsia="TH SarabunPSK" w:hAnsi="Angsana New" w:cs="Angsana New"/>
      <w:sz w:val="24"/>
      <w:szCs w:val="2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77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77"/>
    <w:rPr>
      <w:rFonts w:ascii="Segoe UI" w:eastAsia="Times New Roman" w:hAnsi="Segoe UI" w:cs="Angsana New"/>
      <w:sz w:val="18"/>
      <w:szCs w:val="22"/>
    </w:rPr>
  </w:style>
  <w:style w:type="paragraph" w:customStyle="1" w:styleId="1">
    <w:name w:val="ลำดับ 1"/>
    <w:basedOn w:val="Normal"/>
    <w:qFormat/>
    <w:rsid w:val="00420242"/>
    <w:pPr>
      <w:numPr>
        <w:numId w:val="2"/>
      </w:numPr>
      <w:tabs>
        <w:tab w:val="left" w:pos="567"/>
        <w:tab w:val="left" w:pos="851"/>
        <w:tab w:val="left" w:pos="1134"/>
        <w:tab w:val="left" w:pos="1418"/>
        <w:tab w:val="left" w:pos="1701"/>
      </w:tabs>
      <w:spacing w:line="228" w:lineRule="auto"/>
      <w:ind w:left="0" w:firstLine="567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sciencejournal1">
    <w:name w:val="sciencejournal1"/>
    <w:uiPriority w:val="99"/>
    <w:rsid w:val="000C400C"/>
    <w:rPr>
      <w:rFonts w:ascii="CordiaUPC (TT) Regular" w:cs="CordiaUPC (TT) Regular"/>
      <w:sz w:val="28"/>
      <w:szCs w:val="28"/>
      <w:u w:val="none"/>
      <w:lang w:bidi="th-TH"/>
    </w:rPr>
  </w:style>
  <w:style w:type="character" w:customStyle="1" w:styleId="EECON-Table">
    <w:name w:val="EECON-Table อักขระ"/>
    <w:link w:val="EECON-Table0"/>
    <w:locked/>
    <w:rsid w:val="00A064A2"/>
    <w:rPr>
      <w:rFonts w:cs="Angsana New"/>
      <w:sz w:val="18"/>
    </w:rPr>
  </w:style>
  <w:style w:type="paragraph" w:customStyle="1" w:styleId="EECON-Table0">
    <w:name w:val="EECON-Table"/>
    <w:basedOn w:val="Normal"/>
    <w:link w:val="EECON-Table"/>
    <w:rsid w:val="00A064A2"/>
    <w:pPr>
      <w:jc w:val="center"/>
    </w:pPr>
    <w:rPr>
      <w:rFonts w:asciiTheme="minorHAnsi" w:eastAsiaTheme="minorHAnsi" w:hAnsiTheme="minorHAnsi"/>
      <w:sz w:val="18"/>
      <w:szCs w:val="28"/>
    </w:rPr>
  </w:style>
  <w:style w:type="paragraph" w:styleId="NoSpacing">
    <w:name w:val="No Spacing"/>
    <w:uiPriority w:val="1"/>
    <w:qFormat/>
    <w:rsid w:val="001D1A1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8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5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43444"/>
    <w:pPr>
      <w:spacing w:before="100" w:beforeAutospacing="1" w:after="100" w:afterAutospacing="1"/>
    </w:pPr>
    <w:rPr>
      <w:rFonts w:cs="Times New Roman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\Downloads\Template%20&#3585;&#3634;&#3619;&#3648;&#3605;&#3619;&#3637;&#3618;&#3617;&#3605;&#3657;&#3609;&#3593;&#3610;&#3633;&#3610;&#3610;&#3607;&#3588;&#3623;&#3634;&#3617;&#3626;&#3635;&#3627;&#3619;&#3633;&#3610;&#3623;&#3634;&#3619;&#3626;&#3634;&#3619;&#3623;&#3636;&#3594;&#3634;&#3585;&#3634;&#3619;&#3614;&#3619;&#3632;&#3592;&#3629;&#3617;&#3648;&#3585;&#3621;&#3657;&#3634;&#3614;&#3619;&#3632;&#3609;&#3588;&#3619;&#3648;&#3627;&#3609;&#3639;&#362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อัก18</b:Tag>
    <b:SourceType>InternetSite</b:SourceType>
    <b:Guid>{A0BECC4B-FEFE-4CE5-B496-C80A3CDAA592}</b:Guid>
    <b:Title>Aukkarawisut</b:Title>
    <b:Author>
      <b:Author>
        <b:NameList>
          <b:Person>
            <b:Last>Aukkarawisut</b:Last>
          </b:Person>
        </b:NameList>
      </b:Author>
    </b:Author>
    <b:ProductionCompany>CU</b:ProductionCompany>
    <b:YearAccessed>2018</b:YearAccessed>
    <b:MonthAccessed>July</b:MonthAccessed>
    <b:DayAccessed>25</b:DayAccessed>
    <b:URL>http://www.akarawisut.com/</b:URL>
    <b:RefOrder>5</b:RefOrder>
  </b:Source>
</b:Sources>
</file>

<file path=customXml/itemProps1.xml><?xml version="1.0" encoding="utf-8"?>
<ds:datastoreItem xmlns:ds="http://schemas.openxmlformats.org/officeDocument/2006/customXml" ds:itemID="{5F7D03E0-D448-4E83-B9EB-199C617C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C:\Users\F9\Downloads\Template การเตรียมต้นฉบับบทความสำหรับวารสารวิชาการพระจอมเกล้าพระนครเหนือ.dotx</Template>
  <TotalTime>1620</TotalTime>
  <Pages>9</Pages>
  <Words>2665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วารสารวิชาการพระจอมเกล้าพระนครเหนือ</vt:lpstr>
    </vt:vector>
  </TitlesOfParts>
  <Company/>
  <LinksUpToDate>false</LinksUpToDate>
  <CharactersWithSpaces>17821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วารสารวิชาการพระจอมเกล้าพระนครเหนือ</dc:title>
  <dc:subject/>
  <dc:creator>SUMONCHAI</dc:creator>
  <cp:keywords/>
  <dc:description/>
  <cp:lastModifiedBy>วัชรพงษ์ วงศ์รัตนศิริกุล</cp:lastModifiedBy>
  <cp:revision>19</cp:revision>
  <cp:lastPrinted>2022-05-01T03:56:00Z</cp:lastPrinted>
  <dcterms:created xsi:type="dcterms:W3CDTF">2022-05-01T03:56:00Z</dcterms:created>
  <dcterms:modified xsi:type="dcterms:W3CDTF">2022-07-20T18:51:00Z</dcterms:modified>
</cp:coreProperties>
</file>