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69C7" w14:textId="77777777" w:rsidR="00CA69EB" w:rsidRPr="00543444" w:rsidRDefault="00CA69EB" w:rsidP="00CA69EB">
      <w:pPr>
        <w:jc w:val="thaiDistribute"/>
        <w:rPr>
          <w:rFonts w:ascii="TH SarabunPSK" w:hAnsi="TH SarabunPSK" w:cs="TH SarabunPSK"/>
          <w:b/>
          <w:bCs/>
          <w:color w:val="000000" w:themeColor="text1"/>
          <w:spacing w:val="6"/>
          <w:sz w:val="36"/>
          <w:szCs w:val="36"/>
        </w:rPr>
      </w:pPr>
    </w:p>
    <w:p w14:paraId="24DCCCA1" w14:textId="77777777" w:rsidR="00543444" w:rsidRPr="00543444" w:rsidRDefault="00543444" w:rsidP="00543444">
      <w:pPr>
        <w:rPr>
          <w:rFonts w:ascii="TH SarabunPSK" w:hAnsi="TH SarabunPSK" w:cs="TH SarabunPSK"/>
          <w:color w:val="000000" w:themeColor="text1"/>
          <w:sz w:val="36"/>
          <w:szCs w:val="36"/>
          <w:lang w:val="en-TH"/>
        </w:rPr>
      </w:pPr>
      <w:r w:rsidRPr="00543444">
        <w:rPr>
          <w:rFonts w:ascii="TH SarabunPSK" w:hAnsi="TH SarabunPSK" w:cs="TH SarabunPSK"/>
          <w:color w:val="000000" w:themeColor="text1"/>
          <w:sz w:val="36"/>
          <w:szCs w:val="36"/>
          <w:cs/>
          <w:lang w:val="en-TH"/>
        </w:rPr>
        <w:t>การปรับปรุงประสิทธิภาพของปัญหาการทำนายซ่อมบำรุงแบบมีเงื่อนไขด้วยการประยุกต์ใช้วิธีเชิงพันธุกรรม</w:t>
      </w:r>
    </w:p>
    <w:p w14:paraId="7EB93355" w14:textId="77777777" w:rsidR="00CA69EB" w:rsidRPr="00685356" w:rsidRDefault="00CA69EB" w:rsidP="00CA69EB">
      <w:pPr>
        <w:jc w:val="thaiDistribute"/>
        <w:rPr>
          <w:rFonts w:ascii="TH Sarabun New" w:hAnsi="TH Sarabun New" w:cs="TH Sarabun New"/>
          <w:sz w:val="28"/>
          <w:szCs w:val="28"/>
          <w:shd w:val="clear" w:color="auto" w:fill="FFFFFF"/>
        </w:rPr>
      </w:pPr>
    </w:p>
    <w:p w14:paraId="21F3315A" w14:textId="54C0CBEE" w:rsidR="00CA69EB" w:rsidRPr="007F38AB" w:rsidRDefault="005500B8" w:rsidP="00CA69EB">
      <w:pPr>
        <w:jc w:val="thaiDistribute"/>
        <w:rPr>
          <w:rStyle w:val="ThB14-R"/>
          <w:rFonts w:ascii="TH Sarabun New" w:eastAsia="Cordia New" w:hAnsi="TH Sarabun New" w:cs="TH Sarabun New" w:hint="cs"/>
          <w:sz w:val="24"/>
          <w:szCs w:val="24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>ชื่อ นาม</w:t>
      </w:r>
      <w:r w:rsidR="00751F3C">
        <w:rPr>
          <w:rFonts w:ascii="TH Sarabun New" w:hAnsi="TH Sarabun New" w:cs="TH Sarabun New" w:hint="cs"/>
          <w:sz w:val="28"/>
          <w:szCs w:val="28"/>
          <w:cs/>
        </w:rPr>
        <w:t>สกุล</w:t>
      </w:r>
      <w:r>
        <w:rPr>
          <w:rFonts w:ascii="TH Sarabun New" w:hAnsi="TH Sarabun New" w:cs="TH Sarabun New" w:hint="cs"/>
          <w:sz w:val="28"/>
          <w:szCs w:val="28"/>
          <w:cs/>
        </w:rPr>
        <w:t>ผู้นิพนธ์</w:t>
      </w:r>
    </w:p>
    <w:p w14:paraId="09B90BB6" w14:textId="77777777" w:rsidR="00CA69EB" w:rsidRPr="00A77C18" w:rsidRDefault="00CA69EB" w:rsidP="00CA69EB">
      <w:pPr>
        <w:pStyle w:val="-"/>
        <w:spacing w:line="240" w:lineRule="auto"/>
        <w:jc w:val="thaiDistribute"/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lang w:val="en-US"/>
        </w:rPr>
      </w:pPr>
      <w:r w:rsidRPr="00A77C18"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cs/>
          <w:lang w:val="en-US"/>
        </w:rPr>
        <w:t>หน่วยงานที่สังกัด</w:t>
      </w:r>
      <w:r>
        <w:rPr>
          <w:rStyle w:val="ThB14-R"/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  <w:lang w:val="en-US"/>
        </w:rPr>
        <w:t xml:space="preserve"> ..........................</w:t>
      </w:r>
      <w:r w:rsidRPr="00A77C18"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cs/>
          <w:lang w:val="en-US"/>
        </w:rPr>
        <w:t xml:space="preserve"> </w:t>
      </w:r>
      <w:r w:rsidRPr="0097368E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  <w:lang w:val="en-US"/>
        </w:rPr>
        <w:t>(ภาควิชา.......... คณะ.......... มหาวิทยาลัย.........</w:t>
      </w:r>
      <w:r w:rsidRPr="0097368E">
        <w:rPr>
          <w:rStyle w:val="ThB14-R"/>
          <w:rFonts w:ascii="TH Sarabun New" w:hAnsi="TH Sarabun New" w:cs="TH Sarabun New" w:hint="cs"/>
          <w:b w:val="0"/>
          <w:bCs w:val="0"/>
          <w:i/>
          <w:iCs/>
          <w:color w:val="0070C0"/>
          <w:sz w:val="24"/>
          <w:szCs w:val="24"/>
          <w:cs/>
          <w:lang w:val="en-US"/>
        </w:rPr>
        <w:t xml:space="preserve"> จังหวัด...........</w:t>
      </w:r>
      <w:r w:rsidRPr="0097368E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  <w:lang w:val="en-US"/>
        </w:rPr>
        <w:t>)</w:t>
      </w:r>
    </w:p>
    <w:p w14:paraId="1B02F992" w14:textId="77777777" w:rsidR="00CA69EB" w:rsidRPr="00A77C18" w:rsidRDefault="00CA69EB" w:rsidP="00CA69EB">
      <w:pPr>
        <w:jc w:val="thaiDistribute"/>
        <w:rPr>
          <w:rStyle w:val="ThB14-R"/>
          <w:rFonts w:ascii="TH Sarabun New" w:eastAsia="Cordia New" w:hAnsi="TH Sarabun New" w:cs="TH Sarabun New"/>
        </w:rPr>
      </w:pPr>
      <w:r>
        <w:rPr>
          <w:rFonts w:ascii="TH Sarabun New" w:hAnsi="TH Sarabun New" w:cs="TH Sarabun New"/>
          <w:sz w:val="28"/>
          <w:szCs w:val="28"/>
          <w:cs/>
        </w:rPr>
        <w:t xml:space="preserve">ชื่อ นามสกุลผู้นิพนธ์ </w:t>
      </w:r>
      <w:r w:rsidRPr="00E54AF8">
        <w:rPr>
          <w:rFonts w:ascii="TH Sarabun New" w:hAnsi="TH Sarabun New" w:cs="TH Sarabun New"/>
          <w:i/>
          <w:iCs/>
          <w:color w:val="0070C0"/>
          <w:cs/>
        </w:rPr>
        <w:t>(</w:t>
      </w:r>
      <w:r w:rsidRPr="00E54AF8">
        <w:rPr>
          <w:rStyle w:val="ThB14-R"/>
          <w:rFonts w:ascii="TH Sarabun New" w:eastAsia="Cordia New" w:hAnsi="TH Sarabun New" w:cs="TH Sarabun New"/>
          <w:i/>
          <w:iCs/>
          <w:color w:val="0070C0"/>
          <w:sz w:val="24"/>
          <w:szCs w:val="24"/>
          <w:cs/>
        </w:rPr>
        <w:t>กรณีที่</w:t>
      </w:r>
      <w:r w:rsidRPr="00E54AF8">
        <w:rPr>
          <w:rStyle w:val="ThB14-B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</w:rPr>
        <w:t>ผู้นิพนธ์</w:t>
      </w:r>
      <w:r w:rsidRPr="00E54AF8">
        <w:rPr>
          <w:rStyle w:val="ThB14-B"/>
          <w:rFonts w:ascii="TH Sarabun New" w:hAnsi="TH Sarabun New" w:cs="TH Sarabun New"/>
          <w:i/>
          <w:iCs/>
          <w:color w:val="0070C0"/>
          <w:sz w:val="24"/>
          <w:szCs w:val="24"/>
        </w:rPr>
        <w:t xml:space="preserve"> </w:t>
      </w:r>
      <w:r w:rsidRPr="00E54AF8">
        <w:rPr>
          <w:rStyle w:val="ThB14-R"/>
          <w:rFonts w:ascii="TH Sarabun New" w:eastAsia="Cordia New" w:hAnsi="TH Sarabun New" w:cs="TH Sarabun New"/>
          <w:i/>
          <w:iCs/>
          <w:color w:val="0070C0"/>
          <w:sz w:val="24"/>
          <w:szCs w:val="24"/>
          <w:cs/>
        </w:rPr>
        <w:t>หน่วยงานต้นสังกัดต่างกัน</w:t>
      </w:r>
      <w:r w:rsidRPr="00E54AF8">
        <w:rPr>
          <w:rStyle w:val="ThB14-R"/>
          <w:rFonts w:ascii="TH Sarabun New" w:eastAsia="Cordia New" w:hAnsi="TH Sarabun New" w:cs="TH Sarabun New"/>
          <w:i/>
          <w:iCs/>
          <w:color w:val="0070C0"/>
          <w:sz w:val="24"/>
          <w:szCs w:val="24"/>
        </w:rPr>
        <w:t xml:space="preserve">) </w:t>
      </w:r>
    </w:p>
    <w:p w14:paraId="5C2D0F35" w14:textId="77777777" w:rsidR="00CA69EB" w:rsidRPr="00A77C18" w:rsidRDefault="00CA69EB" w:rsidP="00CA69EB">
      <w:pPr>
        <w:pStyle w:val="-"/>
        <w:spacing w:line="240" w:lineRule="auto"/>
        <w:jc w:val="thaiDistribute"/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lang w:val="en-US"/>
        </w:rPr>
      </w:pPr>
      <w:r w:rsidRPr="00A77C18"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cs/>
          <w:lang w:val="en-US"/>
        </w:rPr>
        <w:t>หน่วยงานที่สังกัด</w:t>
      </w:r>
      <w:r>
        <w:rPr>
          <w:rStyle w:val="ThB14-R"/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  <w:lang w:val="en-US"/>
        </w:rPr>
        <w:t xml:space="preserve"> ..........................</w:t>
      </w:r>
      <w:r w:rsidRPr="00A77C18"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cs/>
          <w:lang w:val="en-US"/>
        </w:rPr>
        <w:t xml:space="preserve"> </w:t>
      </w:r>
      <w:r w:rsidRPr="0097368E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  <w:lang w:val="en-US"/>
        </w:rPr>
        <w:t>(ภาควิชา.......... คณะ.......... มหาวิทยาลัย.........</w:t>
      </w:r>
      <w:r w:rsidRPr="0097368E">
        <w:rPr>
          <w:rStyle w:val="ThB14-R"/>
          <w:rFonts w:ascii="TH Sarabun New" w:hAnsi="TH Sarabun New" w:cs="TH Sarabun New" w:hint="cs"/>
          <w:b w:val="0"/>
          <w:bCs w:val="0"/>
          <w:i/>
          <w:iCs/>
          <w:color w:val="0070C0"/>
          <w:sz w:val="24"/>
          <w:szCs w:val="24"/>
          <w:cs/>
          <w:lang w:val="en-US"/>
        </w:rPr>
        <w:t xml:space="preserve"> จังหวัด...........</w:t>
      </w:r>
      <w:r w:rsidRPr="0097368E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  <w:lang w:val="en-US"/>
        </w:rPr>
        <w:t>)</w:t>
      </w:r>
    </w:p>
    <w:p w14:paraId="47AD54CC" w14:textId="77777777" w:rsidR="00CA69EB" w:rsidRPr="00685356" w:rsidRDefault="00B6205F" w:rsidP="00CA69EB">
      <w:pPr>
        <w:pStyle w:val="-"/>
        <w:spacing w:line="240" w:lineRule="auto"/>
        <w:jc w:val="thaiDistribute"/>
        <w:rPr>
          <w:rFonts w:ascii="TH Sarabun New" w:hAnsi="TH Sarabun New" w:cs="TH Sarabun New"/>
          <w:b w:val="0"/>
          <w:bCs w:val="0"/>
          <w:color w:val="0070C0"/>
          <w:sz w:val="28"/>
          <w:szCs w:val="28"/>
          <w:cs/>
        </w:rPr>
      </w:pPr>
      <w:r>
        <w:rPr>
          <w:rFonts w:ascii="TH Sarabun New" w:hAnsi="TH Sarabun New" w:cs="TH Sarabun New" w:hint="cs"/>
          <w:b w:val="0"/>
          <w:bCs w:val="0"/>
          <w:color w:val="0070C0"/>
          <w:sz w:val="28"/>
          <w:szCs w:val="28"/>
          <w:cs/>
        </w:rPr>
        <w:t xml:space="preserve"> </w:t>
      </w:r>
    </w:p>
    <w:p w14:paraId="5F9AE934" w14:textId="77777777" w:rsidR="00CA69EB" w:rsidRPr="004B5A61" w:rsidRDefault="00CA69EB" w:rsidP="00CA69EB">
      <w:pPr>
        <w:pStyle w:val="-"/>
        <w:spacing w:line="240" w:lineRule="auto"/>
        <w:jc w:val="thaiDistribute"/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</w:rPr>
      </w:pPr>
      <w:r w:rsidRPr="00A77C18">
        <w:rPr>
          <w:rFonts w:ascii="TH Sarabun New" w:hAnsi="TH Sarabun New" w:cs="TH Sarabun New"/>
          <w:b w:val="0"/>
          <w:bCs w:val="0"/>
          <w:color w:val="auto"/>
          <w:sz w:val="24"/>
          <w:szCs w:val="24"/>
          <w:cs/>
        </w:rPr>
        <w:t>* ผู้นิพนธ์ประสานงาน โทรศัพท์</w:t>
      </w:r>
      <w:r>
        <w:rPr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</w:rPr>
        <w:t xml:space="preserve">.................... </w:t>
      </w:r>
      <w:r>
        <w:rPr>
          <w:rFonts w:ascii="TH Sarabun New" w:hAnsi="TH Sarabun New" w:cs="TH Sarabun New"/>
          <w:b w:val="0"/>
          <w:bCs w:val="0"/>
          <w:color w:val="auto"/>
          <w:sz w:val="24"/>
          <w:szCs w:val="24"/>
          <w:cs/>
        </w:rPr>
        <w:t>อีเมล</w:t>
      </w:r>
      <w:r w:rsidRPr="00A77C18">
        <w:rPr>
          <w:rFonts w:ascii="TH Sarabun New" w:hAnsi="TH Sarabun New" w:cs="TH Sarabun New"/>
          <w:b w:val="0"/>
          <w:bCs w:val="0"/>
          <w:color w:val="auto"/>
          <w:sz w:val="24"/>
          <w:szCs w:val="24"/>
        </w:rPr>
        <w:t>:</w:t>
      </w:r>
      <w:r>
        <w:rPr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</w:rPr>
        <w:t xml:space="preserve"> ..............................</w:t>
      </w:r>
      <w:r>
        <w:rPr>
          <w:rStyle w:val="ThB14-R"/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</w:rPr>
        <w:t xml:space="preserve"> </w:t>
      </w:r>
      <w:r w:rsidRPr="004B5A61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</w:rPr>
        <w:t>(หมายเลขโทรศัพท์</w:t>
      </w:r>
      <w:r w:rsidRPr="004B5A61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</w:rPr>
        <w:t xml:space="preserve"> </w:t>
      </w:r>
      <w:r w:rsidRPr="004B5A61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</w:rPr>
        <w:t>และอีเมล)</w:t>
      </w:r>
    </w:p>
    <w:p w14:paraId="54F15A96" w14:textId="77777777" w:rsidR="00CA69EB" w:rsidRPr="00685356" w:rsidRDefault="00CA69EB" w:rsidP="00CA69EB">
      <w:pPr>
        <w:jc w:val="thaiDistribute"/>
        <w:rPr>
          <w:rFonts w:ascii="TH Sarabun New" w:hAnsi="TH Sarabun New" w:cs="TH Sarabun New"/>
          <w:sz w:val="28"/>
          <w:szCs w:val="28"/>
        </w:rPr>
      </w:pPr>
    </w:p>
    <w:p w14:paraId="4A2D1F82" w14:textId="77777777" w:rsidR="00CA69EB" w:rsidRPr="00A77C18" w:rsidRDefault="00CA69EB" w:rsidP="00CA69EB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A77C18">
        <w:rPr>
          <w:rFonts w:ascii="TH Sarabun New" w:hAnsi="TH Sarabun New" w:cs="TH Sarabun New"/>
          <w:b/>
          <w:bCs/>
          <w:sz w:val="28"/>
          <w:szCs w:val="28"/>
          <w:cs/>
        </w:rPr>
        <w:t>บทคัดย่อ</w:t>
      </w:r>
    </w:p>
    <w:p w14:paraId="5D4E8FE8" w14:textId="289C36F0" w:rsidR="00C57509" w:rsidRDefault="00B8491E" w:rsidP="00CA69EB">
      <w:pPr>
        <w:tabs>
          <w:tab w:val="left" w:pos="284"/>
        </w:tabs>
        <w:jc w:val="thaiDistribute"/>
        <w:rPr>
          <w:rFonts w:ascii="TH Sarabun New" w:hAnsi="TH Sarabun New" w:cs="TH Sarabun New"/>
          <w:spacing w:val="-2"/>
          <w:sz w:val="28"/>
          <w:szCs w:val="28"/>
        </w:rPr>
      </w:pPr>
      <w:r>
        <w:rPr>
          <w:rFonts w:ascii="TH Sarabun New" w:hAnsi="TH Sarabun New" w:cs="TH Sarabun New"/>
          <w:spacing w:val="-2"/>
          <w:sz w:val="28"/>
          <w:szCs w:val="28"/>
          <w:cs/>
        </w:rPr>
        <w:tab/>
      </w:r>
      <w:r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การพัฒนาอุตสาหกรรม </w:t>
      </w:r>
      <w:r>
        <w:rPr>
          <w:rFonts w:ascii="TH Sarabun New" w:hAnsi="TH Sarabun New" w:cs="TH Sarabun New"/>
          <w:spacing w:val="-2"/>
          <w:sz w:val="28"/>
          <w:szCs w:val="28"/>
        </w:rPr>
        <w:t xml:space="preserve">4.0 </w:t>
      </w:r>
      <w:r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นำมาซึ่งวิธีการปรับปรุงการการผลิตในรูปแบบใหม่ </w:t>
      </w:r>
      <w:r w:rsidR="00613ECF">
        <w:rPr>
          <w:rFonts w:ascii="TH Sarabun New" w:hAnsi="TH Sarabun New" w:cs="TH Sarabun New" w:hint="cs"/>
          <w:spacing w:val="-2"/>
          <w:sz w:val="28"/>
          <w:szCs w:val="28"/>
          <w:cs/>
        </w:rPr>
        <w:t>โดยเป็นผล</w:t>
      </w:r>
      <w:r w:rsidR="004E71FD">
        <w:rPr>
          <w:rFonts w:ascii="TH Sarabun New" w:hAnsi="TH Sarabun New" w:cs="TH Sarabun New" w:hint="cs"/>
          <w:spacing w:val="-2"/>
          <w:sz w:val="28"/>
          <w:szCs w:val="28"/>
          <w:cs/>
        </w:rPr>
        <w:t>จากการนำเอาเทคโนโลยีสมัยใหม่เข้ามาใช้ในงานอุตสาหกรรม</w:t>
      </w:r>
      <w:r w:rsidR="00393733">
        <w:rPr>
          <w:rFonts w:ascii="TH Sarabun New" w:hAnsi="TH Sarabun New" w:cs="TH Sarabun New" w:hint="cs"/>
          <w:spacing w:val="-2"/>
          <w:sz w:val="28"/>
          <w:szCs w:val="28"/>
          <w:cs/>
        </w:rPr>
        <w:t>มากขึ้น</w:t>
      </w:r>
      <w:r w:rsidR="004E71FD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 </w:t>
      </w:r>
      <w:r w:rsidR="00393733">
        <w:rPr>
          <w:rFonts w:ascii="TH Sarabun New" w:hAnsi="TH Sarabun New" w:cs="TH Sarabun New" w:hint="cs"/>
          <w:spacing w:val="-2"/>
          <w:sz w:val="28"/>
          <w:szCs w:val="28"/>
          <w:cs/>
        </w:rPr>
        <w:t>นอกจากการเพิ่มขึ้นของจำนวน</w:t>
      </w:r>
      <w:r w:rsidR="00613ECF">
        <w:rPr>
          <w:rFonts w:ascii="TH Sarabun New" w:hAnsi="TH Sarabun New" w:cs="TH Sarabun New" w:hint="cs"/>
          <w:spacing w:val="-2"/>
          <w:sz w:val="28"/>
          <w:szCs w:val="28"/>
          <w:cs/>
        </w:rPr>
        <w:t>อุปกรณ์</w:t>
      </w:r>
      <w:r w:rsidR="00393733">
        <w:rPr>
          <w:rFonts w:ascii="TH Sarabun New" w:hAnsi="TH Sarabun New" w:cs="TH Sarabun New" w:hint="cs"/>
          <w:spacing w:val="-2"/>
          <w:sz w:val="28"/>
          <w:szCs w:val="28"/>
          <w:cs/>
        </w:rPr>
        <w:t>ที่นำ</w:t>
      </w:r>
      <w:r w:rsidR="00613ECF">
        <w:rPr>
          <w:rFonts w:ascii="TH Sarabun New" w:hAnsi="TH Sarabun New" w:cs="TH Sarabun New" w:hint="cs"/>
          <w:spacing w:val="-2"/>
          <w:sz w:val="28"/>
          <w:szCs w:val="28"/>
          <w:cs/>
        </w:rPr>
        <w:t>เข้ามาใช้</w:t>
      </w:r>
      <w:r w:rsidR="00FB0F94">
        <w:rPr>
          <w:rFonts w:ascii="TH Sarabun New" w:hAnsi="TH Sarabun New" w:cs="TH Sarabun New" w:hint="cs"/>
          <w:spacing w:val="-2"/>
          <w:sz w:val="28"/>
          <w:szCs w:val="28"/>
          <w:cs/>
        </w:rPr>
        <w:t>ในงาน</w:t>
      </w:r>
      <w:r w:rsidR="00393733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 </w:t>
      </w:r>
      <w:r w:rsidR="002C5839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แล้ว </w:t>
      </w:r>
      <w:r w:rsidR="00613ECF">
        <w:rPr>
          <w:rFonts w:ascii="TH Sarabun New" w:hAnsi="TH Sarabun New" w:cs="TH Sarabun New" w:hint="cs"/>
          <w:spacing w:val="-2"/>
          <w:sz w:val="28"/>
          <w:szCs w:val="28"/>
          <w:cs/>
        </w:rPr>
        <w:t>การเชื่อมต่อกันระหว่างอุปกรณ์</w:t>
      </w:r>
      <w:r w:rsidR="00393733">
        <w:rPr>
          <w:rFonts w:ascii="TH Sarabun New" w:hAnsi="TH Sarabun New" w:cs="TH Sarabun New" w:hint="cs"/>
          <w:spacing w:val="-2"/>
          <w:sz w:val="28"/>
          <w:szCs w:val="28"/>
          <w:cs/>
        </w:rPr>
        <w:t>ที่มากขึ้นก็</w:t>
      </w:r>
      <w:r w:rsidR="00875FD3">
        <w:rPr>
          <w:rFonts w:ascii="TH Sarabun New" w:hAnsi="TH Sarabun New" w:cs="TH Sarabun New" w:hint="cs"/>
          <w:spacing w:val="-2"/>
          <w:sz w:val="28"/>
          <w:szCs w:val="28"/>
          <w:cs/>
        </w:rPr>
        <w:t>ส่งผล</w:t>
      </w:r>
      <w:r w:rsidR="00613ECF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ให้เกิดข้อมูลขนาดใหญ่ </w:t>
      </w:r>
      <w:r w:rsidR="00393733">
        <w:rPr>
          <w:rFonts w:ascii="TH Sarabun New" w:hAnsi="TH Sarabun New" w:cs="TH Sarabun New" w:hint="cs"/>
          <w:spacing w:val="-2"/>
          <w:sz w:val="28"/>
          <w:szCs w:val="28"/>
          <w:cs/>
        </w:rPr>
        <w:t>ซึ่ง</w:t>
      </w:r>
      <w:r w:rsidR="00DF6C05">
        <w:rPr>
          <w:rFonts w:ascii="TH Sarabun New" w:hAnsi="TH Sarabun New" w:cs="TH Sarabun New" w:hint="cs"/>
          <w:spacing w:val="-2"/>
          <w:sz w:val="28"/>
          <w:szCs w:val="28"/>
          <w:cs/>
        </w:rPr>
        <w:t>ทำ</w:t>
      </w:r>
      <w:r w:rsidR="00393733">
        <w:rPr>
          <w:rFonts w:ascii="TH Sarabun New" w:hAnsi="TH Sarabun New" w:cs="TH Sarabun New" w:hint="cs"/>
          <w:spacing w:val="-2"/>
          <w:sz w:val="28"/>
          <w:szCs w:val="28"/>
          <w:cs/>
        </w:rPr>
        <w:t>ให้เกิด</w:t>
      </w:r>
      <w:r w:rsidR="000324B5">
        <w:rPr>
          <w:rFonts w:ascii="TH Sarabun New" w:hAnsi="TH Sarabun New" w:cs="TH Sarabun New" w:hint="cs"/>
          <w:spacing w:val="-2"/>
          <w:sz w:val="28"/>
          <w:szCs w:val="28"/>
          <w:cs/>
        </w:rPr>
        <w:t>ความท้าทาย</w:t>
      </w:r>
      <w:r w:rsidR="00E33570">
        <w:rPr>
          <w:rFonts w:ascii="TH Sarabun New" w:hAnsi="TH Sarabun New" w:cs="TH Sarabun New" w:hint="cs"/>
          <w:spacing w:val="-2"/>
          <w:sz w:val="28"/>
          <w:szCs w:val="28"/>
          <w:cs/>
        </w:rPr>
        <w:t>ใหม่</w:t>
      </w:r>
      <w:r w:rsidR="00613ECF">
        <w:rPr>
          <w:rFonts w:ascii="TH Sarabun New" w:hAnsi="TH Sarabun New" w:cs="TH Sarabun New" w:hint="cs"/>
          <w:spacing w:val="-2"/>
          <w:sz w:val="28"/>
          <w:szCs w:val="28"/>
          <w:cs/>
        </w:rPr>
        <w:t>ที่ทั้งคนและเครื่องจักรจะต้อง</w:t>
      </w:r>
      <w:r w:rsidR="000324B5">
        <w:rPr>
          <w:rFonts w:ascii="TH Sarabun New" w:hAnsi="TH Sarabun New" w:cs="TH Sarabun New" w:hint="cs"/>
          <w:spacing w:val="-2"/>
          <w:sz w:val="28"/>
          <w:szCs w:val="28"/>
          <w:cs/>
        </w:rPr>
        <w:t>นำข้อมูลขนาดใหญ่มาใช้ในกระบวนการตัดสินใจ</w:t>
      </w:r>
      <w:r w:rsidR="00875FD3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 เพื่อ</w:t>
      </w:r>
      <w:r w:rsidR="000324B5">
        <w:rPr>
          <w:rFonts w:ascii="TH Sarabun New" w:hAnsi="TH Sarabun New" w:cs="TH Sarabun New" w:hint="cs"/>
          <w:spacing w:val="-2"/>
          <w:sz w:val="28"/>
          <w:szCs w:val="28"/>
          <w:cs/>
        </w:rPr>
        <w:t>ปรับปรุงประสิทธิภาพ</w:t>
      </w:r>
      <w:r w:rsidR="00875FD3">
        <w:rPr>
          <w:rFonts w:ascii="TH Sarabun New" w:hAnsi="TH Sarabun New" w:cs="TH Sarabun New" w:hint="cs"/>
          <w:spacing w:val="-2"/>
          <w:sz w:val="28"/>
          <w:szCs w:val="28"/>
          <w:cs/>
        </w:rPr>
        <w:t>ของกระบวนการต่างๆ ในอุตสาหกรรม การซ่อมบำรุงเครื่องจักร เป็นกระบวนการหนึ่งที่สำคัญในการพัฒนาอุตสาหกรรม</w:t>
      </w:r>
      <w:r w:rsidR="00C57509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 เนื่องจาก</w:t>
      </w:r>
      <w:r w:rsidR="00DF6C05">
        <w:rPr>
          <w:rFonts w:ascii="TH Sarabun New" w:hAnsi="TH Sarabun New" w:cs="TH Sarabun New" w:hint="cs"/>
          <w:spacing w:val="-2"/>
          <w:sz w:val="28"/>
          <w:szCs w:val="28"/>
          <w:cs/>
        </w:rPr>
        <w:t>กระบวนการดังกล่าว</w:t>
      </w:r>
      <w:r w:rsidR="00C57509">
        <w:rPr>
          <w:rFonts w:ascii="TH Sarabun New" w:hAnsi="TH Sarabun New" w:cs="TH Sarabun New" w:hint="cs"/>
          <w:spacing w:val="-2"/>
          <w:sz w:val="28"/>
          <w:szCs w:val="28"/>
          <w:cs/>
        </w:rPr>
        <w:t>ส่งผล</w:t>
      </w:r>
      <w:r w:rsidR="00E33570">
        <w:rPr>
          <w:rFonts w:ascii="TH Sarabun New" w:hAnsi="TH Sarabun New" w:cs="TH Sarabun New" w:hint="cs"/>
          <w:spacing w:val="-2"/>
          <w:sz w:val="28"/>
          <w:szCs w:val="28"/>
          <w:cs/>
        </w:rPr>
        <w:t>กระทบ</w:t>
      </w:r>
      <w:r w:rsidR="00C57509">
        <w:rPr>
          <w:rFonts w:ascii="TH Sarabun New" w:hAnsi="TH Sarabun New" w:cs="TH Sarabun New" w:hint="cs"/>
          <w:spacing w:val="-2"/>
          <w:sz w:val="28"/>
          <w:szCs w:val="28"/>
          <w:cs/>
        </w:rPr>
        <w:t>ต่อทั้งประสิทธิภาพ คุณภาพ และต้นทุน</w:t>
      </w:r>
      <w:r w:rsidR="00CD7EC6">
        <w:rPr>
          <w:rFonts w:ascii="TH Sarabun New" w:hAnsi="TH Sarabun New" w:cs="TH Sarabun New" w:hint="cs"/>
          <w:spacing w:val="-2"/>
          <w:sz w:val="28"/>
          <w:szCs w:val="28"/>
          <w:cs/>
        </w:rPr>
        <w:t>ในการผลิต</w:t>
      </w:r>
      <w:r w:rsidR="00C57509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 ดังนั้นความสามารถในการทำนายการซ่อมบำรุงอย่างแม่นยำ </w:t>
      </w:r>
      <w:r w:rsidR="00393733">
        <w:rPr>
          <w:rFonts w:ascii="TH Sarabun New" w:hAnsi="TH Sarabun New" w:cs="TH Sarabun New" w:hint="cs"/>
          <w:spacing w:val="-2"/>
          <w:sz w:val="28"/>
          <w:szCs w:val="28"/>
          <w:cs/>
        </w:rPr>
        <w:t>จึงเป็น</w:t>
      </w:r>
      <w:r w:rsidR="00E33570">
        <w:rPr>
          <w:rFonts w:ascii="TH Sarabun New" w:hAnsi="TH Sarabun New" w:cs="TH Sarabun New" w:hint="cs"/>
          <w:spacing w:val="-2"/>
          <w:sz w:val="28"/>
          <w:szCs w:val="28"/>
          <w:cs/>
        </w:rPr>
        <w:t>ส่วนสำคัญ</w:t>
      </w:r>
      <w:r w:rsidR="00FB0F94">
        <w:rPr>
          <w:rFonts w:ascii="TH Sarabun New" w:hAnsi="TH Sarabun New" w:cs="TH Sarabun New" w:hint="cs"/>
          <w:spacing w:val="-2"/>
          <w:sz w:val="28"/>
          <w:szCs w:val="28"/>
          <w:cs/>
        </w:rPr>
        <w:t>ที่ช่วยเพิ่มประสิทธิภาพในการทำงาน</w:t>
      </w:r>
      <w:r w:rsidR="00CD7EC6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 </w:t>
      </w:r>
      <w:r w:rsidR="00FB0F94">
        <w:rPr>
          <w:rFonts w:ascii="TH Sarabun New" w:hAnsi="TH Sarabun New" w:cs="TH Sarabun New" w:hint="cs"/>
          <w:spacing w:val="-2"/>
          <w:sz w:val="28"/>
          <w:szCs w:val="28"/>
          <w:cs/>
        </w:rPr>
        <w:t>จากการลดปัญหาการหยุดงาน</w:t>
      </w:r>
      <w:r w:rsidR="002C5839">
        <w:rPr>
          <w:rFonts w:ascii="TH Sarabun New" w:hAnsi="TH Sarabun New" w:cs="TH Sarabun New" w:hint="cs"/>
          <w:spacing w:val="-2"/>
          <w:sz w:val="28"/>
          <w:szCs w:val="28"/>
          <w:cs/>
        </w:rPr>
        <w:t>อย่างไม่มีการวางแผน</w:t>
      </w:r>
      <w:r w:rsidR="00FB0F94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 </w:t>
      </w:r>
      <w:r w:rsidR="002C5839">
        <w:rPr>
          <w:rFonts w:ascii="TH Sarabun New" w:hAnsi="TH Sarabun New" w:cs="TH Sarabun New" w:hint="cs"/>
          <w:spacing w:val="-2"/>
          <w:sz w:val="28"/>
          <w:szCs w:val="28"/>
          <w:cs/>
        </w:rPr>
        <w:t>อีกทั้งยังช่วยใน</w:t>
      </w:r>
      <w:r>
        <w:rPr>
          <w:rFonts w:ascii="TH Sarabun New" w:hAnsi="TH Sarabun New" w:cs="TH Sarabun New" w:hint="cs"/>
          <w:spacing w:val="-2"/>
          <w:sz w:val="28"/>
          <w:szCs w:val="28"/>
          <w:cs/>
        </w:rPr>
        <w:t>การปรับปรุงการลดต้นทุน</w:t>
      </w:r>
      <w:r w:rsidR="00C57509">
        <w:rPr>
          <w:rFonts w:ascii="TH Sarabun New" w:hAnsi="TH Sarabun New" w:cs="TH Sarabun New" w:hint="cs"/>
          <w:spacing w:val="-2"/>
          <w:sz w:val="28"/>
          <w:szCs w:val="28"/>
          <w:cs/>
        </w:rPr>
        <w:t>ทั้งทางตรงคือ</w:t>
      </w:r>
      <w:r w:rsidR="00FB0F94">
        <w:rPr>
          <w:rFonts w:ascii="TH Sarabun New" w:hAnsi="TH Sarabun New" w:cs="TH Sarabun New" w:hint="cs"/>
          <w:spacing w:val="-2"/>
          <w:sz w:val="28"/>
          <w:szCs w:val="28"/>
          <w:cs/>
        </w:rPr>
        <w:t>ต้นทุนจาก</w:t>
      </w:r>
      <w:r w:rsidR="00C57509">
        <w:rPr>
          <w:rFonts w:ascii="TH Sarabun New" w:hAnsi="TH Sarabun New" w:cs="TH Sarabun New" w:hint="cs"/>
          <w:spacing w:val="-2"/>
          <w:sz w:val="28"/>
          <w:szCs w:val="28"/>
          <w:cs/>
        </w:rPr>
        <w:t>การหยุดงานแบบไม่มีการวางแผน ต้นทุนทางอ้อมเช่นการสั่งซื้อ</w:t>
      </w:r>
      <w:r w:rsidR="000E0551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 </w:t>
      </w:r>
      <w:r w:rsidR="002C5839">
        <w:rPr>
          <w:rFonts w:ascii="TH Sarabun New" w:hAnsi="TH Sarabun New" w:cs="TH Sarabun New" w:hint="cs"/>
          <w:spacing w:val="-2"/>
          <w:sz w:val="28"/>
          <w:szCs w:val="28"/>
          <w:cs/>
        </w:rPr>
        <w:t>และ</w:t>
      </w:r>
      <w:r w:rsidR="00C57509">
        <w:rPr>
          <w:rFonts w:ascii="TH Sarabun New" w:hAnsi="TH Sarabun New" w:cs="TH Sarabun New" w:hint="cs"/>
          <w:spacing w:val="-2"/>
          <w:sz w:val="28"/>
          <w:szCs w:val="28"/>
          <w:cs/>
        </w:rPr>
        <w:t>จัดเก็บชิ้นส่วนสำรอง</w:t>
      </w:r>
      <w:r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 รวมถึง</w:t>
      </w:r>
      <w:r w:rsidR="002C5839">
        <w:rPr>
          <w:rFonts w:ascii="TH Sarabun New" w:hAnsi="TH Sarabun New" w:cs="TH Sarabun New" w:hint="cs"/>
          <w:spacing w:val="-2"/>
          <w:sz w:val="28"/>
          <w:szCs w:val="28"/>
          <w:cs/>
        </w:rPr>
        <w:t>ยังช่วยใน</w:t>
      </w:r>
      <w:r>
        <w:rPr>
          <w:rFonts w:ascii="TH Sarabun New" w:hAnsi="TH Sarabun New" w:cs="TH Sarabun New" w:hint="cs"/>
          <w:spacing w:val="-2"/>
          <w:sz w:val="28"/>
          <w:szCs w:val="28"/>
          <w:cs/>
        </w:rPr>
        <w:t>การควบคุมคุณภาพของผลิตภัณฑ์ ในบทความนี้จะมุ่งเน้นการค้นหารูปแบบของเหตุการณ์</w:t>
      </w:r>
      <w:r w:rsidR="00C57509">
        <w:rPr>
          <w:rFonts w:ascii="TH Sarabun New" w:hAnsi="TH Sarabun New" w:cs="TH Sarabun New" w:hint="cs"/>
          <w:spacing w:val="-2"/>
          <w:sz w:val="28"/>
          <w:szCs w:val="28"/>
          <w:cs/>
        </w:rPr>
        <w:t>เงื่อนไขที่จะนำไปสู่การเสียของเครื่องจักร เพื่อใช้ในการทำนายการเสียของเครื่องจักร</w:t>
      </w:r>
      <w:r w:rsidR="00CD7EC6">
        <w:rPr>
          <w:rFonts w:ascii="TH Sarabun New" w:hAnsi="TH Sarabun New" w:cs="TH Sarabun New" w:hint="cs"/>
          <w:spacing w:val="-2"/>
          <w:sz w:val="28"/>
          <w:szCs w:val="28"/>
          <w:cs/>
        </w:rPr>
        <w:t>ในอนาคต</w:t>
      </w:r>
      <w:r w:rsidR="00C57509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 </w:t>
      </w:r>
      <w:r w:rsidR="00CD7EC6">
        <w:rPr>
          <w:rFonts w:ascii="TH Sarabun New" w:hAnsi="TH Sarabun New" w:cs="TH Sarabun New" w:hint="cs"/>
          <w:spacing w:val="-2"/>
          <w:sz w:val="28"/>
          <w:szCs w:val="28"/>
          <w:cs/>
        </w:rPr>
        <w:t>รวมถึงทำนาย</w:t>
      </w:r>
      <w:r w:rsidR="00C57509">
        <w:rPr>
          <w:rFonts w:ascii="TH Sarabun New" w:hAnsi="TH Sarabun New" w:cs="TH Sarabun New" w:hint="cs"/>
          <w:spacing w:val="-2"/>
          <w:sz w:val="28"/>
          <w:szCs w:val="28"/>
          <w:cs/>
        </w:rPr>
        <w:t>ชนิดการเสียของเครื่องจักร โดยจะประยุกต์ใช้วิธีเชิงพันธุกรรม</w:t>
      </w:r>
      <w:r w:rsidR="000E0551">
        <w:rPr>
          <w:rFonts w:ascii="TH Sarabun New" w:hAnsi="TH Sarabun New" w:cs="TH Sarabun New" w:hint="cs"/>
          <w:spacing w:val="-2"/>
          <w:sz w:val="28"/>
          <w:szCs w:val="28"/>
          <w:cs/>
        </w:rPr>
        <w:t>ในการค้นหาเหตุการณ์เงื่อนไขดังกล่าว จากนั้นจะทำการสร้างโมเดลการทำนาย</w:t>
      </w:r>
      <w:r w:rsidR="00A06D1A">
        <w:rPr>
          <w:rFonts w:ascii="TH Sarabun New" w:hAnsi="TH Sarabun New" w:cs="TH Sarabun New" w:hint="cs"/>
          <w:spacing w:val="-2"/>
          <w:sz w:val="28"/>
          <w:szCs w:val="28"/>
          <w:cs/>
        </w:rPr>
        <w:t>การเสียของเครื่องจักร</w:t>
      </w:r>
      <w:r w:rsidR="000E0551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 จากเหตุการณ์เงื่อนไขที่ค้นพบ</w:t>
      </w:r>
    </w:p>
    <w:p w14:paraId="6FB141DF" w14:textId="77777777" w:rsidR="00CA69EB" w:rsidRPr="00A77C18" w:rsidRDefault="00CA69EB" w:rsidP="00CA69EB">
      <w:pPr>
        <w:tabs>
          <w:tab w:val="left" w:pos="851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14:paraId="7E390763" w14:textId="47EFA9C7" w:rsidR="00CA69EB" w:rsidRPr="00A77C18" w:rsidRDefault="00CA69EB" w:rsidP="00CA69EB">
      <w:pPr>
        <w:tabs>
          <w:tab w:val="left" w:pos="851"/>
        </w:tabs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A77C18">
        <w:rPr>
          <w:rFonts w:ascii="TH Sarabun New" w:hAnsi="TH Sarabun New" w:cs="TH Sarabun New"/>
          <w:b/>
          <w:bCs/>
          <w:sz w:val="28"/>
          <w:szCs w:val="28"/>
          <w:cs/>
        </w:rPr>
        <w:t>คำสำคัญ</w:t>
      </w:r>
      <w:r w:rsidRPr="00A77C18">
        <w:rPr>
          <w:rFonts w:ascii="TH Sarabun New" w:hAnsi="TH Sarabun New" w:cs="TH Sarabun New"/>
          <w:b/>
          <w:bCs/>
          <w:sz w:val="28"/>
          <w:szCs w:val="28"/>
        </w:rPr>
        <w:t xml:space="preserve">: </w:t>
      </w:r>
      <w:r w:rsidR="000E0551">
        <w:rPr>
          <w:rFonts w:ascii="TH Sarabun New" w:hAnsi="TH Sarabun New" w:cs="TH Sarabun New" w:hint="cs"/>
          <w:sz w:val="28"/>
          <w:szCs w:val="28"/>
          <w:cs/>
        </w:rPr>
        <w:t xml:space="preserve">ข้อมูลขนาดใหญ่ </w:t>
      </w:r>
      <w:r w:rsidR="002655FC">
        <w:rPr>
          <w:rFonts w:ascii="TH Sarabun New" w:hAnsi="TH Sarabun New" w:cs="TH Sarabun New" w:hint="cs"/>
          <w:sz w:val="28"/>
          <w:szCs w:val="28"/>
          <w:cs/>
        </w:rPr>
        <w:t>การซ่อมบำรุงอย่างมีเงื่อนไข วิธีเชิงพันธุกรรม</w:t>
      </w:r>
    </w:p>
    <w:p w14:paraId="6CDD5913" w14:textId="77777777" w:rsidR="00D71172" w:rsidRPr="007F38AB" w:rsidRDefault="007F38AB" w:rsidP="007F38AB">
      <w:pPr>
        <w:spacing w:after="160" w:line="259" w:lineRule="auto"/>
        <w:rPr>
          <w:rFonts w:ascii="TH Sarabun New" w:hAnsi="TH Sarabun New" w:cs="TH Sarabun New"/>
          <w:b/>
          <w:bCs/>
          <w:spacing w:val="6"/>
          <w:sz w:val="36"/>
          <w:szCs w:val="36"/>
        </w:rPr>
      </w:pPr>
      <w:r>
        <w:rPr>
          <w:rFonts w:ascii="TH Sarabun New" w:hAnsi="TH Sarabun New" w:cs="TH Sarabun New"/>
          <w:b/>
          <w:bCs/>
          <w:spacing w:val="6"/>
          <w:sz w:val="36"/>
          <w:szCs w:val="36"/>
        </w:rPr>
        <w:br w:type="page"/>
      </w:r>
    </w:p>
    <w:p w14:paraId="02AF0E57" w14:textId="77777777" w:rsidR="007F38AB" w:rsidRPr="00543444" w:rsidRDefault="007F38AB" w:rsidP="00B542D5">
      <w:pPr>
        <w:jc w:val="thaiDistribute"/>
        <w:rPr>
          <w:rFonts w:ascii="TH SarabunPSK" w:hAnsi="TH SarabunPSK" w:cs="TH SarabunPSK"/>
          <w:b/>
          <w:bCs/>
          <w:color w:val="000000" w:themeColor="text1"/>
          <w:spacing w:val="-4"/>
          <w:sz w:val="36"/>
          <w:szCs w:val="36"/>
        </w:rPr>
      </w:pPr>
    </w:p>
    <w:p w14:paraId="1241CCA6" w14:textId="77777777" w:rsidR="00543444" w:rsidRPr="00543444" w:rsidRDefault="00543444" w:rsidP="00543444">
      <w:pPr>
        <w:rPr>
          <w:rFonts w:ascii="TH SarabunPSK" w:hAnsi="TH SarabunPSK" w:cs="TH SarabunPSK"/>
          <w:color w:val="000000" w:themeColor="text1"/>
          <w:sz w:val="36"/>
          <w:szCs w:val="36"/>
          <w:lang w:val="en-TH"/>
        </w:rPr>
      </w:pPr>
      <w:r w:rsidRPr="00543444">
        <w:rPr>
          <w:rFonts w:ascii="TH SarabunPSK" w:hAnsi="TH SarabunPSK" w:cs="TH SarabunPSK"/>
          <w:color w:val="000000" w:themeColor="text1"/>
          <w:sz w:val="36"/>
          <w:szCs w:val="36"/>
          <w:lang w:val="en-TH"/>
        </w:rPr>
        <w:t>On Improving Performances of Condition-based Predictive Maintenance by applying Genetics Algorithm </w:t>
      </w:r>
    </w:p>
    <w:p w14:paraId="0154A91E" w14:textId="77777777" w:rsidR="00543444" w:rsidRPr="00543444" w:rsidRDefault="00543444" w:rsidP="00543444">
      <w:pPr>
        <w:rPr>
          <w:rFonts w:cs="Times New Roman"/>
          <w:lang w:val="en-TH"/>
        </w:rPr>
      </w:pPr>
    </w:p>
    <w:p w14:paraId="0EF22D4F" w14:textId="77777777" w:rsidR="00CA69EB" w:rsidRPr="00E54AF8" w:rsidRDefault="00CA69EB" w:rsidP="00CA69EB">
      <w:pPr>
        <w:jc w:val="thaiDistribute"/>
        <w:rPr>
          <w:rFonts w:ascii="TH Sarabun New" w:hAnsi="TH Sarabun New" w:cs="TH Sarabun New"/>
          <w:b/>
          <w:bCs/>
          <w:i/>
          <w:iCs/>
          <w:sz w:val="36"/>
          <w:szCs w:val="36"/>
          <w:cs/>
        </w:rPr>
      </w:pPr>
      <w:r w:rsidRPr="00E54AF8">
        <w:rPr>
          <w:rFonts w:ascii="TH Sarabun New" w:hAnsi="TH Sarabun New" w:cs="TH Sarabun New"/>
          <w:i/>
          <w:iCs/>
          <w:color w:val="0070C0"/>
          <w:cs/>
        </w:rPr>
        <w:t>(</w:t>
      </w:r>
      <w:r w:rsidRPr="00E54AF8">
        <w:rPr>
          <w:rFonts w:ascii="TH Sarabun New" w:hAnsi="TH Sarabun New" w:cs="TH Sarabun New"/>
          <w:i/>
          <w:iCs/>
          <w:color w:val="0070C0"/>
        </w:rPr>
        <w:t>Title  in English must be concise and clearly convey what is done</w:t>
      </w:r>
      <w:r w:rsidRPr="00E54AF8">
        <w:rPr>
          <w:rFonts w:ascii="TH Sarabun New" w:hAnsi="TH Sarabun New" w:cs="TH Sarabun New"/>
          <w:i/>
          <w:iCs/>
          <w:color w:val="0070C0"/>
          <w:cs/>
        </w:rPr>
        <w:t>)</w:t>
      </w:r>
    </w:p>
    <w:p w14:paraId="7BC0E50B" w14:textId="77777777" w:rsidR="00CA69EB" w:rsidRPr="00685356" w:rsidRDefault="00CA69EB" w:rsidP="00CA69EB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14:paraId="321FE3CA" w14:textId="77777777" w:rsidR="00CA69EB" w:rsidRPr="00CB7533" w:rsidRDefault="00CA69EB" w:rsidP="00CA69EB">
      <w:pPr>
        <w:pStyle w:val="HTMLPreformatted"/>
        <w:shd w:val="clear" w:color="auto" w:fill="F8F9FA"/>
        <w:rPr>
          <w:rFonts w:ascii="TH Sarabun New" w:hAnsi="TH Sarabun New" w:cs="TH Sarabun New"/>
          <w:color w:val="222222"/>
          <w:sz w:val="28"/>
          <w:szCs w:val="28"/>
        </w:rPr>
      </w:pPr>
      <w:r w:rsidRPr="00CB7533">
        <w:rPr>
          <w:rFonts w:ascii="TH Sarabun New" w:hAnsi="TH Sarabun New" w:cs="TH Sarabun New"/>
          <w:sz w:val="28"/>
          <w:szCs w:val="28"/>
        </w:rPr>
        <w:t xml:space="preserve">Name – Surname’s author 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</w:rPr>
        <w:t xml:space="preserve">* and </w:t>
      </w:r>
      <w:r w:rsidRPr="00CB7533">
        <w:rPr>
          <w:rFonts w:ascii="TH Sarabun New" w:hAnsi="TH Sarabun New" w:cs="TH Sarabun New"/>
          <w:sz w:val="28"/>
          <w:szCs w:val="28"/>
        </w:rPr>
        <w:t>Name Surname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</w:rPr>
        <w:t>’s</w:t>
      </w:r>
      <w:r w:rsidRPr="00CB7533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>
        <w:rPr>
          <w:rFonts w:ascii="TH Sarabun New" w:hAnsi="TH Sarabun New" w:cs="TH Sarabun New"/>
          <w:color w:val="000000"/>
          <w:sz w:val="28"/>
          <w:szCs w:val="28"/>
        </w:rPr>
        <w:t>Co-authors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CB7533">
        <w:rPr>
          <w:rFonts w:ascii="TH Sarabun New" w:hAnsi="TH Sarabun New" w:cs="TH Sarabun New"/>
          <w:i/>
          <w:iCs/>
          <w:color w:val="0070C0"/>
          <w:sz w:val="24"/>
          <w:szCs w:val="24"/>
          <w:lang w:val="en"/>
        </w:rPr>
        <w:t>(Name and surname of all authors)</w:t>
      </w:r>
    </w:p>
    <w:p w14:paraId="0C727B8D" w14:textId="77777777" w:rsidR="00CA69EB" w:rsidRPr="00A77C18" w:rsidRDefault="00CA69EB" w:rsidP="00CA69EB">
      <w:pPr>
        <w:pStyle w:val="HTMLPreformatted"/>
        <w:shd w:val="clear" w:color="auto" w:fill="F8F9FA"/>
        <w:rPr>
          <w:rFonts w:ascii="TH Sarabun New" w:hAnsi="TH Sarabun New" w:cs="TH Sarabun New"/>
          <w:color w:val="222222"/>
          <w:sz w:val="24"/>
          <w:szCs w:val="24"/>
        </w:rPr>
      </w:pPr>
      <w:r w:rsidRPr="00A77C18">
        <w:rPr>
          <w:rFonts w:ascii="TH Sarabun New" w:hAnsi="TH Sarabun New" w:cs="TH Sarabun New"/>
          <w:color w:val="222222"/>
          <w:sz w:val="24"/>
          <w:szCs w:val="24"/>
          <w:lang w:val="en"/>
        </w:rPr>
        <w:t>Affiliation (Department………. Faculty………. University..........)</w:t>
      </w:r>
    </w:p>
    <w:p w14:paraId="1EFA886C" w14:textId="77777777" w:rsidR="00CA69EB" w:rsidRPr="00A77C18" w:rsidRDefault="00CA69EB" w:rsidP="00CA69EB">
      <w:pPr>
        <w:jc w:val="thaiDistribute"/>
        <w:rPr>
          <w:rFonts w:ascii="TH Sarabun New" w:hAnsi="TH Sarabun New" w:cs="TH Sarabun New"/>
          <w:sz w:val="28"/>
          <w:szCs w:val="28"/>
        </w:rPr>
      </w:pPr>
      <w:r w:rsidRPr="00CB7533">
        <w:rPr>
          <w:rFonts w:ascii="TH Sarabun New" w:hAnsi="TH Sarabun New" w:cs="TH Sarabun New"/>
          <w:sz w:val="28"/>
          <w:szCs w:val="28"/>
        </w:rPr>
        <w:t>Name Surname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</w:rPr>
        <w:t>’s</w:t>
      </w:r>
      <w:r w:rsidRPr="00CB7533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>
        <w:rPr>
          <w:rFonts w:ascii="TH Sarabun New" w:hAnsi="TH Sarabun New" w:cs="TH Sarabun New"/>
          <w:color w:val="000000"/>
          <w:sz w:val="28"/>
          <w:szCs w:val="28"/>
        </w:rPr>
        <w:t>Co-authors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E54AF8">
        <w:rPr>
          <w:rFonts w:ascii="TH Sarabun New" w:hAnsi="TH Sarabun New" w:cs="TH Sarabun New"/>
          <w:i/>
          <w:iCs/>
          <w:color w:val="0070C0"/>
          <w:shd w:val="clear" w:color="auto" w:fill="F8F9FA"/>
        </w:rPr>
        <w:t>(In the case that the author different agencies)</w:t>
      </w:r>
    </w:p>
    <w:p w14:paraId="0C50538E" w14:textId="77777777" w:rsidR="00CA69EB" w:rsidRPr="00A77C18" w:rsidRDefault="00CA69EB" w:rsidP="00CA69EB">
      <w:pPr>
        <w:pStyle w:val="HTMLPreformatted"/>
        <w:shd w:val="clear" w:color="auto" w:fill="F8F9FA"/>
        <w:rPr>
          <w:rFonts w:ascii="TH Sarabun New" w:hAnsi="TH Sarabun New" w:cs="TH Sarabun New"/>
          <w:color w:val="222222"/>
          <w:sz w:val="24"/>
          <w:szCs w:val="24"/>
        </w:rPr>
      </w:pPr>
      <w:r w:rsidRPr="00A77C18">
        <w:rPr>
          <w:rFonts w:ascii="TH Sarabun New" w:hAnsi="TH Sarabun New" w:cs="TH Sarabun New"/>
          <w:color w:val="222222"/>
          <w:sz w:val="24"/>
          <w:szCs w:val="24"/>
          <w:lang w:val="en"/>
        </w:rPr>
        <w:t>Affiliation (Department………. Faculty………. University..........)</w:t>
      </w:r>
    </w:p>
    <w:p w14:paraId="00A22A88" w14:textId="77777777" w:rsidR="00CA69EB" w:rsidRPr="00685356" w:rsidRDefault="00CA69EB" w:rsidP="00CA69EB">
      <w:pPr>
        <w:pStyle w:val="HTMLPreformatted"/>
        <w:shd w:val="clear" w:color="auto" w:fill="FFFFFF"/>
        <w:jc w:val="thaiDistribute"/>
        <w:rPr>
          <w:rFonts w:ascii="TH Sarabun New" w:hAnsi="TH Sarabun New" w:cs="TH Sarabun New"/>
          <w:color w:val="212121"/>
          <w:sz w:val="28"/>
          <w:szCs w:val="28"/>
          <w:lang w:val="en"/>
        </w:rPr>
      </w:pPr>
    </w:p>
    <w:p w14:paraId="684662DE" w14:textId="77777777" w:rsidR="00CA69EB" w:rsidRPr="00E54AF8" w:rsidRDefault="00CA69EB" w:rsidP="00CA69EB">
      <w:pPr>
        <w:jc w:val="thaiDistribute"/>
        <w:rPr>
          <w:rFonts w:ascii="TH Sarabun New" w:hAnsi="TH Sarabun New" w:cs="TH Sarabun New"/>
          <w:i/>
          <w:iCs/>
          <w:color w:val="0070C0"/>
        </w:rPr>
      </w:pPr>
      <w:r w:rsidRPr="00A77C18">
        <w:rPr>
          <w:rFonts w:ascii="TH Sarabun New" w:hAnsi="TH Sarabun New" w:cs="TH Sarabun New"/>
          <w:cs/>
        </w:rPr>
        <w:t>*</w:t>
      </w:r>
      <w:r w:rsidRPr="00A77C18">
        <w:rPr>
          <w:rFonts w:ascii="TH Sarabun New" w:hAnsi="TH Sarabun New" w:cs="TH Sarabun New"/>
        </w:rPr>
        <w:t>Corresponding Author, Tel.</w:t>
      </w:r>
      <w:r w:rsidRPr="004E7B5F">
        <w:rPr>
          <w:rFonts w:ascii="TH Sarabun New" w:hAnsi="TH Sarabun New" w:cs="TH Sarabun New" w:hint="cs"/>
          <w:b/>
          <w:bCs/>
          <w:cs/>
        </w:rPr>
        <w:t xml:space="preserve"> </w:t>
      </w:r>
      <w:r>
        <w:rPr>
          <w:rFonts w:ascii="TH Sarabun New" w:hAnsi="TH Sarabun New" w:cs="TH Sarabun New" w:hint="cs"/>
          <w:b/>
          <w:bCs/>
          <w:cs/>
        </w:rPr>
        <w:t>....................</w:t>
      </w:r>
      <w:r w:rsidRPr="00A77C18">
        <w:rPr>
          <w:rFonts w:ascii="TH Sarabun New" w:hAnsi="TH Sarabun New" w:cs="TH Sarabun New"/>
        </w:rPr>
        <w:t>, E-mail:</w:t>
      </w:r>
      <w:r w:rsidRPr="00A77C18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b/>
          <w:bCs/>
          <w:cs/>
        </w:rPr>
        <w:t>..............................</w:t>
      </w:r>
      <w:r w:rsidRPr="00A77C18">
        <w:rPr>
          <w:rFonts w:ascii="TH Sarabun New" w:hAnsi="TH Sarabun New" w:cs="TH Sarabun New"/>
        </w:rPr>
        <w:t xml:space="preserve"> </w:t>
      </w:r>
      <w:r w:rsidRPr="00E54AF8">
        <w:rPr>
          <w:rFonts w:ascii="TH Sarabun New" w:hAnsi="TH Sarabun New" w:cs="TH Sarabun New"/>
          <w:i/>
          <w:iCs/>
          <w:color w:val="0070C0"/>
        </w:rPr>
        <w:t>(Telephone number and email address)</w:t>
      </w:r>
    </w:p>
    <w:p w14:paraId="6F4BD914" w14:textId="77777777" w:rsidR="00CA69EB" w:rsidRPr="00685356" w:rsidRDefault="00CA69EB" w:rsidP="00CA69EB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14:paraId="4BD3D84A" w14:textId="77777777" w:rsidR="00CA69EB" w:rsidRPr="00A77C18" w:rsidRDefault="00CA69EB" w:rsidP="00CA69EB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A77C18">
        <w:rPr>
          <w:rFonts w:ascii="TH Sarabun New" w:hAnsi="TH Sarabun New" w:cs="TH Sarabun New"/>
          <w:b/>
          <w:bCs/>
          <w:sz w:val="28"/>
          <w:szCs w:val="28"/>
        </w:rPr>
        <w:t>Abstract</w:t>
      </w:r>
    </w:p>
    <w:p w14:paraId="191D6AD3" w14:textId="77777777" w:rsidR="00403725" w:rsidRPr="00403725" w:rsidRDefault="00403725" w:rsidP="00403725">
      <w:pPr>
        <w:pStyle w:val="HTMLPreformatted"/>
        <w:shd w:val="clear" w:color="auto" w:fill="F8F9FA"/>
        <w:spacing w:line="540" w:lineRule="atLeast"/>
        <w:ind w:firstLine="284"/>
        <w:rPr>
          <w:rFonts w:ascii="TH Sarabun New" w:hAnsi="TH Sarabun New" w:cs="TH Sarabun New"/>
          <w:color w:val="222222"/>
          <w:sz w:val="28"/>
          <w:szCs w:val="28"/>
        </w:rPr>
      </w:pPr>
      <w:r w:rsidRPr="00403725">
        <w:rPr>
          <w:rFonts w:ascii="TH Sarabun New" w:hAnsi="TH Sarabun New" w:cs="TH Sarabun New"/>
          <w:color w:val="222222"/>
          <w:sz w:val="28"/>
          <w:szCs w:val="28"/>
          <w:lang w:val="en"/>
        </w:rPr>
        <w:t>The abstract is available in both Thai and English with the same content. It is a summary of the main subject, purpose, method of study, study result and conclusion, no more than 250 words with 1 paragraph.</w:t>
      </w:r>
      <w:r w:rsidRPr="00403725">
        <w:rPr>
          <w:rFonts w:ascii="TH Sarabun New" w:hAnsi="TH Sarabun New" w:cs="TH Sarabun New" w:hint="cs"/>
          <w:color w:val="0070C0"/>
          <w:sz w:val="28"/>
          <w:szCs w:val="28"/>
          <w:cs/>
          <w:lang w:val="en"/>
        </w:rPr>
        <w:t xml:space="preserve"> </w:t>
      </w:r>
      <w:r w:rsidRPr="00F56BDF">
        <w:rPr>
          <w:rFonts w:ascii="TH Sarabun New" w:hAnsi="TH Sarabun New" w:cs="TH Sarabun New" w:hint="cs"/>
          <w:color w:val="0070C0"/>
          <w:sz w:val="28"/>
          <w:szCs w:val="28"/>
          <w:cs/>
          <w:lang w:val="en"/>
        </w:rPr>
        <w:t>(</w:t>
      </w:r>
      <w:r w:rsidRPr="00F56BDF">
        <w:rPr>
          <w:rFonts w:ascii="TH Sarabun New" w:hAnsi="TH Sarabun New" w:cs="TH Sarabun New"/>
          <w:color w:val="0070C0"/>
          <w:sz w:val="28"/>
          <w:szCs w:val="28"/>
          <w:lang w:val="en"/>
        </w:rPr>
        <w:t>Do not add figure or tables, and references</w:t>
      </w:r>
      <w:r w:rsidRPr="00F56BDF">
        <w:rPr>
          <w:rFonts w:ascii="TH Sarabun New" w:hAnsi="TH Sarabun New" w:cs="TH Sarabun New"/>
          <w:color w:val="0070C0"/>
          <w:sz w:val="28"/>
          <w:szCs w:val="28"/>
        </w:rPr>
        <w:t>).</w:t>
      </w:r>
    </w:p>
    <w:p w14:paraId="1897CF43" w14:textId="77777777" w:rsidR="00403725" w:rsidRDefault="00403725" w:rsidP="00403725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14:paraId="12F6F012" w14:textId="77777777" w:rsidR="00083DFE" w:rsidRDefault="00CA69EB" w:rsidP="00CA69EB">
      <w:pPr>
        <w:ind w:left="993" w:hanging="993"/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A77C18">
        <w:rPr>
          <w:rFonts w:ascii="TH Sarabun New" w:hAnsi="TH Sarabun New" w:cs="TH Sarabun New"/>
          <w:b/>
          <w:bCs/>
          <w:sz w:val="28"/>
          <w:szCs w:val="28"/>
        </w:rPr>
        <w:t xml:space="preserve">Keywords: </w:t>
      </w:r>
      <w:r w:rsidRPr="00A77C18">
        <w:rPr>
          <w:rFonts w:ascii="TH Sarabun New" w:hAnsi="TH Sarabun New" w:cs="TH Sarabun New"/>
          <w:color w:val="222222"/>
          <w:sz w:val="28"/>
          <w:szCs w:val="28"/>
          <w:shd w:val="clear" w:color="auto" w:fill="F8F9FA"/>
        </w:rPr>
        <w:t>A word that can be used to search in the database</w:t>
      </w:r>
      <w:r w:rsidR="000C1513">
        <w:rPr>
          <w:rFonts w:ascii="TH Sarabun New" w:hAnsi="TH Sarabun New" w:cs="TH Sarabun New"/>
          <w:sz w:val="28"/>
          <w:szCs w:val="28"/>
        </w:rPr>
        <w:t>, should have 3-</w:t>
      </w:r>
      <w:r w:rsidRPr="00A77C18">
        <w:rPr>
          <w:rFonts w:ascii="TH Sarabun New" w:hAnsi="TH Sarabun New" w:cs="TH Sarabun New"/>
          <w:sz w:val="28"/>
          <w:szCs w:val="28"/>
        </w:rPr>
        <w:t>5 words. (</w:t>
      </w:r>
      <w:r w:rsidRPr="00A77C18">
        <w:rPr>
          <w:rFonts w:ascii="TH Sarabun New" w:hAnsi="TH Sarabun New" w:cs="TH Sarabun New"/>
          <w:color w:val="222222"/>
          <w:sz w:val="28"/>
          <w:szCs w:val="28"/>
          <w:lang w:val="en"/>
        </w:rPr>
        <w:t>Each word is separated by a comma)</w:t>
      </w:r>
    </w:p>
    <w:p w14:paraId="266494E5" w14:textId="77777777" w:rsidR="007F38AB" w:rsidRPr="007F38AB" w:rsidRDefault="007F38AB" w:rsidP="007F38AB">
      <w:pPr>
        <w:spacing w:after="160" w:line="259" w:lineRule="auto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br w:type="page"/>
      </w:r>
    </w:p>
    <w:p w14:paraId="7BB0CB10" w14:textId="77777777" w:rsidR="007F38AB" w:rsidRPr="00FA18FD" w:rsidRDefault="007F38AB" w:rsidP="00B542D5">
      <w:pPr>
        <w:spacing w:after="160" w:line="259" w:lineRule="auto"/>
        <w:jc w:val="thaiDistribute"/>
        <w:rPr>
          <w:rFonts w:ascii="TH Sarabun New" w:hAnsi="TH Sarabun New" w:cs="TH Sarabun New"/>
        </w:rPr>
        <w:sectPr w:rsidR="007F38AB" w:rsidRPr="00FA18FD" w:rsidSect="00347576">
          <w:headerReference w:type="even" r:id="rId8"/>
          <w:headerReference w:type="default" r:id="rId9"/>
          <w:pgSz w:w="11906" w:h="16838" w:code="9"/>
          <w:pgMar w:top="1985" w:right="1418" w:bottom="1701" w:left="1701" w:header="709" w:footer="709" w:gutter="0"/>
          <w:pgNumType w:start="1" w:chapStyle="1"/>
          <w:cols w:space="708"/>
          <w:docGrid w:linePitch="360"/>
        </w:sectPr>
      </w:pPr>
    </w:p>
    <w:p w14:paraId="241C1B00" w14:textId="3D29C02D" w:rsidR="00AE45E5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</w:rPr>
        <w:lastRenderedPageBreak/>
        <w:t xml:space="preserve">1. </w:t>
      </w: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บทนำ</w:t>
      </w:r>
    </w:p>
    <w:p w14:paraId="3B7CB342" w14:textId="118E7D1E" w:rsidR="005937B6" w:rsidRDefault="0044106C" w:rsidP="00685356">
      <w:pPr>
        <w:tabs>
          <w:tab w:val="left" w:pos="284"/>
        </w:tabs>
        <w:jc w:val="thaiDistribute"/>
        <w:rPr>
          <w:rFonts w:ascii="TH Sarabun New" w:hAnsi="TH Sarabun New" w:cs="TH Sarabun New" w:hint="cs"/>
          <w:sz w:val="28"/>
          <w:szCs w:val="28"/>
        </w:rPr>
      </w:pPr>
      <w:r>
        <w:rPr>
          <w:rFonts w:ascii="TH Sarabun New" w:hAnsi="TH Sarabun New" w:cs="TH Sarabun New"/>
          <w:b/>
          <w:bCs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การพัฒนา</w:t>
      </w:r>
      <w:r w:rsidR="004500E9">
        <w:rPr>
          <w:rFonts w:ascii="TH Sarabun New" w:hAnsi="TH Sarabun New" w:cs="TH Sarabun New" w:hint="cs"/>
          <w:sz w:val="28"/>
          <w:szCs w:val="28"/>
          <w:cs/>
        </w:rPr>
        <w:t>สู่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อุตสาหกรรม </w:t>
      </w:r>
      <w:r>
        <w:rPr>
          <w:rFonts w:ascii="TH Sarabun New" w:hAnsi="TH Sarabun New" w:cs="TH Sarabun New"/>
          <w:sz w:val="28"/>
          <w:szCs w:val="28"/>
        </w:rPr>
        <w:t xml:space="preserve">4.0 </w:t>
      </w:r>
      <w:r w:rsidR="004500E9">
        <w:rPr>
          <w:rFonts w:ascii="TH Sarabun New" w:hAnsi="TH Sarabun New" w:cs="TH Sarabun New" w:hint="cs"/>
          <w:sz w:val="28"/>
          <w:szCs w:val="28"/>
          <w:cs/>
        </w:rPr>
        <w:t>นำมาซึ่งการ</w:t>
      </w:r>
      <w:r w:rsidR="005937B6">
        <w:rPr>
          <w:rFonts w:ascii="TH Sarabun New" w:hAnsi="TH Sarabun New" w:cs="TH Sarabun New" w:hint="cs"/>
          <w:sz w:val="28"/>
          <w:szCs w:val="28"/>
          <w:cs/>
        </w:rPr>
        <w:t>ประยุกต์ใช้เทคโนโลยีใหม่ๆ</w:t>
      </w:r>
      <w:r w:rsidR="00420E10">
        <w:rPr>
          <w:rFonts w:ascii="TH Sarabun New" w:hAnsi="TH Sarabun New" w:cs="TH Sarabun New" w:hint="cs"/>
          <w:sz w:val="28"/>
          <w:szCs w:val="28"/>
          <w:cs/>
        </w:rPr>
        <w:t xml:space="preserve"> ทำให้เกิด</w:t>
      </w:r>
      <w:r w:rsidR="005937B6">
        <w:rPr>
          <w:rFonts w:ascii="TH Sarabun New" w:hAnsi="TH Sarabun New" w:cs="TH Sarabun New" w:hint="cs"/>
          <w:sz w:val="28"/>
          <w:szCs w:val="28"/>
          <w:cs/>
        </w:rPr>
        <w:t>การเพิ่มขึ้นของการใช้งานอุปกร</w:t>
      </w:r>
      <w:r w:rsidR="00420E10">
        <w:rPr>
          <w:rFonts w:ascii="TH Sarabun New" w:hAnsi="TH Sarabun New" w:cs="TH Sarabun New" w:hint="cs"/>
          <w:sz w:val="28"/>
          <w:szCs w:val="28"/>
          <w:cs/>
        </w:rPr>
        <w:t>ณ์อิเล็กทรอนิกส์</w:t>
      </w:r>
      <w:r w:rsidR="005937B6">
        <w:rPr>
          <w:rFonts w:ascii="TH Sarabun New" w:hAnsi="TH Sarabun New" w:cs="TH Sarabun New" w:hint="cs"/>
          <w:sz w:val="28"/>
          <w:szCs w:val="28"/>
          <w:cs/>
        </w:rPr>
        <w:t>ในระบบอุตสาหกรรม รวมถึงการ</w:t>
      </w:r>
      <w:r w:rsidR="00FB1E3E">
        <w:rPr>
          <w:rFonts w:ascii="TH Sarabun New" w:hAnsi="TH Sarabun New" w:cs="TH Sarabun New" w:hint="cs"/>
          <w:sz w:val="28"/>
          <w:szCs w:val="28"/>
          <w:cs/>
        </w:rPr>
        <w:t>เพิ่มการ</w:t>
      </w:r>
      <w:r w:rsidR="005937B6">
        <w:rPr>
          <w:rFonts w:ascii="TH Sarabun New" w:hAnsi="TH Sarabun New" w:cs="TH Sarabun New" w:hint="cs"/>
          <w:sz w:val="28"/>
          <w:szCs w:val="28"/>
          <w:cs/>
        </w:rPr>
        <w:t>ปฏิสัมพันธ์</w:t>
      </w:r>
      <w:r w:rsidR="005937B6">
        <w:rPr>
          <w:rFonts w:ascii="TH Sarabun New" w:hAnsi="TH Sarabun New" w:cs="TH Sarabun New" w:hint="cs"/>
          <w:sz w:val="28"/>
          <w:szCs w:val="28"/>
          <w:cs/>
        </w:rPr>
        <w:t>ระหว่างเครื่องจักร จาก</w:t>
      </w:r>
      <w:r w:rsidR="00420E10">
        <w:rPr>
          <w:rFonts w:ascii="TH Sarabun New" w:hAnsi="TH Sarabun New" w:cs="TH Sarabun New" w:hint="cs"/>
          <w:sz w:val="28"/>
          <w:szCs w:val="28"/>
          <w:cs/>
        </w:rPr>
        <w:t>สอง</w:t>
      </w:r>
      <w:r w:rsidR="005937B6">
        <w:rPr>
          <w:rFonts w:ascii="TH Sarabun New" w:hAnsi="TH Sarabun New" w:cs="TH Sarabun New" w:hint="cs"/>
          <w:sz w:val="28"/>
          <w:szCs w:val="28"/>
          <w:cs/>
        </w:rPr>
        <w:t>ปัจจัยดังกล่าวทำให้เกิด</w:t>
      </w:r>
      <w:r w:rsidR="009210B6">
        <w:rPr>
          <w:rFonts w:ascii="TH Sarabun New" w:hAnsi="TH Sarabun New" w:cs="TH Sarabun New" w:hint="cs"/>
          <w:sz w:val="28"/>
          <w:szCs w:val="28"/>
          <w:cs/>
        </w:rPr>
        <w:t>ข้อมูลปริมาณมหาศาล ซึ่งกลายเป็นทรัพยากรสำคัญที่จะนำไปใช้ในการ</w:t>
      </w:r>
      <w:r w:rsidR="005500B8">
        <w:rPr>
          <w:rFonts w:ascii="TH Sarabun New" w:hAnsi="TH Sarabun New" w:cs="TH Sarabun New" w:hint="cs"/>
          <w:sz w:val="28"/>
          <w:szCs w:val="28"/>
          <w:cs/>
        </w:rPr>
        <w:t>ทำนาย</w:t>
      </w:r>
      <w:r w:rsidR="009210B6">
        <w:rPr>
          <w:rFonts w:ascii="TH Sarabun New" w:hAnsi="TH Sarabun New" w:cs="TH Sarabun New" w:hint="cs"/>
          <w:sz w:val="28"/>
          <w:szCs w:val="28"/>
          <w:cs/>
        </w:rPr>
        <w:t>เหตุการณ์</w:t>
      </w:r>
      <w:r w:rsidR="002650FA">
        <w:rPr>
          <w:rFonts w:ascii="TH Sarabun New" w:hAnsi="TH Sarabun New" w:cs="TH Sarabun New" w:hint="cs"/>
          <w:sz w:val="28"/>
          <w:szCs w:val="28"/>
          <w:cs/>
        </w:rPr>
        <w:t>ในอนาคต</w:t>
      </w:r>
      <w:r w:rsidR="009210B6">
        <w:rPr>
          <w:rFonts w:ascii="TH Sarabun New" w:hAnsi="TH Sarabun New" w:cs="TH Sarabun New" w:hint="cs"/>
          <w:sz w:val="28"/>
          <w:szCs w:val="28"/>
          <w:cs/>
        </w:rPr>
        <w:t xml:space="preserve"> และการ</w:t>
      </w:r>
      <w:r w:rsidR="00FB1E3E">
        <w:rPr>
          <w:rFonts w:ascii="TH Sarabun New" w:hAnsi="TH Sarabun New" w:cs="TH Sarabun New" w:hint="cs"/>
          <w:sz w:val="28"/>
          <w:szCs w:val="28"/>
          <w:cs/>
        </w:rPr>
        <w:t>ใช้</w:t>
      </w:r>
      <w:r w:rsidR="009210B6">
        <w:rPr>
          <w:rFonts w:ascii="TH Sarabun New" w:hAnsi="TH Sarabun New" w:cs="TH Sarabun New" w:hint="cs"/>
          <w:sz w:val="28"/>
          <w:szCs w:val="28"/>
          <w:cs/>
        </w:rPr>
        <w:t>ตัดสินใจ</w:t>
      </w:r>
      <w:r w:rsidR="00F7263E">
        <w:rPr>
          <w:rFonts w:ascii="TH Sarabun New" w:hAnsi="TH Sarabun New" w:cs="TH Sarabun New" w:hint="cs"/>
          <w:sz w:val="28"/>
          <w:szCs w:val="28"/>
          <w:cs/>
        </w:rPr>
        <w:t>ของทั้งคนและเครื่องจักร</w:t>
      </w:r>
      <w:r w:rsidR="00770270">
        <w:rPr>
          <w:rFonts w:ascii="TH Sarabun New" w:hAnsi="TH Sarabun New" w:cs="TH Sarabun New" w:hint="cs"/>
          <w:sz w:val="28"/>
          <w:szCs w:val="28"/>
          <w:cs/>
        </w:rPr>
        <w:t>เพื่อปรับปรุงทั้ง</w:t>
      </w:r>
      <w:r w:rsidR="00F567B6">
        <w:rPr>
          <w:rFonts w:ascii="TH Sarabun New" w:hAnsi="TH Sarabun New" w:cs="TH Sarabun New" w:hint="cs"/>
          <w:sz w:val="28"/>
          <w:szCs w:val="28"/>
          <w:cs/>
        </w:rPr>
        <w:t>ด้าน</w:t>
      </w:r>
      <w:r w:rsidR="00770270">
        <w:rPr>
          <w:rFonts w:ascii="TH Sarabun New" w:hAnsi="TH Sarabun New" w:cs="TH Sarabun New" w:hint="cs"/>
          <w:sz w:val="28"/>
          <w:szCs w:val="28"/>
          <w:cs/>
        </w:rPr>
        <w:t>ประสิทธิภา</w:t>
      </w:r>
      <w:r w:rsidR="002650FA">
        <w:rPr>
          <w:rFonts w:ascii="TH Sarabun New" w:hAnsi="TH Sarabun New" w:cs="TH Sarabun New" w:hint="cs"/>
          <w:sz w:val="28"/>
          <w:szCs w:val="28"/>
          <w:cs/>
        </w:rPr>
        <w:t>พ</w:t>
      </w:r>
      <w:r w:rsidR="00770270">
        <w:rPr>
          <w:rFonts w:ascii="TH Sarabun New" w:hAnsi="TH Sarabun New" w:cs="TH Sarabun New" w:hint="cs"/>
          <w:sz w:val="28"/>
          <w:szCs w:val="28"/>
          <w:cs/>
        </w:rPr>
        <w:t xml:space="preserve"> คุณภาพ </w:t>
      </w:r>
      <w:r w:rsidR="002650FA">
        <w:rPr>
          <w:rFonts w:ascii="TH Sarabun New" w:hAnsi="TH Sarabun New" w:cs="TH Sarabun New" w:hint="cs"/>
          <w:sz w:val="28"/>
          <w:szCs w:val="28"/>
          <w:cs/>
        </w:rPr>
        <w:t>รวมถึง</w:t>
      </w:r>
      <w:r w:rsidR="00770270">
        <w:rPr>
          <w:rFonts w:ascii="TH Sarabun New" w:hAnsi="TH Sarabun New" w:cs="TH Sarabun New" w:hint="cs"/>
          <w:sz w:val="28"/>
          <w:szCs w:val="28"/>
          <w:cs/>
        </w:rPr>
        <w:t>การควบคุมต้นทุน</w:t>
      </w:r>
      <w:r w:rsidR="002650FA">
        <w:rPr>
          <w:rFonts w:ascii="TH Sarabun New" w:hAnsi="TH Sarabun New" w:cs="TH Sarabun New" w:hint="cs"/>
          <w:sz w:val="28"/>
          <w:szCs w:val="28"/>
          <w:cs/>
        </w:rPr>
        <w:t>ในการผลิต</w:t>
      </w:r>
    </w:p>
    <w:p w14:paraId="39AA3ABB" w14:textId="36D84CC0" w:rsidR="002A06C4" w:rsidRDefault="00770270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257008">
        <w:rPr>
          <w:rFonts w:ascii="TH Sarabun New" w:hAnsi="TH Sarabun New" w:cs="TH Sarabun New" w:hint="cs"/>
          <w:sz w:val="28"/>
          <w:szCs w:val="28"/>
          <w:cs/>
        </w:rPr>
        <w:t>การทำนายซ่อมบำรุง</w:t>
      </w:r>
      <w:r w:rsidR="002650FA">
        <w:rPr>
          <w:rFonts w:ascii="TH Sarabun New" w:hAnsi="TH Sarabun New" w:cs="TH Sarabun New" w:hint="cs"/>
          <w:sz w:val="28"/>
          <w:szCs w:val="28"/>
          <w:cs/>
        </w:rPr>
        <w:t xml:space="preserve"> เป็น</w:t>
      </w:r>
      <w:r w:rsidR="004B5704">
        <w:rPr>
          <w:rFonts w:ascii="TH Sarabun New" w:hAnsi="TH Sarabun New" w:cs="TH Sarabun New" w:hint="cs"/>
          <w:sz w:val="28"/>
          <w:szCs w:val="28"/>
          <w:cs/>
        </w:rPr>
        <w:t>อีก</w:t>
      </w:r>
      <w:r w:rsidR="002650FA">
        <w:rPr>
          <w:rFonts w:ascii="TH Sarabun New" w:hAnsi="TH Sarabun New" w:cs="TH Sarabun New" w:hint="cs"/>
          <w:sz w:val="28"/>
          <w:szCs w:val="28"/>
          <w:cs/>
        </w:rPr>
        <w:t>ส่วนหนึ่ง</w:t>
      </w:r>
      <w:r w:rsidR="00902D83">
        <w:rPr>
          <w:rFonts w:ascii="TH Sarabun New" w:hAnsi="TH Sarabun New" w:cs="TH Sarabun New" w:hint="cs"/>
          <w:sz w:val="28"/>
          <w:szCs w:val="28"/>
          <w:cs/>
        </w:rPr>
        <w:t>ที่</w:t>
      </w:r>
      <w:r w:rsidR="002650FA">
        <w:rPr>
          <w:rFonts w:ascii="TH Sarabun New" w:hAnsi="TH Sarabun New" w:cs="TH Sarabun New" w:hint="cs"/>
          <w:sz w:val="28"/>
          <w:szCs w:val="28"/>
          <w:cs/>
        </w:rPr>
        <w:t xml:space="preserve">สำคัญในการพัฒนาไปสู่อุตสาหกรรม </w:t>
      </w:r>
      <w:r w:rsidR="002650FA">
        <w:rPr>
          <w:rFonts w:ascii="TH Sarabun New" w:hAnsi="TH Sarabun New" w:cs="TH Sarabun New"/>
          <w:sz w:val="28"/>
          <w:szCs w:val="28"/>
        </w:rPr>
        <w:t xml:space="preserve">4.0 </w:t>
      </w:r>
      <w:r w:rsidR="002650FA">
        <w:rPr>
          <w:rFonts w:ascii="TH Sarabun New" w:hAnsi="TH Sarabun New" w:cs="TH Sarabun New" w:hint="cs"/>
          <w:sz w:val="28"/>
          <w:szCs w:val="28"/>
          <w:cs/>
        </w:rPr>
        <w:t>และเป็นเรื่องที่มีผู้ค</w:t>
      </w:r>
      <w:r w:rsidR="00902D83">
        <w:rPr>
          <w:rFonts w:ascii="TH Sarabun New" w:hAnsi="TH Sarabun New" w:cs="TH Sarabun New" w:hint="cs"/>
          <w:sz w:val="28"/>
          <w:szCs w:val="28"/>
          <w:cs/>
        </w:rPr>
        <w:t>นให้ความสนใจ</w:t>
      </w:r>
      <w:r w:rsidR="00856378">
        <w:rPr>
          <w:rFonts w:ascii="TH Sarabun New" w:hAnsi="TH Sarabun New" w:cs="TH Sarabun New" w:hint="cs"/>
          <w:sz w:val="28"/>
          <w:szCs w:val="28"/>
          <w:cs/>
        </w:rPr>
        <w:t>ในการศึกษา</w:t>
      </w:r>
      <w:r w:rsidR="00902D83">
        <w:rPr>
          <w:rFonts w:ascii="TH Sarabun New" w:hAnsi="TH Sarabun New" w:cs="TH Sarabun New" w:hint="cs"/>
          <w:sz w:val="28"/>
          <w:szCs w:val="28"/>
          <w:cs/>
        </w:rPr>
        <w:t>เป็นจำนวนมาก</w:t>
      </w:r>
      <w:r w:rsidR="00856378">
        <w:rPr>
          <w:rFonts w:ascii="TH Sarabun New" w:hAnsi="TH Sarabun New" w:cs="TH Sarabun New" w:hint="cs"/>
          <w:sz w:val="28"/>
          <w:szCs w:val="28"/>
          <w:cs/>
        </w:rPr>
        <w:t xml:space="preserve"> โดย</w:t>
      </w:r>
      <w:r w:rsidR="00257008">
        <w:rPr>
          <w:rFonts w:ascii="TH Sarabun New" w:hAnsi="TH Sarabun New" w:cs="TH Sarabun New" w:hint="cs"/>
          <w:sz w:val="28"/>
          <w:szCs w:val="28"/>
          <w:cs/>
        </w:rPr>
        <w:t>จากข้อมูล</w:t>
      </w:r>
      <w:r w:rsidR="00902D83">
        <w:rPr>
          <w:rFonts w:ascii="TH Sarabun New" w:hAnsi="TH Sarabun New" w:cs="TH Sarabun New" w:hint="cs"/>
          <w:sz w:val="28"/>
          <w:szCs w:val="28"/>
          <w:cs/>
        </w:rPr>
        <w:t>การค้นหา</w:t>
      </w:r>
      <w:r w:rsidR="00856378">
        <w:rPr>
          <w:rFonts w:ascii="TH Sarabun New" w:hAnsi="TH Sarabun New" w:cs="TH Sarabun New" w:hint="cs"/>
          <w:sz w:val="28"/>
          <w:szCs w:val="28"/>
          <w:cs/>
        </w:rPr>
        <w:t>คำว่า</w:t>
      </w:r>
      <w:r w:rsidR="00902D8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02D83">
        <w:rPr>
          <w:rFonts w:ascii="TH Sarabun New" w:hAnsi="TH Sarabun New" w:cs="TH Sarabun New"/>
          <w:sz w:val="28"/>
          <w:szCs w:val="28"/>
        </w:rPr>
        <w:t xml:space="preserve">Predictive Maintenance </w:t>
      </w:r>
      <w:r w:rsidR="00902D83">
        <w:rPr>
          <w:rFonts w:ascii="TH Sarabun New" w:hAnsi="TH Sarabun New" w:cs="TH Sarabun New" w:hint="cs"/>
          <w:sz w:val="28"/>
          <w:szCs w:val="28"/>
          <w:cs/>
        </w:rPr>
        <w:t>ในระบบ</w:t>
      </w:r>
      <w:r w:rsidR="00B420C2">
        <w:rPr>
          <w:rFonts w:ascii="TH Sarabun New" w:hAnsi="TH Sarabun New" w:cs="TH Sarabun New" w:hint="cs"/>
          <w:sz w:val="28"/>
          <w:szCs w:val="28"/>
          <w:cs/>
        </w:rPr>
        <w:t>กูเก</w:t>
      </w:r>
      <w:proofErr w:type="spellStart"/>
      <w:r w:rsidR="00B420C2">
        <w:rPr>
          <w:rFonts w:ascii="TH Sarabun New" w:hAnsi="TH Sarabun New" w:cs="TH Sarabun New" w:hint="cs"/>
          <w:sz w:val="28"/>
          <w:szCs w:val="28"/>
          <w:cs/>
        </w:rPr>
        <w:t>ิล</w:t>
      </w:r>
      <w:proofErr w:type="spellEnd"/>
      <w:r w:rsidR="00B420C2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856378">
        <w:rPr>
          <w:rFonts w:ascii="TH Sarabun New" w:hAnsi="TH Sarabun New" w:cs="TH Sarabun New" w:hint="cs"/>
          <w:sz w:val="28"/>
          <w:szCs w:val="28"/>
          <w:cs/>
        </w:rPr>
        <w:t>มี</w:t>
      </w:r>
      <w:r w:rsidR="000A3BE8">
        <w:rPr>
          <w:rFonts w:ascii="TH Sarabun New" w:hAnsi="TH Sarabun New" w:cs="TH Sarabun New" w:hint="cs"/>
          <w:sz w:val="28"/>
          <w:szCs w:val="28"/>
          <w:cs/>
        </w:rPr>
        <w:t>แนวโน้มเพิ่ม</w:t>
      </w:r>
      <w:r w:rsidR="00856378">
        <w:rPr>
          <w:rFonts w:ascii="TH Sarabun New" w:hAnsi="TH Sarabun New" w:cs="TH Sarabun New" w:hint="cs"/>
          <w:sz w:val="28"/>
          <w:szCs w:val="28"/>
          <w:cs/>
        </w:rPr>
        <w:t>ขึ้นอย่างต่อเนื่อง</w:t>
      </w:r>
      <w:r w:rsidR="00F567B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B420C2">
        <w:rPr>
          <w:rFonts w:ascii="TH Sarabun New" w:hAnsi="TH Sarabun New" w:cs="TH Sarabun New" w:hint="cs"/>
          <w:sz w:val="28"/>
          <w:szCs w:val="28"/>
          <w:cs/>
        </w:rPr>
        <w:t>และ</w:t>
      </w:r>
      <w:r w:rsidR="002A06C4">
        <w:rPr>
          <w:rFonts w:ascii="TH Sarabun New" w:hAnsi="TH Sarabun New" w:cs="TH Sarabun New" w:hint="cs"/>
          <w:sz w:val="28"/>
          <w:szCs w:val="28"/>
          <w:cs/>
        </w:rPr>
        <w:t>มีนัย</w:t>
      </w:r>
      <w:r w:rsidR="00856378">
        <w:rPr>
          <w:rFonts w:ascii="TH Sarabun New" w:hAnsi="TH Sarabun New" w:cs="TH Sarabun New" w:hint="cs"/>
          <w:sz w:val="28"/>
          <w:szCs w:val="28"/>
          <w:cs/>
        </w:rPr>
        <w:t>สำคัญ</w:t>
      </w:r>
      <w:r w:rsidR="002A06C4">
        <w:rPr>
          <w:rFonts w:ascii="TH Sarabun New" w:hAnsi="TH Sarabun New" w:cs="TH Sarabun New" w:hint="cs"/>
          <w:sz w:val="28"/>
          <w:szCs w:val="28"/>
          <w:cs/>
        </w:rPr>
        <w:t xml:space="preserve">ดังแสดงในรูปที่ </w:t>
      </w:r>
      <w:r w:rsidR="002A06C4">
        <w:rPr>
          <w:rFonts w:ascii="TH Sarabun New" w:hAnsi="TH Sarabun New" w:cs="TH Sarabun New"/>
          <w:sz w:val="28"/>
          <w:szCs w:val="28"/>
        </w:rPr>
        <w:t>1</w:t>
      </w:r>
    </w:p>
    <w:p w14:paraId="6B230F7C" w14:textId="77777777" w:rsidR="002A06C4" w:rsidRDefault="002A06C4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7CCC2FBF" w14:textId="27798B87" w:rsidR="002A06C4" w:rsidRDefault="00B420C2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7CEA7C47" wp14:editId="77685FE6">
            <wp:extent cx="2699385" cy="1445895"/>
            <wp:effectExtent l="0" t="0" r="5715" b="1905"/>
            <wp:docPr id="9" name="Picture 9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A663" w14:textId="4BE109A6" w:rsidR="000A3BE8" w:rsidRDefault="000A3BE8" w:rsidP="000A3BE8">
      <w:pPr>
        <w:tabs>
          <w:tab w:val="left" w:pos="284"/>
        </w:tabs>
        <w:jc w:val="center"/>
        <w:rPr>
          <w:rFonts w:ascii="TH Sarabun New" w:hAnsi="TH Sarabun New" w:cs="TH Sarabun New" w:hint="cs"/>
          <w:sz w:val="28"/>
          <w:szCs w:val="28"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>รูปที่ 1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แนวโน้มการค้นหา </w:t>
      </w:r>
      <w:r>
        <w:rPr>
          <w:rFonts w:ascii="TH Sarabun New" w:hAnsi="TH Sarabun New" w:cs="TH Sarabun New"/>
          <w:sz w:val="28"/>
          <w:szCs w:val="28"/>
        </w:rPr>
        <w:t xml:space="preserve">Predictive Maintenance </w:t>
      </w:r>
      <w:r w:rsidR="004B5704">
        <w:rPr>
          <w:rFonts w:ascii="TH Sarabun New" w:hAnsi="TH Sarabun New" w:cs="TH Sarabun New" w:hint="cs"/>
          <w:sz w:val="28"/>
          <w:szCs w:val="28"/>
          <w:cs/>
        </w:rPr>
        <w:t>จากสหรัฐเมริกา</w:t>
      </w:r>
      <w:r>
        <w:rPr>
          <w:rFonts w:ascii="TH Sarabun New" w:hAnsi="TH Sarabun New" w:cs="TH Sarabun New" w:hint="cs"/>
          <w:sz w:val="28"/>
          <w:szCs w:val="28"/>
          <w:cs/>
        </w:rPr>
        <w:t>ในระบบกูเก</w:t>
      </w:r>
      <w:proofErr w:type="spellStart"/>
      <w:r>
        <w:rPr>
          <w:rFonts w:ascii="TH Sarabun New" w:hAnsi="TH Sarabun New" w:cs="TH Sarabun New" w:hint="cs"/>
          <w:sz w:val="28"/>
          <w:szCs w:val="28"/>
          <w:cs/>
        </w:rPr>
        <w:t>ิล</w:t>
      </w:r>
      <w:proofErr w:type="spellEnd"/>
    </w:p>
    <w:p w14:paraId="008A224C" w14:textId="77777777" w:rsidR="00B420C2" w:rsidRDefault="00B420C2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2B82B88E" w14:textId="5D715303" w:rsidR="00770270" w:rsidRPr="00B420C2" w:rsidRDefault="00B420C2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856378">
        <w:rPr>
          <w:rFonts w:ascii="TH Sarabun New" w:hAnsi="TH Sarabun New" w:cs="TH Sarabun New" w:hint="cs"/>
          <w:sz w:val="28"/>
          <w:szCs w:val="28"/>
          <w:cs/>
        </w:rPr>
        <w:t>สาเหตุที่ทำให้</w:t>
      </w:r>
      <w:r w:rsidR="00257008">
        <w:rPr>
          <w:rFonts w:ascii="TH Sarabun New" w:hAnsi="TH Sarabun New" w:cs="TH Sarabun New" w:hint="cs"/>
          <w:sz w:val="28"/>
          <w:szCs w:val="28"/>
          <w:cs/>
        </w:rPr>
        <w:t xml:space="preserve">การทำนายซ่อมบำรุง </w:t>
      </w:r>
      <w:r w:rsidR="00856378">
        <w:rPr>
          <w:rFonts w:ascii="TH Sarabun New" w:hAnsi="TH Sarabun New" w:cs="TH Sarabun New" w:hint="cs"/>
          <w:sz w:val="28"/>
          <w:szCs w:val="28"/>
          <w:cs/>
        </w:rPr>
        <w:t>มีความน่าสนใจ</w:t>
      </w:r>
      <w:r>
        <w:rPr>
          <w:rFonts w:ascii="TH Sarabun New" w:hAnsi="TH Sarabun New" w:cs="TH Sarabun New" w:hint="cs"/>
          <w:sz w:val="28"/>
          <w:szCs w:val="28"/>
          <w:cs/>
        </w:rPr>
        <w:t>เพิ่มขึ้น</w:t>
      </w:r>
      <w:r w:rsidR="00856378">
        <w:rPr>
          <w:rFonts w:ascii="TH Sarabun New" w:hAnsi="TH Sarabun New" w:cs="TH Sarabun New" w:hint="cs"/>
          <w:sz w:val="28"/>
          <w:szCs w:val="28"/>
          <w:cs/>
        </w:rPr>
        <w:t xml:space="preserve"> เป็นผลมาจากการพัฒนาของอินเตอร์เน็</w:t>
      </w:r>
      <w:r w:rsidR="0004680A">
        <w:rPr>
          <w:rFonts w:ascii="TH Sarabun New" w:hAnsi="TH Sarabun New" w:cs="TH Sarabun New" w:hint="cs"/>
          <w:sz w:val="28"/>
          <w:szCs w:val="28"/>
          <w:cs/>
        </w:rPr>
        <w:t>ตของ</w:t>
      </w:r>
      <w:r w:rsidR="00856378">
        <w:rPr>
          <w:rFonts w:ascii="TH Sarabun New" w:hAnsi="TH Sarabun New" w:cs="TH Sarabun New" w:hint="cs"/>
          <w:sz w:val="28"/>
          <w:szCs w:val="28"/>
          <w:cs/>
        </w:rPr>
        <w:t>ทุก</w:t>
      </w:r>
      <w:r w:rsidR="0004680A">
        <w:rPr>
          <w:rFonts w:ascii="TH Sarabun New" w:hAnsi="TH Sarabun New" w:cs="TH Sarabun New" w:hint="cs"/>
          <w:sz w:val="28"/>
          <w:szCs w:val="28"/>
          <w:cs/>
        </w:rPr>
        <w:t>สรรพสิ่ง</w:t>
      </w:r>
      <w:r w:rsidR="00856378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856378">
        <w:rPr>
          <w:rFonts w:ascii="TH Sarabun New" w:hAnsi="TH Sarabun New" w:cs="TH Sarabun New"/>
          <w:sz w:val="28"/>
          <w:szCs w:val="28"/>
        </w:rPr>
        <w:t xml:space="preserve">(Internet of </w:t>
      </w:r>
      <w:r>
        <w:rPr>
          <w:rFonts w:ascii="TH Sarabun New" w:hAnsi="TH Sarabun New" w:cs="TH Sarabun New"/>
          <w:sz w:val="28"/>
          <w:szCs w:val="28"/>
        </w:rPr>
        <w:t>T</w:t>
      </w:r>
      <w:r w:rsidR="00856378">
        <w:rPr>
          <w:rFonts w:ascii="TH Sarabun New" w:hAnsi="TH Sarabun New" w:cs="TH Sarabun New"/>
          <w:sz w:val="28"/>
          <w:szCs w:val="28"/>
        </w:rPr>
        <w:t>hing</w:t>
      </w:r>
      <w:r>
        <w:rPr>
          <w:rFonts w:ascii="TH Sarabun New" w:hAnsi="TH Sarabun New" w:cs="TH Sarabun New"/>
          <w:sz w:val="28"/>
          <w:szCs w:val="28"/>
        </w:rPr>
        <w:t xml:space="preserve">s)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การพัฒนาการเรียนรู้ของเครื่อง </w:t>
      </w:r>
      <w:r>
        <w:rPr>
          <w:rFonts w:ascii="TH Sarabun New" w:hAnsi="TH Sarabun New" w:cs="TH Sarabun New"/>
          <w:sz w:val="28"/>
          <w:szCs w:val="28"/>
        </w:rPr>
        <w:t xml:space="preserve">(Machine Learning)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และการวิเคราะห์แบบพยากรณ์ </w:t>
      </w:r>
      <w:r>
        <w:rPr>
          <w:rFonts w:ascii="TH Sarabun New" w:hAnsi="TH Sarabun New" w:cs="TH Sarabun New"/>
          <w:sz w:val="28"/>
          <w:szCs w:val="28"/>
        </w:rPr>
        <w:t>(Predictive Analytics)</w:t>
      </w:r>
      <w:r w:rsidR="005616C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5616C6">
        <w:rPr>
          <w:rFonts w:ascii="TH Sarabun New" w:hAnsi="TH Sarabun New" w:cs="TH Sarabun New"/>
          <w:sz w:val="28"/>
          <w:szCs w:val="28"/>
        </w:rPr>
        <w:t>[1]</w:t>
      </w:r>
      <w:r w:rsidR="00F567B6">
        <w:rPr>
          <w:rFonts w:ascii="TH Sarabun New" w:hAnsi="TH Sarabun New" w:cs="TH Sarabun New" w:hint="cs"/>
          <w:sz w:val="28"/>
          <w:szCs w:val="28"/>
          <w:cs/>
        </w:rPr>
        <w:t xml:space="preserve"> ซึ่งสามารถนำมาใช้ปรับปรุง เพื่อเพิ่มประสิทธิภาพ</w:t>
      </w:r>
      <w:r w:rsidR="00257008">
        <w:rPr>
          <w:rFonts w:ascii="TH Sarabun New" w:hAnsi="TH Sarabun New" w:cs="TH Sarabun New" w:hint="cs"/>
          <w:sz w:val="28"/>
          <w:szCs w:val="28"/>
          <w:cs/>
        </w:rPr>
        <w:t>ของการ</w:t>
      </w:r>
      <w:r w:rsidR="00257008">
        <w:rPr>
          <w:rFonts w:ascii="TH Sarabun New" w:hAnsi="TH Sarabun New" w:cs="TH Sarabun New" w:hint="cs"/>
          <w:sz w:val="28"/>
          <w:szCs w:val="28"/>
          <w:cs/>
        </w:rPr>
        <w:t>ทำนาย</w:t>
      </w:r>
      <w:r w:rsidR="005500B8">
        <w:rPr>
          <w:rFonts w:ascii="TH Sarabun New" w:hAnsi="TH Sarabun New" w:cs="TH Sarabun New" w:hint="cs"/>
          <w:sz w:val="28"/>
          <w:szCs w:val="28"/>
          <w:cs/>
        </w:rPr>
        <w:t>การ</w:t>
      </w:r>
      <w:r w:rsidR="00257008">
        <w:rPr>
          <w:rFonts w:ascii="TH Sarabun New" w:hAnsi="TH Sarabun New" w:cs="TH Sarabun New" w:hint="cs"/>
          <w:sz w:val="28"/>
          <w:szCs w:val="28"/>
          <w:cs/>
        </w:rPr>
        <w:t>ซ่อมบำรุง</w:t>
      </w:r>
    </w:p>
    <w:p w14:paraId="0A295FA2" w14:textId="4729BA35" w:rsidR="00622A50" w:rsidRDefault="00FB1E3E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</w:p>
    <w:p w14:paraId="68F0B1D1" w14:textId="40434A95" w:rsidR="00622A50" w:rsidRDefault="00622A50" w:rsidP="00622A50">
      <w:pPr>
        <w:tabs>
          <w:tab w:val="left" w:pos="284"/>
        </w:tabs>
        <w:jc w:val="thaiDistribute"/>
        <w:rPr>
          <w:rFonts w:ascii="TH Sarabun New" w:hAnsi="TH Sarabun New" w:cs="TH Sarabun New" w:hint="cs"/>
          <w:b/>
          <w:bCs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</w:rPr>
        <w:t>1.</w:t>
      </w:r>
      <w:r>
        <w:rPr>
          <w:rFonts w:ascii="TH Sarabun New" w:hAnsi="TH Sarabun New" w:cs="TH Sarabun New"/>
          <w:b/>
          <w:bCs/>
          <w:sz w:val="28"/>
          <w:szCs w:val="28"/>
        </w:rPr>
        <w:t xml:space="preserve">1 </w:t>
      </w: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การทำนาย</w:t>
      </w:r>
      <w:r w:rsidR="005500B8">
        <w:rPr>
          <w:rFonts w:ascii="TH Sarabun New" w:hAnsi="TH Sarabun New" w:cs="TH Sarabun New" w:hint="cs"/>
          <w:b/>
          <w:bCs/>
          <w:sz w:val="28"/>
          <w:szCs w:val="28"/>
          <w:cs/>
        </w:rPr>
        <w:t>ซ่อมบำรุง</w:t>
      </w:r>
    </w:p>
    <w:p w14:paraId="69055873" w14:textId="3A4B142E" w:rsidR="00622A50" w:rsidRDefault="00622A50" w:rsidP="00622A50">
      <w:pPr>
        <w:tabs>
          <w:tab w:val="left" w:pos="284"/>
        </w:tabs>
        <w:jc w:val="thaiDistribute"/>
        <w:rPr>
          <w:rFonts w:ascii="TH Sarabun New" w:hAnsi="TH Sarabun New" w:cs="TH Sarabun New" w:hint="cs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ปัจจุบัน</w:t>
      </w:r>
      <w:r w:rsidR="00746DB9">
        <w:rPr>
          <w:rFonts w:ascii="TH Sarabun New" w:hAnsi="TH Sarabun New" w:cs="TH Sarabun New" w:hint="cs"/>
          <w:sz w:val="28"/>
          <w:szCs w:val="28"/>
          <w:cs/>
        </w:rPr>
        <w:t>กลยุทธ์ที่</w:t>
      </w:r>
      <w:r>
        <w:rPr>
          <w:rFonts w:ascii="TH Sarabun New" w:hAnsi="TH Sarabun New" w:cs="TH Sarabun New" w:hint="cs"/>
          <w:sz w:val="28"/>
          <w:szCs w:val="28"/>
          <w:cs/>
        </w:rPr>
        <w:t>ใช้ในการทำนาย</w:t>
      </w:r>
      <w:r w:rsidR="005500B8">
        <w:rPr>
          <w:rFonts w:ascii="TH Sarabun New" w:hAnsi="TH Sarabun New" w:cs="TH Sarabun New" w:hint="cs"/>
          <w:sz w:val="28"/>
          <w:szCs w:val="28"/>
          <w:cs/>
        </w:rPr>
        <w:t>ซ่อมบำ</w:t>
      </w:r>
      <w:r>
        <w:rPr>
          <w:rFonts w:ascii="TH Sarabun New" w:hAnsi="TH Sarabun New" w:cs="TH Sarabun New" w:hint="cs"/>
          <w:sz w:val="28"/>
          <w:szCs w:val="28"/>
          <w:cs/>
        </w:rPr>
        <w:t>รุงนั้น</w:t>
      </w:r>
      <w:r w:rsidR="00746DB9">
        <w:rPr>
          <w:rFonts w:ascii="TH Sarabun New" w:hAnsi="TH Sarabun New" w:cs="TH Sarabun New" w:hint="cs"/>
          <w:sz w:val="28"/>
          <w:szCs w:val="28"/>
          <w:cs/>
        </w:rPr>
        <w:t>มีหลากหลายวิธีเช่น</w:t>
      </w:r>
    </w:p>
    <w:p w14:paraId="3EC4569F" w14:textId="7E5916DC" w:rsidR="00622A50" w:rsidRDefault="00622A50" w:rsidP="00622A50">
      <w:pPr>
        <w:pStyle w:val="ListParagraph"/>
        <w:numPr>
          <w:ilvl w:val="0"/>
          <w:numId w:val="9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ทำนายอายุการใช้งานที่เหลืออยู่ </w:t>
      </w:r>
      <w:r w:rsidR="00746DB9">
        <w:rPr>
          <w:rFonts w:ascii="TH Sarabun New" w:hAnsi="TH Sarabun New" w:cs="TH Sarabun New"/>
          <w:sz w:val="28"/>
          <w:szCs w:val="28"/>
        </w:rPr>
        <w:br/>
      </w:r>
      <w:r>
        <w:rPr>
          <w:rFonts w:ascii="TH Sarabun New" w:hAnsi="TH Sarabun New" w:cs="TH Sarabun New"/>
          <w:sz w:val="28"/>
          <w:szCs w:val="28"/>
        </w:rPr>
        <w:t>(</w:t>
      </w:r>
      <w:r w:rsidR="006B296A">
        <w:rPr>
          <w:rFonts w:ascii="TH Sarabun New" w:hAnsi="TH Sarabun New" w:cs="TH Sarabun New"/>
          <w:sz w:val="28"/>
          <w:szCs w:val="28"/>
        </w:rPr>
        <w:t>Remaining</w:t>
      </w:r>
      <w:r>
        <w:rPr>
          <w:rFonts w:ascii="TH Sarabun New" w:hAnsi="TH Sarabun New" w:cs="TH Sarabun New"/>
          <w:sz w:val="28"/>
          <w:szCs w:val="28"/>
        </w:rPr>
        <w:t xml:space="preserve"> Useful Lifetime prediction)</w:t>
      </w:r>
    </w:p>
    <w:p w14:paraId="056315BA" w14:textId="034FD5DE" w:rsidR="00622A50" w:rsidRDefault="006B296A" w:rsidP="00622A50">
      <w:pPr>
        <w:pStyle w:val="ListParagraph"/>
        <w:numPr>
          <w:ilvl w:val="0"/>
          <w:numId w:val="9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ทำนายการเสียของเครื่องจักรในช่วงเวลา</w:t>
      </w:r>
      <w:r w:rsidR="004061EA">
        <w:rPr>
          <w:rFonts w:ascii="TH Sarabun New" w:hAnsi="TH Sarabun New" w:cs="TH Sarabun New" w:hint="cs"/>
          <w:sz w:val="28"/>
          <w:szCs w:val="28"/>
          <w:cs/>
        </w:rPr>
        <w:t>หนึ่ง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>(Predict machine failure in a given time)</w:t>
      </w:r>
    </w:p>
    <w:p w14:paraId="0CB069EA" w14:textId="77777777" w:rsidR="006B296A" w:rsidRDefault="006B296A" w:rsidP="00622A50">
      <w:pPr>
        <w:pStyle w:val="ListParagraph"/>
        <w:numPr>
          <w:ilvl w:val="0"/>
          <w:numId w:val="9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การค้นหาพฤติกรรมผิดปกติ </w:t>
      </w:r>
    </w:p>
    <w:p w14:paraId="1AEC1F54" w14:textId="66DBFA31" w:rsidR="006B296A" w:rsidRDefault="006B296A" w:rsidP="006B296A">
      <w:pPr>
        <w:pStyle w:val="ListParagraph"/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(Flagging anomalous behavior)</w:t>
      </w:r>
    </w:p>
    <w:p w14:paraId="201A0EE2" w14:textId="121271B0" w:rsidR="006B296A" w:rsidRDefault="006B296A" w:rsidP="006B296A">
      <w:pPr>
        <w:pStyle w:val="ListParagraph"/>
        <w:numPr>
          <w:ilvl w:val="0"/>
          <w:numId w:val="9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การทำนายโอกาศการเสียของเครื่องจักร</w:t>
      </w:r>
    </w:p>
    <w:p w14:paraId="2FA2A883" w14:textId="639F97E1" w:rsidR="00746DB9" w:rsidRDefault="006B296A" w:rsidP="00BC0207">
      <w:pPr>
        <w:pStyle w:val="ListParagraph"/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(Prediction of failure probability over time)</w:t>
      </w:r>
    </w:p>
    <w:p w14:paraId="7C928407" w14:textId="77777777" w:rsidR="00BC0207" w:rsidRDefault="00BC0207" w:rsidP="00BC0207">
      <w:pPr>
        <w:pStyle w:val="ListParagraph"/>
        <w:tabs>
          <w:tab w:val="left" w:pos="284"/>
        </w:tabs>
        <w:jc w:val="thaiDistribute"/>
        <w:rPr>
          <w:rFonts w:ascii="TH Sarabun New" w:hAnsi="TH Sarabun New" w:cs="TH Sarabun New" w:hint="cs"/>
          <w:sz w:val="28"/>
          <w:szCs w:val="28"/>
        </w:rPr>
      </w:pPr>
    </w:p>
    <w:p w14:paraId="6FD17640" w14:textId="30FA1A76" w:rsidR="00622A50" w:rsidRDefault="00746DB9" w:rsidP="00685356">
      <w:pPr>
        <w:tabs>
          <w:tab w:val="left" w:pos="284"/>
        </w:tabs>
        <w:jc w:val="thaiDistribute"/>
        <w:rPr>
          <w:rFonts w:ascii="TH Sarabun New" w:hAnsi="TH Sarabun New" w:cs="TH Sarabun New" w:hint="cs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</w:rPr>
        <w:tab/>
      </w:r>
      <w:r w:rsidR="006B296A">
        <w:rPr>
          <w:rFonts w:ascii="TH Sarabun New" w:hAnsi="TH Sarabun New" w:cs="TH Sarabun New" w:hint="cs"/>
          <w:sz w:val="28"/>
          <w:szCs w:val="28"/>
          <w:cs/>
        </w:rPr>
        <w:t xml:space="preserve">ในบทความนี้จะมุ่งเน้นไปที่การทำนายการเสียของเครื่องจักรในช่วงเวลาที่กำหนดเพื่อที่จะสามารถวางแผนการบำรุงรักษาได้ล่วงหน้า </w:t>
      </w:r>
      <w:r w:rsidR="00DF6C05">
        <w:rPr>
          <w:rFonts w:ascii="TH Sarabun New" w:hAnsi="TH Sarabun New" w:cs="TH Sarabun New" w:hint="cs"/>
          <w:sz w:val="28"/>
          <w:szCs w:val="28"/>
          <w:cs/>
        </w:rPr>
        <w:t>ซึ่งจะช่วยลดปัญหาการหยุดงานโดยไม่มีการวางแผน</w:t>
      </w:r>
    </w:p>
    <w:p w14:paraId="43D5718B" w14:textId="77777777" w:rsidR="00622A50" w:rsidRDefault="00622A50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4F1088FD" w14:textId="55786FFE" w:rsidR="006B296A" w:rsidRDefault="006B296A" w:rsidP="006B296A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</w:rPr>
        <w:t>1.</w:t>
      </w:r>
      <w:r>
        <w:rPr>
          <w:rFonts w:ascii="TH Sarabun New" w:hAnsi="TH Sarabun New" w:cs="TH Sarabun New"/>
          <w:b/>
          <w:bCs/>
          <w:sz w:val="28"/>
          <w:szCs w:val="28"/>
        </w:rPr>
        <w:t xml:space="preserve">2 </w:t>
      </w: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สมมุติฐานในการเกิดการเสียของเครื่องจักร</w:t>
      </w:r>
    </w:p>
    <w:p w14:paraId="52FB018C" w14:textId="3595A535" w:rsidR="00A06D1A" w:rsidRDefault="006B296A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AE45E5">
        <w:rPr>
          <w:rFonts w:ascii="TH Sarabun New" w:hAnsi="TH Sarabun New" w:cs="TH Sarabun New" w:hint="cs"/>
          <w:sz w:val="28"/>
          <w:szCs w:val="28"/>
          <w:cs/>
        </w:rPr>
        <w:t>สมมุติฐานในบทความนี้คือ</w:t>
      </w:r>
      <w:r w:rsidR="004061EA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AE45E5">
        <w:rPr>
          <w:rFonts w:ascii="TH Sarabun New" w:hAnsi="TH Sarabun New" w:cs="TH Sarabun New" w:hint="cs"/>
          <w:sz w:val="28"/>
          <w:szCs w:val="28"/>
          <w:cs/>
        </w:rPr>
        <w:t>ก่อนที่เครื่องจักรจะเกิดการเสียหาย จะต้อง</w:t>
      </w:r>
      <w:r w:rsidR="00893133">
        <w:rPr>
          <w:rFonts w:ascii="TH Sarabun New" w:hAnsi="TH Sarabun New" w:cs="TH Sarabun New" w:hint="cs"/>
          <w:sz w:val="28"/>
          <w:szCs w:val="28"/>
          <w:cs/>
        </w:rPr>
        <w:t>มี</w:t>
      </w:r>
      <w:r w:rsidR="00A06D1A">
        <w:rPr>
          <w:rFonts w:ascii="TH Sarabun New" w:hAnsi="TH Sarabun New" w:cs="TH Sarabun New" w:hint="cs"/>
          <w:sz w:val="28"/>
          <w:szCs w:val="28"/>
          <w:cs/>
        </w:rPr>
        <w:t>รูปแบบ</w:t>
      </w:r>
      <w:r w:rsidR="00AE45E5">
        <w:rPr>
          <w:rFonts w:ascii="TH Sarabun New" w:hAnsi="TH Sarabun New" w:cs="TH Sarabun New" w:hint="cs"/>
          <w:sz w:val="28"/>
          <w:szCs w:val="28"/>
          <w:cs/>
        </w:rPr>
        <w:t>เงื่อนไขเบื้องต้นบางประการ</w:t>
      </w:r>
      <w:r w:rsidR="00893133">
        <w:rPr>
          <w:rFonts w:ascii="TH Sarabun New" w:hAnsi="TH Sarabun New" w:cs="TH Sarabun New" w:hint="cs"/>
          <w:sz w:val="28"/>
          <w:szCs w:val="28"/>
          <w:cs/>
        </w:rPr>
        <w:t>เกิดขึ้นก่อน</w:t>
      </w:r>
      <w:r w:rsidR="004061EA">
        <w:rPr>
          <w:rFonts w:ascii="TH Sarabun New" w:hAnsi="TH Sarabun New" w:cs="TH Sarabun New" w:hint="cs"/>
          <w:sz w:val="28"/>
          <w:szCs w:val="28"/>
          <w:cs/>
        </w:rPr>
        <w:t xml:space="preserve">เสมอ 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>โดย</w:t>
      </w:r>
      <w:r w:rsidR="00893133">
        <w:rPr>
          <w:rFonts w:ascii="TH Sarabun New" w:hAnsi="TH Sarabun New" w:cs="TH Sarabun New" w:hint="cs"/>
          <w:sz w:val="28"/>
          <w:szCs w:val="28"/>
          <w:cs/>
        </w:rPr>
        <w:t>การเสียของ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>เครื่องจักรจะไม่</w:t>
      </w:r>
      <w:r>
        <w:rPr>
          <w:rFonts w:ascii="TH Sarabun New" w:hAnsi="TH Sarabun New" w:cs="TH Sarabun New" w:hint="cs"/>
          <w:sz w:val="28"/>
          <w:szCs w:val="28"/>
          <w:cs/>
        </w:rPr>
        <w:t>สามารถ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>เกิด</w:t>
      </w:r>
      <w:r w:rsidR="00893133">
        <w:rPr>
          <w:rFonts w:ascii="TH Sarabun New" w:hAnsi="TH Sarabun New" w:cs="TH Sarabun New" w:hint="cs"/>
          <w:sz w:val="28"/>
          <w:szCs w:val="28"/>
          <w:cs/>
        </w:rPr>
        <w:t>ได้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>โดย</w:t>
      </w:r>
      <w:r w:rsidR="00893133">
        <w:rPr>
          <w:rFonts w:ascii="TH Sarabun New" w:hAnsi="TH Sarabun New" w:cs="TH Sarabun New" w:hint="cs"/>
          <w:sz w:val="28"/>
          <w:szCs w:val="28"/>
          <w:cs/>
        </w:rPr>
        <w:t>ปราศจากรูปแบบ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>เงื่อนไขเบื้องต้นดังกล่าว</w:t>
      </w:r>
      <w:r w:rsidR="0089313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 xml:space="preserve">ตามที่แสดงในรูปที่ </w:t>
      </w:r>
      <w:r w:rsidR="00BC0207">
        <w:rPr>
          <w:rFonts w:ascii="TH Sarabun New" w:hAnsi="TH Sarabun New" w:cs="TH Sarabun New"/>
          <w:sz w:val="28"/>
          <w:szCs w:val="28"/>
        </w:rPr>
        <w:t>2</w:t>
      </w:r>
      <w:r w:rsidR="00A06D1A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>ดังนั้น</w:t>
      </w:r>
      <w:r w:rsidR="00AE45E5">
        <w:rPr>
          <w:rFonts w:ascii="TH Sarabun New" w:hAnsi="TH Sarabun New" w:cs="TH Sarabun New" w:hint="cs"/>
          <w:sz w:val="28"/>
          <w:szCs w:val="28"/>
          <w:cs/>
        </w:rPr>
        <w:t xml:space="preserve">หากเราสามารถตรวจจับเหตุการณ์ดังกล่าวได้ ก็จะเกิดประโยชน์ในการทำนายการเสียของเครื่องจักรในอนาคตได้อย่างแม่นยำ </w:t>
      </w:r>
      <w:r w:rsidR="00A06D1A">
        <w:rPr>
          <w:rFonts w:ascii="TH Sarabun New" w:hAnsi="TH Sarabun New" w:cs="TH Sarabun New" w:hint="cs"/>
          <w:sz w:val="28"/>
          <w:szCs w:val="28"/>
          <w:cs/>
        </w:rPr>
        <w:t xml:space="preserve"> รวมถึงทำนายชนิดการเสียของเครื่องจักร ซึ่งจะส</w:t>
      </w:r>
      <w:r w:rsidR="00893133">
        <w:rPr>
          <w:rFonts w:ascii="TH Sarabun New" w:hAnsi="TH Sarabun New" w:cs="TH Sarabun New" w:hint="cs"/>
          <w:sz w:val="28"/>
          <w:szCs w:val="28"/>
          <w:cs/>
        </w:rPr>
        <w:t>่งผลต่อการ</w:t>
      </w:r>
      <w:r w:rsidR="00AE45E5">
        <w:rPr>
          <w:rFonts w:ascii="TH Sarabun New" w:hAnsi="TH Sarabun New" w:cs="TH Sarabun New" w:hint="cs"/>
          <w:sz w:val="28"/>
          <w:szCs w:val="28"/>
          <w:cs/>
        </w:rPr>
        <w:t>วางแผนการซ่อมบำรุงได้อย่างมีประสิทธิภาพ</w:t>
      </w:r>
    </w:p>
    <w:p w14:paraId="032DF807" w14:textId="77777777" w:rsidR="00F44F4B" w:rsidRDefault="00F44F4B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0FB32BD6" w14:textId="1590E4FC" w:rsidR="00DD498A" w:rsidRDefault="00F44F4B" w:rsidP="00F44F4B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noProof/>
          <w:sz w:val="28"/>
          <w:szCs w:val="28"/>
          <w:lang w:val="th-TH"/>
        </w:rPr>
        <w:drawing>
          <wp:inline distT="0" distB="0" distL="0" distR="0" wp14:anchorId="417C5E32" wp14:editId="0973EC74">
            <wp:extent cx="2699385" cy="1050290"/>
            <wp:effectExtent l="0" t="0" r="5715" b="381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7216" w14:textId="551C69B0" w:rsidR="007C5B3C" w:rsidRPr="008B600B" w:rsidRDefault="007C5B3C" w:rsidP="007C5B3C">
      <w:pPr>
        <w:tabs>
          <w:tab w:val="left" w:pos="284"/>
        </w:tabs>
        <w:jc w:val="center"/>
        <w:rPr>
          <w:rFonts w:ascii="TH Sarabun New" w:hAnsi="TH Sarabun New" w:cs="TH Sarabun New" w:hint="cs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BC0207">
        <w:rPr>
          <w:rFonts w:ascii="TH Sarabun New" w:hAnsi="TH Sarabun New" w:cs="TH Sarabun New"/>
          <w:b/>
          <w:bCs/>
          <w:sz w:val="28"/>
          <w:szCs w:val="28"/>
        </w:rPr>
        <w:t>2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85A05">
        <w:rPr>
          <w:rFonts w:ascii="TH Sarabun New" w:hAnsi="TH Sarabun New" w:cs="TH Sarabun New" w:hint="cs"/>
          <w:sz w:val="28"/>
          <w:szCs w:val="28"/>
          <w:cs/>
        </w:rPr>
        <w:t>เหตุการณ์การเกิดเครื่องจักรเสียหาย</w:t>
      </w:r>
    </w:p>
    <w:p w14:paraId="4ACC0D12" w14:textId="74A4495F" w:rsidR="00EC7C72" w:rsidRDefault="00EC7C72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02FC3C11" w14:textId="14623AB4" w:rsidR="00BC0207" w:rsidRDefault="00F65811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ในบทความนี้จะทำการกำหนดกรอบเวลาการสังเกตการณ์ และกรอบเวลาเป้าหมาย ดังแสดงในรูปที่ </w:t>
      </w:r>
      <w:r w:rsidR="00543444">
        <w:rPr>
          <w:rFonts w:ascii="TH Sarabun New" w:hAnsi="TH Sarabun New" w:cs="TH Sarabun New"/>
          <w:sz w:val="28"/>
          <w:szCs w:val="28"/>
        </w:rPr>
        <w:t>3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โดยมีเป้าหมายในการค้นหารูปแบบเงื่อนไขเบื้องต้นในกรอบเวลาสังเกตการณ์ เพื่อทำนายการเสีย และชนิดการเสียของเครื่องจักรในกรอบเวลาเป้าหมาย </w:t>
      </w:r>
    </w:p>
    <w:p w14:paraId="549E28CB" w14:textId="77777777" w:rsidR="00BC0207" w:rsidRDefault="00BC0207" w:rsidP="00685356">
      <w:pPr>
        <w:tabs>
          <w:tab w:val="left" w:pos="284"/>
        </w:tabs>
        <w:jc w:val="thaiDistribute"/>
        <w:rPr>
          <w:rFonts w:ascii="TH Sarabun New" w:hAnsi="TH Sarabun New" w:cs="TH Sarabun New" w:hint="cs"/>
          <w:sz w:val="28"/>
          <w:szCs w:val="28"/>
          <w:cs/>
        </w:rPr>
      </w:pPr>
    </w:p>
    <w:p w14:paraId="2B64057E" w14:textId="32BC117F" w:rsidR="00F65811" w:rsidRDefault="00F44F4B" w:rsidP="00F65811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noProof/>
          <w:sz w:val="28"/>
          <w:szCs w:val="28"/>
          <w:lang w:val="th-TH"/>
        </w:rPr>
        <w:drawing>
          <wp:inline distT="0" distB="0" distL="0" distR="0" wp14:anchorId="73F80D79" wp14:editId="57491E17">
            <wp:extent cx="2699385" cy="522605"/>
            <wp:effectExtent l="0" t="0" r="5715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3C02" w14:textId="287897AB" w:rsidR="00F65811" w:rsidRPr="008B600B" w:rsidRDefault="00F65811" w:rsidP="00F65811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543444">
        <w:rPr>
          <w:rFonts w:ascii="TH Sarabun New" w:hAnsi="TH Sarabun New" w:cs="TH Sarabun New"/>
          <w:b/>
          <w:bCs/>
          <w:sz w:val="28"/>
          <w:szCs w:val="28"/>
        </w:rPr>
        <w:t>3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กรอบเวลาสังเกตการณ์ และกรอบเวลาเป้าหมาย</w:t>
      </w:r>
    </w:p>
    <w:p w14:paraId="2616FF69" w14:textId="3E192465" w:rsidR="009D3347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="006B296A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ข้อมูล</w:t>
      </w:r>
      <w:r w:rsidRPr="00685356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 xml:space="preserve"> และ</w:t>
      </w: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  <w:cs/>
        </w:rPr>
        <w:t>วิธีการวิจัย</w:t>
      </w:r>
    </w:p>
    <w:p w14:paraId="00307932" w14:textId="092B4BCB" w:rsidR="009D3347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CE66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ข้อมูลที่ใช้ในบทความนี้คือ </w:t>
      </w:r>
      <w:r w:rsidR="00CE660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AI4I2020 Predictive Maintenance Dataset </w:t>
      </w:r>
      <w:r w:rsidR="00CE66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เป็นข้อมูลจาก </w:t>
      </w:r>
      <w:r w:rsidR="00CE660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Machine Learning Repository (UCI) </w:t>
      </w:r>
      <w:r w:rsidR="00CE66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เป็นโอเพนซอร์สข้อมูล</w:t>
      </w:r>
      <w:r w:rsidR="00F6581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สำหรับศึกษาการเรียนรู้ของเครื่องจักร</w:t>
      </w:r>
      <w:r w:rsidR="00CE66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โดยข้อมูลจะแบ่งออกเป็นคุณลักษณะของเครื่องจักร และสภาพแวดล้อมในขณะที่ทำการผลิต รวมถึงข้อมูลการเสียของเครื่องจักรรูปแบบต่างๆ เช่น การเสียจากการกระจายความร้อน การเสียจากกำลังไฟฟ้า เป็นต้น</w:t>
      </w:r>
    </w:p>
    <w:p w14:paraId="24198855" w14:textId="203DAD3D" w:rsidR="00E67BFE" w:rsidRDefault="00CE660D" w:rsidP="00685356">
      <w:pPr>
        <w:tabs>
          <w:tab w:val="left" w:pos="284"/>
        </w:tabs>
        <w:jc w:val="thaiDistribute"/>
        <w:rPr>
          <w:rFonts w:ascii="TH Sarabun New" w:hAnsi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  <w:cs/>
        </w:rPr>
        <w:tab/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ในการวิจัยในครั้งนี้ </w:t>
      </w:r>
      <w:r w:rsidR="00E67BFE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จะมีการปรับข้อมูลเพื่อลดความซับซ้อนในการค้นหารูปแบบเงื่อนไข</w:t>
      </w:r>
      <w:r w:rsidR="00AE6C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</w:t>
      </w:r>
      <w:r w:rsidR="00A60CC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โดย</w:t>
      </w:r>
      <w:r w:rsidR="00AE6C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ในการปรับข้อมูลจะใช้วิธีการทางสถิติโดยใช้ค่าเฉลี่ย และส่วนเบี่ยงเบนมาตรฐานเพื่อแบ่งช่วงของข้อมูล และปรับข้อมูลจากชนิดข้อมูล</w:t>
      </w:r>
      <w:r w:rsidR="006B296A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ชนิด</w:t>
      </w:r>
      <w:r w:rsidR="00AE6C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ต่อเนื่อง </w:t>
      </w:r>
      <w:r w:rsidR="00AE6C0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(Continuous) </w:t>
      </w:r>
      <w:r w:rsidR="00AE6C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เป็นข้อมูล</w:t>
      </w:r>
      <w:r w:rsidR="006B296A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ชนิด</w:t>
      </w:r>
      <w:r w:rsidR="00AE6C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ไม่ต่อเนื่อง </w:t>
      </w:r>
      <w:r w:rsidR="00AE6C0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(Discrete) </w:t>
      </w:r>
      <w:r w:rsidR="00A60CC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ดังแสดงในรูปที่</w:t>
      </w:r>
      <w:r w:rsidR="00A60CCD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 xml:space="preserve"> </w:t>
      </w:r>
      <w:r w:rsidR="00543444">
        <w:rPr>
          <w:rFonts w:ascii="TH Sarabun New" w:hAnsi="TH Sarabun New"/>
          <w:color w:val="000000" w:themeColor="text1"/>
          <w:spacing w:val="-4"/>
          <w:sz w:val="28"/>
          <w:szCs w:val="28"/>
        </w:rPr>
        <w:t>4</w:t>
      </w:r>
    </w:p>
    <w:p w14:paraId="65F7DC54" w14:textId="77777777" w:rsidR="00F44F4B" w:rsidRPr="00E67BFE" w:rsidRDefault="00F44F4B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</w:p>
    <w:p w14:paraId="1B6D1D75" w14:textId="29ACD0FD" w:rsidR="006210EB" w:rsidRDefault="003D2C11" w:rsidP="007C5B3C">
      <w:pPr>
        <w:tabs>
          <w:tab w:val="left" w:pos="284"/>
        </w:tabs>
        <w:jc w:val="center"/>
        <w:rPr>
          <w:rFonts w:ascii="TH SarabunPSK" w:hAnsi="TH SarabunPSK" w:cs="TH SarabunPSK"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noProof/>
          <w:color w:val="000000" w:themeColor="text1"/>
          <w:sz w:val="30"/>
          <w:szCs w:val="30"/>
        </w:rPr>
        <w:drawing>
          <wp:inline distT="0" distB="0" distL="0" distR="0" wp14:anchorId="65DA4DD4" wp14:editId="6BA28F4C">
            <wp:extent cx="2699385" cy="2113915"/>
            <wp:effectExtent l="0" t="0" r="5715" b="0"/>
            <wp:docPr id="49" name="Picture 4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7F9B" w14:textId="1E07192A" w:rsidR="006210EB" w:rsidRPr="008B600B" w:rsidRDefault="006210EB" w:rsidP="006210EB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543444">
        <w:rPr>
          <w:rFonts w:ascii="TH Sarabun New" w:hAnsi="TH Sarabun New" w:cs="TH Sarabun New"/>
          <w:b/>
          <w:bCs/>
          <w:sz w:val="28"/>
          <w:szCs w:val="28"/>
        </w:rPr>
        <w:t>4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8B600B">
        <w:rPr>
          <w:rFonts w:ascii="TH Sarabun New" w:hAnsi="TH Sarabun New" w:cs="TH Sarabun New" w:hint="cs"/>
          <w:sz w:val="28"/>
          <w:szCs w:val="28"/>
          <w:cs/>
        </w:rPr>
        <w:t>การปรับข้อมูล</w:t>
      </w:r>
      <w:r w:rsidR="00AE6C0D">
        <w:rPr>
          <w:rFonts w:ascii="TH Sarabun New" w:hAnsi="TH Sarabun New" w:cs="TH Sarabun New" w:hint="cs"/>
          <w:sz w:val="28"/>
          <w:szCs w:val="28"/>
          <w:cs/>
        </w:rPr>
        <w:t>จากข้อมูล</w:t>
      </w:r>
      <w:r w:rsidR="0064013D">
        <w:rPr>
          <w:rFonts w:ascii="TH Sarabun New" w:hAnsi="TH Sarabun New" w:cs="TH Sarabun New" w:hint="cs"/>
          <w:sz w:val="28"/>
          <w:szCs w:val="28"/>
          <w:cs/>
        </w:rPr>
        <w:t>ชนิด</w:t>
      </w:r>
      <w:r w:rsidR="00AE6C0D">
        <w:rPr>
          <w:rFonts w:ascii="TH Sarabun New" w:hAnsi="TH Sarabun New" w:cs="TH Sarabun New" w:hint="cs"/>
          <w:sz w:val="28"/>
          <w:szCs w:val="28"/>
          <w:cs/>
        </w:rPr>
        <w:t>ต่อเนื่องเป็นข้อมูล</w:t>
      </w:r>
      <w:r w:rsidR="0064013D">
        <w:rPr>
          <w:rFonts w:ascii="TH Sarabun New" w:hAnsi="TH Sarabun New" w:cs="TH Sarabun New" w:hint="cs"/>
          <w:sz w:val="28"/>
          <w:szCs w:val="28"/>
          <w:cs/>
        </w:rPr>
        <w:t>ชนิด</w:t>
      </w:r>
      <w:r w:rsidR="00AE6C0D">
        <w:rPr>
          <w:rFonts w:ascii="TH Sarabun New" w:hAnsi="TH Sarabun New" w:cs="TH Sarabun New" w:hint="cs"/>
          <w:sz w:val="28"/>
          <w:szCs w:val="28"/>
          <w:cs/>
        </w:rPr>
        <w:t>ไม่ต่อเนื่อง</w:t>
      </w:r>
    </w:p>
    <w:p w14:paraId="236BB4DF" w14:textId="77777777" w:rsidR="00DB27A3" w:rsidRDefault="00B6444C" w:rsidP="00685356">
      <w:pPr>
        <w:tabs>
          <w:tab w:val="left" w:pos="284"/>
        </w:tabs>
        <w:jc w:val="thaiDistribute"/>
        <w:rPr>
          <w:rFonts w:ascii="TH SarabunPSK" w:hAnsi="TH SarabunPSK" w:cs="TH SarabunPSK"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color w:val="000000" w:themeColor="text1"/>
          <w:sz w:val="30"/>
          <w:szCs w:val="30"/>
          <w:cs/>
        </w:rPr>
        <w:tab/>
      </w:r>
    </w:p>
    <w:p w14:paraId="60F6FC1F" w14:textId="231E932B" w:rsidR="009D3347" w:rsidRDefault="00DB27A3" w:rsidP="0078045B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30"/>
          <w:szCs w:val="30"/>
        </w:rPr>
        <w:tab/>
      </w:r>
      <w:r w:rsidR="0078045B">
        <w:rPr>
          <w:rFonts w:ascii="TH Sarabun New" w:hAnsi="TH Sarabun New" w:cs="TH Sarabun New" w:hint="cs"/>
          <w:sz w:val="28"/>
          <w:szCs w:val="28"/>
          <w:cs/>
        </w:rPr>
        <w:t>การค้นหารูปแบบเงื่อนไข</w:t>
      </w:r>
      <w:r w:rsidR="00A60CCD">
        <w:rPr>
          <w:rFonts w:ascii="TH Sarabun New" w:hAnsi="TH Sarabun New" w:cs="TH Sarabun New" w:hint="cs"/>
          <w:sz w:val="28"/>
          <w:szCs w:val="28"/>
          <w:cs/>
        </w:rPr>
        <w:t>ในกรอบเวลาสังเกตการณ์</w:t>
      </w:r>
      <w:r w:rsidR="0078045B">
        <w:rPr>
          <w:rFonts w:ascii="TH Sarabun New" w:hAnsi="TH Sarabun New" w:cs="TH Sarabun New" w:hint="cs"/>
          <w:sz w:val="28"/>
          <w:szCs w:val="28"/>
          <w:cs/>
        </w:rPr>
        <w:t xml:space="preserve"> จะใช้วิธีการค้นหาด้วยวิธีการทางพันธุกรรม </w:t>
      </w:r>
      <w:r w:rsidR="00520ED2">
        <w:rPr>
          <w:rFonts w:ascii="TH Sarabun New" w:hAnsi="TH Sarabun New" w:cs="TH Sarabun New" w:hint="cs"/>
          <w:sz w:val="28"/>
          <w:szCs w:val="28"/>
          <w:cs/>
        </w:rPr>
        <w:t>ซึ่งอาศัยกลไกการคัดสรรทางพันธุกรรมเพื่อคัดเลือกจุดเด่นและส่งต่อไปยังรุ่นถัดไป</w:t>
      </w:r>
      <w:r w:rsidR="00174FCD">
        <w:rPr>
          <w:rFonts w:ascii="TH Sarabun New" w:hAnsi="TH Sarabun New" w:cs="TH Sarabun New" w:hint="cs"/>
          <w:sz w:val="28"/>
          <w:szCs w:val="28"/>
          <w:cs/>
        </w:rPr>
        <w:t xml:space="preserve"> การใช้วิธีการดังกล่าวจะส่งผลให้รูปแบบเงื่อนไขที่ค้นพบในแต่ละรอบจะสามารถทำนายการเสียของเครื่องจักรได้อย่างแม่นยำมากขึ้น</w:t>
      </w:r>
      <w:r w:rsidR="00174FCD">
        <w:rPr>
          <w:rFonts w:ascii="TH Sarabun New" w:hAnsi="TH Sarabun New" w:cs="TH Sarabun New"/>
          <w:sz w:val="28"/>
          <w:szCs w:val="28"/>
        </w:rPr>
        <w:t xml:space="preserve"> </w:t>
      </w:r>
      <w:r w:rsidR="00174FCD">
        <w:rPr>
          <w:rFonts w:ascii="TH Sarabun New" w:hAnsi="TH Sarabun New" w:cs="TH Sarabun New" w:hint="cs"/>
          <w:sz w:val="28"/>
          <w:szCs w:val="28"/>
          <w:cs/>
        </w:rPr>
        <w:t>โดยขั้นตอนการค้นหาด้วยวิธีการทางพันธุกรรมมีขั้นตอนดังต่อไปนี้</w:t>
      </w:r>
    </w:p>
    <w:p w14:paraId="123331F9" w14:textId="6619AB40" w:rsidR="000C26B2" w:rsidRDefault="000C26B2" w:rsidP="000C26B2">
      <w:pPr>
        <w:pStyle w:val="ListParagraph"/>
        <w:numPr>
          <w:ilvl w:val="0"/>
          <w:numId w:val="6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สร้างประชากร</w:t>
      </w:r>
      <w:r w:rsidR="00F72EAD">
        <w:rPr>
          <w:rFonts w:ascii="TH Sarabun New" w:hAnsi="TH Sarabun New" w:cs="TH Sarabun New" w:hint="cs"/>
          <w:sz w:val="28"/>
          <w:szCs w:val="28"/>
          <w:cs/>
        </w:rPr>
        <w:t>ต้นแบบ</w:t>
      </w:r>
    </w:p>
    <w:p w14:paraId="12C6AD00" w14:textId="0AF92ADC" w:rsidR="001F1D41" w:rsidRDefault="00415244" w:rsidP="000C26B2">
      <w:pPr>
        <w:pStyle w:val="ListParagraph"/>
        <w:numPr>
          <w:ilvl w:val="0"/>
          <w:numId w:val="6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การ</w:t>
      </w:r>
      <w:r w:rsidR="00F72EAD">
        <w:rPr>
          <w:rFonts w:ascii="TH Sarabun New" w:hAnsi="TH Sarabun New" w:cs="TH Sarabun New" w:hint="cs"/>
          <w:sz w:val="28"/>
          <w:szCs w:val="28"/>
          <w:cs/>
        </w:rPr>
        <w:t xml:space="preserve">คำนวนค่าความเหมาะสม </w:t>
      </w:r>
    </w:p>
    <w:p w14:paraId="148C5873" w14:textId="1F2A5D4B" w:rsidR="001F1D41" w:rsidRDefault="001F1D41" w:rsidP="000C26B2">
      <w:pPr>
        <w:pStyle w:val="ListParagraph"/>
        <w:numPr>
          <w:ilvl w:val="0"/>
          <w:numId w:val="6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การคัดสรรประชากรรุ่นถัดไป</w:t>
      </w:r>
    </w:p>
    <w:p w14:paraId="4972D52E" w14:textId="25A57A81" w:rsidR="001F1D41" w:rsidRDefault="001F1D41" w:rsidP="000C26B2">
      <w:pPr>
        <w:pStyle w:val="ListParagraph"/>
        <w:numPr>
          <w:ilvl w:val="0"/>
          <w:numId w:val="6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การ</w:t>
      </w:r>
      <w:r w:rsidR="006A65DD">
        <w:rPr>
          <w:rFonts w:ascii="TH Sarabun New" w:hAnsi="TH Sarabun New" w:cs="TH Sarabun New" w:hint="cs"/>
          <w:sz w:val="28"/>
          <w:szCs w:val="28"/>
          <w:cs/>
        </w:rPr>
        <w:t xml:space="preserve">สลับสายพันธ์ </w:t>
      </w:r>
    </w:p>
    <w:p w14:paraId="7EE9D083" w14:textId="7C57EECF" w:rsidR="00427565" w:rsidRDefault="001F1D41" w:rsidP="00427565">
      <w:pPr>
        <w:pStyle w:val="ListParagraph"/>
        <w:numPr>
          <w:ilvl w:val="0"/>
          <w:numId w:val="6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การ</w:t>
      </w:r>
      <w:r w:rsidR="006A65DD">
        <w:rPr>
          <w:rFonts w:ascii="TH Sarabun New" w:hAnsi="TH Sarabun New" w:cs="TH Sarabun New" w:hint="cs"/>
          <w:sz w:val="28"/>
          <w:szCs w:val="28"/>
          <w:cs/>
        </w:rPr>
        <w:t xml:space="preserve">กลายพันธ์ </w:t>
      </w:r>
    </w:p>
    <w:p w14:paraId="75E4AA6E" w14:textId="155310D8" w:rsidR="00F5360C" w:rsidRDefault="00F5360C" w:rsidP="00F5360C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2EB9ED43" w14:textId="237C7F92" w:rsidR="00F5360C" w:rsidRDefault="00CD7EC6" w:rsidP="00F5360C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7A36C5AC" wp14:editId="674C7FBA">
            <wp:extent cx="2699385" cy="2008505"/>
            <wp:effectExtent l="0" t="0" r="5715" b="0"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06E4" w14:textId="4A80DEF4" w:rsidR="00F5360C" w:rsidRDefault="00F5360C" w:rsidP="00F5360C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543444">
        <w:rPr>
          <w:rFonts w:ascii="TH Sarabun New" w:hAnsi="TH Sarabun New" w:cs="TH Sarabun New"/>
          <w:b/>
          <w:bCs/>
          <w:sz w:val="28"/>
          <w:szCs w:val="28"/>
        </w:rPr>
        <w:t>5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ขั้นตอนการค้นหาด้วยวิธีเชิงพันธุกรรม</w:t>
      </w:r>
    </w:p>
    <w:p w14:paraId="2A05D6C0" w14:textId="3D0C44CA" w:rsidR="00073879" w:rsidRDefault="00073879" w:rsidP="00073879">
      <w:pPr>
        <w:tabs>
          <w:tab w:val="left" w:pos="284"/>
        </w:tabs>
        <w:rPr>
          <w:rFonts w:ascii="TH Sarabun New" w:hAnsi="TH Sarabun New" w:cs="TH Sarabun New"/>
          <w:sz w:val="28"/>
          <w:szCs w:val="28"/>
        </w:rPr>
      </w:pPr>
    </w:p>
    <w:p w14:paraId="1AB7C656" w14:textId="339040D2" w:rsidR="00073879" w:rsidRDefault="00073879" w:rsidP="00073879">
      <w:pPr>
        <w:tabs>
          <w:tab w:val="left" w:pos="284"/>
        </w:tabs>
        <w:rPr>
          <w:rFonts w:ascii="TH Sarabun New" w:hAnsi="TH Sarabun New" w:cs="TH Sarabun New"/>
          <w:b/>
          <w:bCs/>
          <w:sz w:val="28"/>
          <w:szCs w:val="28"/>
        </w:rPr>
      </w:pPr>
      <w:r w:rsidRPr="00073879">
        <w:rPr>
          <w:rFonts w:ascii="TH Sarabun New" w:hAnsi="TH Sarabun New" w:cs="TH Sarabun New"/>
          <w:b/>
          <w:bCs/>
          <w:sz w:val="28"/>
          <w:szCs w:val="28"/>
        </w:rPr>
        <w:t>2.1</w:t>
      </w:r>
      <w:r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การตรวจสอบรูปแบบเงื่อนไข</w:t>
      </w:r>
    </w:p>
    <w:p w14:paraId="7D42B41A" w14:textId="17F0C38C" w:rsidR="00073879" w:rsidRDefault="00073879" w:rsidP="00073879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b/>
          <w:bCs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รูปแบบเงื่อนไขเบื้องต้น</w:t>
      </w:r>
      <w:r w:rsidR="002B5A0F">
        <w:rPr>
          <w:rFonts w:ascii="TH Sarabun New" w:hAnsi="TH Sarabun New" w:cs="TH Sarabun New" w:hint="cs"/>
          <w:sz w:val="28"/>
          <w:szCs w:val="28"/>
          <w:cs/>
        </w:rPr>
        <w:t xml:space="preserve">ที่จะทำการค้นหาในบทความนี้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จะเป็นลำดับของตัวอักษรที่ได้จากการปรับข้อมูล โดยวิธีที่ใช้ในการค้นหารูปแบบที่กำหนดจะใช้ </w:t>
      </w:r>
      <w:r>
        <w:rPr>
          <w:rFonts w:ascii="TH Sarabun New" w:hAnsi="TH Sarabun New" w:cs="TH Sarabun New"/>
          <w:sz w:val="28"/>
          <w:szCs w:val="28"/>
        </w:rPr>
        <w:t xml:space="preserve">Regular Expression </w:t>
      </w:r>
      <w:r>
        <w:rPr>
          <w:rFonts w:ascii="TH Sarabun New" w:hAnsi="TH Sarabun New" w:cs="TH Sarabun New" w:hint="cs"/>
          <w:sz w:val="28"/>
          <w:szCs w:val="28"/>
          <w:cs/>
        </w:rPr>
        <w:t>ซึ่งเป็นการกำหนดรูปแบบอักขระ เพื่อใช้ในการค้นห</w:t>
      </w:r>
      <w:r w:rsidR="002B5A0F">
        <w:rPr>
          <w:rFonts w:ascii="TH Sarabun New" w:hAnsi="TH Sarabun New" w:cs="TH Sarabun New" w:hint="cs"/>
          <w:sz w:val="28"/>
          <w:szCs w:val="28"/>
          <w:cs/>
        </w:rPr>
        <w:t xml:space="preserve">ารูปแบบเฉพาะในข้อความ ว่ามีรูปแบบทำกำหนดอยู่หรือไม่ </w:t>
      </w:r>
      <w:r>
        <w:rPr>
          <w:rFonts w:ascii="TH Sarabun New" w:hAnsi="TH Sarabun New" w:cs="TH Sarabun New" w:hint="cs"/>
          <w:sz w:val="28"/>
          <w:szCs w:val="28"/>
          <w:cs/>
        </w:rPr>
        <w:t>โดยอักขระพิเศษที่จะใช้ในการทำงานดังต่อไปนี้</w:t>
      </w:r>
    </w:p>
    <w:p w14:paraId="03043306" w14:textId="77777777" w:rsidR="00073879" w:rsidRDefault="00073879" w:rsidP="00073879">
      <w:pPr>
        <w:pStyle w:val="ListParagraph"/>
        <w:numPr>
          <w:ilvl w:val="0"/>
          <w:numId w:val="7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proofErr w:type="gramStart"/>
      <w:r>
        <w:rPr>
          <w:rFonts w:ascii="TH Sarabun New" w:hAnsi="TH Sarabun New" w:cs="TH Sarabun New"/>
          <w:sz w:val="28"/>
          <w:szCs w:val="28"/>
        </w:rPr>
        <w:t>“.*</w:t>
      </w:r>
      <w:proofErr w:type="gramEnd"/>
      <w:r>
        <w:rPr>
          <w:rFonts w:ascii="TH Sarabun New" w:hAnsi="TH Sarabun New" w:cs="TH Sarabun New"/>
          <w:sz w:val="28"/>
          <w:szCs w:val="28"/>
        </w:rPr>
        <w:t xml:space="preserve">”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อักขระพิเศษที่จะสอดคล้องกับตัวอักษรอะไรก็ได้ ความยาวเท่าไหร่ก็ได้ เช่น </w:t>
      </w:r>
      <w:r>
        <w:rPr>
          <w:rFonts w:ascii="TH Sarabun New" w:hAnsi="TH Sarabun New" w:cs="TH Sarabun New"/>
          <w:sz w:val="28"/>
          <w:szCs w:val="28"/>
        </w:rPr>
        <w:t xml:space="preserve">A.*D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จะสอดคล้องกับ </w:t>
      </w:r>
      <w:r>
        <w:rPr>
          <w:rFonts w:ascii="TH Sarabun New" w:hAnsi="TH Sarabun New" w:cs="TH Sarabun New"/>
          <w:sz w:val="28"/>
          <w:szCs w:val="28"/>
        </w:rPr>
        <w:t>ABCD</w:t>
      </w:r>
    </w:p>
    <w:p w14:paraId="53261E1B" w14:textId="77777777" w:rsidR="00073879" w:rsidRPr="004F0A9B" w:rsidRDefault="00073879" w:rsidP="00073879">
      <w:pPr>
        <w:pStyle w:val="ListParagraph"/>
        <w:numPr>
          <w:ilvl w:val="0"/>
          <w:numId w:val="7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 xml:space="preserve">“|” </w:t>
      </w:r>
      <w:r>
        <w:rPr>
          <w:rFonts w:ascii="TH Sarabun New" w:hAnsi="TH Sarabun New" w:cs="TH Sarabun New" w:hint="cs"/>
          <w:sz w:val="28"/>
          <w:szCs w:val="28"/>
          <w:cs/>
        </w:rPr>
        <w:t>อักขระพิเศษที่</w:t>
      </w:r>
      <w:r>
        <w:rPr>
          <w:rFonts w:ascii="TH Sarabun New" w:hAnsi="TH Sarabun New" w:hint="cs"/>
          <w:sz w:val="28"/>
          <w:szCs w:val="28"/>
          <w:cs/>
        </w:rPr>
        <w:t>อนุญาต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ให้เลือกตัวอักษรที่จะใช้ได้เช่น </w:t>
      </w:r>
      <w:r>
        <w:rPr>
          <w:rFonts w:ascii="TH Sarabun New" w:hAnsi="TH Sarabun New" w:cs="TH Sarabun New"/>
          <w:sz w:val="28"/>
          <w:szCs w:val="28"/>
        </w:rPr>
        <w:t xml:space="preserve">[A|B]CD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จะสอดคล้องกับ </w:t>
      </w:r>
      <w:r>
        <w:rPr>
          <w:rFonts w:ascii="TH Sarabun New" w:hAnsi="TH Sarabun New" w:cs="TH Sarabun New"/>
          <w:sz w:val="28"/>
          <w:szCs w:val="28"/>
        </w:rPr>
        <w:t xml:space="preserve">ACD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หรือสอดคล้องกับ </w:t>
      </w:r>
      <w:r>
        <w:rPr>
          <w:rFonts w:ascii="TH Sarabun New" w:hAnsi="TH Sarabun New" w:cs="TH Sarabun New"/>
          <w:sz w:val="28"/>
          <w:szCs w:val="28"/>
        </w:rPr>
        <w:t>BCD</w:t>
      </w:r>
    </w:p>
    <w:p w14:paraId="304655B7" w14:textId="77777777" w:rsidR="00F5360C" w:rsidRPr="00F5360C" w:rsidRDefault="00F5360C" w:rsidP="00F5360C">
      <w:pPr>
        <w:tabs>
          <w:tab w:val="left" w:pos="284"/>
        </w:tabs>
        <w:jc w:val="thaiDistribute"/>
        <w:rPr>
          <w:rFonts w:ascii="TH Sarabun New" w:hAnsi="TH Sarabun New" w:cs="TH Sarabun New" w:hint="cs"/>
          <w:sz w:val="28"/>
          <w:szCs w:val="28"/>
        </w:rPr>
      </w:pPr>
    </w:p>
    <w:p w14:paraId="614D1558" w14:textId="654FAFBF" w:rsidR="00174FCD" w:rsidRPr="00685356" w:rsidRDefault="00174FCD" w:rsidP="00174FCD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  <w:cs/>
        </w:rPr>
      </w:pP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2.</w:t>
      </w:r>
      <w:r w:rsidR="00073879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2</w:t>
      </w: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การสร้างประชากรต้นแบบ</w:t>
      </w:r>
    </w:p>
    <w:p w14:paraId="5E29DD22" w14:textId="1C04B899" w:rsidR="00427565" w:rsidRDefault="00427565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ขั้นตอนการสร้างประชากร</w:t>
      </w:r>
      <w:r w:rsidR="0064013D">
        <w:rPr>
          <w:rFonts w:ascii="TH Sarabun New" w:hAnsi="TH Sarabun New" w:cs="TH Sarabun New" w:hint="cs"/>
          <w:sz w:val="28"/>
          <w:szCs w:val="28"/>
          <w:cs/>
        </w:rPr>
        <w:t>ต้นแบบจะมีการทำเพียงครั้งเดียวตอนเริ่มต้นการค้นหาด้วยวิธีการทางพันธุกรรม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64013D">
        <w:rPr>
          <w:rFonts w:ascii="TH Sarabun New" w:hAnsi="TH Sarabun New" w:cs="TH Sarabun New" w:hint="cs"/>
          <w:sz w:val="28"/>
          <w:szCs w:val="28"/>
          <w:cs/>
        </w:rPr>
        <w:t>โดย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จะทำการสุ่มรูปแบบเงื่อนไขสำหรับการทำนายขึ้นมา </w:t>
      </w:r>
      <w:r w:rsidR="00C957B0">
        <w:rPr>
          <w:rFonts w:ascii="TH Sarabun New" w:hAnsi="TH Sarabun New" w:cs="TH Sarabun New" w:hint="cs"/>
          <w:sz w:val="28"/>
          <w:szCs w:val="28"/>
          <w:cs/>
        </w:rPr>
        <w:t>ซึ่งรูปแบบ</w:t>
      </w:r>
      <w:r w:rsidR="0064013D">
        <w:rPr>
          <w:rFonts w:ascii="TH Sarabun New" w:hAnsi="TH Sarabun New" w:cs="TH Sarabun New" w:hint="cs"/>
          <w:sz w:val="28"/>
          <w:szCs w:val="28"/>
          <w:cs/>
        </w:rPr>
        <w:t>เงื่อนไข</w:t>
      </w:r>
      <w:r w:rsidR="00C957B0">
        <w:rPr>
          <w:rFonts w:ascii="TH Sarabun New" w:hAnsi="TH Sarabun New" w:cs="TH Sarabun New" w:hint="cs"/>
          <w:sz w:val="28"/>
          <w:szCs w:val="28"/>
          <w:cs/>
        </w:rPr>
        <w:t>จะประกอบด้วยชุดตัวอักษรเรียงต่อกันตามลำดับ โดยมีความยาวเท่ากับความยาวที่กำหนดไว้ และจำนวนของประชากรจะขึ้นอยู่กับจำนวนประชากรที่กำหนดไว้</w:t>
      </w:r>
      <w:r w:rsidR="00933A33">
        <w:rPr>
          <w:rFonts w:ascii="TH Sarabun New" w:hAnsi="TH Sarabun New" w:cs="TH Sarabun New" w:hint="cs"/>
          <w:sz w:val="28"/>
          <w:szCs w:val="28"/>
          <w:cs/>
        </w:rPr>
        <w:t xml:space="preserve">ดังแสดงในรูปที่ </w:t>
      </w:r>
      <w:r w:rsidR="00543444">
        <w:rPr>
          <w:rFonts w:ascii="TH Sarabun New" w:hAnsi="TH Sarabun New" w:cs="TH Sarabun New"/>
          <w:sz w:val="28"/>
          <w:szCs w:val="28"/>
        </w:rPr>
        <w:t>6</w:t>
      </w:r>
    </w:p>
    <w:p w14:paraId="0C6D713D" w14:textId="5C5126AB" w:rsidR="00933A33" w:rsidRDefault="00933A33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3906C307" w14:textId="35D9F689" w:rsidR="00174FCD" w:rsidRDefault="00CD7EC6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lastRenderedPageBreak/>
        <w:drawing>
          <wp:inline distT="0" distB="0" distL="0" distR="0" wp14:anchorId="05D3B2A6" wp14:editId="7B19F638">
            <wp:extent cx="2699385" cy="1094105"/>
            <wp:effectExtent l="0" t="0" r="5715" b="0"/>
            <wp:docPr id="44" name="Picture 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CD36" w14:textId="059DF8AD" w:rsidR="00933A33" w:rsidRPr="008B600B" w:rsidRDefault="00933A33" w:rsidP="00933A33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543444">
        <w:rPr>
          <w:rFonts w:ascii="TH Sarabun New" w:hAnsi="TH Sarabun New" w:cs="TH Sarabun New"/>
          <w:b/>
          <w:bCs/>
          <w:sz w:val="28"/>
          <w:szCs w:val="28"/>
        </w:rPr>
        <w:t>6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การสร้างประชากรต้นแบบ</w:t>
      </w:r>
    </w:p>
    <w:p w14:paraId="409AC9E3" w14:textId="7A7272B1" w:rsidR="00174FCD" w:rsidRDefault="00174FCD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7DA43380" w14:textId="13F3A6D2" w:rsidR="00933A33" w:rsidRDefault="00933A33" w:rsidP="00933A33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2.</w:t>
      </w:r>
      <w:r w:rsidR="00073879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3</w:t>
      </w: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H Sarabun New" w:hAnsi="TH Sarabun New" w:hint="cs"/>
          <w:b/>
          <w:bCs/>
          <w:color w:val="000000" w:themeColor="text1"/>
          <w:sz w:val="28"/>
          <w:szCs w:val="28"/>
          <w:cs/>
        </w:rPr>
        <w:t>การคำนวณค่าความเหมาะสม</w:t>
      </w:r>
    </w:p>
    <w:p w14:paraId="78C31BF1" w14:textId="6605BB92" w:rsidR="002435E0" w:rsidRDefault="00933A33" w:rsidP="002435E0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ab/>
      </w:r>
      <w:r>
        <w:rPr>
          <w:rFonts w:ascii="TH Sarabun New" w:hAnsi="TH Sarabun New" w:hint="cs"/>
          <w:color w:val="000000" w:themeColor="text1"/>
          <w:sz w:val="28"/>
          <w:szCs w:val="28"/>
          <w:cs/>
        </w:rPr>
        <w:t>การคำนวณค่าความเ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หมาะสมจะพิจารณาจากการพบรูปแบบเงื่อนไขในกรอบเวลาสังเกตการณ์ และการเกิดการเสียของเครื่องจักรในกรอบเวลาเป้าหมาย</w:t>
      </w:r>
      <w:r w:rsidR="002435E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โดยสามารถแบ่ง</w:t>
      </w:r>
      <w:r w:rsidR="003215C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ผลลัพธ์</w:t>
      </w:r>
      <w:r w:rsidR="00DF6C05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ของ</w:t>
      </w:r>
      <w:r w:rsidR="002435E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คำตอบได้เป็น </w:t>
      </w:r>
      <w:r w:rsidR="002435E0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4 </w:t>
      </w:r>
      <w:r w:rsidR="002435E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กรณี</w:t>
      </w:r>
      <w:r w:rsidR="003215C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</w:t>
      </w:r>
      <w:r w:rsidR="002435E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ดังแสดงใน</w:t>
      </w:r>
      <w:r w:rsidR="003215C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ตารางที่ </w:t>
      </w:r>
      <w:r w:rsidR="003215C4">
        <w:rPr>
          <w:rFonts w:ascii="TH Sarabun New" w:hAnsi="TH Sarabun New" w:cs="TH Sarabun New"/>
          <w:color w:val="000000" w:themeColor="text1"/>
          <w:sz w:val="28"/>
          <w:szCs w:val="28"/>
        </w:rPr>
        <w:t>1</w:t>
      </w:r>
    </w:p>
    <w:p w14:paraId="08EADA92" w14:textId="77777777" w:rsidR="00543444" w:rsidRDefault="00543444" w:rsidP="002435E0">
      <w:pPr>
        <w:tabs>
          <w:tab w:val="left" w:pos="284"/>
        </w:tabs>
        <w:jc w:val="thaiDistribute"/>
        <w:rPr>
          <w:rFonts w:ascii="TH Sarabun New" w:hAnsi="TH Sarabun New" w:cs="TH Sarabun New" w:hint="cs"/>
          <w:color w:val="000000" w:themeColor="text1"/>
          <w:sz w:val="28"/>
          <w:szCs w:val="28"/>
        </w:rPr>
      </w:pPr>
    </w:p>
    <w:p w14:paraId="1F51EC99" w14:textId="4E278A4E" w:rsidR="003215C4" w:rsidRPr="003215C4" w:rsidRDefault="003215C4" w:rsidP="003215C4">
      <w:pPr>
        <w:tabs>
          <w:tab w:val="left" w:pos="284"/>
        </w:tabs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ตารางที่ 1</w:t>
      </w:r>
      <w:r w:rsidRPr="00685356">
        <w:rPr>
          <w:rFonts w:ascii="TH Sarabun New" w:hAnsi="TH Sarabun New" w:cs="TH Sarabun New"/>
          <w:sz w:val="28"/>
          <w:szCs w:val="28"/>
        </w:rPr>
        <w:t xml:space="preserve">  </w:t>
      </w:r>
      <w:r>
        <w:rPr>
          <w:rFonts w:ascii="TH Sarabun New" w:hAnsi="TH Sarabun New" w:cs="TH Sarabun New" w:hint="cs"/>
          <w:sz w:val="28"/>
          <w:szCs w:val="28"/>
          <w:cs/>
        </w:rPr>
        <w:t>การประเมินผลลัพธ์จากการทำนาย</w:t>
      </w:r>
    </w:p>
    <w:p w14:paraId="01EFF850" w14:textId="19CCC646" w:rsidR="002435E0" w:rsidRDefault="009958CE" w:rsidP="002435E0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noProof/>
          <w:color w:val="000000" w:themeColor="text1"/>
          <w:sz w:val="28"/>
          <w:szCs w:val="28"/>
        </w:rPr>
        <w:drawing>
          <wp:inline distT="0" distB="0" distL="0" distR="0" wp14:anchorId="5FDF36F5" wp14:editId="154689FD">
            <wp:extent cx="2699385" cy="1449070"/>
            <wp:effectExtent l="0" t="0" r="571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C1E2" w14:textId="3409E307" w:rsidR="002435E0" w:rsidRDefault="002435E0" w:rsidP="002435E0">
      <w:pPr>
        <w:tabs>
          <w:tab w:val="left" w:pos="284"/>
        </w:tabs>
        <w:rPr>
          <w:rFonts w:ascii="TH Sarabun New" w:hAnsi="TH Sarabun New" w:cs="TH Sarabun New"/>
          <w:sz w:val="28"/>
          <w:szCs w:val="28"/>
          <w:cs/>
        </w:rPr>
      </w:pPr>
    </w:p>
    <w:p w14:paraId="4127DFD9" w14:textId="15C9B6C3" w:rsidR="008E25E7" w:rsidRDefault="00DF2D7D" w:rsidP="002435E0">
      <w:pPr>
        <w:tabs>
          <w:tab w:val="left" w:pos="284"/>
        </w:tabs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ab/>
      </w:r>
      <w:r w:rsidR="002435E0">
        <w:rPr>
          <w:rFonts w:ascii="TH Sarabun New" w:hAnsi="TH Sarabun New" w:cs="TH Sarabun New" w:hint="cs"/>
          <w:sz w:val="28"/>
          <w:szCs w:val="28"/>
          <w:cs/>
        </w:rPr>
        <w:t xml:space="preserve">จากนั้นจะใช้ผลลัพธ์ในการทำนายทำการคำนวนหาค่าความแม่นยำ </w:t>
      </w:r>
      <w:r w:rsidR="002435E0">
        <w:rPr>
          <w:rFonts w:ascii="TH Sarabun New" w:hAnsi="TH Sarabun New" w:cs="TH Sarabun New"/>
          <w:sz w:val="28"/>
          <w:szCs w:val="28"/>
        </w:rPr>
        <w:t xml:space="preserve">(Precision) </w:t>
      </w:r>
      <w:r w:rsidR="002435E0">
        <w:rPr>
          <w:rFonts w:ascii="TH Sarabun New" w:hAnsi="TH Sarabun New" w:cs="TH Sarabun New" w:hint="cs"/>
          <w:sz w:val="28"/>
          <w:szCs w:val="28"/>
          <w:cs/>
        </w:rPr>
        <w:t>และค่า</w:t>
      </w:r>
      <w:r w:rsidR="003215C4">
        <w:rPr>
          <w:rFonts w:ascii="TH Sarabun New" w:hAnsi="TH Sarabun New" w:cs="TH Sarabun New" w:hint="cs"/>
          <w:sz w:val="28"/>
          <w:szCs w:val="28"/>
          <w:cs/>
        </w:rPr>
        <w:t xml:space="preserve">การรู้จำ </w:t>
      </w:r>
      <w:r w:rsidR="003215C4">
        <w:rPr>
          <w:rFonts w:ascii="TH Sarabun New" w:hAnsi="TH Sarabun New" w:cs="TH Sarabun New"/>
          <w:sz w:val="28"/>
          <w:szCs w:val="28"/>
        </w:rPr>
        <w:t>(Recall)</w:t>
      </w:r>
    </w:p>
    <w:p w14:paraId="76750ECF" w14:textId="61E79FBF" w:rsidR="00DF2D7D" w:rsidRDefault="00DF2D7D" w:rsidP="002435E0">
      <w:pPr>
        <w:tabs>
          <w:tab w:val="left" w:pos="284"/>
        </w:tabs>
        <w:rPr>
          <w:rFonts w:ascii="TH Sarabun New" w:hAnsi="TH Sarabun New" w:cs="TH Sarabun New"/>
          <w:sz w:val="28"/>
          <w:szCs w:val="28"/>
        </w:rPr>
      </w:pPr>
    </w:p>
    <w:p w14:paraId="1E2DA0CE" w14:textId="24E9AD76" w:rsidR="003215C4" w:rsidRPr="00206572" w:rsidRDefault="003215C4" w:rsidP="008E25E7">
      <w:pPr>
        <w:tabs>
          <w:tab w:val="left" w:pos="284"/>
        </w:tabs>
        <w:rPr>
          <w:rFonts w:ascii="TH Sarabun New" w:hAnsi="TH Sarabun New" w:cs="TH Sarabun New"/>
          <w:iCs/>
          <w:sz w:val="22"/>
          <w:szCs w:val="22"/>
        </w:rPr>
      </w:pPr>
      <m:oMath>
        <m:r>
          <w:rPr>
            <w:rFonts w:ascii="Cambria Math" w:hAnsi="Cambria Math" w:cs="Kanit Light"/>
            <w:sz w:val="18"/>
            <w:szCs w:val="18"/>
          </w:rPr>
          <m:t>p</m:t>
        </m:r>
        <m:r>
          <m:rPr>
            <m:sty m:val="p"/>
          </m:rPr>
          <w:rPr>
            <w:rFonts w:ascii="Cambria Math" w:hAnsi="Cambria Math" w:cs="Kanit Light"/>
            <w:sz w:val="18"/>
            <w:szCs w:val="18"/>
          </w:rPr>
          <m:t xml:space="preserve">recision= </m:t>
        </m:r>
        <m:f>
          <m:fPr>
            <m:ctrlPr>
              <w:rPr>
                <w:rFonts w:ascii="Cambria Math" w:hAnsi="Cambria Math" w:cs="Kanit Light"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 w:cs="Kanit Light"/>
                <w:sz w:val="18"/>
                <w:szCs w:val="18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Kanit Light"/>
                <w:sz w:val="18"/>
                <w:szCs w:val="18"/>
              </w:rPr>
              <m:t>(</m:t>
            </m:r>
            <m:r>
              <w:rPr>
                <w:rFonts w:ascii="Cambria Math" w:hAnsi="Cambria Math" w:cs="Kanit Light"/>
                <w:sz w:val="18"/>
                <w:szCs w:val="18"/>
              </w:rPr>
              <m:t>TP</m:t>
            </m:r>
            <m:r>
              <m:rPr>
                <m:sty m:val="p"/>
              </m:rPr>
              <w:rPr>
                <w:rFonts w:ascii="Cambria Math" w:hAnsi="Cambria Math" w:cs="Kanit Light"/>
                <w:sz w:val="18"/>
                <w:szCs w:val="18"/>
              </w:rPr>
              <m:t>+</m:t>
            </m:r>
            <m:r>
              <w:rPr>
                <w:rFonts w:ascii="Cambria Math" w:hAnsi="Cambria Math" w:cs="Kanit Light"/>
                <w:sz w:val="18"/>
                <w:szCs w:val="18"/>
              </w:rPr>
              <m:t>FP</m:t>
            </m:r>
            <m:r>
              <m:rPr>
                <m:sty m:val="p"/>
              </m:rPr>
              <w:rPr>
                <w:rFonts w:ascii="Cambria Math" w:hAnsi="Cambria Math" w:cs="Kanit Light"/>
                <w:sz w:val="18"/>
                <w:szCs w:val="18"/>
              </w:rPr>
              <m:t>)</m:t>
            </m:r>
          </m:den>
        </m:f>
      </m:oMath>
      <w:r w:rsidR="008E25E7" w:rsidRPr="00206572">
        <w:rPr>
          <w:rFonts w:ascii="TH Sarabun New" w:hAnsi="TH Sarabun New" w:cs="TH Sarabun New"/>
          <w:iCs/>
          <w:sz w:val="18"/>
          <w:szCs w:val="18"/>
        </w:rPr>
        <w:tab/>
      </w:r>
      <w:r w:rsidR="008E25E7" w:rsidRPr="00206572">
        <w:rPr>
          <w:rFonts w:ascii="TH Sarabun New" w:hAnsi="TH Sarabun New" w:cs="TH Sarabun New"/>
          <w:iCs/>
          <w:sz w:val="18"/>
          <w:szCs w:val="18"/>
        </w:rPr>
        <w:tab/>
      </w:r>
      <w:r w:rsidR="008E25E7" w:rsidRPr="00206572">
        <w:rPr>
          <w:rFonts w:ascii="TH Sarabun New" w:hAnsi="TH Sarabun New" w:cs="TH Sarabun New"/>
          <w:iCs/>
          <w:sz w:val="18"/>
          <w:szCs w:val="18"/>
        </w:rPr>
        <w:tab/>
        <w:t xml:space="preserve">          </w:t>
      </w:r>
      <w:r w:rsidR="008E25E7" w:rsidRPr="00543444">
        <w:rPr>
          <w:rFonts w:ascii="TH Sarabun New" w:hAnsi="TH Sarabun New" w:cs="TH Sarabun New"/>
          <w:iCs/>
          <w:sz w:val="28"/>
          <w:szCs w:val="28"/>
        </w:rPr>
        <w:t>(1)</w:t>
      </w:r>
    </w:p>
    <w:p w14:paraId="33B05EDC" w14:textId="77777777" w:rsidR="00DF2D7D" w:rsidRDefault="00DF2D7D" w:rsidP="008E25E7">
      <w:pPr>
        <w:tabs>
          <w:tab w:val="left" w:pos="284"/>
        </w:tabs>
        <w:rPr>
          <w:rFonts w:ascii="TH Sarabun New" w:hAnsi="TH Sarabun New" w:cs="TH Sarabun New"/>
          <w:iCs/>
        </w:rPr>
      </w:pPr>
    </w:p>
    <w:p w14:paraId="5F679C72" w14:textId="34CFC983" w:rsidR="00DF2D7D" w:rsidRDefault="00DF2D7D" w:rsidP="00DF2D7D">
      <w:pPr>
        <w:tabs>
          <w:tab w:val="left" w:pos="284"/>
        </w:tabs>
        <w:rPr>
          <w:rFonts w:ascii="TH Sarabun New" w:hAnsi="TH Sarabun New" w:cs="TH Sarabun New"/>
          <w:iCs/>
        </w:rPr>
      </w:pPr>
      <m:oMath>
        <m:r>
          <w:rPr>
            <w:rFonts w:ascii="Cambria Math" w:hAnsi="Cambria Math" w:cs="Kanit Light"/>
            <w:sz w:val="20"/>
            <w:szCs w:val="20"/>
          </w:rPr>
          <m:t>recall</m:t>
        </m:r>
        <m:r>
          <m:rPr>
            <m:sty m:val="p"/>
          </m:rPr>
          <w:rPr>
            <w:rFonts w:ascii="Cambria Math" w:hAnsi="Cambria Math" w:cs="Kanit Light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Kanit Light"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Kanit Light"/>
                <w:sz w:val="20"/>
                <w:szCs w:val="20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Kanit Light"/>
                <w:sz w:val="20"/>
                <w:szCs w:val="20"/>
              </w:rPr>
              <m:t>(</m:t>
            </m:r>
            <m:r>
              <w:rPr>
                <w:rFonts w:ascii="Cambria Math" w:hAnsi="Cambria Math" w:cs="Kanit Light"/>
                <w:sz w:val="20"/>
                <w:szCs w:val="20"/>
              </w:rPr>
              <m:t>TP</m:t>
            </m:r>
            <m:r>
              <m:rPr>
                <m:sty m:val="p"/>
              </m:rPr>
              <w:rPr>
                <w:rFonts w:ascii="Cambria Math" w:hAnsi="Cambria Math" w:cs="Kanit Light"/>
                <w:sz w:val="20"/>
                <w:szCs w:val="20"/>
              </w:rPr>
              <m:t>+</m:t>
            </m:r>
            <m:r>
              <w:rPr>
                <w:rFonts w:ascii="Cambria Math" w:hAnsi="Cambria Math" w:cs="Kanit Light"/>
                <w:sz w:val="20"/>
                <w:szCs w:val="20"/>
              </w:rPr>
              <m:t>FN</m:t>
            </m:r>
            <m:r>
              <m:rPr>
                <m:sty m:val="p"/>
              </m:rPr>
              <w:rPr>
                <w:rFonts w:ascii="Cambria Math" w:hAnsi="Cambria Math" w:cs="Kanit Light"/>
                <w:sz w:val="20"/>
                <w:szCs w:val="20"/>
              </w:rPr>
              <m:t>)</m:t>
            </m:r>
          </m:den>
        </m:f>
      </m:oMath>
      <w:r>
        <w:rPr>
          <w:rFonts w:ascii="TH Sarabun New" w:hAnsi="TH Sarabun New" w:cs="TH Sarabun New"/>
          <w:iCs/>
          <w:sz w:val="20"/>
          <w:szCs w:val="20"/>
        </w:rPr>
        <w:tab/>
      </w:r>
      <w:r>
        <w:rPr>
          <w:rFonts w:ascii="TH Sarabun New" w:hAnsi="TH Sarabun New" w:cs="TH Sarabun New"/>
          <w:iCs/>
          <w:sz w:val="20"/>
          <w:szCs w:val="20"/>
        </w:rPr>
        <w:tab/>
      </w:r>
      <w:r>
        <w:rPr>
          <w:rFonts w:ascii="TH Sarabun New" w:hAnsi="TH Sarabun New" w:cs="TH Sarabun New"/>
          <w:iCs/>
          <w:sz w:val="20"/>
          <w:szCs w:val="20"/>
        </w:rPr>
        <w:tab/>
        <w:t xml:space="preserve">                         </w:t>
      </w:r>
      <w:r w:rsidRPr="00543444">
        <w:rPr>
          <w:rFonts w:ascii="TH Sarabun New" w:hAnsi="TH Sarabun New" w:cs="TH Sarabun New"/>
          <w:iCs/>
          <w:sz w:val="28"/>
          <w:szCs w:val="28"/>
        </w:rPr>
        <w:t>(2)</w:t>
      </w:r>
    </w:p>
    <w:p w14:paraId="1FDD4E1B" w14:textId="77777777" w:rsidR="00F4145B" w:rsidRDefault="00DF2D7D" w:rsidP="00DF2D7D">
      <w:pPr>
        <w:tabs>
          <w:tab w:val="left" w:pos="284"/>
        </w:tabs>
        <w:rPr>
          <w:rFonts w:ascii="TH Sarabun New" w:hAnsi="TH Sarabun New" w:cs="TH Sarabun New"/>
          <w:i/>
        </w:rPr>
      </w:pPr>
      <w:r>
        <w:rPr>
          <w:rFonts w:ascii="TH Sarabun New" w:hAnsi="TH Sarabun New" w:cs="TH Sarabun New"/>
          <w:i/>
          <w:cs/>
        </w:rPr>
        <w:tab/>
      </w:r>
    </w:p>
    <w:p w14:paraId="11FB47F3" w14:textId="609A27D4" w:rsidR="00DF2D7D" w:rsidRPr="00F4145B" w:rsidRDefault="00F4145B" w:rsidP="009C0375">
      <w:pPr>
        <w:tabs>
          <w:tab w:val="left" w:pos="284"/>
        </w:tabs>
        <w:jc w:val="both"/>
        <w:rPr>
          <w:rFonts w:ascii="TH Sarabun New" w:hAnsi="TH Sarabun New" w:cs="TH Sarabun New"/>
          <w:i/>
        </w:rPr>
      </w:pPr>
      <w:r>
        <w:rPr>
          <w:rFonts w:ascii="TH Sarabun New" w:hAnsi="TH Sarabun New" w:cs="TH Sarabun New"/>
          <w:i/>
          <w:cs/>
        </w:rPr>
        <w:tab/>
      </w:r>
      <w:r>
        <w:rPr>
          <w:rFonts w:ascii="TH Sarabun New" w:hAnsi="TH Sarabun New" w:hint="cs"/>
          <w:sz w:val="28"/>
          <w:szCs w:val="28"/>
          <w:cs/>
        </w:rPr>
        <w:t>หลังจากนั้นจะทำการคำนวณค่าคะแนน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 xml:space="preserve">F1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เพื่อทำการเฉลี่ยนค่าความแม่นยำ และค่าความรู้จำ เพื่อให้การทำนายมีประสิทธิภาพที่ดีทั้ง </w:t>
      </w:r>
      <w:r>
        <w:rPr>
          <w:rFonts w:ascii="TH Sarabun New" w:hAnsi="TH Sarabun New" w:cs="TH Sarabun New"/>
          <w:sz w:val="28"/>
          <w:szCs w:val="28"/>
        </w:rPr>
        <w:t xml:space="preserve">2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กรณี โดยค่าคะแนน </w:t>
      </w:r>
      <w:r>
        <w:rPr>
          <w:rFonts w:ascii="TH Sarabun New" w:hAnsi="TH Sarabun New" w:cs="TH Sarabun New"/>
          <w:sz w:val="28"/>
          <w:szCs w:val="28"/>
        </w:rPr>
        <w:t xml:space="preserve">F1 </w:t>
      </w:r>
      <w:r>
        <w:rPr>
          <w:rFonts w:ascii="TH Sarabun New" w:hAnsi="TH Sarabun New" w:cs="TH Sarabun New" w:hint="cs"/>
          <w:sz w:val="28"/>
          <w:szCs w:val="28"/>
          <w:cs/>
        </w:rPr>
        <w:t>จะถูกนำมาใช้เป็นค่าความเหมาะสม ในการค้นหาเชิงพันธุกรรม</w:t>
      </w:r>
    </w:p>
    <w:p w14:paraId="2ED0E79D" w14:textId="525079D0" w:rsidR="002435E0" w:rsidRPr="000527CE" w:rsidRDefault="009C0375" w:rsidP="002435E0">
      <w:pPr>
        <w:tabs>
          <w:tab w:val="left" w:pos="284"/>
        </w:tabs>
        <w:jc w:val="thaiDistribute"/>
        <w:rPr>
          <w:rFonts w:ascii="TH SarabunPSK" w:hAnsi="TH SarabunPSK" w:cs="TH SarabunPSK"/>
          <w:i/>
          <w:iCs/>
          <w:color w:val="000000" w:themeColor="text1"/>
          <w:sz w:val="28"/>
          <w:szCs w:val="28"/>
        </w:rPr>
      </w:pPr>
      <w:r w:rsidRPr="009C0375">
        <w:rPr>
          <w:rFonts w:cs="Times New Roman"/>
          <w:i/>
          <w:iCs/>
          <w:color w:val="000000" w:themeColor="text1"/>
          <w:sz w:val="20"/>
          <w:szCs w:val="20"/>
        </w:rPr>
        <w:br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F1=2×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(Precision × Recall)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(Precision+Recall)</m:t>
            </m:r>
          </m:den>
        </m:f>
      </m:oMath>
      <w:r w:rsidR="000527CE">
        <w:rPr>
          <w:rFonts w:cs="Times New Roman"/>
          <w:i/>
          <w:iCs/>
          <w:color w:val="000000" w:themeColor="text1"/>
          <w:sz w:val="20"/>
          <w:szCs w:val="20"/>
        </w:rPr>
        <w:t xml:space="preserve">                                   </w:t>
      </w:r>
      <w:r w:rsidR="000527CE" w:rsidRPr="00543444">
        <w:rPr>
          <w:rFonts w:ascii="TH Sarabun New" w:hAnsi="TH Sarabun New" w:cs="TH Sarabun New"/>
          <w:iCs/>
          <w:sz w:val="28"/>
          <w:szCs w:val="28"/>
        </w:rPr>
        <w:t>(</w:t>
      </w:r>
      <w:r w:rsidR="000527CE">
        <w:rPr>
          <w:rFonts w:ascii="TH Sarabun New" w:hAnsi="TH Sarabun New" w:cs="TH Sarabun New"/>
          <w:iCs/>
          <w:sz w:val="28"/>
          <w:szCs w:val="28"/>
        </w:rPr>
        <w:t>3</w:t>
      </w:r>
      <w:r w:rsidR="000527CE" w:rsidRPr="00543444">
        <w:rPr>
          <w:rFonts w:ascii="TH Sarabun New" w:hAnsi="TH Sarabun New" w:cs="TH Sarabun New"/>
          <w:iCs/>
          <w:sz w:val="28"/>
          <w:szCs w:val="28"/>
        </w:rPr>
        <w:t>)</w:t>
      </w:r>
    </w:p>
    <w:p w14:paraId="7B4A35B6" w14:textId="52FD56CB" w:rsidR="009C0375" w:rsidRDefault="009C0375" w:rsidP="002435E0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</w:t>
      </w:r>
    </w:p>
    <w:p w14:paraId="7E248DCC" w14:textId="77777777" w:rsidR="005500B8" w:rsidRDefault="005500B8" w:rsidP="00427565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</w:p>
    <w:p w14:paraId="29E91EE2" w14:textId="77777777" w:rsidR="005500B8" w:rsidRDefault="005500B8" w:rsidP="00427565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</w:p>
    <w:p w14:paraId="56B1F5C2" w14:textId="5B60C16B" w:rsidR="00FC5195" w:rsidRPr="00F4145B" w:rsidRDefault="00F4145B" w:rsidP="00427565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2.</w:t>
      </w:r>
      <w:r w:rsidR="00073879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4</w:t>
      </w: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การคัดสรรประชากรรุ่นถัดไป</w:t>
      </w:r>
    </w:p>
    <w:p w14:paraId="354CC0F3" w14:textId="065DED2E" w:rsidR="00FC5195" w:rsidRDefault="00FC5195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F4145B">
        <w:rPr>
          <w:rFonts w:ascii="TH Sarabun New" w:hAnsi="TH Sarabun New" w:cs="TH Sarabun New" w:hint="cs"/>
          <w:sz w:val="28"/>
          <w:szCs w:val="28"/>
          <w:cs/>
        </w:rPr>
        <w:t>ใน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การคัดสรรประชากรรุ่นถัดไปจะใช้วิธีการคัดสรรด้วยวงล้อเสี่ยงทาย </w:t>
      </w:r>
      <w:r>
        <w:rPr>
          <w:rFonts w:ascii="TH Sarabun New" w:hAnsi="TH Sarabun New" w:cs="TH Sarabun New"/>
          <w:sz w:val="28"/>
          <w:szCs w:val="28"/>
        </w:rPr>
        <w:t xml:space="preserve">(Roulette wheel mechanism) </w:t>
      </w:r>
      <w:r>
        <w:rPr>
          <w:rFonts w:ascii="TH Sarabun New" w:hAnsi="TH Sarabun New" w:cs="TH Sarabun New" w:hint="cs"/>
          <w:sz w:val="28"/>
          <w:szCs w:val="28"/>
          <w:cs/>
        </w:rPr>
        <w:t>โดยเป็นการสุ่มแบบถ่วงน้ำหนัก โดยจะใช้ค่าความเหมาะสมที่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คำนวนได้</w:t>
      </w:r>
      <w:r w:rsidR="00F4145B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เป็นน้ำหนักของแต่ละรูปแบบ</w:t>
      </w:r>
      <w:r w:rsidR="00C22763">
        <w:rPr>
          <w:rFonts w:ascii="TH Sarabun New" w:hAnsi="TH Sarabun New" w:cs="TH Sarabun New" w:hint="cs"/>
          <w:sz w:val="28"/>
          <w:szCs w:val="28"/>
          <w:cs/>
        </w:rPr>
        <w:t xml:space="preserve">เงื่อนไข 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ทำให้แต่ละรูปแบบ</w:t>
      </w:r>
      <w:r w:rsidR="00C22763">
        <w:rPr>
          <w:rFonts w:ascii="TH Sarabun New" w:hAnsi="TH Sarabun New" w:cs="TH Sarabun New" w:hint="cs"/>
          <w:sz w:val="28"/>
          <w:szCs w:val="28"/>
          <w:cs/>
        </w:rPr>
        <w:t>เงื่อนไข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มี</w:t>
      </w:r>
      <w:r w:rsidR="008B2926">
        <w:rPr>
          <w:rFonts w:ascii="TH Sarabun New" w:hAnsi="TH Sarabun New" w:hint="cs"/>
          <w:sz w:val="28"/>
          <w:szCs w:val="28"/>
          <w:cs/>
        </w:rPr>
        <w:t>โอกาส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 xml:space="preserve">ถูกสุ่มแตกต่างกัน </w:t>
      </w:r>
      <w:r w:rsidR="00C22763">
        <w:rPr>
          <w:rFonts w:ascii="TH Sarabun New" w:hAnsi="TH Sarabun New" w:cs="TH Sarabun New" w:hint="cs"/>
          <w:sz w:val="28"/>
          <w:szCs w:val="28"/>
          <w:cs/>
        </w:rPr>
        <w:t>ซึ่ง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รูปแบบที่มีคะแนนความเหมาะสมสูงกว่า ก็จะมี</w:t>
      </w:r>
      <w:r w:rsidR="000527CE">
        <w:rPr>
          <w:rFonts w:ascii="TH Sarabun New" w:hAnsi="TH Sarabun New" w:cs="TH Sarabun New" w:hint="cs"/>
          <w:sz w:val="28"/>
          <w:szCs w:val="28"/>
          <w:cs/>
        </w:rPr>
        <w:t>โอกาส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ที่ถูกสุ่มสูงกว่าเช่นกัน</w:t>
      </w:r>
      <w:r w:rsidR="00C22763">
        <w:rPr>
          <w:rFonts w:ascii="TH Sarabun New" w:hAnsi="TH Sarabun New" w:cs="TH Sarabun New" w:hint="cs"/>
          <w:sz w:val="28"/>
          <w:szCs w:val="28"/>
          <w:cs/>
        </w:rPr>
        <w:t xml:space="preserve"> ดังแสดงในรูปที่</w:t>
      </w:r>
      <w:r w:rsidR="000A562A">
        <w:rPr>
          <w:rFonts w:ascii="TH Sarabun New" w:hAnsi="TH Sarabun New" w:cs="TH Sarabun New"/>
          <w:sz w:val="28"/>
          <w:szCs w:val="28"/>
        </w:rPr>
        <w:t xml:space="preserve"> </w:t>
      </w:r>
      <w:r w:rsidR="00543444">
        <w:rPr>
          <w:rFonts w:ascii="TH Sarabun New" w:hAnsi="TH Sarabun New" w:cs="TH Sarabun New"/>
          <w:sz w:val="28"/>
          <w:szCs w:val="28"/>
        </w:rPr>
        <w:t>7</w:t>
      </w:r>
    </w:p>
    <w:p w14:paraId="37E1FE93" w14:textId="73F02CA2" w:rsidR="00C22763" w:rsidRDefault="00C22763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5FED3DE2" w14:textId="6E5B03EC" w:rsidR="00C22763" w:rsidRDefault="00C22763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noProof/>
          <w:sz w:val="28"/>
          <w:szCs w:val="28"/>
        </w:rPr>
        <w:drawing>
          <wp:inline distT="0" distB="0" distL="0" distR="0" wp14:anchorId="77B7B0A9" wp14:editId="355E114E">
            <wp:extent cx="2699385" cy="1376680"/>
            <wp:effectExtent l="0" t="0" r="5715" b="0"/>
            <wp:docPr id="36" name="Picture 3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796F" w14:textId="6C6BC401" w:rsidR="000A562A" w:rsidRDefault="000A562A" w:rsidP="00E33570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543444">
        <w:rPr>
          <w:rFonts w:ascii="TH Sarabun New" w:hAnsi="TH Sarabun New" w:cs="TH Sarabun New"/>
          <w:b/>
          <w:bCs/>
          <w:sz w:val="28"/>
          <w:szCs w:val="28"/>
        </w:rPr>
        <w:t>7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การคัดสรรประชากรด้วยวงล้อเสี่ยงทาย</w:t>
      </w:r>
      <w:r w:rsidR="003B29BD">
        <w:rPr>
          <w:rFonts w:ascii="TH Sarabun New" w:hAnsi="TH Sarabun New" w:cs="TH Sarabun New"/>
          <w:sz w:val="28"/>
          <w:szCs w:val="28"/>
        </w:rPr>
        <w:br/>
      </w:r>
    </w:p>
    <w:p w14:paraId="254913B9" w14:textId="77123863" w:rsidR="008B2926" w:rsidRPr="000A562A" w:rsidRDefault="000A562A" w:rsidP="00427565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2.</w:t>
      </w:r>
      <w:r w:rsidR="00073879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5</w:t>
      </w: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การสลับสายพันธ์</w:t>
      </w:r>
    </w:p>
    <w:p w14:paraId="1CEF178D" w14:textId="6DB13728" w:rsidR="00FC345A" w:rsidRDefault="008B2926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การสลับสายพันธ์ จะทำโดยการสุ่มเลือกรูปแบบ</w:t>
      </w:r>
      <w:r w:rsidR="000A562A">
        <w:rPr>
          <w:rFonts w:ascii="TH Sarabun New" w:hAnsi="TH Sarabun New" w:cs="TH Sarabun New" w:hint="cs"/>
          <w:sz w:val="28"/>
          <w:szCs w:val="28"/>
          <w:cs/>
        </w:rPr>
        <w:t>เงื่อนไข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 xml:space="preserve">2 </w:t>
      </w:r>
      <w:r>
        <w:rPr>
          <w:rFonts w:ascii="TH Sarabun New" w:hAnsi="TH Sarabun New" w:cs="TH Sarabun New" w:hint="cs"/>
          <w:sz w:val="28"/>
          <w:szCs w:val="28"/>
          <w:cs/>
        </w:rPr>
        <w:t>ชุดจากประชากร จากนั้นจะทำการสุ่มว่าจะเกิดการสลับสายพันธ์หรือไม่ โดย</w:t>
      </w:r>
      <w:r w:rsidR="00FC345A">
        <w:rPr>
          <w:rFonts w:ascii="TH Sarabun New" w:hAnsi="TH Sarabun New" w:cs="TH Sarabun New" w:hint="cs"/>
          <w:sz w:val="28"/>
          <w:szCs w:val="28"/>
          <w:cs/>
        </w:rPr>
        <w:t>ทำ</w:t>
      </w:r>
      <w:r>
        <w:rPr>
          <w:rFonts w:ascii="TH Sarabun New" w:hAnsi="TH Sarabun New" w:cs="TH Sarabun New" w:hint="cs"/>
          <w:sz w:val="28"/>
          <w:szCs w:val="28"/>
          <w:cs/>
        </w:rPr>
        <w:t>การสุ่มหาค่าโอกาศการสลับสายพันธ์ ซึ่งหากค่าที่สุ่มได้อยู่ในช่วงค่าเกณฑ์กำหนดไว้ก็จะทำการสลับสลับสายพันธ์ ซึ่งจะทำการสุ่มตำแหน่งในการสลับสายพันธ์ จากนั้นรูปแบบ</w:t>
      </w:r>
      <w:r w:rsidR="000A562A">
        <w:rPr>
          <w:rFonts w:ascii="TH Sarabun New" w:hAnsi="TH Sarabun New" w:cs="TH Sarabun New" w:hint="cs"/>
          <w:sz w:val="28"/>
          <w:szCs w:val="28"/>
          <w:cs/>
        </w:rPr>
        <w:t>เงื่อนไข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ทั้ง </w:t>
      </w:r>
      <w:r>
        <w:rPr>
          <w:rFonts w:ascii="TH Sarabun New" w:hAnsi="TH Sarabun New" w:cs="TH Sarabun New"/>
          <w:sz w:val="28"/>
          <w:szCs w:val="28"/>
        </w:rPr>
        <w:t xml:space="preserve">2 </w:t>
      </w:r>
      <w:r>
        <w:rPr>
          <w:rFonts w:ascii="TH Sarabun New" w:hAnsi="TH Sarabun New" w:cs="TH Sarabun New" w:hint="cs"/>
          <w:sz w:val="28"/>
          <w:szCs w:val="28"/>
          <w:cs/>
        </w:rPr>
        <w:t>ชุดจะทำการสับเปลี่ยนสายพันธ์ในตำแหน่งที่กำหนด</w:t>
      </w:r>
      <w:r w:rsidR="005940BC">
        <w:rPr>
          <w:rFonts w:ascii="TH Sarabun New" w:hAnsi="TH Sarabun New" w:cs="TH Sarabun New" w:hint="cs"/>
          <w:sz w:val="28"/>
          <w:szCs w:val="28"/>
          <w:cs/>
        </w:rPr>
        <w:t xml:space="preserve">ดังแสดงในรูปที่ </w:t>
      </w:r>
      <w:r w:rsidR="00543444">
        <w:rPr>
          <w:rFonts w:ascii="TH Sarabun New" w:hAnsi="TH Sarabun New" w:cs="TH Sarabun New"/>
          <w:sz w:val="28"/>
          <w:szCs w:val="28"/>
        </w:rPr>
        <w:t>8</w:t>
      </w:r>
    </w:p>
    <w:p w14:paraId="5AE53A27" w14:textId="77777777" w:rsidR="00E33570" w:rsidRDefault="00E33570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6CBBE94" w14:textId="3CDB0D61" w:rsidR="000A562A" w:rsidRDefault="00CD7EC6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3A9D0467" wp14:editId="6EDA6E6C">
            <wp:extent cx="2699385" cy="1306195"/>
            <wp:effectExtent l="0" t="0" r="5715" b="1905"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C083" w14:textId="3E749638" w:rsidR="005940BC" w:rsidRPr="008B600B" w:rsidRDefault="005940BC" w:rsidP="005940BC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543444">
        <w:rPr>
          <w:rFonts w:ascii="TH Sarabun New" w:hAnsi="TH Sarabun New" w:cs="TH Sarabun New"/>
          <w:b/>
          <w:bCs/>
          <w:sz w:val="28"/>
          <w:szCs w:val="28"/>
        </w:rPr>
        <w:t>8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กระบวนการสลับสายพันธ์</w:t>
      </w:r>
    </w:p>
    <w:p w14:paraId="3A5B595B" w14:textId="77777777" w:rsidR="005940BC" w:rsidRDefault="005940BC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35A88C75" w14:textId="4FD90B16" w:rsidR="000A562A" w:rsidRPr="005940BC" w:rsidRDefault="005940BC" w:rsidP="00427565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2.</w:t>
      </w:r>
      <w:r w:rsidR="00073879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6</w:t>
      </w: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การกลายพันธ์</w:t>
      </w:r>
    </w:p>
    <w:p w14:paraId="657986B8" w14:textId="61D3A7B3" w:rsidR="00FC345A" w:rsidRDefault="00FC345A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การกลายพันธ์ จะทำโดยการสุ่มเลือกรูปแบบคำตอบ </w:t>
      </w:r>
      <w:r>
        <w:rPr>
          <w:rFonts w:ascii="TH Sarabun New" w:hAnsi="TH Sarabun New" w:cs="TH Sarabun New"/>
          <w:sz w:val="28"/>
          <w:szCs w:val="28"/>
        </w:rPr>
        <w:t xml:space="preserve">1 </w:t>
      </w:r>
      <w:r>
        <w:rPr>
          <w:rFonts w:ascii="TH Sarabun New" w:hAnsi="TH Sarabun New" w:cs="TH Sarabun New" w:hint="cs"/>
          <w:sz w:val="28"/>
          <w:szCs w:val="28"/>
          <w:cs/>
        </w:rPr>
        <w:t>ชุดจากประชากร จากนั้นทำการสุ่มว่าจะเกิดการกลายพันธ์หรือไม่ โดยทำการสุ่มหาค่าโอกาศในการ</w:t>
      </w:r>
      <w:r>
        <w:rPr>
          <w:rFonts w:ascii="TH Sarabun New" w:hAnsi="TH Sarabun New" w:cs="TH Sarabun New" w:hint="cs"/>
          <w:sz w:val="28"/>
          <w:szCs w:val="28"/>
          <w:cs/>
        </w:rPr>
        <w:lastRenderedPageBreak/>
        <w:t>กลายพันธ์ ซึ่งหากค่าที่สุ่มได้อยู่ในช่วงค่าเกณฑ์ที่กำหนดไว้ก็จะทำการกลายพันธ์ ซึ่งจะทำการสุ่มตำแหน่งของการกลายพันธ์ หลังจากนั้นจะทำการสุ่มตัวอักษร</w:t>
      </w:r>
      <w:r w:rsidR="005940BC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และแทนที่ในตำแหน่งที่กำหนด</w:t>
      </w:r>
    </w:p>
    <w:p w14:paraId="0FD566DB" w14:textId="08D79775" w:rsidR="005940BC" w:rsidRDefault="005940BC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51DA2A4F" w14:textId="08E8E45A" w:rsidR="005940BC" w:rsidRDefault="00CD7EC6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698D006C" wp14:editId="79385A2B">
            <wp:extent cx="2699385" cy="1224280"/>
            <wp:effectExtent l="0" t="0" r="5715" b="0"/>
            <wp:docPr id="48" name="Picture 4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, chat or text messag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7918" w14:textId="21832F03" w:rsidR="005940BC" w:rsidRDefault="005940BC" w:rsidP="005940BC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543444">
        <w:rPr>
          <w:rFonts w:ascii="TH Sarabun New" w:hAnsi="TH Sarabun New" w:cs="TH Sarabun New"/>
          <w:b/>
          <w:bCs/>
          <w:sz w:val="28"/>
          <w:szCs w:val="28"/>
        </w:rPr>
        <w:t>9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กระบวนการกลายพันธ์</w:t>
      </w:r>
    </w:p>
    <w:p w14:paraId="04DFAA95" w14:textId="77777777" w:rsidR="0064013D" w:rsidRPr="008B600B" w:rsidRDefault="0064013D" w:rsidP="0064013D">
      <w:pPr>
        <w:tabs>
          <w:tab w:val="left" w:pos="284"/>
        </w:tabs>
        <w:rPr>
          <w:rFonts w:ascii="TH Sarabun New" w:hAnsi="TH Sarabun New" w:cs="TH Sarabun New"/>
          <w:sz w:val="28"/>
          <w:szCs w:val="28"/>
          <w:cs/>
        </w:rPr>
      </w:pPr>
    </w:p>
    <w:p w14:paraId="74848B4A" w14:textId="7B8654BA" w:rsidR="0064013D" w:rsidRDefault="0064013D" w:rsidP="0064013D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2.</w:t>
      </w:r>
      <w:r w:rsidR="00073879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7</w:t>
      </w: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การตรวจสอบเงื่อนไขการหยุดการทำงาน</w:t>
      </w:r>
    </w:p>
    <w:p w14:paraId="47CC4DDC" w14:textId="41AE9D1F" w:rsidR="0078045B" w:rsidRDefault="0064013D" w:rsidP="0078045B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000000" w:themeColor="text1"/>
          <w:sz w:val="28"/>
          <w:szCs w:val="28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เงื่อนไขการหยุดทำงานจะพิจารณาในขั้นตอนการคำนวนค่าความเหมาะสม โดยหามีรูปแบบเงื่อนไขใดที่มีค่าคะแนนความเหมาะสมเกินกว่าค่าเกณฑ์ที่กำหนดไว้ ก็จะท</w:t>
      </w:r>
      <w:r w:rsidR="00E3357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ำการหยุดการค้นหา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และผลคำตอบจะเป็นรูปแบบเงื่อนไขที่มีค่าความเหมาะสมเกินเกณฑ์ที่กำหนด</w:t>
      </w:r>
      <w:r w:rsidR="00E3357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ไว้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แต่หากไม่สามารถหารูปแบบเงื่อนไขที่มีค่าความเหมาะสมเกินเกณฑ์ที่กำหนด ก็จะทำการตรวจสอบจำนวนรอบที่ใช้ในการคำนวนว่าถึงเกณฑ์จำนวนรอบที่กำหนดหรือไม่ หากถึงเกณฑ์จำนวนรอบที่กำหนดก</w:t>
      </w:r>
      <w:r w:rsidR="00E3357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็ทำการหยุดการค้นหาเช่นกัน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และผลคำตอบคือรูปแบบเงื่อนไขที่มีค่าความเหมาะสมสูงที่สุด</w:t>
      </w:r>
    </w:p>
    <w:p w14:paraId="62CE7405" w14:textId="77777777" w:rsidR="00461F53" w:rsidRPr="00461F53" w:rsidRDefault="00461F53" w:rsidP="0078045B">
      <w:pPr>
        <w:tabs>
          <w:tab w:val="left" w:pos="284"/>
        </w:tabs>
        <w:jc w:val="thaiDistribute"/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</w:pPr>
    </w:p>
    <w:p w14:paraId="389F8BC9" w14:textId="128DF5FB"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3.</w:t>
      </w: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ผลการทดลอง</w:t>
      </w:r>
    </w:p>
    <w:p w14:paraId="5BC279CE" w14:textId="7D6F8B95" w:rsid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B1213F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จากการทดลองจะได้รูปแบบเงื่อนไขที่ใช้ในการทำนายการเสียของเครื่องจักรในอนาคต โดยการเสียของเครื่องจักรแต่ละชนิดจะขึ้นอยู่กับปัจจัย และรูปแบบเงื่อนไขที่แตกต่างกัน</w:t>
      </w:r>
    </w:p>
    <w:p w14:paraId="774655B2" w14:textId="2545C1C7" w:rsidR="00461F53" w:rsidRDefault="00461F53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</w:p>
    <w:p w14:paraId="0027C098" w14:textId="10143DC5" w:rsidR="00461F53" w:rsidRDefault="00461F53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</w:p>
    <w:p w14:paraId="73926B08" w14:textId="77777777" w:rsidR="00461F53" w:rsidRDefault="00461F53" w:rsidP="00685356">
      <w:pPr>
        <w:tabs>
          <w:tab w:val="left" w:pos="284"/>
        </w:tabs>
        <w:jc w:val="thaiDistribute"/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</w:pPr>
    </w:p>
    <w:p w14:paraId="2DD6FFF1" w14:textId="44E0668E" w:rsidR="00461F53" w:rsidRDefault="00461F53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noProof/>
          <w:color w:val="000000" w:themeColor="text1"/>
          <w:sz w:val="28"/>
          <w:szCs w:val="28"/>
        </w:rPr>
        <w:drawing>
          <wp:inline distT="0" distB="0" distL="0" distR="0" wp14:anchorId="3AB4EB00" wp14:editId="1F0706E0">
            <wp:extent cx="2699385" cy="1040765"/>
            <wp:effectExtent l="0" t="0" r="5715" b="635"/>
            <wp:docPr id="22" name="Picture 2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 with low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1F35" w14:textId="5C805096" w:rsidR="00461F53" w:rsidRDefault="00461F53" w:rsidP="00461F53">
      <w:pPr>
        <w:tabs>
          <w:tab w:val="left" w:pos="284"/>
        </w:tabs>
        <w:jc w:val="center"/>
        <w:rPr>
          <w:rFonts w:ascii="TH Sarabun New" w:hAnsi="TH Sarabun New" w:cs="TH Sarabun New" w:hint="cs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sz w:val="28"/>
          <w:szCs w:val="28"/>
        </w:rPr>
        <w:t>10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รูปแบบเงื่อนไขเบื้องต้นที่ใช้ในการทำนายการเสียของเครื่องจักรแต่ละชนิด</w:t>
      </w:r>
    </w:p>
    <w:p w14:paraId="45DDB47A" w14:textId="65619957" w:rsidR="00B1213F" w:rsidRDefault="00B1213F" w:rsidP="00685356">
      <w:pPr>
        <w:tabs>
          <w:tab w:val="left" w:pos="284"/>
        </w:tabs>
        <w:jc w:val="thaiDistribute"/>
        <w:rPr>
          <w:rFonts w:ascii="TH Sarabun New" w:hAnsi="TH Sarabun New" w:cs="TH Sarabun New" w:hint="cs"/>
          <w:color w:val="000000" w:themeColor="text1"/>
          <w:sz w:val="28"/>
          <w:szCs w:val="28"/>
        </w:rPr>
      </w:pPr>
    </w:p>
    <w:p w14:paraId="6C448375" w14:textId="547282CD" w:rsidR="00B1213F" w:rsidRDefault="00B1213F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เราจะนำรูปแบบที่ได้สร้างเป็นโมเดลเพื่อทำนายการเสียของเครื่องจักร โดยจะสามารถทำได้ว่าเครื่องจักรเกิดการเสียหรือไม่ และหากเครื่องจักรจะเกิดการเสีย จะสามารถเกิดจากสาเหตุใด</w:t>
      </w:r>
    </w:p>
    <w:p w14:paraId="4810C27F" w14:textId="46025BAD" w:rsidR="0096540A" w:rsidRDefault="0096540A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</w:p>
    <w:p w14:paraId="6383D802" w14:textId="0ADBD54C" w:rsidR="0096540A" w:rsidRDefault="008F7383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noProof/>
          <w:color w:val="000000" w:themeColor="text1"/>
          <w:sz w:val="28"/>
          <w:szCs w:val="28"/>
        </w:rPr>
        <w:drawing>
          <wp:inline distT="0" distB="0" distL="0" distR="0" wp14:anchorId="2E928A4B" wp14:editId="79D30800">
            <wp:extent cx="2699385" cy="1598930"/>
            <wp:effectExtent l="0" t="0" r="5715" b="127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7DC7" w14:textId="1B2F5E15" w:rsidR="008F7383" w:rsidRDefault="008F7383" w:rsidP="008F7383">
      <w:pPr>
        <w:tabs>
          <w:tab w:val="left" w:pos="284"/>
        </w:tabs>
        <w:jc w:val="center"/>
        <w:rPr>
          <w:rFonts w:ascii="TH Sarabun New" w:hAnsi="TH Sarabun New" w:cs="TH Sarabun New" w:hint="cs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sz w:val="28"/>
          <w:szCs w:val="28"/>
        </w:rPr>
        <w:t>1</w:t>
      </w:r>
      <w:r w:rsidR="00461F53">
        <w:rPr>
          <w:rFonts w:ascii="TH Sarabun New" w:hAnsi="TH Sarabun New" w:cs="TH Sarabun New"/>
          <w:b/>
          <w:bCs/>
          <w:sz w:val="28"/>
          <w:szCs w:val="28"/>
        </w:rPr>
        <w:t>1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โมเดลการทำนายการเสียของเครื่องจักร</w:t>
      </w:r>
    </w:p>
    <w:p w14:paraId="7D9AB8E7" w14:textId="77777777" w:rsidR="008F7383" w:rsidRDefault="008F7383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</w:p>
    <w:p w14:paraId="5613AD40" w14:textId="336B20E5" w:rsidR="003E669A" w:rsidRPr="00685356" w:rsidRDefault="003E669A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z w:val="28"/>
          <w:szCs w:val="28"/>
        </w:rPr>
        <w:tab/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ผลจากการทดลองพบโมเดลที่สร้างมีค่า </w:t>
      </w:r>
      <w:r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F1 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อยู่ที่ </w:t>
      </w:r>
      <w:r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0.59 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ค่า </w:t>
      </w:r>
      <w:r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Recall 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อยู่ที่</w:t>
      </w:r>
      <w:r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0.85 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และค่า </w:t>
      </w:r>
      <w:r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Precision 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อยู่ที่ </w:t>
      </w:r>
      <w:r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0.45 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ในการที่ค่า </w:t>
      </w:r>
      <w:r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F1 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และค่า </w:t>
      </w:r>
      <w:r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Precision 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มีค่าไม่สูงนักเป็นผลมาจากชุดข้อมูลมีขนาดไม่ใหญ่มาก และข้อมูลการเสียของเครื่องจักร เป็นข้อมูลแบบผิดปกติที่มีปริมาณน้อยทำให้ส่งผลต่อความแม่นยำของโมเดล</w:t>
      </w:r>
    </w:p>
    <w:p w14:paraId="15F17C60" w14:textId="6C9C4C95" w:rsidR="00685356" w:rsidRPr="008F7383" w:rsidRDefault="008F7383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การปรับปรุงโมเดล หากสามารถเพิ่มข้อมูลสำหรับใช้ในการสร้างโมเดล ก็จะส่งผลให้โมเดลสามารถเรียนรู้รูปแบบเงื่อนไขเบื้องต้นได้ดียิ่งขึ้น และจะส่งผลให้ค่า </w:t>
      </w:r>
      <w:r>
        <w:rPr>
          <w:rFonts w:ascii="TH Sarabun New" w:hAnsi="TH Sarabun New" w:cs="TH Sarabun New"/>
          <w:sz w:val="28"/>
          <w:szCs w:val="28"/>
        </w:rPr>
        <w:t xml:space="preserve">F1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และค่า </w:t>
      </w:r>
      <w:r>
        <w:rPr>
          <w:rFonts w:ascii="TH Sarabun New" w:hAnsi="TH Sarabun New" w:cs="TH Sarabun New"/>
          <w:sz w:val="28"/>
          <w:szCs w:val="28"/>
        </w:rPr>
        <w:t xml:space="preserve">Precision </w:t>
      </w:r>
      <w:r>
        <w:rPr>
          <w:rFonts w:ascii="TH Sarabun New" w:hAnsi="TH Sarabun New" w:cs="TH Sarabun New" w:hint="cs"/>
          <w:sz w:val="28"/>
          <w:szCs w:val="28"/>
          <w:cs/>
        </w:rPr>
        <w:t>สูงขึ้น</w:t>
      </w:r>
    </w:p>
    <w:p w14:paraId="129976AC" w14:textId="77777777" w:rsidR="008F7383" w:rsidRPr="00685356" w:rsidRDefault="008F7383" w:rsidP="00685356">
      <w:pPr>
        <w:tabs>
          <w:tab w:val="left" w:pos="284"/>
        </w:tabs>
        <w:jc w:val="thaiDistribute"/>
        <w:rPr>
          <w:rFonts w:ascii="TH Sarabun New" w:hAnsi="TH Sarabun New" w:cs="TH Sarabun New" w:hint="cs"/>
          <w:b/>
          <w:bCs/>
          <w:sz w:val="28"/>
          <w:szCs w:val="28"/>
        </w:rPr>
      </w:pPr>
    </w:p>
    <w:p w14:paraId="6C3D2904" w14:textId="77777777"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เอกสารอ้างอิง</w:t>
      </w:r>
    </w:p>
    <w:p w14:paraId="01CC71ED" w14:textId="7655EF13" w:rsidR="006351B2" w:rsidRPr="00751F3C" w:rsidRDefault="005616C6" w:rsidP="00751F3C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  <w:cs/>
        </w:rPr>
        <w:sectPr w:rsidR="006351B2" w:rsidRPr="00751F3C" w:rsidSect="00545390">
          <w:type w:val="continuous"/>
          <w:pgSz w:w="11906" w:h="16838" w:code="9"/>
          <w:pgMar w:top="1985" w:right="1418" w:bottom="1701" w:left="1701" w:header="709" w:footer="709" w:gutter="0"/>
          <w:cols w:num="2" w:space="284"/>
          <w:docGrid w:linePitch="360"/>
        </w:sectPr>
      </w:pPr>
      <w:r>
        <w:rPr>
          <w:rFonts w:ascii="TH Sarabun New" w:hAnsi="TH Sarabun New" w:cs="TH Sarabun New"/>
          <w:sz w:val="28"/>
          <w:szCs w:val="28"/>
        </w:rPr>
        <w:t xml:space="preserve">[1] </w:t>
      </w:r>
      <w:proofErr w:type="spellStart"/>
      <w:r>
        <w:rPr>
          <w:rFonts w:ascii="TH Sarabun New" w:hAnsi="TH Sarabun New" w:cs="TH Sarabun New"/>
          <w:sz w:val="28"/>
          <w:szCs w:val="28"/>
        </w:rPr>
        <w:t>Haarman</w:t>
      </w:r>
      <w:proofErr w:type="spellEnd"/>
      <w:r>
        <w:rPr>
          <w:rFonts w:ascii="TH Sarabun New" w:hAnsi="TH Sarabun New" w:cs="TH Sarabun New"/>
          <w:sz w:val="28"/>
          <w:szCs w:val="28"/>
        </w:rPr>
        <w:t>, M., Mulders, M., &amp; Vassiliadis, C. (2017). Predictive maintenance 4.0: Predict the unpredictable. In PwC document</w:t>
      </w:r>
      <w:r w:rsidR="00751F3C">
        <w:rPr>
          <w:rFonts w:ascii="TH Sarabun New" w:hAnsi="TH Sarabun New" w:cs="TH Sarabun New"/>
          <w:sz w:val="28"/>
          <w:szCs w:val="28"/>
        </w:rPr>
        <w:t>.</w:t>
      </w:r>
    </w:p>
    <w:p w14:paraId="1B3B3E6F" w14:textId="77777777" w:rsidR="007F0004" w:rsidRDefault="007F0004" w:rsidP="00805710">
      <w:pPr>
        <w:tabs>
          <w:tab w:val="left" w:pos="360"/>
        </w:tabs>
        <w:rPr>
          <w:rFonts w:ascii="TH Sarabun New" w:hAnsi="TH Sarabun New" w:cs="TH Sarabun New"/>
          <w:sz w:val="28"/>
          <w:szCs w:val="28"/>
        </w:rPr>
      </w:pPr>
    </w:p>
    <w:p w14:paraId="4AD6D7AE" w14:textId="77777777" w:rsidR="004C53CD" w:rsidRDefault="004C53CD" w:rsidP="00805710">
      <w:pPr>
        <w:tabs>
          <w:tab w:val="left" w:pos="360"/>
        </w:tabs>
        <w:rPr>
          <w:rFonts w:ascii="TH Sarabun New" w:hAnsi="TH Sarabun New" w:cs="TH Sarabun New"/>
          <w:sz w:val="28"/>
          <w:szCs w:val="28"/>
        </w:rPr>
      </w:pPr>
    </w:p>
    <w:p w14:paraId="2F1D1743" w14:textId="77777777" w:rsidR="00FD4049" w:rsidRDefault="00FD4049" w:rsidP="00805710">
      <w:pPr>
        <w:tabs>
          <w:tab w:val="left" w:pos="360"/>
        </w:tabs>
        <w:rPr>
          <w:rFonts w:ascii="TH Sarabun New" w:hAnsi="TH Sarabun New" w:cs="TH Sarabun New"/>
          <w:sz w:val="28"/>
          <w:szCs w:val="28"/>
        </w:rPr>
      </w:pPr>
    </w:p>
    <w:sectPr w:rsidR="00FD4049" w:rsidSect="00545390">
      <w:type w:val="continuous"/>
      <w:pgSz w:w="11906" w:h="16838" w:code="9"/>
      <w:pgMar w:top="1985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51EE" w14:textId="77777777" w:rsidR="0043068B" w:rsidRDefault="0043068B" w:rsidP="00D718AC">
      <w:r>
        <w:separator/>
      </w:r>
    </w:p>
  </w:endnote>
  <w:endnote w:type="continuationSeparator" w:id="0">
    <w:p w14:paraId="7F6FA539" w14:textId="77777777" w:rsidR="0043068B" w:rsidRDefault="0043068B" w:rsidP="00D7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 News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UPC (TT) Regular">
    <w:altName w:val="Angsana New"/>
    <w:panose1 w:val="020B0604020202020204"/>
    <w:charset w:val="DE"/>
    <w:family w:val="auto"/>
    <w:notTrueType/>
    <w:pitch w:val="default"/>
    <w:sig w:usb0="01000001" w:usb1="00000000" w:usb2="00000000" w:usb3="00000000" w:csb0="0001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nit Light">
    <w:panose1 w:val="00000000000000000000"/>
    <w:charset w:val="DE"/>
    <w:family w:val="auto"/>
    <w:pitch w:val="variable"/>
    <w:sig w:usb0="A10000FF" w:usb1="5000207B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F0D95" w14:textId="77777777" w:rsidR="0043068B" w:rsidRDefault="0043068B" w:rsidP="00D718AC">
      <w:r>
        <w:separator/>
      </w:r>
    </w:p>
  </w:footnote>
  <w:footnote w:type="continuationSeparator" w:id="0">
    <w:p w14:paraId="64489322" w14:textId="77777777" w:rsidR="0043068B" w:rsidRDefault="0043068B" w:rsidP="00D71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278616"/>
      <w:docPartObj>
        <w:docPartGallery w:val="Page Numbers (Top of Page)"/>
        <w:docPartUnique/>
      </w:docPartObj>
    </w:sdtPr>
    <w:sdtEndPr>
      <w:rPr>
        <w:sz w:val="30"/>
      </w:rPr>
    </w:sdtEndPr>
    <w:sdtContent>
      <w:p w14:paraId="257A8D49" w14:textId="77777777" w:rsidR="00ED50A1" w:rsidRPr="00CA69EB" w:rsidRDefault="000C1513" w:rsidP="00ED50A1">
        <w:pPr>
          <w:pStyle w:val="Header"/>
          <w:rPr>
            <w:sz w:val="30"/>
          </w:rPr>
        </w:pPr>
        <w:r>
          <w:rPr>
            <w:rFonts w:ascii="TH Sarabun New" w:hAnsi="TH Sarabun New" w:cs="TH Sarabun New"/>
            <w:noProof/>
            <w:sz w:val="30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630250F4" wp14:editId="6AE88890">
                  <wp:simplePos x="0" y="0"/>
                  <wp:positionH relativeFrom="column">
                    <wp:posOffset>-1962</wp:posOffset>
                  </wp:positionH>
                  <wp:positionV relativeFrom="paragraph">
                    <wp:posOffset>-107950</wp:posOffset>
                  </wp:positionV>
                  <wp:extent cx="5580000" cy="547200"/>
                  <wp:effectExtent l="0" t="0" r="20955" b="12065"/>
                  <wp:wrapNone/>
                  <wp:docPr id="3" name="Group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80000" cy="547200"/>
                            <a:chOff x="0" y="0"/>
                            <a:chExt cx="5580000" cy="545911"/>
                          </a:xfrm>
                        </wpg:grpSpPr>
                        <wps:wsp>
                          <wps:cNvPr id="1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857" y="0"/>
                              <a:ext cx="1979295" cy="501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E893A" w14:textId="77777777" w:rsidR="005A38FA" w:rsidRDefault="005A38FA" w:rsidP="005A38FA">
                                <w:pPr>
                                  <w:pStyle w:val="Header"/>
                                  <w:jc w:val="center"/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zCs w:val="24"/>
                                  </w:rPr>
                                </w:pPr>
                                <w:r w:rsidRPr="002A340F">
                                  <w:rPr>
                                    <w:rFonts w:ascii="TH Sarabun New" w:hAnsi="TH Sarabun New" w:cs="TH Sarabun New"/>
                                    <w:szCs w:val="24"/>
                                    <w:cs/>
                                  </w:rPr>
                                  <w:t>วารสารวิชาการพระจอมเกล้าพระนครเหนือ</w:t>
                                </w:r>
                                <w:r w:rsidRPr="00AF7FA9"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6E2318FC" w14:textId="77777777" w:rsidR="005A38FA" w:rsidRPr="000C1513" w:rsidRDefault="005A38FA" w:rsidP="005A38FA">
                                <w:pPr>
                                  <w:pStyle w:val="Header"/>
                                  <w:jc w:val="center"/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pacing w:val="12"/>
                                    <w:sz w:val="22"/>
                                    <w:szCs w:val="22"/>
                                  </w:rPr>
                                </w:pPr>
                                <w:r w:rsidRPr="000C1513"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pacing w:val="12"/>
                                    <w:sz w:val="22"/>
                                    <w:szCs w:val="22"/>
                                    <w:highlight w:val="lightGray"/>
                                  </w:rPr>
                                  <w:t>The Journal of KMUTNB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sp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0" y="545911"/>
                              <a:ext cx="55800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630250F4" id="Group 3" o:spid="_x0000_s1026" style="position:absolute;margin-left:-.15pt;margin-top:-8.5pt;width:439.35pt;height:43.1pt;z-index:251663360;mso-width-relative:margin;mso-height-relative:margin" coordsize="55800,54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7" type="#_x0000_t202" style="position:absolute;left:21288;width:19793;height:50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" filled="f" stroked="f">
                    <v:textbox style="mso-fit-shape-to-text:t" inset=",0,,0">
                      <w:txbxContent>
                        <w:p w14:paraId="043E893A" w14:textId="77777777" w:rsidR="005A38FA" w:rsidRDefault="005A38FA" w:rsidP="005A38FA">
                          <w:pPr>
                            <w:pStyle w:val="Header"/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zCs w:val="24"/>
                            </w:rPr>
                          </w:pPr>
                          <w:r w:rsidRPr="002A340F">
                            <w:rPr>
                              <w:rFonts w:ascii="TH Sarabun New" w:hAnsi="TH Sarabun New" w:cs="TH Sarabun New"/>
                              <w:szCs w:val="24"/>
                              <w:cs/>
                            </w:rPr>
                            <w:t>วารสารวิชาการพระจอมเกล้าพระนครเหนือ</w:t>
                          </w:r>
                          <w:r w:rsidRPr="00AF7FA9">
                            <w:rPr>
                              <w:rFonts w:ascii="TH Sarabun New" w:hAnsi="TH Sarabun New" w:cs="TH Sarabun New"/>
                              <w:i/>
                              <w:iCs/>
                              <w:szCs w:val="24"/>
                            </w:rPr>
                            <w:t xml:space="preserve"> </w:t>
                          </w:r>
                        </w:p>
                        <w:p w14:paraId="6E2318FC" w14:textId="77777777" w:rsidR="005A38FA" w:rsidRPr="000C1513" w:rsidRDefault="005A38FA" w:rsidP="005A38FA">
                          <w:pPr>
                            <w:pStyle w:val="Header"/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pacing w:val="12"/>
                              <w:sz w:val="22"/>
                              <w:szCs w:val="22"/>
                            </w:rPr>
                          </w:pPr>
                          <w:r w:rsidRPr="000C1513">
                            <w:rPr>
                              <w:rFonts w:ascii="TH Sarabun New" w:hAnsi="TH Sarabun New" w:cs="TH Sarabun New"/>
                              <w:i/>
                              <w:iCs/>
                              <w:spacing w:val="12"/>
                              <w:sz w:val="22"/>
                              <w:szCs w:val="22"/>
                              <w:highlight w:val="lightGray"/>
                            </w:rPr>
                            <w:t>The Journal of KMUTNB</w:t>
                          </w:r>
                        </w:p>
                      </w:txbxContent>
                    </v:textbox>
                  </v:shape>
                  <v:line id="Straight Connector 14" o:spid="_x0000_s1028" style="position:absolute;visibility:visible;mso-wrap-style:square" from="0,5459" to="55800,5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" strokecolor="windowText" strokeweight=".5pt">
                    <v:stroke joinstyle="miter"/>
                  </v:line>
                </v:group>
              </w:pict>
            </mc:Fallback>
          </mc:AlternateContent>
        </w:r>
        <w:r>
          <w:rPr>
            <w:rFonts w:ascii="TH Sarabun New" w:hAnsi="TH Sarabun New" w:cs="TH Sarabun New"/>
            <w:noProof/>
            <w:sz w:val="30"/>
          </w:rPr>
          <w:drawing>
            <wp:anchor distT="0" distB="0" distL="114300" distR="114300" simplePos="0" relativeHeight="251661312" behindDoc="0" locked="0" layoutInCell="1" allowOverlap="1" wp14:anchorId="75CBFA0A" wp14:editId="2D444A0B">
              <wp:simplePos x="0" y="0"/>
              <wp:positionH relativeFrom="column">
                <wp:posOffset>1622122</wp:posOffset>
              </wp:positionH>
              <wp:positionV relativeFrom="paragraph">
                <wp:posOffset>-111760</wp:posOffset>
              </wp:positionV>
              <wp:extent cx="432000" cy="432000"/>
              <wp:effectExtent l="0" t="0" r="6350" b="6350"/>
              <wp:wrapNone/>
              <wp:docPr id="13" name="Picture 13" descr="C:\Users\HP1\Downloads\NewLOGO-THAI.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13" descr="C:\Users\HP1\Downloads\NewLOGO-THAI.png"/>
                      <pic:cNvPicPr>
                        <a:picLocks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0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D50A1" w:rsidRPr="00CA69EB">
          <w:rPr>
            <w:rFonts w:ascii="TH Sarabun New" w:hAnsi="TH Sarabun New" w:cs="TH Sarabun New"/>
            <w:sz w:val="30"/>
          </w:rPr>
          <w:fldChar w:fldCharType="begin"/>
        </w:r>
        <w:r w:rsidR="00ED50A1" w:rsidRPr="00CA69EB">
          <w:rPr>
            <w:rFonts w:ascii="TH Sarabun New" w:hAnsi="TH Sarabun New" w:cs="TH Sarabun New"/>
            <w:sz w:val="30"/>
          </w:rPr>
          <w:instrText xml:space="preserve"> PAGE   \* MERGEFORMAT </w:instrText>
        </w:r>
        <w:r w:rsidR="00ED50A1" w:rsidRPr="00CA69EB">
          <w:rPr>
            <w:rFonts w:ascii="TH Sarabun New" w:hAnsi="TH Sarabun New" w:cs="TH Sarabun New"/>
            <w:sz w:val="30"/>
          </w:rPr>
          <w:fldChar w:fldCharType="separate"/>
        </w:r>
        <w:r w:rsidR="00F93FD6">
          <w:rPr>
            <w:rFonts w:ascii="TH Sarabun New" w:hAnsi="TH Sarabun New" w:cs="TH Sarabun New"/>
            <w:noProof/>
            <w:sz w:val="30"/>
          </w:rPr>
          <w:t>4</w:t>
        </w:r>
        <w:r w:rsidR="00ED50A1" w:rsidRPr="00CA69EB">
          <w:rPr>
            <w:rFonts w:ascii="TH Sarabun New" w:hAnsi="TH Sarabun New" w:cs="TH Sarabun New"/>
            <w:noProof/>
            <w:sz w:val="30"/>
          </w:rPr>
          <w:fldChar w:fldCharType="end"/>
        </w:r>
      </w:p>
    </w:sdtContent>
  </w:sdt>
  <w:p w14:paraId="698AFDE3" w14:textId="77777777" w:rsidR="00230C77" w:rsidRDefault="00230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96929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0"/>
      </w:rPr>
    </w:sdtEndPr>
    <w:sdtContent>
      <w:p w14:paraId="3104EA17" w14:textId="77777777" w:rsidR="00ED50A1" w:rsidRPr="00CA69EB" w:rsidRDefault="00347576">
        <w:pPr>
          <w:pStyle w:val="Header"/>
          <w:jc w:val="right"/>
          <w:rPr>
            <w:rFonts w:ascii="TH Sarabun New" w:hAnsi="TH Sarabun New" w:cs="TH Sarabun New"/>
            <w:sz w:val="30"/>
          </w:rPr>
        </w:pPr>
        <w:r>
          <w:rPr>
            <w:rFonts w:ascii="TH Sarabun New" w:hAnsi="TH Sarabun New" w:cs="TH Sarabun New"/>
            <w:noProof/>
            <w:sz w:val="30"/>
          </w:rPr>
          <w:drawing>
            <wp:anchor distT="0" distB="0" distL="114300" distR="114300" simplePos="0" relativeHeight="251667456" behindDoc="0" locked="0" layoutInCell="1" allowOverlap="1" wp14:anchorId="2FD95DF1" wp14:editId="40F5A724">
              <wp:simplePos x="0" y="0"/>
              <wp:positionH relativeFrom="column">
                <wp:posOffset>1620520</wp:posOffset>
              </wp:positionH>
              <wp:positionV relativeFrom="paragraph">
                <wp:posOffset>-111760</wp:posOffset>
              </wp:positionV>
              <wp:extent cx="432000" cy="432000"/>
              <wp:effectExtent l="0" t="0" r="6350" b="6350"/>
              <wp:wrapNone/>
              <wp:docPr id="1" name="Picture 1" descr="C:\Users\HP1\Downloads\NewLOGO-THAI.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13" descr="C:\Users\HP1\Downloads\NewLOGO-THAI.png"/>
                      <pic:cNvPicPr>
                        <a:picLocks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0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C1513">
          <w:rPr>
            <w:rFonts w:ascii="TH Sarabun New" w:hAnsi="TH Sarabun New" w:cs="TH Sarabun New"/>
            <w:noProof/>
            <w:sz w:val="30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2B19D996" wp14:editId="19BD0A3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-109760</wp:posOffset>
                  </wp:positionV>
                  <wp:extent cx="5580000" cy="547200"/>
                  <wp:effectExtent l="0" t="0" r="20955" b="12065"/>
                  <wp:wrapNone/>
                  <wp:docPr id="5" name="Group 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80000" cy="547200"/>
                            <a:chOff x="0" y="0"/>
                            <a:chExt cx="5580000" cy="545911"/>
                          </a:xfrm>
                        </wpg:grpSpPr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760" y="0"/>
                              <a:ext cx="1979295" cy="501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71E09" w14:textId="77777777" w:rsidR="000C1513" w:rsidRDefault="000C1513" w:rsidP="000C1513">
                                <w:pPr>
                                  <w:pStyle w:val="Header"/>
                                  <w:jc w:val="center"/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zCs w:val="24"/>
                                  </w:rPr>
                                </w:pPr>
                                <w:r w:rsidRPr="002A340F">
                                  <w:rPr>
                                    <w:rFonts w:ascii="TH Sarabun New" w:hAnsi="TH Sarabun New" w:cs="TH Sarabun New"/>
                                    <w:szCs w:val="24"/>
                                    <w:cs/>
                                  </w:rPr>
                                  <w:t>วารสารวิชาการพระจอมเกล้าพระนครเหนือ</w:t>
                                </w:r>
                                <w:r w:rsidRPr="00AF7FA9"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6AD80E64" w14:textId="77777777" w:rsidR="000C1513" w:rsidRPr="000C1513" w:rsidRDefault="000C1513" w:rsidP="000C1513">
                                <w:pPr>
                                  <w:pStyle w:val="Header"/>
                                  <w:jc w:val="center"/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pacing w:val="12"/>
                                    <w:sz w:val="22"/>
                                    <w:szCs w:val="22"/>
                                  </w:rPr>
                                </w:pPr>
                                <w:r w:rsidRPr="000C1513"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pacing w:val="12"/>
                                    <w:sz w:val="22"/>
                                    <w:szCs w:val="22"/>
                                    <w:highlight w:val="lightGray"/>
                                  </w:rPr>
                                  <w:t>The Journal of KMUTNB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sp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0" y="545911"/>
                              <a:ext cx="55800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2B19D996" id="Group 5" o:spid="_x0000_s1029" style="position:absolute;left:0;text-align:left;margin-left:0;margin-top:-8.65pt;width:439.35pt;height:43.1pt;z-index:251665408;mso-width-relative:margin;mso-height-relative:margin" coordsize="55800,54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21287;width:19793;height:50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" filled="f" stroked="f">
                    <v:textbox style="mso-fit-shape-to-text:t" inset=",0,,0">
                      <w:txbxContent>
                        <w:p w14:paraId="4DC71E09" w14:textId="77777777" w:rsidR="000C1513" w:rsidRDefault="000C1513" w:rsidP="000C1513">
                          <w:pPr>
                            <w:pStyle w:val="Header"/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zCs w:val="24"/>
                            </w:rPr>
                          </w:pPr>
                          <w:r w:rsidRPr="002A340F">
                            <w:rPr>
                              <w:rFonts w:ascii="TH Sarabun New" w:hAnsi="TH Sarabun New" w:cs="TH Sarabun New"/>
                              <w:szCs w:val="24"/>
                              <w:cs/>
                            </w:rPr>
                            <w:t>วารสารวิชาการพระจอมเกล้าพระนครเหนือ</w:t>
                          </w:r>
                          <w:r w:rsidRPr="00AF7FA9">
                            <w:rPr>
                              <w:rFonts w:ascii="TH Sarabun New" w:hAnsi="TH Sarabun New" w:cs="TH Sarabun New"/>
                              <w:i/>
                              <w:iCs/>
                              <w:szCs w:val="24"/>
                            </w:rPr>
                            <w:t xml:space="preserve"> </w:t>
                          </w:r>
                        </w:p>
                        <w:p w14:paraId="6AD80E64" w14:textId="77777777" w:rsidR="000C1513" w:rsidRPr="000C1513" w:rsidRDefault="000C1513" w:rsidP="000C1513">
                          <w:pPr>
                            <w:pStyle w:val="Header"/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pacing w:val="12"/>
                              <w:sz w:val="22"/>
                              <w:szCs w:val="22"/>
                            </w:rPr>
                          </w:pPr>
                          <w:r w:rsidRPr="000C1513">
                            <w:rPr>
                              <w:rFonts w:ascii="TH Sarabun New" w:hAnsi="TH Sarabun New" w:cs="TH Sarabun New"/>
                              <w:i/>
                              <w:iCs/>
                              <w:spacing w:val="12"/>
                              <w:sz w:val="22"/>
                              <w:szCs w:val="22"/>
                              <w:highlight w:val="lightGray"/>
                            </w:rPr>
                            <w:t>The Journal of KMUTNB</w:t>
                          </w:r>
                        </w:p>
                      </w:txbxContent>
                    </v:textbox>
                  </v:shape>
                  <v:line id="Straight Connector 15" o:spid="_x0000_s1031" style="position:absolute;visibility:visible;mso-wrap-style:square" from="0,5459" to="55800,5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" strokecolor="windowText" strokeweight=".5pt">
                    <v:stroke joinstyle="miter"/>
                  </v:line>
                </v:group>
              </w:pict>
            </mc:Fallback>
          </mc:AlternateContent>
        </w:r>
        <w:r w:rsidR="00ED50A1" w:rsidRPr="00CA69EB">
          <w:rPr>
            <w:rFonts w:ascii="TH Sarabun New" w:hAnsi="TH Sarabun New" w:cs="TH Sarabun New"/>
            <w:sz w:val="30"/>
          </w:rPr>
          <w:fldChar w:fldCharType="begin"/>
        </w:r>
        <w:r w:rsidR="00ED50A1" w:rsidRPr="00CA69EB">
          <w:rPr>
            <w:rFonts w:ascii="TH Sarabun New" w:hAnsi="TH Sarabun New" w:cs="TH Sarabun New"/>
            <w:sz w:val="30"/>
          </w:rPr>
          <w:instrText xml:space="preserve"> PAGE   \* MERGEFORMAT </w:instrText>
        </w:r>
        <w:r w:rsidR="00ED50A1" w:rsidRPr="00CA69EB">
          <w:rPr>
            <w:rFonts w:ascii="TH Sarabun New" w:hAnsi="TH Sarabun New" w:cs="TH Sarabun New"/>
            <w:sz w:val="30"/>
          </w:rPr>
          <w:fldChar w:fldCharType="separate"/>
        </w:r>
        <w:r w:rsidR="00F93FD6">
          <w:rPr>
            <w:rFonts w:ascii="TH Sarabun New" w:hAnsi="TH Sarabun New" w:cs="TH Sarabun New"/>
            <w:noProof/>
            <w:sz w:val="30"/>
          </w:rPr>
          <w:t>3</w:t>
        </w:r>
        <w:r w:rsidR="00ED50A1" w:rsidRPr="00CA69EB">
          <w:rPr>
            <w:rFonts w:ascii="TH Sarabun New" w:hAnsi="TH Sarabun New" w:cs="TH Sarabun New"/>
            <w:noProof/>
            <w:sz w:val="30"/>
          </w:rPr>
          <w:fldChar w:fldCharType="end"/>
        </w:r>
      </w:p>
    </w:sdtContent>
  </w:sdt>
  <w:p w14:paraId="24954D99" w14:textId="77777777" w:rsidR="00D26A82" w:rsidRPr="007D3821" w:rsidRDefault="00D26A82" w:rsidP="009F37DA">
    <w:pPr>
      <w:pStyle w:val="Header"/>
      <w:jc w:val="right"/>
      <w:rPr>
        <w:rFonts w:ascii="TH Sarabun New" w:hAnsi="TH Sarabun New" w:cs="TH Sarabun New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6401"/>
    <w:multiLevelType w:val="hybridMultilevel"/>
    <w:tmpl w:val="78B4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00BDA"/>
    <w:multiLevelType w:val="hybridMultilevel"/>
    <w:tmpl w:val="59C67E1E"/>
    <w:lvl w:ilvl="0" w:tplc="082CC13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41593CF2"/>
    <w:multiLevelType w:val="multilevel"/>
    <w:tmpl w:val="45A05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ACB0048"/>
    <w:multiLevelType w:val="hybridMultilevel"/>
    <w:tmpl w:val="F166921E"/>
    <w:lvl w:ilvl="0" w:tplc="182A59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11A80F6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1DB01DE"/>
    <w:multiLevelType w:val="hybridMultilevel"/>
    <w:tmpl w:val="FB9C3334"/>
    <w:lvl w:ilvl="0" w:tplc="8690B72E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  <w:b w:val="0"/>
        <w:color w:val="000000" w:themeColor="text1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1753E"/>
    <w:multiLevelType w:val="hybridMultilevel"/>
    <w:tmpl w:val="70A0185C"/>
    <w:lvl w:ilvl="0" w:tplc="C6F2DA7C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83C4C"/>
    <w:multiLevelType w:val="hybridMultilevel"/>
    <w:tmpl w:val="FAE0176A"/>
    <w:lvl w:ilvl="0" w:tplc="7AD6D5BC">
      <w:start w:val="1"/>
      <w:numFmt w:val="thaiNumbers"/>
      <w:pStyle w:val="1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87681"/>
    <w:multiLevelType w:val="hybridMultilevel"/>
    <w:tmpl w:val="08C2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C218B"/>
    <w:multiLevelType w:val="hybridMultilevel"/>
    <w:tmpl w:val="665E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55382">
    <w:abstractNumId w:val="7"/>
  </w:num>
  <w:num w:numId="2" w16cid:durableId="795102849">
    <w:abstractNumId w:val="6"/>
  </w:num>
  <w:num w:numId="3" w16cid:durableId="709500510">
    <w:abstractNumId w:val="3"/>
  </w:num>
  <w:num w:numId="4" w16cid:durableId="1749379066">
    <w:abstractNumId w:val="2"/>
  </w:num>
  <w:num w:numId="5" w16cid:durableId="412628182">
    <w:abstractNumId w:val="4"/>
  </w:num>
  <w:num w:numId="6" w16cid:durableId="1631010383">
    <w:abstractNumId w:val="8"/>
  </w:num>
  <w:num w:numId="7" w16cid:durableId="1667898575">
    <w:abstractNumId w:val="5"/>
  </w:num>
  <w:num w:numId="8" w16cid:durableId="985012880">
    <w:abstractNumId w:val="1"/>
  </w:num>
  <w:num w:numId="9" w16cid:durableId="132339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50"/>
    <w:rsid w:val="000050C1"/>
    <w:rsid w:val="0000568A"/>
    <w:rsid w:val="000115F9"/>
    <w:rsid w:val="000324B5"/>
    <w:rsid w:val="00043BDE"/>
    <w:rsid w:val="00044224"/>
    <w:rsid w:val="0004680A"/>
    <w:rsid w:val="000527CE"/>
    <w:rsid w:val="000538EB"/>
    <w:rsid w:val="00053F5D"/>
    <w:rsid w:val="00064753"/>
    <w:rsid w:val="00071574"/>
    <w:rsid w:val="00073879"/>
    <w:rsid w:val="000756BB"/>
    <w:rsid w:val="00083DFE"/>
    <w:rsid w:val="0008671D"/>
    <w:rsid w:val="00090812"/>
    <w:rsid w:val="000A3BE8"/>
    <w:rsid w:val="000A562A"/>
    <w:rsid w:val="000C1513"/>
    <w:rsid w:val="000C26B2"/>
    <w:rsid w:val="000C400C"/>
    <w:rsid w:val="000C7C7F"/>
    <w:rsid w:val="000D1A1C"/>
    <w:rsid w:val="000D43F9"/>
    <w:rsid w:val="000E0551"/>
    <w:rsid w:val="000F1512"/>
    <w:rsid w:val="000F20A2"/>
    <w:rsid w:val="000F78AF"/>
    <w:rsid w:val="00117E04"/>
    <w:rsid w:val="00125C66"/>
    <w:rsid w:val="001273E4"/>
    <w:rsid w:val="00172F97"/>
    <w:rsid w:val="00174FCD"/>
    <w:rsid w:val="001853C7"/>
    <w:rsid w:val="00196668"/>
    <w:rsid w:val="001C290F"/>
    <w:rsid w:val="001D1674"/>
    <w:rsid w:val="001D1A14"/>
    <w:rsid w:val="001E6ED5"/>
    <w:rsid w:val="001F1D41"/>
    <w:rsid w:val="001F7FE0"/>
    <w:rsid w:val="00203CE1"/>
    <w:rsid w:val="00206572"/>
    <w:rsid w:val="00206ED3"/>
    <w:rsid w:val="0021449B"/>
    <w:rsid w:val="002223F2"/>
    <w:rsid w:val="0022601B"/>
    <w:rsid w:val="00230C77"/>
    <w:rsid w:val="00232676"/>
    <w:rsid w:val="00236724"/>
    <w:rsid w:val="002435E0"/>
    <w:rsid w:val="00244272"/>
    <w:rsid w:val="00246572"/>
    <w:rsid w:val="00255934"/>
    <w:rsid w:val="00257008"/>
    <w:rsid w:val="002650FA"/>
    <w:rsid w:val="002655FC"/>
    <w:rsid w:val="00270151"/>
    <w:rsid w:val="00275631"/>
    <w:rsid w:val="00282C67"/>
    <w:rsid w:val="002A06C4"/>
    <w:rsid w:val="002B0A86"/>
    <w:rsid w:val="002B5A0F"/>
    <w:rsid w:val="002C1130"/>
    <w:rsid w:val="002C3864"/>
    <w:rsid w:val="002C5839"/>
    <w:rsid w:val="002D1108"/>
    <w:rsid w:val="002D236E"/>
    <w:rsid w:val="002E1C21"/>
    <w:rsid w:val="002E7A93"/>
    <w:rsid w:val="002F2724"/>
    <w:rsid w:val="002F30A7"/>
    <w:rsid w:val="002F744F"/>
    <w:rsid w:val="00304B4A"/>
    <w:rsid w:val="00306CC5"/>
    <w:rsid w:val="003137BC"/>
    <w:rsid w:val="003215C4"/>
    <w:rsid w:val="00347576"/>
    <w:rsid w:val="00370626"/>
    <w:rsid w:val="00372D13"/>
    <w:rsid w:val="00375763"/>
    <w:rsid w:val="003775F1"/>
    <w:rsid w:val="00393733"/>
    <w:rsid w:val="003A11B3"/>
    <w:rsid w:val="003B29BD"/>
    <w:rsid w:val="003C1774"/>
    <w:rsid w:val="003C6F22"/>
    <w:rsid w:val="003D2AB4"/>
    <w:rsid w:val="003D2C11"/>
    <w:rsid w:val="003D3BFA"/>
    <w:rsid w:val="003E669A"/>
    <w:rsid w:val="00400770"/>
    <w:rsid w:val="00403725"/>
    <w:rsid w:val="004061EA"/>
    <w:rsid w:val="00415244"/>
    <w:rsid w:val="00420242"/>
    <w:rsid w:val="00420E10"/>
    <w:rsid w:val="00427565"/>
    <w:rsid w:val="00427828"/>
    <w:rsid w:val="0043068B"/>
    <w:rsid w:val="0044106C"/>
    <w:rsid w:val="004500E9"/>
    <w:rsid w:val="00461F53"/>
    <w:rsid w:val="00464554"/>
    <w:rsid w:val="00496CED"/>
    <w:rsid w:val="004B1747"/>
    <w:rsid w:val="004B1C74"/>
    <w:rsid w:val="004B5704"/>
    <w:rsid w:val="004B5A61"/>
    <w:rsid w:val="004B760F"/>
    <w:rsid w:val="004C0566"/>
    <w:rsid w:val="004C53CD"/>
    <w:rsid w:val="004D6BD8"/>
    <w:rsid w:val="004E6B0D"/>
    <w:rsid w:val="004E71FD"/>
    <w:rsid w:val="004E7B5F"/>
    <w:rsid w:val="004F0A9B"/>
    <w:rsid w:val="004F5D3C"/>
    <w:rsid w:val="00520ED2"/>
    <w:rsid w:val="0052468F"/>
    <w:rsid w:val="0052799C"/>
    <w:rsid w:val="0054016D"/>
    <w:rsid w:val="00543444"/>
    <w:rsid w:val="00545390"/>
    <w:rsid w:val="005500B8"/>
    <w:rsid w:val="005616C6"/>
    <w:rsid w:val="00562CCF"/>
    <w:rsid w:val="005834E9"/>
    <w:rsid w:val="00583FF8"/>
    <w:rsid w:val="00592B1A"/>
    <w:rsid w:val="005937B6"/>
    <w:rsid w:val="005940BC"/>
    <w:rsid w:val="0059422F"/>
    <w:rsid w:val="00596FFD"/>
    <w:rsid w:val="005A38FA"/>
    <w:rsid w:val="005A6C06"/>
    <w:rsid w:val="005A7E07"/>
    <w:rsid w:val="005C1B9B"/>
    <w:rsid w:val="005E2695"/>
    <w:rsid w:val="005E3983"/>
    <w:rsid w:val="005E4A87"/>
    <w:rsid w:val="005E5275"/>
    <w:rsid w:val="00613ECF"/>
    <w:rsid w:val="00614CAB"/>
    <w:rsid w:val="006210EB"/>
    <w:rsid w:val="00622A50"/>
    <w:rsid w:val="006319A9"/>
    <w:rsid w:val="006351B2"/>
    <w:rsid w:val="0064013D"/>
    <w:rsid w:val="00643E41"/>
    <w:rsid w:val="00660853"/>
    <w:rsid w:val="00666D00"/>
    <w:rsid w:val="006730F2"/>
    <w:rsid w:val="00673F9E"/>
    <w:rsid w:val="00675D56"/>
    <w:rsid w:val="006835CE"/>
    <w:rsid w:val="00685356"/>
    <w:rsid w:val="00695B48"/>
    <w:rsid w:val="006A65DD"/>
    <w:rsid w:val="006B296A"/>
    <w:rsid w:val="006B37FF"/>
    <w:rsid w:val="00706E4D"/>
    <w:rsid w:val="00714CF0"/>
    <w:rsid w:val="00716953"/>
    <w:rsid w:val="00717A8F"/>
    <w:rsid w:val="00725D08"/>
    <w:rsid w:val="00731FF0"/>
    <w:rsid w:val="00745B25"/>
    <w:rsid w:val="00746DB9"/>
    <w:rsid w:val="00751F3C"/>
    <w:rsid w:val="00770270"/>
    <w:rsid w:val="00770D6D"/>
    <w:rsid w:val="0078045B"/>
    <w:rsid w:val="007832B9"/>
    <w:rsid w:val="00786193"/>
    <w:rsid w:val="00786835"/>
    <w:rsid w:val="007906D5"/>
    <w:rsid w:val="007A1157"/>
    <w:rsid w:val="007A5D36"/>
    <w:rsid w:val="007B6C19"/>
    <w:rsid w:val="007C0339"/>
    <w:rsid w:val="007C5471"/>
    <w:rsid w:val="007C5B3C"/>
    <w:rsid w:val="007C6561"/>
    <w:rsid w:val="007D22B7"/>
    <w:rsid w:val="007D3821"/>
    <w:rsid w:val="007D7118"/>
    <w:rsid w:val="007E0810"/>
    <w:rsid w:val="007F0004"/>
    <w:rsid w:val="007F38AB"/>
    <w:rsid w:val="007F45D3"/>
    <w:rsid w:val="007F4C6F"/>
    <w:rsid w:val="007F57D7"/>
    <w:rsid w:val="00801C49"/>
    <w:rsid w:val="008047E7"/>
    <w:rsid w:val="00805710"/>
    <w:rsid w:val="008079F1"/>
    <w:rsid w:val="008231AC"/>
    <w:rsid w:val="00856378"/>
    <w:rsid w:val="00856615"/>
    <w:rsid w:val="0086772A"/>
    <w:rsid w:val="00875FD3"/>
    <w:rsid w:val="008828C2"/>
    <w:rsid w:val="00887C65"/>
    <w:rsid w:val="00893133"/>
    <w:rsid w:val="00896932"/>
    <w:rsid w:val="008A384B"/>
    <w:rsid w:val="008B074C"/>
    <w:rsid w:val="008B2926"/>
    <w:rsid w:val="008B600B"/>
    <w:rsid w:val="008D59FA"/>
    <w:rsid w:val="008D7833"/>
    <w:rsid w:val="008E25E7"/>
    <w:rsid w:val="008E2C56"/>
    <w:rsid w:val="008E4196"/>
    <w:rsid w:val="008E4936"/>
    <w:rsid w:val="008E7C26"/>
    <w:rsid w:val="008F4CFA"/>
    <w:rsid w:val="008F7383"/>
    <w:rsid w:val="00902D83"/>
    <w:rsid w:val="009123FE"/>
    <w:rsid w:val="009210B6"/>
    <w:rsid w:val="00933740"/>
    <w:rsid w:val="00933A33"/>
    <w:rsid w:val="00940E78"/>
    <w:rsid w:val="0094612A"/>
    <w:rsid w:val="0095021C"/>
    <w:rsid w:val="009517DA"/>
    <w:rsid w:val="009531E5"/>
    <w:rsid w:val="00962C7C"/>
    <w:rsid w:val="0096540A"/>
    <w:rsid w:val="00966A59"/>
    <w:rsid w:val="00966CD3"/>
    <w:rsid w:val="0097368E"/>
    <w:rsid w:val="00985A05"/>
    <w:rsid w:val="009958CE"/>
    <w:rsid w:val="00995B7D"/>
    <w:rsid w:val="009C0375"/>
    <w:rsid w:val="009D3347"/>
    <w:rsid w:val="009E285E"/>
    <w:rsid w:val="009E2E6A"/>
    <w:rsid w:val="009F37DA"/>
    <w:rsid w:val="00A064A2"/>
    <w:rsid w:val="00A06D1A"/>
    <w:rsid w:val="00A211F5"/>
    <w:rsid w:val="00A2145B"/>
    <w:rsid w:val="00A33B1C"/>
    <w:rsid w:val="00A60CCD"/>
    <w:rsid w:val="00A66A9E"/>
    <w:rsid w:val="00A87C7A"/>
    <w:rsid w:val="00A92604"/>
    <w:rsid w:val="00A96234"/>
    <w:rsid w:val="00AA3B90"/>
    <w:rsid w:val="00AD53A0"/>
    <w:rsid w:val="00AE45E5"/>
    <w:rsid w:val="00AE4DF2"/>
    <w:rsid w:val="00AE6C0D"/>
    <w:rsid w:val="00AF7FA9"/>
    <w:rsid w:val="00B1213F"/>
    <w:rsid w:val="00B21D1C"/>
    <w:rsid w:val="00B33ADD"/>
    <w:rsid w:val="00B420C2"/>
    <w:rsid w:val="00B519BA"/>
    <w:rsid w:val="00B52CDF"/>
    <w:rsid w:val="00B542D5"/>
    <w:rsid w:val="00B578B6"/>
    <w:rsid w:val="00B6205F"/>
    <w:rsid w:val="00B6444C"/>
    <w:rsid w:val="00B75FFF"/>
    <w:rsid w:val="00B8491E"/>
    <w:rsid w:val="00B84F3D"/>
    <w:rsid w:val="00B851BB"/>
    <w:rsid w:val="00B8520F"/>
    <w:rsid w:val="00B86F6A"/>
    <w:rsid w:val="00B91843"/>
    <w:rsid w:val="00BA5C27"/>
    <w:rsid w:val="00BB6248"/>
    <w:rsid w:val="00BC0207"/>
    <w:rsid w:val="00BF05B1"/>
    <w:rsid w:val="00C16E32"/>
    <w:rsid w:val="00C22763"/>
    <w:rsid w:val="00C43365"/>
    <w:rsid w:val="00C57509"/>
    <w:rsid w:val="00C66264"/>
    <w:rsid w:val="00C7360B"/>
    <w:rsid w:val="00C80EFC"/>
    <w:rsid w:val="00C85D88"/>
    <w:rsid w:val="00C86FD1"/>
    <w:rsid w:val="00C957B0"/>
    <w:rsid w:val="00CA5F07"/>
    <w:rsid w:val="00CA69EB"/>
    <w:rsid w:val="00CB2F45"/>
    <w:rsid w:val="00CB480B"/>
    <w:rsid w:val="00CB6CBE"/>
    <w:rsid w:val="00CB7533"/>
    <w:rsid w:val="00CD78BB"/>
    <w:rsid w:val="00CD7EC6"/>
    <w:rsid w:val="00CE5AEA"/>
    <w:rsid w:val="00CE660D"/>
    <w:rsid w:val="00D15286"/>
    <w:rsid w:val="00D26A82"/>
    <w:rsid w:val="00D35C20"/>
    <w:rsid w:val="00D37D11"/>
    <w:rsid w:val="00D420CE"/>
    <w:rsid w:val="00D57BFD"/>
    <w:rsid w:val="00D64A13"/>
    <w:rsid w:val="00D71172"/>
    <w:rsid w:val="00D718AC"/>
    <w:rsid w:val="00D90C96"/>
    <w:rsid w:val="00D969DB"/>
    <w:rsid w:val="00DA44E3"/>
    <w:rsid w:val="00DA4684"/>
    <w:rsid w:val="00DB27A3"/>
    <w:rsid w:val="00DB50F4"/>
    <w:rsid w:val="00DD498A"/>
    <w:rsid w:val="00DF0D43"/>
    <w:rsid w:val="00DF261B"/>
    <w:rsid w:val="00DF2D7D"/>
    <w:rsid w:val="00DF6C05"/>
    <w:rsid w:val="00E0383A"/>
    <w:rsid w:val="00E0783C"/>
    <w:rsid w:val="00E33570"/>
    <w:rsid w:val="00E42650"/>
    <w:rsid w:val="00E43BB9"/>
    <w:rsid w:val="00E500B9"/>
    <w:rsid w:val="00E54AF8"/>
    <w:rsid w:val="00E6060F"/>
    <w:rsid w:val="00E63D9E"/>
    <w:rsid w:val="00E67BFE"/>
    <w:rsid w:val="00E719BB"/>
    <w:rsid w:val="00E7753D"/>
    <w:rsid w:val="00E97AFC"/>
    <w:rsid w:val="00EA1E17"/>
    <w:rsid w:val="00EA1E3E"/>
    <w:rsid w:val="00EA7F25"/>
    <w:rsid w:val="00EB0386"/>
    <w:rsid w:val="00EC0A6E"/>
    <w:rsid w:val="00EC7C72"/>
    <w:rsid w:val="00ED279A"/>
    <w:rsid w:val="00ED50A1"/>
    <w:rsid w:val="00EE5BF1"/>
    <w:rsid w:val="00EE6EC8"/>
    <w:rsid w:val="00EF00A5"/>
    <w:rsid w:val="00F052BB"/>
    <w:rsid w:val="00F1310F"/>
    <w:rsid w:val="00F234EA"/>
    <w:rsid w:val="00F4145B"/>
    <w:rsid w:val="00F44F4B"/>
    <w:rsid w:val="00F5360C"/>
    <w:rsid w:val="00F567B6"/>
    <w:rsid w:val="00F63D9E"/>
    <w:rsid w:val="00F65811"/>
    <w:rsid w:val="00F7263E"/>
    <w:rsid w:val="00F72EAD"/>
    <w:rsid w:val="00F769ED"/>
    <w:rsid w:val="00F9130B"/>
    <w:rsid w:val="00F93FD6"/>
    <w:rsid w:val="00FA18FD"/>
    <w:rsid w:val="00FA2EB2"/>
    <w:rsid w:val="00FB0294"/>
    <w:rsid w:val="00FB0F94"/>
    <w:rsid w:val="00FB1E3E"/>
    <w:rsid w:val="00FB434B"/>
    <w:rsid w:val="00FC345A"/>
    <w:rsid w:val="00FC5195"/>
    <w:rsid w:val="00F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C0EA0"/>
  <w15:chartTrackingRefBased/>
  <w15:docId w15:val="{C439B537-1C08-44A1-BB1B-708AFC01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33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8D7833"/>
    <w:rPr>
      <w:rFonts w:cs="Times New Roman"/>
      <w:b/>
      <w:bCs/>
    </w:rPr>
  </w:style>
  <w:style w:type="character" w:styleId="Hyperlink">
    <w:name w:val="Hyperlink"/>
    <w:basedOn w:val="DefaultParagraphFont"/>
    <w:unhideWhenUsed/>
    <w:rsid w:val="008D783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833"/>
    <w:rPr>
      <w:rFonts w:ascii="Tahoma" w:eastAsia="Times New Roman" w:hAnsi="Tahoma" w:cs="Tahoma"/>
      <w:sz w:val="20"/>
      <w:szCs w:val="20"/>
    </w:rPr>
  </w:style>
  <w:style w:type="paragraph" w:customStyle="1" w:styleId="Pa2">
    <w:name w:val="Pa2"/>
    <w:basedOn w:val="Normal"/>
    <w:next w:val="Normal"/>
    <w:uiPriority w:val="99"/>
    <w:rsid w:val="008D7833"/>
    <w:pPr>
      <w:autoSpaceDE w:val="0"/>
      <w:autoSpaceDN w:val="0"/>
      <w:adjustRightInd w:val="0"/>
      <w:spacing w:line="281" w:lineRule="atLeast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D718AC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D718AC"/>
    <w:rPr>
      <w:rFonts w:ascii="Times New Roman" w:eastAsia="Times New Roman" w:hAnsi="Times New Roman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D718AC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D718AC"/>
    <w:rPr>
      <w:rFonts w:ascii="Times New Roman" w:eastAsia="Times New Roman" w:hAnsi="Times New Roman" w:cs="Angsana New"/>
      <w:sz w:val="24"/>
      <w:szCs w:val="30"/>
    </w:rPr>
  </w:style>
  <w:style w:type="paragraph" w:customStyle="1" w:styleId="MTDisplayEquation">
    <w:name w:val="MTDisplayEquation"/>
    <w:basedOn w:val="Normal"/>
    <w:uiPriority w:val="99"/>
    <w:rsid w:val="00695B48"/>
    <w:pPr>
      <w:tabs>
        <w:tab w:val="center" w:pos="2540"/>
        <w:tab w:val="right" w:pos="5080"/>
      </w:tabs>
      <w:jc w:val="both"/>
    </w:pPr>
    <w:rPr>
      <w:rFonts w:cs="AngsanaUPC"/>
      <w:sz w:val="26"/>
      <w:szCs w:val="26"/>
    </w:rPr>
  </w:style>
  <w:style w:type="paragraph" w:customStyle="1" w:styleId="Default">
    <w:name w:val="Default"/>
    <w:rsid w:val="005E527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7C6561"/>
    <w:pPr>
      <w:ind w:firstLine="284"/>
      <w:jc w:val="both"/>
    </w:pPr>
    <w:rPr>
      <w:rFonts w:ascii="Browallia New" w:eastAsia="Cordia New" w:hAnsi="Cordia New" w:cs="Browallia New"/>
      <w:sz w:val="28"/>
      <w:szCs w:val="28"/>
      <w:lang w:val="th-TH"/>
    </w:rPr>
  </w:style>
  <w:style w:type="character" w:customStyle="1" w:styleId="BodyTextIndentChar">
    <w:name w:val="Body Text Indent Char"/>
    <w:basedOn w:val="DefaultParagraphFont"/>
    <w:link w:val="BodyTextIndent"/>
    <w:rsid w:val="007C6561"/>
    <w:rPr>
      <w:rFonts w:ascii="Browallia New" w:eastAsia="Cordia New" w:hAnsi="Cordia New" w:cs="Browallia New"/>
      <w:sz w:val="28"/>
      <w:lang w:val="th-TH"/>
    </w:rPr>
  </w:style>
  <w:style w:type="paragraph" w:customStyle="1" w:styleId="-">
    <w:name w:val="หัว -คำแนะนำการเตรียมต้นฉบับ"/>
    <w:basedOn w:val="Normal"/>
    <w:uiPriority w:val="99"/>
    <w:rsid w:val="007F38AB"/>
    <w:pPr>
      <w:tabs>
        <w:tab w:val="left" w:pos="360"/>
        <w:tab w:val="left" w:pos="1800"/>
        <w:tab w:val="left" w:pos="3200"/>
      </w:tabs>
      <w:autoSpaceDE w:val="0"/>
      <w:autoSpaceDN w:val="0"/>
      <w:adjustRightInd w:val="0"/>
      <w:spacing w:line="310" w:lineRule="atLeast"/>
      <w:jc w:val="center"/>
      <w:textAlignment w:val="center"/>
    </w:pPr>
    <w:rPr>
      <w:rFonts w:ascii="Browallia News" w:eastAsia="TH SarabunPSK" w:hAnsi="Browallia News" w:cs="Browallia News"/>
      <w:b/>
      <w:bCs/>
      <w:color w:val="000000"/>
      <w:sz w:val="36"/>
      <w:szCs w:val="36"/>
      <w:lang w:val="en-GB"/>
    </w:rPr>
  </w:style>
  <w:style w:type="character" w:customStyle="1" w:styleId="ThB14-B">
    <w:name w:val="Th B14-B"/>
    <w:basedOn w:val="DefaultParagraphFont"/>
    <w:uiPriority w:val="99"/>
    <w:rsid w:val="007F38AB"/>
    <w:rPr>
      <w:rFonts w:ascii="Browallia News" w:hAnsi="Browallia News" w:cs="Browallia News"/>
      <w:b/>
      <w:bCs/>
      <w:sz w:val="28"/>
      <w:szCs w:val="28"/>
      <w:lang w:bidi="th-TH"/>
    </w:rPr>
  </w:style>
  <w:style w:type="character" w:customStyle="1" w:styleId="ThB14-R">
    <w:name w:val="Th B14-R"/>
    <w:basedOn w:val="ThB14-B"/>
    <w:uiPriority w:val="99"/>
    <w:rsid w:val="007F38AB"/>
    <w:rPr>
      <w:rFonts w:ascii="Browallia News" w:hAnsi="Browallia News" w:cs="Browallia News"/>
      <w:b w:val="0"/>
      <w:bCs w:val="0"/>
      <w:sz w:val="28"/>
      <w:szCs w:val="28"/>
      <w:lang w:bidi="th-TH"/>
    </w:rPr>
  </w:style>
  <w:style w:type="table" w:styleId="TableGrid">
    <w:name w:val="Table Grid"/>
    <w:basedOn w:val="TableNormal"/>
    <w:uiPriority w:val="39"/>
    <w:rsid w:val="00B8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eft">
    <w:name w:val="Table Left"/>
    <w:basedOn w:val="Normal"/>
    <w:qFormat/>
    <w:rsid w:val="008E7C26"/>
    <w:rPr>
      <w:rFonts w:ascii="Angsana New" w:eastAsia="Cordia New" w:hAnsi="Angsana New"/>
      <w:sz w:val="26"/>
      <w:szCs w:val="26"/>
    </w:rPr>
  </w:style>
  <w:style w:type="paragraph" w:customStyle="1" w:styleId="TableCenter">
    <w:name w:val="Table Center"/>
    <w:basedOn w:val="TableLeft"/>
    <w:qFormat/>
    <w:rsid w:val="008E7C26"/>
    <w:pPr>
      <w:jc w:val="center"/>
    </w:pPr>
  </w:style>
  <w:style w:type="paragraph" w:customStyle="1" w:styleId="a">
    <w:name w:val="เนื้อความทั่วไป"/>
    <w:basedOn w:val="BodyTextIndent2"/>
    <w:rsid w:val="00D64A13"/>
    <w:pPr>
      <w:spacing w:after="0" w:line="240" w:lineRule="auto"/>
      <w:ind w:left="0" w:firstLine="360"/>
      <w:contextualSpacing/>
      <w:jc w:val="thaiDistribute"/>
    </w:pPr>
    <w:rPr>
      <w:rFonts w:ascii="TH SarabunPSK" w:hAnsi="TH SarabunPSK" w:cs="TH SarabunPSK"/>
      <w:spacing w:val="-8"/>
      <w:sz w:val="3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64A13"/>
    <w:pPr>
      <w:spacing w:after="120" w:line="480" w:lineRule="auto"/>
      <w:ind w:left="283"/>
    </w:pPr>
    <w:rPr>
      <w:szCs w:val="3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4A13"/>
    <w:rPr>
      <w:rFonts w:ascii="Times New Roman" w:eastAsia="Times New Roman" w:hAnsi="Times New Roman" w:cs="Angsana New"/>
      <w:sz w:val="24"/>
      <w:szCs w:val="30"/>
    </w:rPr>
  </w:style>
  <w:style w:type="paragraph" w:customStyle="1" w:styleId="X">
    <w:name w:val="X.หัวข้อ"/>
    <w:basedOn w:val="BodyText2"/>
    <w:next w:val="a"/>
    <w:rsid w:val="00D64A13"/>
    <w:pPr>
      <w:spacing w:before="200" w:after="0" w:line="240" w:lineRule="auto"/>
      <w:ind w:left="216" w:hanging="216"/>
      <w:outlineLvl w:val="0"/>
    </w:pPr>
    <w:rPr>
      <w:rFonts w:ascii="TH SarabunPSK" w:hAnsi="TH SarabunPSK" w:cs="TH SarabunPSK"/>
      <w:b/>
      <w:bCs/>
      <w:spacing w:val="-4"/>
      <w:sz w:val="3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64A13"/>
    <w:pPr>
      <w:spacing w:after="120" w:line="480" w:lineRule="auto"/>
    </w:pPr>
    <w:rPr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4A13"/>
    <w:rPr>
      <w:rFonts w:ascii="Times New Roman" w:eastAsia="Times New Roman" w:hAnsi="Times New Roman" w:cs="Angsana New"/>
      <w:sz w:val="24"/>
      <w:szCs w:val="30"/>
    </w:rPr>
  </w:style>
  <w:style w:type="paragraph" w:styleId="ListParagraph">
    <w:name w:val="List Paragraph"/>
    <w:basedOn w:val="Normal"/>
    <w:uiPriority w:val="34"/>
    <w:qFormat/>
    <w:rsid w:val="00E43BB9"/>
    <w:pPr>
      <w:ind w:left="720"/>
      <w:contextualSpacing/>
    </w:pPr>
    <w:rPr>
      <w:szCs w:val="30"/>
    </w:rPr>
  </w:style>
  <w:style w:type="paragraph" w:customStyle="1" w:styleId="Contentnew">
    <w:name w:val="Content_new"/>
    <w:basedOn w:val="Normal"/>
    <w:link w:val="Contentnew0"/>
    <w:qFormat/>
    <w:rsid w:val="00370626"/>
    <w:pPr>
      <w:suppressAutoHyphens/>
      <w:spacing w:after="120"/>
      <w:ind w:right="-62" w:firstLine="284"/>
      <w:contextualSpacing/>
      <w:jc w:val="thaiDistribute"/>
    </w:pPr>
    <w:rPr>
      <w:rFonts w:ascii="Angsana New" w:eastAsia="TH SarabunPSK" w:hAnsi="Angsana New"/>
      <w:lang w:eastAsia="th-TH"/>
    </w:rPr>
  </w:style>
  <w:style w:type="character" w:customStyle="1" w:styleId="Contentnew0">
    <w:name w:val="Content_new อักขระ"/>
    <w:link w:val="Contentnew"/>
    <w:rsid w:val="00370626"/>
    <w:rPr>
      <w:rFonts w:ascii="Angsana New" w:eastAsia="TH SarabunPSK" w:hAnsi="Angsana New" w:cs="Angsana New"/>
      <w:sz w:val="24"/>
      <w:szCs w:val="24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C77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77"/>
    <w:rPr>
      <w:rFonts w:ascii="Segoe UI" w:eastAsia="Times New Roman" w:hAnsi="Segoe UI" w:cs="Angsana New"/>
      <w:sz w:val="18"/>
      <w:szCs w:val="22"/>
    </w:rPr>
  </w:style>
  <w:style w:type="paragraph" w:customStyle="1" w:styleId="1">
    <w:name w:val="ลำดับ 1"/>
    <w:basedOn w:val="Normal"/>
    <w:qFormat/>
    <w:rsid w:val="00420242"/>
    <w:pPr>
      <w:numPr>
        <w:numId w:val="2"/>
      </w:numPr>
      <w:tabs>
        <w:tab w:val="left" w:pos="567"/>
        <w:tab w:val="left" w:pos="851"/>
        <w:tab w:val="left" w:pos="1134"/>
        <w:tab w:val="left" w:pos="1418"/>
        <w:tab w:val="left" w:pos="1701"/>
      </w:tabs>
      <w:spacing w:line="228" w:lineRule="auto"/>
      <w:ind w:left="0" w:firstLine="567"/>
      <w:jc w:val="thaiDistribute"/>
    </w:pPr>
    <w:rPr>
      <w:rFonts w:ascii="TH SarabunPSK" w:hAnsi="TH SarabunPSK" w:cs="TH SarabunPSK"/>
      <w:sz w:val="32"/>
      <w:szCs w:val="32"/>
    </w:rPr>
  </w:style>
  <w:style w:type="character" w:customStyle="1" w:styleId="sciencejournal1">
    <w:name w:val="sciencejournal1"/>
    <w:uiPriority w:val="99"/>
    <w:rsid w:val="000C400C"/>
    <w:rPr>
      <w:rFonts w:ascii="CordiaUPC (TT) Regular" w:cs="CordiaUPC (TT) Regular"/>
      <w:sz w:val="28"/>
      <w:szCs w:val="28"/>
      <w:u w:val="none"/>
      <w:lang w:bidi="th-TH"/>
    </w:rPr>
  </w:style>
  <w:style w:type="character" w:customStyle="1" w:styleId="EECON-Table">
    <w:name w:val="EECON-Table อักขระ"/>
    <w:link w:val="EECON-Table0"/>
    <w:locked/>
    <w:rsid w:val="00A064A2"/>
    <w:rPr>
      <w:rFonts w:cs="Angsana New"/>
      <w:sz w:val="18"/>
    </w:rPr>
  </w:style>
  <w:style w:type="paragraph" w:customStyle="1" w:styleId="EECON-Table0">
    <w:name w:val="EECON-Table"/>
    <w:basedOn w:val="Normal"/>
    <w:link w:val="EECON-Table"/>
    <w:rsid w:val="00A064A2"/>
    <w:pPr>
      <w:jc w:val="center"/>
    </w:pPr>
    <w:rPr>
      <w:rFonts w:asciiTheme="minorHAnsi" w:eastAsiaTheme="minorHAnsi" w:hAnsiTheme="minorHAnsi"/>
      <w:sz w:val="18"/>
      <w:szCs w:val="28"/>
    </w:rPr>
  </w:style>
  <w:style w:type="paragraph" w:styleId="NoSpacing">
    <w:name w:val="No Spacing"/>
    <w:uiPriority w:val="1"/>
    <w:qFormat/>
    <w:rsid w:val="001D1A14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68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15C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43444"/>
    <w:pPr>
      <w:spacing w:before="100" w:beforeAutospacing="1" w:after="100" w:afterAutospacing="1"/>
    </w:pPr>
    <w:rPr>
      <w:rFonts w:cs="Times New Roman"/>
      <w:lang w:val="en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9\Downloads\Template%20&#3585;&#3634;&#3619;&#3648;&#3605;&#3619;&#3637;&#3618;&#3617;&#3605;&#3657;&#3609;&#3593;&#3610;&#3633;&#3610;&#3610;&#3607;&#3588;&#3623;&#3634;&#3617;&#3626;&#3635;&#3627;&#3619;&#3633;&#3610;&#3623;&#3634;&#3619;&#3626;&#3634;&#3619;&#3623;&#3636;&#3594;&#3634;&#3585;&#3634;&#3619;&#3614;&#3619;&#3632;&#3592;&#3629;&#3617;&#3648;&#3585;&#3621;&#3657;&#3634;&#3614;&#3619;&#3632;&#3609;&#3588;&#3619;&#3648;&#3627;&#3609;&#3639;&#362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อัก18</b:Tag>
    <b:SourceType>InternetSite</b:SourceType>
    <b:Guid>{A0BECC4B-FEFE-4CE5-B496-C80A3CDAA592}</b:Guid>
    <b:Title>Aukkarawisut</b:Title>
    <b:Author>
      <b:Author>
        <b:NameList>
          <b:Person>
            <b:Last>Aukkarawisut</b:Last>
          </b:Person>
        </b:NameList>
      </b:Author>
    </b:Author>
    <b:ProductionCompany>CU</b:ProductionCompany>
    <b:YearAccessed>2018</b:YearAccessed>
    <b:MonthAccessed>July</b:MonthAccessed>
    <b:DayAccessed>25</b:DayAccessed>
    <b:URL>http://www.akarawisut.com/</b:URL>
    <b:RefOrder>5</b:RefOrder>
  </b:Source>
</b:Sources>
</file>

<file path=customXml/itemProps1.xml><?xml version="1.0" encoding="utf-8"?>
<ds:datastoreItem xmlns:ds="http://schemas.openxmlformats.org/officeDocument/2006/customXml" ds:itemID="{5F7D03E0-D448-4E83-B9EB-199C617C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C:\Users\F9\Downloads\Template การเตรียมต้นฉบับบทความสำหรับวารสารวิชาการพระจอมเกล้าพระนครเหนือ.dotx</Template>
  <TotalTime>9</TotalTime>
  <Pages>6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วารสารวิชาการพระจอมเกล้าพระนครเหนือ</vt:lpstr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วารสารวิชาการพระจอมเกล้าพระนครเหนือ</dc:title>
  <dc:subject/>
  <dc:creator>SUMONCHAI</dc:creator>
  <cp:keywords/>
  <dc:description/>
  <cp:lastModifiedBy>วัชรพงษ์ วงศ์รัตนศิริกุล</cp:lastModifiedBy>
  <cp:revision>3</cp:revision>
  <cp:lastPrinted>2022-05-01T03:56:00Z</cp:lastPrinted>
  <dcterms:created xsi:type="dcterms:W3CDTF">2022-05-01T03:56:00Z</dcterms:created>
  <dcterms:modified xsi:type="dcterms:W3CDTF">2022-05-01T04:23:00Z</dcterms:modified>
</cp:coreProperties>
</file>