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103E" w14:textId="77777777" w:rsidR="007F004D" w:rsidRPr="00A3791D" w:rsidRDefault="007F004D" w:rsidP="007F004D">
      <w:pPr>
        <w:spacing w:after="240" w:line="264" w:lineRule="auto"/>
        <w:rPr>
          <w:rFonts w:asciiTheme="minorHAnsi" w:hAnsiTheme="minorHAnsi" w:cstheme="minorHAnsi" w:hint="eastAsia"/>
          <w:b/>
          <w:bCs/>
          <w:sz w:val="36"/>
          <w:szCs w:val="36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</w:rPr>
        <w:t>Project Brainstorm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计划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 xml:space="preserve"> (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测试版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>)</w:t>
      </w:r>
    </w:p>
    <w:p w14:paraId="2A93E11C" w14:textId="77777777" w:rsidR="007F004D" w:rsidRPr="00C35376" w:rsidRDefault="007F004D" w:rsidP="007F004D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用于探索阶段决策的</w:t>
      </w:r>
      <w:r w:rsidRPr="00B54304">
        <w:rPr>
          <w:rFonts w:ascii="Microsoft JhengHei" w:eastAsia="Microsoft JhengHei" w:hAnsi="Microsoft JhengHei" w:cs="Microsoft JhengHei"/>
          <w:b/>
          <w:bCs/>
          <w:sz w:val="26"/>
          <w:szCs w:val="26"/>
        </w:rPr>
        <w:t xml:space="preserve"> AI 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原生市场研究</w:t>
      </w:r>
    </w:p>
    <w:p w14:paraId="062FA6B3" w14:textId="77777777" w:rsidR="007F004D" w:rsidRPr="00B71386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8427D">
        <w:rPr>
          <w:rFonts w:ascii="Microsoft JhengHei" w:eastAsia="Microsoft JhengHei" w:hAnsi="Microsoft JhengHei" w:cs="Microsoft JhengHei" w:hint="eastAsia"/>
        </w:rPr>
        <w:t>集思计画是一个实验性的</w:t>
      </w:r>
      <w:r w:rsidRPr="00C8427D">
        <w:rPr>
          <w:rFonts w:ascii="Microsoft JhengHei" w:eastAsia="Microsoft JhengHei" w:hAnsi="Microsoft JhengHei" w:cs="Microsoft JhengHei"/>
        </w:rPr>
        <w:t xml:space="preserve"> AI </w:t>
      </w:r>
      <w:r w:rsidRPr="00C8427D">
        <w:rPr>
          <w:rFonts w:ascii="Microsoft JhengHei" w:eastAsia="Microsoft JhengHei" w:hAnsi="Microsoft JhengHei" w:cs="Microsoft JhengHei" w:hint="eastAsia"/>
        </w:rPr>
        <w:t>原生市场研究平台，旨在帮助团队在投入资源之前，探索市场与关键决策情境。</w:t>
      </w:r>
    </w:p>
    <w:p w14:paraId="6D1AC4FE" w14:textId="77777777" w:rsidR="007F004D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12A0C">
        <w:rPr>
          <w:rFonts w:ascii="Microsoft JhengHei" w:eastAsia="Microsoft JhengHei" w:hAnsi="Microsoft JhengHei" w:cs="Microsoft JhengHei" w:hint="eastAsia"/>
        </w:rPr>
        <w:t>此版本</w:t>
      </w:r>
      <w:r w:rsidRPr="00812A0C">
        <w:rPr>
          <w:rFonts w:ascii="Microsoft JhengHei" w:eastAsia="Microsoft JhengHei" w:hAnsi="Microsoft JhengHei" w:cs="Microsoft JhengHei"/>
        </w:rPr>
        <w:t xml:space="preserve"> -- V1A -- </w:t>
      </w:r>
      <w:r w:rsidRPr="00812A0C">
        <w:rPr>
          <w:rFonts w:ascii="Microsoft JhengHei" w:eastAsia="Microsoft JhengHei" w:hAnsi="Microsoft JhengHei" w:cs="Microsoft JhengHei" w:hint="eastAsia"/>
        </w:rPr>
        <w:t>聚焦于一个核心问题</w:t>
      </w:r>
      <w:r w:rsidRPr="00B71386">
        <w:rPr>
          <w:rFonts w:ascii="Microsoft JhengHei" w:eastAsia="Microsoft JhengHei" w:hAnsi="Microsoft JhengHei" w:cs="Microsoft JhengHei" w:hint="eastAsia"/>
        </w:rPr>
        <w:t>：</w:t>
      </w:r>
    </w:p>
    <w:p w14:paraId="3704254E" w14:textId="77777777" w:rsidR="007F004D" w:rsidRPr="00CB048E" w:rsidRDefault="007F004D" w:rsidP="007F004D">
      <w:pPr>
        <w:pStyle w:val="ListParagraph"/>
        <w:spacing w:after="120" w:line="264" w:lineRule="auto"/>
        <w:ind w:right="1109"/>
        <w:contextualSpacing w:val="0"/>
        <w:jc w:val="both"/>
        <w:rPr>
          <w:rFonts w:cstheme="minorHAnsi"/>
          <w:b/>
          <w:bCs/>
          <w:i/>
          <w:iCs/>
        </w:rPr>
      </w:pPr>
      <w:r w:rsidRPr="00832763">
        <w:rPr>
          <w:rFonts w:ascii="Heiti TC" w:eastAsia="Heiti TC" w:hAnsi="Heiti TC" w:cs="Heiti TC" w:hint="eastAsia"/>
          <w:b/>
          <w:bCs/>
          <w:i/>
          <w:iCs/>
        </w:rPr>
        <w:t>在引入任何产品或方案偏见之前，一个市场区隔中「有哪些人存在」，以及这些人可能如何思考或回应一个想法或概念？</w:t>
      </w:r>
    </w:p>
    <w:p w14:paraId="351803DE" w14:textId="77777777" w:rsidR="007F004D" w:rsidRPr="003D47F2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B46255">
        <w:rPr>
          <w:rFonts w:ascii="Microsoft JhengHei" w:eastAsia="Microsoft JhengHei" w:hAnsi="Microsoft JhengHei" w:cs="Microsoft JhengHei" w:hint="eastAsia"/>
        </w:rPr>
        <w:t>传统市场研究很难有效回答这个问题。依赖真人受访者的问卷、消费者面板与焦点团体，往往过于缓慢、成本高昂，且在方法上存在结构性偏误</w:t>
      </w:r>
      <w:r w:rsidRPr="00B46255">
        <w:rPr>
          <w:rFonts w:ascii="Microsoft JhengHei" w:eastAsia="Microsoft JhengHei" w:hAnsi="Microsoft JhengHei" w:cs="Microsoft JhengHei"/>
        </w:rPr>
        <w:t xml:space="preserve"> -- </w:t>
      </w:r>
      <w:r w:rsidRPr="00B46255">
        <w:rPr>
          <w:rFonts w:ascii="Microsoft JhengHei" w:eastAsia="Microsoft JhengHei" w:hAnsi="Microsoft JhengHei" w:cs="Microsoft JhengHei" w:hint="eastAsia"/>
        </w:rPr>
        <w:t>在亚太地区尤其如此。碎片化的市场、多样的语言，以及高度依赖文化脉络的细微差异，使得可靠洞察更困难，也更关键。</w:t>
      </w:r>
    </w:p>
    <w:p w14:paraId="75593004" w14:textId="77777777" w:rsidR="007F004D" w:rsidRPr="000904C4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0904C4">
        <w:rPr>
          <w:rFonts w:ascii="Microsoft JhengHei" w:eastAsia="Microsoft JhengHei" w:hAnsi="Microsoft JhengHei" w:cs="Microsoft JhengHei" w:hint="eastAsia"/>
        </w:rPr>
        <w:t>通用型</w:t>
      </w:r>
      <w:r w:rsidRPr="000904C4">
        <w:rPr>
          <w:rFonts w:asciiTheme="minorHAnsi" w:hAnsiTheme="minorHAnsi" w:cstheme="minorHAnsi"/>
        </w:rPr>
        <w:t xml:space="preserve"> AI </w:t>
      </w:r>
      <w:r w:rsidRPr="000904C4">
        <w:rPr>
          <w:rFonts w:ascii="Microsoft JhengHei" w:eastAsia="Microsoft JhengHei" w:hAnsi="Microsoft JhengHei" w:cs="Microsoft JhengHei" w:hint="eastAsia"/>
        </w:rPr>
        <w:t>工具虽然速度快，但其运作不透明、缺乏在地脉络，难以建立信任。</w:t>
      </w:r>
    </w:p>
    <w:p w14:paraId="7993F785" w14:textId="77777777" w:rsidR="007F004D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  <w:r w:rsidRPr="000904C4">
        <w:rPr>
          <w:rFonts w:ascii="Microsoft JhengHei" w:eastAsia="Microsoft JhengHei" w:hAnsi="Microsoft JhengHei" w:cs="Microsoft JhengHei" w:hint="eastAsia"/>
        </w:rPr>
        <w:t>集思计画正是为了探索一种不同的方法而诞生。</w:t>
      </w:r>
    </w:p>
    <w:p w14:paraId="3C8BA313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EC2378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此版本的功能</w:t>
      </w:r>
    </w:p>
    <w:p w14:paraId="53FBF02F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3C32C9">
        <w:rPr>
          <w:rFonts w:ascii="Microsoft JhengHei" w:eastAsia="Microsoft JhengHei" w:hAnsi="Microsoft JhengHei" w:cs="Microsoft JhengHei" w:hint="eastAsia"/>
        </w:rPr>
        <w:t>集思计画</w:t>
      </w:r>
      <w:r w:rsidRPr="003C32C9">
        <w:rPr>
          <w:rFonts w:ascii="Microsoft JhengHei" w:eastAsia="Microsoft JhengHei" w:hAnsi="Microsoft JhengHei" w:cs="Microsoft JhengHei"/>
        </w:rPr>
        <w:t>V1A</w:t>
      </w:r>
      <w:r w:rsidRPr="003C32C9">
        <w:rPr>
          <w:rFonts w:ascii="Microsoft JhengHei" w:eastAsia="Microsoft JhengHei" w:hAnsi="Microsoft JhengHei" w:cs="Microsoft JhengHei" w:hint="eastAsia"/>
        </w:rPr>
        <w:t>支援探索阶段研究，可执行民意调查（</w:t>
      </w:r>
      <w:r w:rsidRPr="003C32C9">
        <w:rPr>
          <w:rFonts w:ascii="Microsoft JhengHei" w:eastAsia="Microsoft JhengHei" w:hAnsi="Microsoft JhengHei" w:cs="Microsoft JhengHei"/>
        </w:rPr>
        <w:t>Survey</w:t>
      </w:r>
      <w:r w:rsidRPr="003C32C9">
        <w:rPr>
          <w:rFonts w:ascii="Microsoft JhengHei" w:eastAsia="Microsoft JhengHei" w:hAnsi="Microsoft JhengHei" w:cs="Microsoft JhengHei" w:hint="eastAsia"/>
        </w:rPr>
        <w:t>）、深度访谈（</w:t>
      </w:r>
      <w:r w:rsidRPr="003C32C9">
        <w:rPr>
          <w:rFonts w:ascii="Microsoft JhengHei" w:eastAsia="Microsoft JhengHei" w:hAnsi="Microsoft JhengHei" w:cs="Microsoft JhengHei"/>
        </w:rPr>
        <w:t>IDI</w:t>
      </w:r>
      <w:r w:rsidRPr="003C32C9">
        <w:rPr>
          <w:rFonts w:ascii="Microsoft JhengHei" w:eastAsia="Microsoft JhengHei" w:hAnsi="Microsoft JhengHei" w:cs="Microsoft JhengHei" w:hint="eastAsia"/>
        </w:rPr>
        <w:t>）与焦点小组（</w:t>
      </w:r>
      <w:r w:rsidRPr="003C32C9">
        <w:rPr>
          <w:rFonts w:ascii="Microsoft JhengHei" w:eastAsia="Microsoft JhengHei" w:hAnsi="Microsoft JhengHei" w:cs="Microsoft JhengHei"/>
        </w:rPr>
        <w:t>Focus Group</w:t>
      </w:r>
      <w:r w:rsidRPr="003C32C9">
        <w:rPr>
          <w:rFonts w:ascii="Microsoft JhengHei" w:eastAsia="Microsoft JhengHei" w:hAnsi="Microsoft JhengHei" w:cs="Microsoft JhengHei" w:hint="eastAsia"/>
        </w:rPr>
        <w:t>）。产出形式看似熟悉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研究发现、访谈逐字稿、结构化洞察报告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但其生成方式并非来自真人受访，而是透过</w:t>
      </w:r>
      <w:r w:rsidRPr="003C32C9">
        <w:rPr>
          <w:rFonts w:ascii="Microsoft JhengHei" w:eastAsia="Microsoft JhengHei" w:hAnsi="Microsoft JhengHei" w:cs="Microsoft JhengHei"/>
        </w:rPr>
        <w:t xml:space="preserve"> AI </w:t>
      </w:r>
      <w:r w:rsidRPr="003C32C9">
        <w:rPr>
          <w:rFonts w:ascii="Microsoft JhengHei" w:eastAsia="Microsoft JhengHei" w:hAnsi="Microsoft JhengHei" w:cs="Microsoft JhengHei" w:hint="eastAsia"/>
        </w:rPr>
        <w:t>原生的市场模拟。</w:t>
      </w:r>
    </w:p>
    <w:p w14:paraId="033A2494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D463C">
        <w:rPr>
          <w:rFonts w:ascii="Microsoft JhengHei" w:eastAsia="Microsoft JhengHei" w:hAnsi="Microsoft JhengHei" w:cs="Microsoft JhengHei" w:hint="eastAsia"/>
        </w:rPr>
        <w:t>平台核心是合成角色（</w:t>
      </w:r>
      <w:r w:rsidRPr="00CD463C">
        <w:rPr>
          <w:rFonts w:ascii="Microsoft JhengHei" w:eastAsia="Microsoft JhengHei" w:hAnsi="Microsoft JhengHei" w:cs="Microsoft JhengHei"/>
        </w:rPr>
        <w:t>Synthetic Personas</w:t>
      </w:r>
      <w:r w:rsidRPr="00CD463C">
        <w:rPr>
          <w:rFonts w:ascii="Microsoft JhengHei" w:eastAsia="Microsoft JhengHei" w:hAnsi="Microsoft JhengHei" w:cs="Microsoft JhengHei" w:hint="eastAsia"/>
        </w:rPr>
        <w:t>，亦可视为模拟消费者的人口代表）：在统计上合理、具有真实感的市场人口代表。这些合成角色以高品质的人口资料、区域脉络与在地新闻来源为基础，使研究能呈现具民族志真实感的反应，而无需依赖即时招募的受访者。</w:t>
      </w:r>
    </w:p>
    <w:p w14:paraId="6899EBA6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  <w:r w:rsidRPr="00485264">
        <w:rPr>
          <w:rFonts w:ascii="Microsoft JhengHei" w:eastAsia="Microsoft JhengHei" w:hAnsi="Microsoft JhengHei" w:cs="Microsoft JhengHei" w:hint="eastAsia"/>
        </w:rPr>
        <w:t>所有输出结果皆可被解释，并附有来源引用，同时经过严谨的品质保证流程审查。信心程度会清楚标示，不确定性与限制也会明确揭示。</w:t>
      </w:r>
    </w:p>
    <w:p w14:paraId="73F22DC0" w14:textId="77777777" w:rsidR="007F004D" w:rsidRPr="004351D7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06717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此版本刻意不处理的问题</w:t>
      </w:r>
    </w:p>
    <w:p w14:paraId="2CD2058E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B65AE">
        <w:rPr>
          <w:rFonts w:ascii="Microsoft JhengHei" w:eastAsia="Microsoft JhengHei" w:hAnsi="Microsoft JhengHei" w:cs="Microsoft JhengHei" w:hint="eastAsia"/>
        </w:rPr>
        <w:t>此版本不支援概念导向或类别导向的抽样方式，也不旨在回答以下问题：</w:t>
      </w:r>
    </w:p>
    <w:p w14:paraId="102BD428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lastRenderedPageBreak/>
        <w:t>「谁会购买这个产品？」</w:t>
      </w:r>
    </w:p>
    <w:p w14:paraId="7C76C584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t>「他们愿意付多少钱？」</w:t>
      </w:r>
    </w:p>
    <w:p w14:paraId="738441A0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「哪个品牌会胜出？」</w:t>
      </w:r>
    </w:p>
    <w:p w14:paraId="33D68DE3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F85E3B">
        <w:rPr>
          <w:rFonts w:ascii="Microsoft JhengHei" w:eastAsia="Microsoft JhengHei" w:hAnsi="Microsoft JhengHei" w:cs="Microsoft JhengHei" w:hint="eastAsia"/>
        </w:rPr>
        <w:t>这些问题将留待后续版本探索。</w:t>
      </w:r>
    </w:p>
    <w:p w14:paraId="490E138F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  <w:r w:rsidRPr="007C08F7">
        <w:rPr>
          <w:rFonts w:ascii="Microsoft JhengHei" w:eastAsia="Microsoft JhengHei" w:hAnsi="Microsoft JhengHei" w:cs="Microsoft JhengHei"/>
        </w:rPr>
        <w:t xml:space="preserve">V1A </w:t>
      </w:r>
      <w:r w:rsidRPr="007C08F7">
        <w:rPr>
          <w:rFonts w:ascii="Microsoft JhengHei" w:eastAsia="Microsoft JhengHei" w:hAnsi="Microsoft JhengHei" w:cs="Microsoft JhengHei" w:hint="eastAsia"/>
        </w:rPr>
        <w:t>着重于理解人口结构与反应模式，揭示关键张力与行为趋势，而非预测最终解法或市场结果。</w:t>
      </w:r>
    </w:p>
    <w:p w14:paraId="3C11237A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F83961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此版本的市场重点</w:t>
      </w:r>
    </w:p>
    <w:p w14:paraId="788AC094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  <w:r w:rsidRPr="001E4CC0">
        <w:rPr>
          <w:rFonts w:ascii="Microsoft JhengHei" w:eastAsia="Microsoft JhengHei" w:hAnsi="Microsoft JhengHei" w:cs="Microsoft JhengHei" w:hint="eastAsia"/>
        </w:rPr>
        <w:t>目前版本针对以下亚洲主要市场进行调校：</w:t>
      </w:r>
    </w:p>
    <w:p w14:paraId="7E0AF5FB" w14:textId="77777777" w:rsidR="007F004D" w:rsidRPr="006B66C7" w:rsidRDefault="007F004D" w:rsidP="007F004D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>
        <w:rPr>
          <w:rFonts w:ascii="Heiti TC" w:eastAsia="Heiti TC" w:hAnsi="Heiti TC" w:cs="Heiti TC" w:hint="eastAsia"/>
        </w:rPr>
        <w:t>香港</w:t>
      </w:r>
    </w:p>
    <w:p w14:paraId="058BA6EE" w14:textId="77777777" w:rsidR="007F004D" w:rsidRPr="006B66C7" w:rsidRDefault="007F004D" w:rsidP="007F004D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>
        <w:rPr>
          <w:rFonts w:ascii="Heiti TC" w:eastAsia="Heiti TC" w:hAnsi="Heiti TC" w:cs="Heiti TC" w:hint="eastAsia"/>
        </w:rPr>
        <w:t>中国大陆</w:t>
      </w:r>
    </w:p>
    <w:p w14:paraId="598FBEF8" w14:textId="77777777" w:rsidR="007F004D" w:rsidRPr="006B66C7" w:rsidRDefault="007F004D" w:rsidP="007F004D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>
        <w:rPr>
          <w:rFonts w:ascii="Heiti TC" w:eastAsia="Heiti TC" w:hAnsi="Heiti TC" w:cs="Heiti TC" w:hint="eastAsia"/>
        </w:rPr>
        <w:t>日本</w:t>
      </w:r>
    </w:p>
    <w:p w14:paraId="7A9E0702" w14:textId="77777777" w:rsidR="007F004D" w:rsidRPr="006B66C7" w:rsidRDefault="007F004D" w:rsidP="007F004D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/>
        </w:rPr>
      </w:pPr>
      <w:r>
        <w:rPr>
          <w:rFonts w:ascii="Heiti TC" w:eastAsia="Heiti TC" w:hAnsi="Heiti TC" w:cs="Heiti TC" w:hint="eastAsia"/>
        </w:rPr>
        <w:t>新加坡</w:t>
      </w:r>
    </w:p>
    <w:p w14:paraId="1B7FCC8B" w14:textId="77777777" w:rsidR="007F004D" w:rsidRPr="006B66C7" w:rsidRDefault="007F004D" w:rsidP="007F004D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Theme="minorHAnsi" w:hAnsiTheme="minorHAnsi" w:cstheme="minorHAnsi" w:hint="eastAsia"/>
        </w:rPr>
      </w:pPr>
      <w:r>
        <w:rPr>
          <w:rFonts w:ascii="Heiti TC" w:eastAsia="Heiti TC" w:hAnsi="Heiti TC" w:cs="Heiti TC" w:hint="eastAsia"/>
        </w:rPr>
        <w:t>马来西亚</w:t>
      </w:r>
    </w:p>
    <w:p w14:paraId="10D6AADE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831E0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为什么要注册参与</w:t>
      </w:r>
    </w:p>
    <w:p w14:paraId="1665CD3C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  <w:r w:rsidRPr="00831E0D">
        <w:rPr>
          <w:rFonts w:ascii="Microsoft JhengHei" w:eastAsia="Microsoft JhengHei" w:hAnsi="Microsoft JhengHei" w:cs="Microsoft JhengHei" w:hint="eastAsia"/>
        </w:rPr>
        <w:t>集思计画目前仍处于测试版阶段。我们正在寻找愿意实际使用、挑战假设，并协助塑造平台未来方向的实务使用者。</w:t>
      </w:r>
    </w:p>
    <w:p w14:paraId="5A7F2E51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31E0D">
        <w:rPr>
          <w:rFonts w:ascii="Microsoft JhengHei" w:eastAsia="Microsoft JhengHei" w:hAnsi="Microsoft JhengHei" w:cs="Microsoft JhengHei" w:hint="eastAsia"/>
        </w:rPr>
        <w:t>如果你从事策略、行销、洞察、创新、投资或公共政策相关工作，或正在亚太地区创业，我们诚挚邀请你探索本平台并分享你的回馈。</w:t>
      </w:r>
    </w:p>
    <w:p w14:paraId="5C20CA1E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</w:p>
    <w:p w14:paraId="70F6C1EE" w14:textId="77777777" w:rsidR="007F004D" w:rsidRDefault="007F004D" w:rsidP="007F004D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2C0E6E">
        <w:rPr>
          <w:rFonts w:ascii="Microsoft JhengHei" w:eastAsia="Microsoft JhengHei" w:hAnsi="Microsoft JhengHei" w:cs="Microsoft JhengHei" w:hint="eastAsia"/>
        </w:rPr>
        <w:t>［</w:t>
      </w:r>
      <w:r w:rsidRPr="00831E0D">
        <w:rPr>
          <w:rFonts w:ascii="Microsoft JhengHei" w:eastAsia="Microsoft JhengHei" w:hAnsi="Microsoft JhengHei" w:cs="Microsoft JhengHei" w:hint="eastAsia"/>
          <w:b/>
          <w:bCs/>
        </w:rPr>
        <w:t>注册参与测试版</w:t>
      </w:r>
      <w:r w:rsidRPr="002C0E6E">
        <w:rPr>
          <w:rFonts w:ascii="Microsoft JhengHei" w:eastAsia="Microsoft JhengHei" w:hAnsi="Microsoft JhengHei" w:cs="Microsoft JhengHei" w:hint="eastAsia"/>
        </w:rPr>
        <w:t>］</w:t>
      </w:r>
    </w:p>
    <w:p w14:paraId="457AA9EB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 w:hint="eastAsia"/>
        </w:rPr>
      </w:pPr>
    </w:p>
    <w:p w14:paraId="0DD569C7" w14:textId="04998656" w:rsidR="007F004D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2C0E6E">
        <w:rPr>
          <w:rFonts w:ascii="Microsoft JhengHei" w:eastAsia="Microsoft JhengHei" w:hAnsi="Microsoft JhengHei" w:cs="Microsoft JhengHei" w:hint="eastAsia"/>
        </w:rPr>
        <w:t>（</w:t>
      </w:r>
      <w:r w:rsidR="002B2225" w:rsidRPr="002B2225">
        <w:rPr>
          <w:rFonts w:ascii="Microsoft JhengHei" w:eastAsia="Microsoft JhengHei" w:hAnsi="Microsoft JhengHei" w:cs="Microsoft JhengHei"/>
        </w:rPr>
        <w:t>Flow-CNSIMP</w:t>
      </w:r>
      <w:r w:rsidR="002B2225">
        <w:rPr>
          <w:rFonts w:ascii="Microsoft JhengHei" w:eastAsia="Microsoft JhengHei" w:hAnsi="Microsoft JhengHei" w:cs="Microsoft JhengHei"/>
        </w:rPr>
        <w:t>.PNG</w:t>
      </w:r>
      <w:r w:rsidRPr="002C0E6E">
        <w:rPr>
          <w:rFonts w:ascii="Microsoft JhengHei" w:eastAsia="Microsoft JhengHei" w:hAnsi="Microsoft JhengHei" w:cs="Microsoft JhengHei" w:hint="eastAsia"/>
        </w:rPr>
        <w:t>）</w:t>
      </w:r>
    </w:p>
    <w:p w14:paraId="51D64EDA" w14:textId="77777777" w:rsidR="008432F5" w:rsidRDefault="008432F5" w:rsidP="008432F5">
      <w:pPr>
        <w:spacing w:after="120" w:line="264" w:lineRule="auto"/>
        <w:jc w:val="both"/>
        <w:rPr>
          <w:rFonts w:asciiTheme="minorHAnsi" w:hAnsiTheme="minorHAnsi" w:cstheme="minorHAnsi"/>
        </w:rPr>
      </w:pPr>
    </w:p>
    <w:p w14:paraId="259BF4A9" w14:textId="66E63E67" w:rsidR="008432F5" w:rsidRPr="001D1222" w:rsidRDefault="008432F5" w:rsidP="008432F5">
      <w:p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1D1222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博客／最新消息</w:t>
      </w:r>
    </w:p>
    <w:p w14:paraId="059731FF" w14:textId="2CDE290A" w:rsidR="00EE532E" w:rsidRPr="008432F5" w:rsidRDefault="00EE532E" w:rsidP="008432F5">
      <w:pPr>
        <w:rPr>
          <w:lang w:eastAsia="zh-TW"/>
        </w:rPr>
      </w:pPr>
    </w:p>
    <w:sectPr w:rsidR="00EE532E" w:rsidRPr="008432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73E20"/>
    <w:multiLevelType w:val="hybridMultilevel"/>
    <w:tmpl w:val="183E55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2"/>
  </w:num>
  <w:num w:numId="2" w16cid:durableId="249051493">
    <w:abstractNumId w:val="0"/>
  </w:num>
  <w:num w:numId="3" w16cid:durableId="52625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1B7255"/>
    <w:rsid w:val="002B2225"/>
    <w:rsid w:val="005710DE"/>
    <w:rsid w:val="007F004D"/>
    <w:rsid w:val="008432F5"/>
    <w:rsid w:val="0090053B"/>
    <w:rsid w:val="00A07688"/>
    <w:rsid w:val="00A7040D"/>
    <w:rsid w:val="00A8718D"/>
    <w:rsid w:val="00C30B14"/>
    <w:rsid w:val="00D50108"/>
    <w:rsid w:val="00D6468B"/>
    <w:rsid w:val="00EE532E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874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5</cp:revision>
  <dcterms:created xsi:type="dcterms:W3CDTF">2026-04-13T08:17:00Z</dcterms:created>
  <dcterms:modified xsi:type="dcterms:W3CDTF">2026-04-13T08:19:00Z</dcterms:modified>
</cp:coreProperties>
</file>