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C55ED" w14:textId="107E2A4C" w:rsidR="004F7D78" w:rsidRPr="00755A6B" w:rsidRDefault="00755A6B" w:rsidP="004F7D78">
      <w:pPr>
        <w:spacing w:after="60" w:line="264" w:lineRule="auto"/>
        <w:rPr>
          <w:rFonts w:ascii="Calibri" w:hAnsi="Calibri" w:cs="Calibri"/>
          <w:b/>
          <w:bCs/>
          <w:sz w:val="32"/>
          <w:szCs w:val="32"/>
        </w:rPr>
      </w:pPr>
      <w:r w:rsidRPr="00755A6B">
        <w:rPr>
          <w:rFonts w:ascii="Calibri" w:hAnsi="Calibri" w:cs="Calibri"/>
          <w:b/>
          <w:bCs/>
          <w:sz w:val="32"/>
          <w:szCs w:val="32"/>
        </w:rPr>
        <w:t>Terms of Service</w:t>
      </w:r>
    </w:p>
    <w:p w14:paraId="6FF2E454" w14:textId="77777777" w:rsidR="0011799A" w:rsidRPr="0011799A" w:rsidRDefault="0011799A" w:rsidP="004F7D78">
      <w:pPr>
        <w:spacing w:after="60" w:line="264" w:lineRule="auto"/>
        <w:rPr>
          <w:rFonts w:ascii="Calibri" w:hAnsi="Calibri" w:cs="Calibri"/>
        </w:rPr>
      </w:pPr>
    </w:p>
    <w:p w14:paraId="3EB9460E"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1. Introduction</w:t>
      </w:r>
    </w:p>
    <w:p w14:paraId="64C16292" w14:textId="77777777" w:rsidR="004F7D78" w:rsidRPr="0011799A" w:rsidRDefault="004F7D78" w:rsidP="004F7D78">
      <w:pPr>
        <w:spacing w:after="60" w:line="264" w:lineRule="auto"/>
        <w:rPr>
          <w:rFonts w:ascii="Calibri" w:hAnsi="Calibri" w:cs="Calibri"/>
        </w:rPr>
      </w:pPr>
      <w:r w:rsidRPr="0011799A">
        <w:rPr>
          <w:rFonts w:ascii="Calibri" w:hAnsi="Calibri" w:cs="Calibri"/>
        </w:rPr>
        <w:t xml:space="preserve">Welcome to </w:t>
      </w:r>
      <w:r w:rsidRPr="0011799A">
        <w:rPr>
          <w:rFonts w:ascii="Calibri" w:hAnsi="Calibri" w:cs="Calibri"/>
          <w:b/>
          <w:bCs/>
        </w:rPr>
        <w:t>Project Brainstorm</w:t>
      </w:r>
      <w:r w:rsidRPr="0011799A">
        <w:rPr>
          <w:rFonts w:ascii="Calibri" w:hAnsi="Calibri" w:cs="Calibri"/>
        </w:rPr>
        <w:t xml:space="preserve"> (“Project Brainstorm,” “we,” “us,” or “our”).</w:t>
      </w:r>
    </w:p>
    <w:p w14:paraId="69EF72EC" w14:textId="77777777" w:rsidR="004F7D78" w:rsidRPr="0011799A" w:rsidRDefault="004F7D78" w:rsidP="004F7D78">
      <w:pPr>
        <w:spacing w:after="60" w:line="264" w:lineRule="auto"/>
        <w:rPr>
          <w:rFonts w:ascii="Calibri" w:hAnsi="Calibri" w:cs="Calibri"/>
        </w:rPr>
      </w:pPr>
      <w:r w:rsidRPr="0011799A">
        <w:rPr>
          <w:rFonts w:ascii="Calibri" w:hAnsi="Calibri" w:cs="Calibri"/>
        </w:rPr>
        <w:t>Project Brainstorm provides access to an experimental, AI</w:t>
      </w:r>
      <w:r w:rsidRPr="0011799A">
        <w:rPr>
          <w:rFonts w:ascii="Cambria Math" w:hAnsi="Cambria Math" w:cs="Cambria Math"/>
        </w:rPr>
        <w:t>‑</w:t>
      </w:r>
      <w:r w:rsidRPr="0011799A">
        <w:rPr>
          <w:rFonts w:ascii="Calibri" w:hAnsi="Calibri" w:cs="Calibri"/>
        </w:rPr>
        <w:t>powered market intelligence platform that generates simulated research outputs using large language models (“LLMs”) and related technologies.</w:t>
      </w:r>
    </w:p>
    <w:p w14:paraId="2218B98D" w14:textId="77777777" w:rsidR="004F7D78" w:rsidRPr="0011799A" w:rsidRDefault="004F7D78" w:rsidP="004F7D78">
      <w:pPr>
        <w:spacing w:after="60" w:line="264" w:lineRule="auto"/>
        <w:rPr>
          <w:rFonts w:ascii="Calibri" w:hAnsi="Calibri" w:cs="Calibri"/>
        </w:rPr>
      </w:pPr>
      <w:r w:rsidRPr="0011799A">
        <w:rPr>
          <w:rFonts w:ascii="Calibri" w:hAnsi="Calibri" w:cs="Calibri"/>
        </w:rPr>
        <w:t>By accessing or using this website or any related services (the “Service”), you agree to be bound by these Terms of Service (“Terms”). If you do not agree, do not use the Service.</w:t>
      </w:r>
    </w:p>
    <w:p w14:paraId="29932CB1" w14:textId="77777777" w:rsidR="004F7D78" w:rsidRPr="0011799A" w:rsidRDefault="004F7D78" w:rsidP="004F7D78">
      <w:pPr>
        <w:spacing w:after="60" w:line="264" w:lineRule="auto"/>
        <w:rPr>
          <w:rFonts w:ascii="Calibri" w:hAnsi="Calibri" w:cs="Calibri"/>
        </w:rPr>
      </w:pPr>
    </w:p>
    <w:p w14:paraId="0E264D4F"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2. Experimental Nature of the Service</w:t>
      </w:r>
    </w:p>
    <w:p w14:paraId="6E707C5B"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Project Brainstorm is an experimental platform.</w:t>
      </w:r>
    </w:p>
    <w:p w14:paraId="6C5F92C9"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The Service relies on artificial intelligence, simulation techniques, and probabilistic models.</w:t>
      </w:r>
    </w:p>
    <w:p w14:paraId="298F203B"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Outputs are synthetic, simulated, and non</w:t>
      </w:r>
      <w:r w:rsidRPr="0011799A">
        <w:rPr>
          <w:rFonts w:ascii="Cambria Math" w:hAnsi="Cambria Math" w:cs="Cambria Math"/>
        </w:rPr>
        <w:t>‑</w:t>
      </w:r>
      <w:r w:rsidRPr="0011799A">
        <w:rPr>
          <w:rFonts w:ascii="Calibri" w:hAnsi="Calibri" w:cs="Calibri"/>
        </w:rPr>
        <w:t>deterministic.</w:t>
      </w:r>
    </w:p>
    <w:p w14:paraId="72D450F8"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Results may be incomplete, inaccurate, outdated, biased, or incorrect.</w:t>
      </w:r>
    </w:p>
    <w:p w14:paraId="56333C9E"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The Service is provided for exploratory and informational purposes only.</w:t>
      </w:r>
    </w:p>
    <w:p w14:paraId="06A96347" w14:textId="77777777" w:rsidR="004F7D78" w:rsidRPr="0011799A" w:rsidRDefault="004F7D78" w:rsidP="004F7D78">
      <w:pPr>
        <w:spacing w:after="60" w:line="264" w:lineRule="auto"/>
        <w:rPr>
          <w:rFonts w:ascii="Calibri" w:hAnsi="Calibri" w:cs="Calibri"/>
        </w:rPr>
      </w:pPr>
      <w:r w:rsidRPr="0011799A">
        <w:rPr>
          <w:rFonts w:ascii="Calibri" w:hAnsi="Calibri" w:cs="Calibri"/>
        </w:rPr>
        <w:t>You acknowledge that the Service does not provide professional advice, including but not limited to business, legal, financial, regulatory, medical, or investment advice.</w:t>
      </w:r>
    </w:p>
    <w:p w14:paraId="2B524128" w14:textId="77777777" w:rsidR="004F7D78" w:rsidRPr="0011799A" w:rsidRDefault="004F7D78" w:rsidP="004F7D78">
      <w:pPr>
        <w:spacing w:after="60" w:line="264" w:lineRule="auto"/>
        <w:rPr>
          <w:rFonts w:ascii="Calibri" w:hAnsi="Calibri" w:cs="Calibri"/>
        </w:rPr>
      </w:pPr>
    </w:p>
    <w:p w14:paraId="0D9A7560"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3. No Training or Ownership of Underlying Models and Data</w:t>
      </w:r>
    </w:p>
    <w:p w14:paraId="79958F2E" w14:textId="77777777" w:rsidR="004F7D78" w:rsidRPr="0011799A" w:rsidRDefault="004F7D78" w:rsidP="004F7D78">
      <w:pPr>
        <w:spacing w:after="60" w:line="264" w:lineRule="auto"/>
        <w:rPr>
          <w:rFonts w:ascii="Calibri" w:hAnsi="Calibri" w:cs="Calibri"/>
        </w:rPr>
      </w:pPr>
      <w:r w:rsidRPr="0011799A">
        <w:rPr>
          <w:rFonts w:ascii="Calibri" w:hAnsi="Calibri" w:cs="Calibri"/>
        </w:rPr>
        <w:t xml:space="preserve">Project Brainstorm </w:t>
      </w:r>
      <w:r w:rsidRPr="0011799A">
        <w:rPr>
          <w:rFonts w:ascii="Calibri" w:hAnsi="Calibri" w:cs="Calibri"/>
          <w:b/>
          <w:bCs/>
        </w:rPr>
        <w:t xml:space="preserve">does not develop, train, or own the underlying foundation models and data </w:t>
      </w:r>
      <w:r w:rsidRPr="0011799A">
        <w:rPr>
          <w:rFonts w:ascii="Calibri" w:hAnsi="Calibri" w:cs="Calibri"/>
        </w:rPr>
        <w:t>used in the Service.</w:t>
      </w:r>
    </w:p>
    <w:p w14:paraId="79A2D776"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The Service integrates third</w:t>
      </w:r>
      <w:r w:rsidRPr="0011799A">
        <w:rPr>
          <w:rFonts w:ascii="Cambria Math" w:hAnsi="Cambria Math" w:cs="Cambria Math"/>
        </w:rPr>
        <w:t>‑</w:t>
      </w:r>
      <w:r w:rsidRPr="0011799A">
        <w:rPr>
          <w:rFonts w:ascii="Calibri" w:hAnsi="Calibri" w:cs="Calibri"/>
        </w:rPr>
        <w:t>party LLMs and AI systems provided by external vendors.</w:t>
      </w:r>
    </w:p>
    <w:p w14:paraId="7730BE87"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We make no representations or warranties regarding how those models were trained, what data they were trained on, or their accuracy.</w:t>
      </w:r>
    </w:p>
    <w:p w14:paraId="240A3A34"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Model behaviour may change without notice due to upstream updates.</w:t>
      </w:r>
    </w:p>
    <w:p w14:paraId="3767ABCA"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User inputs, uploaded materials, and other data provided in connection with the Service may be processed by third</w:t>
      </w:r>
      <w:r w:rsidRPr="0011799A">
        <w:rPr>
          <w:rFonts w:ascii="Cambria Math" w:hAnsi="Cambria Math" w:cs="Cambria Math"/>
        </w:rPr>
        <w:t>‑</w:t>
      </w:r>
      <w:r w:rsidRPr="0011799A">
        <w:rPr>
          <w:rFonts w:ascii="Calibri" w:hAnsi="Calibri" w:cs="Calibri"/>
        </w:rPr>
        <w:t>party AI model providers as part of study execution. Such processing is subject to the data</w:t>
      </w:r>
      <w:r w:rsidRPr="0011799A">
        <w:rPr>
          <w:rFonts w:ascii="Cambria Math" w:hAnsi="Cambria Math" w:cs="Cambria Math"/>
        </w:rPr>
        <w:t>‑</w:t>
      </w:r>
      <w:r w:rsidRPr="0011799A">
        <w:rPr>
          <w:rFonts w:ascii="Calibri" w:hAnsi="Calibri" w:cs="Calibri"/>
        </w:rPr>
        <w:t>handling, retention, and usage policies of those providers, which are outside Project Brainstorm’s control.</w:t>
      </w:r>
    </w:p>
    <w:p w14:paraId="1F36487D"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By using the Service, you acknowledge and agree that Project Brainstorm is not responsible for, and does not control, how such third</w:t>
      </w:r>
      <w:r w:rsidRPr="0011799A">
        <w:rPr>
          <w:rFonts w:ascii="Cambria Math" w:hAnsi="Cambria Math" w:cs="Cambria Math"/>
        </w:rPr>
        <w:t>‑</w:t>
      </w:r>
      <w:r w:rsidRPr="0011799A">
        <w:rPr>
          <w:rFonts w:ascii="Calibri" w:hAnsi="Calibri" w:cs="Calibri"/>
        </w:rPr>
        <w:t>party providers store, retain, or use data processed by their systems, and you agree that Project Brainstorm shall not be liable for any claims, losses, or damages arising from those providers’ handling of such data, to the maximum extent permitted by law.</w:t>
      </w:r>
    </w:p>
    <w:p w14:paraId="0087B0AA" w14:textId="77777777" w:rsidR="004F7D78" w:rsidRPr="0011799A" w:rsidRDefault="004F7D78" w:rsidP="004F7D78">
      <w:pPr>
        <w:spacing w:after="60" w:line="264" w:lineRule="auto"/>
        <w:rPr>
          <w:rFonts w:ascii="Calibri" w:hAnsi="Calibri" w:cs="Calibri"/>
        </w:rPr>
      </w:pPr>
    </w:p>
    <w:p w14:paraId="709127A5"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lastRenderedPageBreak/>
        <w:t>4. Third-Party Sources and Content Use</w:t>
      </w:r>
    </w:p>
    <w:p w14:paraId="0BAAE67F" w14:textId="77777777" w:rsidR="004F7D78" w:rsidRPr="0011799A" w:rsidRDefault="004F7D78" w:rsidP="004F7D78">
      <w:pPr>
        <w:spacing w:after="60" w:line="264" w:lineRule="auto"/>
        <w:rPr>
          <w:rFonts w:ascii="Calibri" w:hAnsi="Calibri" w:cs="Calibri"/>
        </w:rPr>
      </w:pPr>
      <w:r w:rsidRPr="0011799A">
        <w:rPr>
          <w:rFonts w:ascii="Calibri" w:hAnsi="Calibri" w:cs="Calibri"/>
        </w:rPr>
        <w:t>Project Brainstorm does not independently crawl, scrape, archive, or ingest content from the internet or other external sources.</w:t>
      </w:r>
    </w:p>
    <w:p w14:paraId="36595740" w14:textId="77777777" w:rsidR="004F7D78" w:rsidRPr="0011799A" w:rsidRDefault="004F7D78" w:rsidP="004F7D78">
      <w:pPr>
        <w:spacing w:after="60" w:line="264" w:lineRule="auto"/>
        <w:rPr>
          <w:rFonts w:ascii="Calibri" w:hAnsi="Calibri" w:cs="Calibri"/>
        </w:rPr>
      </w:pPr>
      <w:r w:rsidRPr="0011799A">
        <w:rPr>
          <w:rFonts w:ascii="Calibri" w:hAnsi="Calibri" w:cs="Calibri"/>
        </w:rPr>
        <w:t>Any external information referenced or cited by the Service is obtained through third</w:t>
      </w:r>
      <w:r w:rsidRPr="0011799A">
        <w:rPr>
          <w:rFonts w:ascii="Cambria Math" w:hAnsi="Cambria Math" w:cs="Cambria Math"/>
        </w:rPr>
        <w:t>‑</w:t>
      </w:r>
      <w:r w:rsidRPr="0011799A">
        <w:rPr>
          <w:rFonts w:ascii="Calibri" w:hAnsi="Calibri" w:cs="Calibri"/>
        </w:rPr>
        <w:t>party AI providers and services, including large language model platforms that may have access to publicly available information or licensed data.</w:t>
      </w:r>
    </w:p>
    <w:p w14:paraId="1C75062C" w14:textId="77777777" w:rsidR="004F7D78" w:rsidRPr="0011799A" w:rsidRDefault="004F7D78" w:rsidP="004F7D78">
      <w:pPr>
        <w:spacing w:after="60" w:line="264" w:lineRule="auto"/>
        <w:rPr>
          <w:rFonts w:ascii="Calibri" w:hAnsi="Calibri" w:cs="Calibri"/>
        </w:rPr>
      </w:pPr>
      <w:r w:rsidRPr="0011799A">
        <w:rPr>
          <w:rFonts w:ascii="Calibri" w:hAnsi="Calibri" w:cs="Calibri"/>
        </w:rPr>
        <w:t>Project Brainstorm does not claim ownership of, nor does it store or redistribute, third</w:t>
      </w:r>
      <w:r w:rsidRPr="0011799A">
        <w:rPr>
          <w:rFonts w:ascii="Cambria Math" w:hAnsi="Cambria Math" w:cs="Cambria Math"/>
        </w:rPr>
        <w:t>‑</w:t>
      </w:r>
      <w:r w:rsidRPr="0011799A">
        <w:rPr>
          <w:rFonts w:ascii="Calibri" w:hAnsi="Calibri" w:cs="Calibri"/>
        </w:rPr>
        <w:t>party content. References and citations are provided for transparency and explainability only, not as reproductions or endorsements of the original works.</w:t>
      </w:r>
    </w:p>
    <w:p w14:paraId="507A8A3E" w14:textId="77777777" w:rsidR="004F7D78" w:rsidRPr="0011799A" w:rsidRDefault="004F7D78" w:rsidP="004F7D78">
      <w:pPr>
        <w:spacing w:after="60" w:line="264" w:lineRule="auto"/>
        <w:rPr>
          <w:rFonts w:ascii="Calibri" w:hAnsi="Calibri" w:cs="Calibri"/>
        </w:rPr>
      </w:pPr>
      <w:r w:rsidRPr="0011799A">
        <w:rPr>
          <w:rFonts w:ascii="Calibri" w:hAnsi="Calibri" w:cs="Calibri"/>
        </w:rPr>
        <w:t>We make no representations regarding the copyright status, licensing terms, or intellectual property rights associated with third</w:t>
      </w:r>
      <w:r w:rsidRPr="0011799A">
        <w:rPr>
          <w:rFonts w:ascii="Cambria Math" w:hAnsi="Cambria Math" w:cs="Cambria Math"/>
        </w:rPr>
        <w:t>‑</w:t>
      </w:r>
      <w:r w:rsidRPr="0011799A">
        <w:rPr>
          <w:rFonts w:ascii="Calibri" w:hAnsi="Calibri" w:cs="Calibri"/>
        </w:rPr>
        <w:t>party materials surfaced by upstream providers or referenced in outputs.</w:t>
      </w:r>
    </w:p>
    <w:p w14:paraId="08165893" w14:textId="77777777" w:rsidR="004F7D78" w:rsidRPr="0011799A" w:rsidRDefault="004F7D78" w:rsidP="004F7D78">
      <w:pPr>
        <w:spacing w:after="60" w:line="264" w:lineRule="auto"/>
        <w:rPr>
          <w:rFonts w:ascii="Calibri" w:hAnsi="Calibri" w:cs="Calibri"/>
        </w:rPr>
      </w:pPr>
      <w:r w:rsidRPr="0011799A">
        <w:rPr>
          <w:rFonts w:ascii="Calibri" w:hAnsi="Calibri" w:cs="Calibri"/>
        </w:rPr>
        <w:t>Use of the Service does not grant you any rights to third</w:t>
      </w:r>
      <w:r w:rsidRPr="0011799A">
        <w:rPr>
          <w:rFonts w:ascii="Cambria Math" w:hAnsi="Cambria Math" w:cs="Cambria Math"/>
        </w:rPr>
        <w:t>‑</w:t>
      </w:r>
      <w:r w:rsidRPr="0011799A">
        <w:rPr>
          <w:rFonts w:ascii="Calibri" w:hAnsi="Calibri" w:cs="Calibri"/>
        </w:rPr>
        <w:t>party content beyond those permitted by applicable law and the originating source.</w:t>
      </w:r>
    </w:p>
    <w:p w14:paraId="5C50B008" w14:textId="77777777" w:rsidR="004F7D78" w:rsidRPr="0011799A" w:rsidRDefault="004F7D78" w:rsidP="004F7D78">
      <w:pPr>
        <w:spacing w:after="60" w:line="264" w:lineRule="auto"/>
        <w:rPr>
          <w:rFonts w:ascii="Calibri" w:hAnsi="Calibri" w:cs="Calibri"/>
          <w:b/>
          <w:bCs/>
        </w:rPr>
      </w:pPr>
    </w:p>
    <w:p w14:paraId="1E7DF854"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5. No Reliance; Use at Your Own Risk</w:t>
      </w:r>
    </w:p>
    <w:p w14:paraId="61AC64B0" w14:textId="77777777" w:rsidR="004F7D78" w:rsidRPr="0011799A" w:rsidRDefault="004F7D78" w:rsidP="004F7D78">
      <w:pPr>
        <w:spacing w:after="60" w:line="264" w:lineRule="auto"/>
        <w:rPr>
          <w:rFonts w:ascii="Calibri" w:hAnsi="Calibri" w:cs="Calibri"/>
        </w:rPr>
      </w:pPr>
      <w:r w:rsidRPr="0011799A">
        <w:rPr>
          <w:rFonts w:ascii="Calibri" w:hAnsi="Calibri" w:cs="Calibri"/>
        </w:rPr>
        <w:t>You agree that:</w:t>
      </w:r>
    </w:p>
    <w:p w14:paraId="2D9F9A4A"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All outputs are simulations, not representations of real people, real markets, or real outcomes.</w:t>
      </w:r>
    </w:p>
    <w:p w14:paraId="5EEEE75E"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You must not rely on any output as a substitute for independent research, professional judgment, or expert advice.</w:t>
      </w:r>
    </w:p>
    <w:p w14:paraId="0E2EDCDD"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Any decisions you make based on the Service are made entirely at your own risk.</w:t>
      </w:r>
    </w:p>
    <w:p w14:paraId="36DBCA5A" w14:textId="77777777" w:rsidR="004F7D78" w:rsidRPr="0011799A" w:rsidRDefault="004F7D78" w:rsidP="004F7D78">
      <w:pPr>
        <w:spacing w:after="60" w:line="264" w:lineRule="auto"/>
        <w:rPr>
          <w:rFonts w:ascii="Calibri" w:hAnsi="Calibri" w:cs="Calibri"/>
        </w:rPr>
      </w:pPr>
      <w:r w:rsidRPr="0011799A">
        <w:rPr>
          <w:rFonts w:ascii="Calibri" w:hAnsi="Calibri" w:cs="Calibri"/>
        </w:rPr>
        <w:t>Project Brainstorm does not guarantee that outputs reflect real</w:t>
      </w:r>
      <w:r w:rsidRPr="0011799A">
        <w:rPr>
          <w:rFonts w:ascii="Cambria Math" w:hAnsi="Cambria Math" w:cs="Cambria Math"/>
        </w:rPr>
        <w:t>‑</w:t>
      </w:r>
      <w:r w:rsidRPr="0011799A">
        <w:rPr>
          <w:rFonts w:ascii="Calibri" w:hAnsi="Calibri" w:cs="Calibri"/>
        </w:rPr>
        <w:t>world behaviour, sentiment, legality, or outcomes.</w:t>
      </w:r>
    </w:p>
    <w:p w14:paraId="28EE9DC9" w14:textId="77777777" w:rsidR="004F7D78" w:rsidRPr="0011799A" w:rsidRDefault="004F7D78" w:rsidP="004F7D78">
      <w:pPr>
        <w:spacing w:after="60" w:line="264" w:lineRule="auto"/>
        <w:rPr>
          <w:rFonts w:ascii="Calibri" w:hAnsi="Calibri" w:cs="Calibri"/>
        </w:rPr>
      </w:pPr>
    </w:p>
    <w:p w14:paraId="6527FF9C"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6. No Warranties</w:t>
      </w:r>
    </w:p>
    <w:p w14:paraId="4A85EA79" w14:textId="77777777" w:rsidR="004F7D78" w:rsidRPr="0011799A" w:rsidRDefault="004F7D78" w:rsidP="004F7D78">
      <w:pPr>
        <w:spacing w:after="60" w:line="264" w:lineRule="auto"/>
        <w:rPr>
          <w:rFonts w:ascii="Calibri" w:hAnsi="Calibri" w:cs="Calibri"/>
        </w:rPr>
      </w:pPr>
      <w:r w:rsidRPr="0011799A">
        <w:rPr>
          <w:rFonts w:ascii="Calibri" w:hAnsi="Calibri" w:cs="Calibri"/>
        </w:rPr>
        <w:t>THE SERVICE IS PROVIDED “AS IS” AND “AS AVAILABLE.”</w:t>
      </w:r>
    </w:p>
    <w:p w14:paraId="0E8105E4" w14:textId="77777777" w:rsidR="004F7D78" w:rsidRPr="0011799A" w:rsidRDefault="004F7D78" w:rsidP="004F7D78">
      <w:pPr>
        <w:spacing w:after="60" w:line="264" w:lineRule="auto"/>
        <w:rPr>
          <w:rFonts w:ascii="Calibri" w:hAnsi="Calibri" w:cs="Calibri"/>
        </w:rPr>
      </w:pPr>
      <w:r w:rsidRPr="0011799A">
        <w:rPr>
          <w:rFonts w:ascii="Calibri" w:hAnsi="Calibri" w:cs="Calibri"/>
        </w:rPr>
        <w:t>TO THE MAXIMUM EXTENT PERMITTED BY LAW, PROJECT BRAINSTORM DISCLAIMS ALL WARRANTIES, EXPRESS OR IMPLIED, INCLUDING BUT NOT LIMITED TO:</w:t>
      </w:r>
    </w:p>
    <w:p w14:paraId="06CBBED1"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MERCHANTABILITY</w:t>
      </w:r>
    </w:p>
    <w:p w14:paraId="51641A3D"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FITNESS FOR A PARTICULAR PURPOSE</w:t>
      </w:r>
    </w:p>
    <w:p w14:paraId="084F667D"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ACCURACY OR COMPLETENESS</w:t>
      </w:r>
    </w:p>
    <w:p w14:paraId="691B7218"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NON</w:t>
      </w:r>
      <w:r w:rsidRPr="0011799A">
        <w:rPr>
          <w:rFonts w:ascii="Cambria Math" w:hAnsi="Cambria Math" w:cs="Cambria Math"/>
        </w:rPr>
        <w:t>‑</w:t>
      </w:r>
      <w:r w:rsidRPr="0011799A">
        <w:rPr>
          <w:rFonts w:ascii="Calibri" w:hAnsi="Calibri" w:cs="Calibri"/>
        </w:rPr>
        <w:t>INFRINGEMENT</w:t>
      </w:r>
    </w:p>
    <w:p w14:paraId="5CF4F4C2" w14:textId="77777777" w:rsidR="004F7D78" w:rsidRPr="0011799A" w:rsidRDefault="004F7D78" w:rsidP="004F7D78">
      <w:pPr>
        <w:spacing w:after="60" w:line="264" w:lineRule="auto"/>
        <w:rPr>
          <w:rFonts w:ascii="Calibri" w:hAnsi="Calibri" w:cs="Calibri"/>
        </w:rPr>
      </w:pPr>
      <w:r w:rsidRPr="0011799A">
        <w:rPr>
          <w:rFonts w:ascii="Calibri" w:hAnsi="Calibri" w:cs="Calibri"/>
        </w:rPr>
        <w:t>We do not warrant that the Service will be uninterrupted, secure, error</w:t>
      </w:r>
      <w:r w:rsidRPr="0011799A">
        <w:rPr>
          <w:rFonts w:ascii="Cambria Math" w:hAnsi="Cambria Math" w:cs="Cambria Math"/>
        </w:rPr>
        <w:t>‑</w:t>
      </w:r>
      <w:r w:rsidRPr="0011799A">
        <w:rPr>
          <w:rFonts w:ascii="Calibri" w:hAnsi="Calibri" w:cs="Calibri"/>
        </w:rPr>
        <w:t>free, or free of harmful components.</w:t>
      </w:r>
    </w:p>
    <w:p w14:paraId="3C5EA1D9" w14:textId="77777777" w:rsidR="004F7D78" w:rsidRPr="0011799A" w:rsidRDefault="004F7D78" w:rsidP="004F7D78">
      <w:pPr>
        <w:spacing w:after="60" w:line="264" w:lineRule="auto"/>
        <w:rPr>
          <w:rFonts w:ascii="Calibri" w:hAnsi="Calibri" w:cs="Calibri"/>
        </w:rPr>
      </w:pPr>
    </w:p>
    <w:p w14:paraId="1573E6D7"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7. Limitation of Liability</w:t>
      </w:r>
    </w:p>
    <w:p w14:paraId="1A6B73E4" w14:textId="77777777" w:rsidR="004F7D78" w:rsidRPr="0011799A" w:rsidRDefault="004F7D78" w:rsidP="004F7D78">
      <w:pPr>
        <w:spacing w:after="60" w:line="264" w:lineRule="auto"/>
        <w:rPr>
          <w:rFonts w:ascii="Calibri" w:hAnsi="Calibri" w:cs="Calibri"/>
        </w:rPr>
      </w:pPr>
      <w:r w:rsidRPr="0011799A">
        <w:rPr>
          <w:rFonts w:ascii="Calibri" w:hAnsi="Calibri" w:cs="Calibri"/>
        </w:rPr>
        <w:t>TO THE MAXIMUM EXTENT PERMITTED BY LAW:</w:t>
      </w:r>
    </w:p>
    <w:p w14:paraId="2749A4A2"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lastRenderedPageBreak/>
        <w:t>PROJECT BRAINSTORM AND ALL ASSOCIATED PERSONS SHALL NOT BE LIABLE FOR ANY DIRECT, INDIRECT, INCIDENTAL, CONSEQUENTIAL, SPECIAL, EXEMPLARY, OR PUNITIVE DAMAGES.</w:t>
      </w:r>
    </w:p>
    <w:p w14:paraId="4F3D942C"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THIS INCLUDES, WITHOUT LIMITATION:</w:t>
      </w:r>
    </w:p>
    <w:p w14:paraId="086A341B" w14:textId="77777777" w:rsidR="004F7D78" w:rsidRPr="0011799A" w:rsidRDefault="004F7D78" w:rsidP="004F7D78">
      <w:pPr>
        <w:pStyle w:val="ListParagraph"/>
        <w:numPr>
          <w:ilvl w:val="1"/>
          <w:numId w:val="1"/>
        </w:numPr>
        <w:spacing w:after="60" w:line="264" w:lineRule="auto"/>
        <w:contextualSpacing w:val="0"/>
        <w:rPr>
          <w:rFonts w:ascii="Calibri" w:hAnsi="Calibri" w:cs="Calibri"/>
        </w:rPr>
      </w:pPr>
      <w:r w:rsidRPr="0011799A">
        <w:rPr>
          <w:rFonts w:ascii="Calibri" w:hAnsi="Calibri" w:cs="Calibri"/>
        </w:rPr>
        <w:t>lost profits</w:t>
      </w:r>
    </w:p>
    <w:p w14:paraId="6D5D944C" w14:textId="77777777" w:rsidR="004F7D78" w:rsidRPr="0011799A" w:rsidRDefault="004F7D78" w:rsidP="004F7D78">
      <w:pPr>
        <w:pStyle w:val="ListParagraph"/>
        <w:numPr>
          <w:ilvl w:val="1"/>
          <w:numId w:val="1"/>
        </w:numPr>
        <w:spacing w:after="60" w:line="264" w:lineRule="auto"/>
        <w:contextualSpacing w:val="0"/>
        <w:rPr>
          <w:rFonts w:ascii="Calibri" w:hAnsi="Calibri" w:cs="Calibri"/>
        </w:rPr>
      </w:pPr>
      <w:r w:rsidRPr="0011799A">
        <w:rPr>
          <w:rFonts w:ascii="Calibri" w:hAnsi="Calibri" w:cs="Calibri"/>
        </w:rPr>
        <w:t>lost data</w:t>
      </w:r>
    </w:p>
    <w:p w14:paraId="3A0F130F" w14:textId="77777777" w:rsidR="004F7D78" w:rsidRPr="0011799A" w:rsidRDefault="004F7D78" w:rsidP="004F7D78">
      <w:pPr>
        <w:pStyle w:val="ListParagraph"/>
        <w:numPr>
          <w:ilvl w:val="1"/>
          <w:numId w:val="1"/>
        </w:numPr>
        <w:spacing w:after="60" w:line="264" w:lineRule="auto"/>
        <w:contextualSpacing w:val="0"/>
        <w:rPr>
          <w:rFonts w:ascii="Calibri" w:hAnsi="Calibri" w:cs="Calibri"/>
        </w:rPr>
      </w:pPr>
      <w:r w:rsidRPr="0011799A">
        <w:rPr>
          <w:rFonts w:ascii="Calibri" w:hAnsi="Calibri" w:cs="Calibri"/>
        </w:rPr>
        <w:t>business interruption</w:t>
      </w:r>
    </w:p>
    <w:p w14:paraId="6F5AEC0E" w14:textId="77777777" w:rsidR="004F7D78" w:rsidRPr="0011799A" w:rsidRDefault="004F7D78" w:rsidP="004F7D78">
      <w:pPr>
        <w:pStyle w:val="ListParagraph"/>
        <w:numPr>
          <w:ilvl w:val="1"/>
          <w:numId w:val="1"/>
        </w:numPr>
        <w:spacing w:after="60" w:line="264" w:lineRule="auto"/>
        <w:contextualSpacing w:val="0"/>
        <w:rPr>
          <w:rFonts w:ascii="Calibri" w:hAnsi="Calibri" w:cs="Calibri"/>
        </w:rPr>
      </w:pPr>
      <w:r w:rsidRPr="0011799A">
        <w:rPr>
          <w:rFonts w:ascii="Calibri" w:hAnsi="Calibri" w:cs="Calibri"/>
        </w:rPr>
        <w:t>reputational harm</w:t>
      </w:r>
    </w:p>
    <w:p w14:paraId="0E1ECB7A" w14:textId="77777777" w:rsidR="004F7D78" w:rsidRPr="0011799A" w:rsidRDefault="004F7D78" w:rsidP="004F7D78">
      <w:pPr>
        <w:pStyle w:val="ListParagraph"/>
        <w:numPr>
          <w:ilvl w:val="1"/>
          <w:numId w:val="1"/>
        </w:numPr>
        <w:spacing w:after="60" w:line="264" w:lineRule="auto"/>
        <w:contextualSpacing w:val="0"/>
        <w:rPr>
          <w:rFonts w:ascii="Calibri" w:hAnsi="Calibri" w:cs="Calibri"/>
        </w:rPr>
      </w:pPr>
      <w:r w:rsidRPr="0011799A">
        <w:rPr>
          <w:rFonts w:ascii="Calibri" w:hAnsi="Calibri" w:cs="Calibri"/>
        </w:rPr>
        <w:t>regulatory or legal exposure</w:t>
      </w:r>
    </w:p>
    <w:p w14:paraId="4E70BA7F" w14:textId="77777777" w:rsidR="004F7D78" w:rsidRPr="0011799A" w:rsidRDefault="004F7D78" w:rsidP="004F7D78">
      <w:pPr>
        <w:pStyle w:val="ListParagraph"/>
        <w:numPr>
          <w:ilvl w:val="1"/>
          <w:numId w:val="1"/>
        </w:numPr>
        <w:spacing w:after="60" w:line="264" w:lineRule="auto"/>
        <w:contextualSpacing w:val="0"/>
        <w:rPr>
          <w:rFonts w:ascii="Calibri" w:hAnsi="Calibri" w:cs="Calibri"/>
        </w:rPr>
      </w:pPr>
      <w:r w:rsidRPr="0011799A">
        <w:rPr>
          <w:rFonts w:ascii="Calibri" w:hAnsi="Calibri" w:cs="Calibri"/>
        </w:rPr>
        <w:t>reliance on incorrect outputs</w:t>
      </w:r>
    </w:p>
    <w:p w14:paraId="55AF764C" w14:textId="77777777" w:rsidR="004F7D78" w:rsidRPr="0011799A" w:rsidRDefault="004F7D78" w:rsidP="004F7D78">
      <w:pPr>
        <w:spacing w:after="60" w:line="264" w:lineRule="auto"/>
        <w:rPr>
          <w:rFonts w:ascii="Calibri" w:hAnsi="Calibri" w:cs="Calibri"/>
        </w:rPr>
      </w:pPr>
      <w:r w:rsidRPr="0011799A">
        <w:rPr>
          <w:rFonts w:ascii="Calibri" w:hAnsi="Calibri" w:cs="Calibri"/>
        </w:rPr>
        <w:t>THIS APPLIES EVEN IF WE HAVE BEEN ADVISED OF THE POSSIBILITY OF SUCH DAMAGES.</w:t>
      </w:r>
    </w:p>
    <w:p w14:paraId="475A2B7C" w14:textId="77777777" w:rsidR="004F7D78" w:rsidRPr="0011799A" w:rsidRDefault="004F7D78" w:rsidP="004F7D78">
      <w:pPr>
        <w:spacing w:after="60" w:line="264" w:lineRule="auto"/>
        <w:rPr>
          <w:rFonts w:ascii="Calibri" w:hAnsi="Calibri" w:cs="Calibri"/>
        </w:rPr>
      </w:pPr>
    </w:p>
    <w:p w14:paraId="694300C5"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8. Indemnification</w:t>
      </w:r>
    </w:p>
    <w:p w14:paraId="4A8185C5" w14:textId="77777777" w:rsidR="004F7D78" w:rsidRPr="0011799A" w:rsidRDefault="004F7D78" w:rsidP="004F7D78">
      <w:pPr>
        <w:spacing w:after="60" w:line="264" w:lineRule="auto"/>
        <w:rPr>
          <w:rFonts w:ascii="Calibri" w:hAnsi="Calibri" w:cs="Calibri"/>
        </w:rPr>
      </w:pPr>
      <w:r w:rsidRPr="0011799A">
        <w:rPr>
          <w:rFonts w:ascii="Calibri" w:hAnsi="Calibri" w:cs="Calibri"/>
        </w:rPr>
        <w:t>You agree to indemnify, defend, and hold harmless Project Brainstorm and its founders, employees, contractors, partners, and affiliates from any claims, losses, liabilities, damages, or expenses arising out of:</w:t>
      </w:r>
    </w:p>
    <w:p w14:paraId="65F5A83C"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your use of the Service</w:t>
      </w:r>
    </w:p>
    <w:p w14:paraId="1C44058D"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your reliance on outputs</w:t>
      </w:r>
    </w:p>
    <w:p w14:paraId="7895C072"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your violation of these Terms</w:t>
      </w:r>
    </w:p>
    <w:p w14:paraId="2404C788"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your violation of any applicable law or regulation</w:t>
      </w:r>
    </w:p>
    <w:p w14:paraId="66677875" w14:textId="77777777" w:rsidR="004F7D78" w:rsidRPr="0011799A" w:rsidRDefault="004F7D78" w:rsidP="004F7D78">
      <w:pPr>
        <w:spacing w:after="60" w:line="264" w:lineRule="auto"/>
        <w:rPr>
          <w:rFonts w:ascii="Calibri" w:hAnsi="Calibri" w:cs="Calibri"/>
        </w:rPr>
      </w:pPr>
    </w:p>
    <w:p w14:paraId="2A85085B"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9. No Liability for Third</w:t>
      </w:r>
      <w:r w:rsidRPr="0011799A">
        <w:rPr>
          <w:rFonts w:ascii="Cambria Math" w:hAnsi="Cambria Math" w:cs="Cambria Math"/>
          <w:b/>
          <w:bCs/>
        </w:rPr>
        <w:t>‑</w:t>
      </w:r>
      <w:r w:rsidRPr="0011799A">
        <w:rPr>
          <w:rFonts w:ascii="Calibri" w:hAnsi="Calibri" w:cs="Calibri"/>
          <w:b/>
          <w:bCs/>
        </w:rPr>
        <w:t>Party Content or Data</w:t>
      </w:r>
    </w:p>
    <w:p w14:paraId="4C9E5B75" w14:textId="77777777" w:rsidR="004F7D78" w:rsidRPr="0011799A" w:rsidRDefault="004F7D78" w:rsidP="004F7D78">
      <w:pPr>
        <w:spacing w:after="60" w:line="264" w:lineRule="auto"/>
        <w:rPr>
          <w:rFonts w:ascii="Calibri" w:hAnsi="Calibri" w:cs="Calibri"/>
        </w:rPr>
      </w:pPr>
      <w:r w:rsidRPr="0011799A">
        <w:rPr>
          <w:rFonts w:ascii="Calibri" w:hAnsi="Calibri" w:cs="Calibri"/>
        </w:rPr>
        <w:t>The Service may reference or cite third</w:t>
      </w:r>
      <w:r w:rsidRPr="0011799A">
        <w:rPr>
          <w:rFonts w:ascii="Cambria Math" w:hAnsi="Cambria Math" w:cs="Cambria Math"/>
        </w:rPr>
        <w:t>‑</w:t>
      </w:r>
      <w:r w:rsidRPr="0011799A">
        <w:rPr>
          <w:rFonts w:ascii="Calibri" w:hAnsi="Calibri" w:cs="Calibri"/>
        </w:rPr>
        <w:t>party sources.</w:t>
      </w:r>
    </w:p>
    <w:p w14:paraId="72276D85"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We do not verify, endorse, or guarantee third</w:t>
      </w:r>
      <w:r w:rsidRPr="0011799A">
        <w:rPr>
          <w:rFonts w:ascii="Cambria Math" w:hAnsi="Cambria Math" w:cs="Cambria Math"/>
        </w:rPr>
        <w:t>‑</w:t>
      </w:r>
      <w:r w:rsidRPr="0011799A">
        <w:rPr>
          <w:rFonts w:ascii="Calibri" w:hAnsi="Calibri" w:cs="Calibri"/>
        </w:rPr>
        <w:t>party content.</w:t>
      </w:r>
    </w:p>
    <w:p w14:paraId="6DA1753C"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Citations are provided for transparency only, not validation.</w:t>
      </w:r>
    </w:p>
    <w:p w14:paraId="661B6A9E" w14:textId="77777777" w:rsidR="004F7D78" w:rsidRPr="0011799A" w:rsidRDefault="004F7D78" w:rsidP="004F7D78">
      <w:pPr>
        <w:pStyle w:val="ListParagraph"/>
        <w:numPr>
          <w:ilvl w:val="0"/>
          <w:numId w:val="1"/>
        </w:numPr>
        <w:spacing w:after="60" w:line="264" w:lineRule="auto"/>
        <w:contextualSpacing w:val="0"/>
        <w:rPr>
          <w:rFonts w:ascii="Calibri" w:hAnsi="Calibri" w:cs="Calibri"/>
        </w:rPr>
      </w:pPr>
      <w:r w:rsidRPr="0011799A">
        <w:rPr>
          <w:rFonts w:ascii="Calibri" w:hAnsi="Calibri" w:cs="Calibri"/>
        </w:rPr>
        <w:t>We are not responsible for the accuracy, legality, or availability of external sources.</w:t>
      </w:r>
    </w:p>
    <w:p w14:paraId="44D617EC" w14:textId="77777777" w:rsidR="004F7D78" w:rsidRPr="0011799A" w:rsidRDefault="004F7D78" w:rsidP="004F7D78">
      <w:pPr>
        <w:spacing w:after="60" w:line="264" w:lineRule="auto"/>
        <w:rPr>
          <w:rFonts w:ascii="Calibri" w:hAnsi="Calibri" w:cs="Calibri"/>
        </w:rPr>
      </w:pPr>
      <w:r w:rsidRPr="0011799A">
        <w:rPr>
          <w:rFonts w:ascii="Calibri" w:hAnsi="Calibri" w:cs="Calibri"/>
        </w:rPr>
        <w:t>Project Brainstorm does not control, select, or independently retrieve third-party content referenced by the Service.</w:t>
      </w:r>
    </w:p>
    <w:p w14:paraId="6460A17B" w14:textId="77777777" w:rsidR="004F7D78" w:rsidRPr="0011799A" w:rsidRDefault="004F7D78" w:rsidP="004F7D78">
      <w:pPr>
        <w:spacing w:after="60" w:line="264" w:lineRule="auto"/>
        <w:rPr>
          <w:rFonts w:ascii="Calibri" w:hAnsi="Calibri" w:cs="Calibri"/>
        </w:rPr>
      </w:pPr>
    </w:p>
    <w:p w14:paraId="6A1FE956"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10. Severability</w:t>
      </w:r>
    </w:p>
    <w:p w14:paraId="65477988" w14:textId="77777777" w:rsidR="004F7D78" w:rsidRPr="0011799A" w:rsidRDefault="004F7D78" w:rsidP="004F7D78">
      <w:pPr>
        <w:spacing w:after="60" w:line="264" w:lineRule="auto"/>
        <w:rPr>
          <w:rFonts w:ascii="Calibri" w:hAnsi="Calibri" w:cs="Calibri"/>
        </w:rPr>
      </w:pPr>
      <w:r w:rsidRPr="0011799A">
        <w:rPr>
          <w:rFonts w:ascii="Calibri" w:hAnsi="Calibri" w:cs="Calibri"/>
        </w:rPr>
        <w:t>The clauses and paragraphs contained in these Terms are intended to be read and construed independently of each other. If any part of this document is held to be invalid, this invalidity will not affect the operation of any other part of these Terms.</w:t>
      </w:r>
    </w:p>
    <w:p w14:paraId="020E48D3" w14:textId="77777777" w:rsidR="004F7D78" w:rsidRPr="0011799A" w:rsidRDefault="004F7D78" w:rsidP="004F7D78">
      <w:pPr>
        <w:spacing w:after="60" w:line="264" w:lineRule="auto"/>
        <w:rPr>
          <w:rFonts w:ascii="Calibri" w:hAnsi="Calibri" w:cs="Calibri"/>
        </w:rPr>
      </w:pPr>
    </w:p>
    <w:p w14:paraId="790C8823"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11. Modification and Termination</w:t>
      </w:r>
    </w:p>
    <w:p w14:paraId="70CF9D7A" w14:textId="77777777" w:rsidR="004F7D78" w:rsidRPr="0011799A" w:rsidRDefault="004F7D78" w:rsidP="004F7D78">
      <w:pPr>
        <w:spacing w:after="60" w:line="264" w:lineRule="auto"/>
        <w:rPr>
          <w:rFonts w:ascii="Calibri" w:hAnsi="Calibri" w:cs="Calibri"/>
        </w:rPr>
      </w:pPr>
      <w:r w:rsidRPr="0011799A">
        <w:rPr>
          <w:rFonts w:ascii="Calibri" w:hAnsi="Calibri" w:cs="Calibri"/>
        </w:rPr>
        <w:t>We may modify, suspend, or discontinue the Service at any time, without notice.</w:t>
      </w:r>
    </w:p>
    <w:p w14:paraId="67D93E57" w14:textId="77777777" w:rsidR="004F7D78" w:rsidRPr="0011799A" w:rsidRDefault="004F7D78" w:rsidP="004F7D78">
      <w:pPr>
        <w:spacing w:after="60" w:line="264" w:lineRule="auto"/>
        <w:rPr>
          <w:rFonts w:ascii="Calibri" w:hAnsi="Calibri" w:cs="Calibri"/>
        </w:rPr>
      </w:pPr>
      <w:r w:rsidRPr="0011799A">
        <w:rPr>
          <w:rFonts w:ascii="Calibri" w:hAnsi="Calibri" w:cs="Calibri"/>
        </w:rPr>
        <w:t>We may update these Terms at any time. Continued use of the Service constitutes acceptance of the updated Terms.</w:t>
      </w:r>
    </w:p>
    <w:p w14:paraId="14397489" w14:textId="77777777" w:rsidR="004F7D78" w:rsidRPr="0011799A" w:rsidRDefault="004F7D78" w:rsidP="004F7D78">
      <w:pPr>
        <w:spacing w:after="60" w:line="264" w:lineRule="auto"/>
        <w:rPr>
          <w:rFonts w:ascii="Calibri" w:hAnsi="Calibri" w:cs="Calibri"/>
        </w:rPr>
      </w:pPr>
    </w:p>
    <w:p w14:paraId="7B3878F1"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12. Governing Law</w:t>
      </w:r>
    </w:p>
    <w:p w14:paraId="4084B933" w14:textId="77777777" w:rsidR="004F7D78" w:rsidRPr="0011799A" w:rsidRDefault="004F7D78" w:rsidP="004F7D78">
      <w:pPr>
        <w:spacing w:after="60" w:line="264" w:lineRule="auto"/>
        <w:rPr>
          <w:rFonts w:ascii="Calibri" w:hAnsi="Calibri" w:cs="Calibri"/>
        </w:rPr>
      </w:pPr>
      <w:r w:rsidRPr="0011799A">
        <w:rPr>
          <w:rFonts w:ascii="Calibri" w:hAnsi="Calibri" w:cs="Calibri"/>
        </w:rPr>
        <w:t>These Terms are governed by the laws of the Hong Kong Special Administrative Region, without regard to conflict</w:t>
      </w:r>
      <w:r w:rsidRPr="0011799A">
        <w:rPr>
          <w:rFonts w:ascii="Cambria Math" w:hAnsi="Cambria Math" w:cs="Cambria Math"/>
        </w:rPr>
        <w:t>‑</w:t>
      </w:r>
      <w:r w:rsidRPr="0011799A">
        <w:rPr>
          <w:rFonts w:ascii="Calibri" w:hAnsi="Calibri" w:cs="Calibri"/>
        </w:rPr>
        <w:t>of</w:t>
      </w:r>
      <w:r w:rsidRPr="0011799A">
        <w:rPr>
          <w:rFonts w:ascii="Cambria Math" w:hAnsi="Cambria Math" w:cs="Cambria Math"/>
        </w:rPr>
        <w:t>‑</w:t>
      </w:r>
      <w:r w:rsidRPr="0011799A">
        <w:rPr>
          <w:rFonts w:ascii="Calibri" w:hAnsi="Calibri" w:cs="Calibri"/>
        </w:rPr>
        <w:t>laws principles.</w:t>
      </w:r>
    </w:p>
    <w:p w14:paraId="3EC1B8E9" w14:textId="77777777" w:rsidR="004F7D78" w:rsidRPr="0011799A" w:rsidRDefault="004F7D78" w:rsidP="004F7D78">
      <w:pPr>
        <w:spacing w:after="60" w:line="264" w:lineRule="auto"/>
        <w:rPr>
          <w:rFonts w:ascii="Calibri" w:hAnsi="Calibri" w:cs="Calibri"/>
        </w:rPr>
      </w:pPr>
    </w:p>
    <w:p w14:paraId="28DFA540" w14:textId="77777777" w:rsidR="004F7D78" w:rsidRPr="0011799A" w:rsidRDefault="004F7D78" w:rsidP="004F7D78">
      <w:pPr>
        <w:spacing w:after="60" w:line="264" w:lineRule="auto"/>
        <w:rPr>
          <w:rFonts w:ascii="Calibri" w:hAnsi="Calibri" w:cs="Calibri"/>
          <w:b/>
          <w:bCs/>
        </w:rPr>
      </w:pPr>
      <w:r w:rsidRPr="0011799A">
        <w:rPr>
          <w:rFonts w:ascii="Calibri" w:hAnsi="Calibri" w:cs="Calibri"/>
          <w:b/>
          <w:bCs/>
        </w:rPr>
        <w:t>13. Contact</w:t>
      </w:r>
    </w:p>
    <w:p w14:paraId="26D36397" w14:textId="77777777" w:rsidR="004F7D78" w:rsidRPr="0011799A" w:rsidRDefault="004F7D78" w:rsidP="004F7D78">
      <w:pPr>
        <w:spacing w:after="60" w:line="264" w:lineRule="auto"/>
        <w:rPr>
          <w:rFonts w:ascii="Calibri" w:hAnsi="Calibri" w:cs="Calibri"/>
        </w:rPr>
      </w:pPr>
      <w:r w:rsidRPr="0011799A">
        <w:rPr>
          <w:rFonts w:ascii="Calibri" w:hAnsi="Calibri" w:cs="Calibri"/>
        </w:rPr>
        <w:t>For questions about these Terms, contact:</w:t>
      </w:r>
    </w:p>
    <w:p w14:paraId="16A05B72" w14:textId="77777777" w:rsidR="004F7D78" w:rsidRPr="0011799A" w:rsidRDefault="004F7D78" w:rsidP="004F7D78">
      <w:pPr>
        <w:spacing w:after="60" w:line="264" w:lineRule="auto"/>
        <w:rPr>
          <w:rFonts w:ascii="Calibri" w:hAnsi="Calibri" w:cs="Calibri"/>
        </w:rPr>
      </w:pPr>
      <w:proofErr w:type="spellStart"/>
      <w:r w:rsidRPr="0011799A">
        <w:rPr>
          <w:rFonts w:ascii="Calibri" w:hAnsi="Calibri" w:cs="Calibri"/>
        </w:rPr>
        <w:t>admin@projectbrainstorm.xyz</w:t>
      </w:r>
      <w:proofErr w:type="spellEnd"/>
    </w:p>
    <w:p w14:paraId="2284AA36" w14:textId="77777777" w:rsidR="00C30B14" w:rsidRPr="0011799A" w:rsidRDefault="00C30B14">
      <w:pPr>
        <w:rPr>
          <w:rFonts w:ascii="Calibri" w:hAnsi="Calibri" w:cs="Calibri"/>
        </w:rPr>
      </w:pPr>
    </w:p>
    <w:p w14:paraId="0DF6E01A" w14:textId="77777777" w:rsidR="0011799A" w:rsidRPr="0011799A" w:rsidRDefault="0011799A">
      <w:pPr>
        <w:rPr>
          <w:rFonts w:ascii="Calibri" w:hAnsi="Calibri" w:cs="Calibri"/>
        </w:rPr>
      </w:pPr>
    </w:p>
    <w:sectPr w:rsidR="0011799A" w:rsidRPr="001179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3A1E"/>
    <w:multiLevelType w:val="hybridMultilevel"/>
    <w:tmpl w:val="FC46917E"/>
    <w:lvl w:ilvl="0" w:tplc="FA3675C4">
      <w:numFmt w:val="bullet"/>
      <w:lvlText w:val="-"/>
      <w:lvlJc w:val="left"/>
      <w:pPr>
        <w:ind w:left="720" w:hanging="360"/>
      </w:pPr>
      <w:rPr>
        <w:rFonts w:ascii="Calibri" w:eastAsiaTheme="minorEastAsia" w:hAnsi="Calibri" w:cs="Calibri" w:hint="default"/>
        <w:lang w:val="en-CA"/>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1708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D78"/>
    <w:rsid w:val="00011DC7"/>
    <w:rsid w:val="0011799A"/>
    <w:rsid w:val="004F7D78"/>
    <w:rsid w:val="00755A6B"/>
    <w:rsid w:val="0090053B"/>
    <w:rsid w:val="00A8718D"/>
    <w:rsid w:val="00C30B14"/>
    <w:rsid w:val="00D50108"/>
    <w:rsid w:val="00F22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03351B"/>
  <w15:chartTrackingRefBased/>
  <w15:docId w15:val="{D723D1EA-3E84-CA47-8010-4848FCB60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D78"/>
    <w:pPr>
      <w:spacing w:after="0" w:line="240" w:lineRule="auto"/>
    </w:pPr>
    <w:rPr>
      <w:rFonts w:ascii="Times New Roman" w:eastAsia="Times New Roman" w:hAnsi="Times New Roman" w:cs="Times New Roman"/>
      <w:kern w:val="0"/>
      <w:lang w:val="en-CA"/>
      <w14:ligatures w14:val="none"/>
    </w:rPr>
  </w:style>
  <w:style w:type="paragraph" w:styleId="Heading1">
    <w:name w:val="heading 1"/>
    <w:basedOn w:val="Normal"/>
    <w:next w:val="Normal"/>
    <w:link w:val="Heading1Char"/>
    <w:uiPriority w:val="9"/>
    <w:qFormat/>
    <w:rsid w:val="004F7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D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D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D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D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D78"/>
    <w:rPr>
      <w:rFonts w:eastAsiaTheme="majorEastAsia" w:cstheme="majorBidi"/>
      <w:color w:val="272727" w:themeColor="text1" w:themeTint="D8"/>
    </w:rPr>
  </w:style>
  <w:style w:type="paragraph" w:styleId="Title">
    <w:name w:val="Title"/>
    <w:basedOn w:val="Normal"/>
    <w:next w:val="Normal"/>
    <w:link w:val="TitleChar"/>
    <w:uiPriority w:val="10"/>
    <w:qFormat/>
    <w:rsid w:val="004F7D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D78"/>
    <w:pPr>
      <w:spacing w:before="160"/>
      <w:jc w:val="center"/>
    </w:pPr>
    <w:rPr>
      <w:i/>
      <w:iCs/>
      <w:color w:val="404040" w:themeColor="text1" w:themeTint="BF"/>
    </w:rPr>
  </w:style>
  <w:style w:type="character" w:customStyle="1" w:styleId="QuoteChar">
    <w:name w:val="Quote Char"/>
    <w:basedOn w:val="DefaultParagraphFont"/>
    <w:link w:val="Quote"/>
    <w:uiPriority w:val="29"/>
    <w:rsid w:val="004F7D78"/>
    <w:rPr>
      <w:i/>
      <w:iCs/>
      <w:color w:val="404040" w:themeColor="text1" w:themeTint="BF"/>
    </w:rPr>
  </w:style>
  <w:style w:type="paragraph" w:styleId="ListParagraph">
    <w:name w:val="List Paragraph"/>
    <w:basedOn w:val="Normal"/>
    <w:uiPriority w:val="34"/>
    <w:qFormat/>
    <w:rsid w:val="004F7D78"/>
    <w:pPr>
      <w:ind w:left="720"/>
      <w:contextualSpacing/>
    </w:pPr>
  </w:style>
  <w:style w:type="character" w:styleId="IntenseEmphasis">
    <w:name w:val="Intense Emphasis"/>
    <w:basedOn w:val="DefaultParagraphFont"/>
    <w:uiPriority w:val="21"/>
    <w:qFormat/>
    <w:rsid w:val="004F7D78"/>
    <w:rPr>
      <w:i/>
      <w:iCs/>
      <w:color w:val="0F4761" w:themeColor="accent1" w:themeShade="BF"/>
    </w:rPr>
  </w:style>
  <w:style w:type="paragraph" w:styleId="IntenseQuote">
    <w:name w:val="Intense Quote"/>
    <w:basedOn w:val="Normal"/>
    <w:next w:val="Normal"/>
    <w:link w:val="IntenseQuoteChar"/>
    <w:uiPriority w:val="30"/>
    <w:qFormat/>
    <w:rsid w:val="004F7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D78"/>
    <w:rPr>
      <w:i/>
      <w:iCs/>
      <w:color w:val="0F4761" w:themeColor="accent1" w:themeShade="BF"/>
    </w:rPr>
  </w:style>
  <w:style w:type="character" w:styleId="IntenseReference">
    <w:name w:val="Intense Reference"/>
    <w:basedOn w:val="DefaultParagraphFont"/>
    <w:uiPriority w:val="32"/>
    <w:qFormat/>
    <w:rsid w:val="004F7D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993</Words>
  <Characters>5059</Characters>
  <Application>Microsoft Office Word</Application>
  <DocSecurity>0</DocSecurity>
  <Lines>174</Lines>
  <Paragraphs>159</Paragraphs>
  <ScaleCrop>false</ScaleCrop>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Lo</dc:creator>
  <cp:keywords/>
  <dc:description/>
  <cp:lastModifiedBy>Joe Lo</cp:lastModifiedBy>
  <cp:revision>3</cp:revision>
  <dcterms:created xsi:type="dcterms:W3CDTF">2026-04-13T14:48:00Z</dcterms:created>
  <dcterms:modified xsi:type="dcterms:W3CDTF">2026-04-13T14:49:00Z</dcterms:modified>
</cp:coreProperties>
</file>