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CC1F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-346075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02181B">
                            <w:pPr>
                              <w:adjustRightInd w:val="0"/>
                              <w:snapToGrid w:val="0"/>
                              <w:rPr>
                                <w:rFonts w:ascii="隶书" w:eastAsia="隶书"/>
                                <w:color w:val="7F9EC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隶书" w:hAnsi="微软雅黑" w:eastAsia="隶书"/>
                                <w:color w:val="7F9EC2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.35pt;margin-top:-27.25pt;height:73.35pt;width:165pt;z-index:251659264;mso-width-relative:page;mso-height-relative:page;" filled="f" stroked="f" coordsize="21600,21600" o:gfxdata="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04tIDW&#10;AAAACAEAAA8AAAAAAAAAAQAgAAAAIgAAAGRycy9kb3ducmV2LnhtbFBLAQIUABQAAAAIAIdO4kCV&#10;13JPIgIAACkEAAAOAAAAAAAAAAEAIAAAACU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F02181B">
                      <w:pPr>
                        <w:adjustRightInd w:val="0"/>
                        <w:snapToGrid w:val="0"/>
                        <w:rPr>
                          <w:rFonts w:ascii="隶书" w:eastAsia="隶书"/>
                          <w:color w:val="7F9EC2"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隶书" w:hAnsi="微软雅黑" w:eastAsia="隶书"/>
                          <w:color w:val="7F9EC2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674370</wp:posOffset>
                </wp:positionV>
                <wp:extent cx="7815580" cy="19050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E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53.1pt;height:15pt;width:615.4pt;mso-position-horizontal:center;mso-position-horizontal-relative:margin;mso-position-vertical-relative:page;z-index:-251656192;mso-width-relative:page;mso-height-relative:page;" coordsize="7817283,191707" o:gfxdata="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DKKhGj1wAAAAkBAAAPAAAAAAAAAAEAIAAAACIAAABk&#10;cnMvZG93bnJldi54bWxQSwECFAAUAAAACACHTuJA8iT1YXoEAADpEQAADgAAAAAAAAABACAAAAAm&#10;AQAAZHJzL2Uyb0RvYy54bWxQSwUGAAAAAAYABgBZAQAAEggAAAAA&#10;">
                <o:lock v:ext="edit" aspectratio="f"/>
                <v:shape id="矩形 4" o:spid="_x0000_s1026" o:spt="100" style="position:absolute;left:0;top:0;height:190500;width:4572000;v-text-anchor:middle;" fillcolor="#7F9EC2" filled="t" stroked="f" coordsize="4391025,190500" o:gfxdata="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ZwUQvQAA&#10;ANsAAAAPAAAAAAAAAAEAIAAAACIAAABkcnMvZG93bnJldi54bWxQSwECFAAUAAAACACHTuJAMy8F&#10;njsAAAA5AAAAEAAAAAAAAAABACAAAAAMAQAAZHJzL3NoYXBleG1sLnhtbFBLBQYAAAAABgAGAFsB&#10;AAC2AwAAAAA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D9D9D9" filled="t" stroked="f" coordsize="3308894,190500" o:gfxdata="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VAtO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2DD954C1">
      <w:pPr>
        <w:adjustRightInd w:val="0"/>
        <w:snapToGrid w:val="0"/>
      </w:pPr>
    </w:p>
    <w:p w14:paraId="05954310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-90170</wp:posOffset>
                </wp:positionH>
                <wp:positionV relativeFrom="page">
                  <wp:posOffset>944245</wp:posOffset>
                </wp:positionV>
                <wp:extent cx="6781800" cy="283845"/>
                <wp:effectExtent l="0" t="0" r="1905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rgbClr val="7F9EC2"/>
                        </a:solidFill>
                      </wpg:grpSpPr>
                      <wpg:grpSp>
                        <wpg:cNvPr id="6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DB3212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华文中宋" w:hAnsi="华文中宋" w:eastAsia="华文中宋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华文中宋" w:hAnsi="华文中宋" w:eastAsia="华文中宋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华文中宋" w:hAnsi="华文中宋" w:eastAsia="华文中宋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7F9EC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1pt;margin-top:74.35pt;height:22.35pt;width:534pt;mso-position-horizontal-relative:margin;mso-position-vertical-relative:page;z-index:251663360;mso-width-relative:page;mso-height-relative:page;" coordsize="6781800,284400" o:gfxdata="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ed="t" stroked="f" coordsize="1406296,288031" o:gfxdata="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EGem8AAAA&#10;2wAAAA8AAAAAAAAAAQAgAAAAIgAAAGRycy9kb3ducmV2LnhtbFBLAQIUABQAAAAIAIdO4kAzLwWe&#10;OwAAADkAAAAQAAAAAAAAAAEAIAAAAAsBAABkcnMvc2hhcGV4bWwueG1sUEsFBgAAAAAGAAYAWwEA&#10;ALUDAAAAAA=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39DB3212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华文中宋" w:hAnsi="华文中宋" w:eastAsia="华文中宋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华文中宋" w:hAnsi="华文中宋" w:eastAsia="华文中宋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华文中宋" w:hAnsi="华文中宋" w:eastAsia="华文中宋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f" coordsize="21600,21600" o:gfxdata="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D5j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t" stroked="t" coordsize="21600,21600" o:gfxdata="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lib+C5AAAA2wAA&#10;AA8AAAAAAAAAAQAgAAAAIgAAAGRycy9kb3ducmV2LnhtbFBLAQIUABQAAAAIAIdO4kAzLwWeOwAA&#10;ADkAAAAQAAAAAAAAAAEAIAAAAAgBAABkcnMvc2hhcGV4bWwueG1sUEsFBgAAAAAGAAYAWwEAALID&#10;AAAAAA==&#10;">
                  <v:fill on="t" focussize="0,0"/>
                  <v:stroke weight="0.5pt" color="#7F9EC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66040</wp:posOffset>
                </wp:positionH>
                <wp:positionV relativeFrom="page">
                  <wp:posOffset>958850</wp:posOffset>
                </wp:positionV>
                <wp:extent cx="0" cy="9251950"/>
                <wp:effectExtent l="0" t="0" r="38100" b="2540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252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F9EC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.2pt;margin-top:75.5pt;height:728.5pt;width:0pt;mso-position-vertical-relative:page;z-index:-251655168;mso-width-relative:page;mso-height-relative:page;" filled="f" stroked="t" coordsize="21600,21600" o:gfxdata="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d&#10;FlxG1AAAAAoBAAAPAAAAAAAAAAEAIAAAACIAAABkcnMvZG93bnJldi54bWxQSwECFAAUAAAACACH&#10;TuJAfo3U8u8BAAC9AwAADgAAAAAAAAABACAAAAAjAQAAZHJzL2Uyb0RvYy54bWxQSwUGAAAAAAYA&#10;BgBZAQAAhAUAAAAA&#10;">
                <v:fill on="f" focussize="0,0"/>
                <v:stroke color="#7F9EC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A3A7336">
      <w:pPr>
        <w:adjustRightInd w:val="0"/>
        <w:snapToGrid w:val="0"/>
      </w:pPr>
      <w:r>
        <w:rPr>
          <w:rFonts w:hint="default" w:eastAsia="微软雅黑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5888355</wp:posOffset>
            </wp:positionH>
            <wp:positionV relativeFrom="paragraph">
              <wp:posOffset>10160</wp:posOffset>
            </wp:positionV>
            <wp:extent cx="626745" cy="904240"/>
            <wp:effectExtent l="0" t="0" r="8255" b="10160"/>
            <wp:wrapNone/>
            <wp:docPr id="1" name="图片 1" descr="微信图片_20260114202959_57_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114202959_57_1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74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130810</wp:posOffset>
                </wp:positionH>
                <wp:positionV relativeFrom="page">
                  <wp:posOffset>1158875</wp:posOffset>
                </wp:positionV>
                <wp:extent cx="5071110" cy="889635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1109" cy="889627"/>
                          <a:chOff x="-65428" y="-65195"/>
                          <a:chExt cx="4354157" cy="1335314"/>
                        </a:xfrm>
                      </wpg:grpSpPr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65428" y="-36602"/>
                            <a:ext cx="1820502" cy="1271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1D8977">
                              <w:pPr>
                                <w:adjustRightInd w:val="0"/>
                                <w:snapToGrid w:val="0"/>
                                <w:spacing w:line="312" w:lineRule="auto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16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</w:rPr>
                                <w:t>姓    名：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  <w:lang w:val="en-US" w:eastAsia="zh-CN"/>
                                </w:rPr>
                                <w:t>杜逸剑</w:t>
                              </w:r>
                            </w:p>
                            <w:p w14:paraId="242F6A08">
                              <w:pPr>
                                <w:adjustRightInd w:val="0"/>
                                <w:snapToGrid w:val="0"/>
                                <w:spacing w:line="312" w:lineRule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6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</w:rPr>
                                <w:t>民    族：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  <w:lang w:val="en-US" w:eastAsia="zh-CN"/>
                                </w:rPr>
                                <w:t>汉</w:t>
                              </w:r>
                            </w:p>
                            <w:p w14:paraId="66AC94C7">
                              <w:pPr>
                                <w:adjustRightInd w:val="0"/>
                                <w:snapToGrid w:val="0"/>
                                <w:spacing w:line="312" w:lineRule="auto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16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</w:rPr>
                                <w:t>电    话：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  <w:lang w:val="en-US" w:eastAsia="zh-CN"/>
                                </w:rPr>
                                <w:t>15893298546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19508" y="-65195"/>
                            <a:ext cx="2269221" cy="1335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EB3E199">
                              <w:pPr>
                                <w:adjustRightInd w:val="0"/>
                                <w:snapToGrid w:val="0"/>
                                <w:spacing w:line="312" w:lineRule="auto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16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</w:rPr>
                                <w:t xml:space="preserve">年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</w:rPr>
                                <w:t>龄：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  <w:lang w:val="en-US" w:eastAsia="zh-CN"/>
                                </w:rPr>
                                <w:t>21岁</w:t>
                              </w:r>
                            </w:p>
                            <w:p w14:paraId="75F7D928">
                              <w:pPr>
                                <w:adjustRightInd w:val="0"/>
                                <w:snapToGrid w:val="0"/>
                                <w:spacing w:line="312" w:lineRule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6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</w:rPr>
                                <w:t>学    历：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  <w:lang w:val="en-US" w:eastAsia="zh-CN"/>
                                </w:rPr>
                                <w:t>本科</w:t>
                              </w:r>
                            </w:p>
                            <w:p w14:paraId="4052CFEA">
                              <w:pPr>
                                <w:adjustRightInd w:val="0"/>
                                <w:snapToGrid w:val="0"/>
                                <w:spacing w:line="312" w:lineRule="auto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16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</w:rPr>
                                <w:t>邮    箱：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6"/>
                                  <w:szCs w:val="16"/>
                                  <w:lang w:val="en-US" w:eastAsia="zh-CN"/>
                                </w:rPr>
                                <w:t>2431208243@qq.com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.3pt;margin-top:91.25pt;height:70.05pt;width:399.3pt;mso-position-vertical-relative:page;z-index:251662336;mso-width-relative:page;mso-height-relative:page;" coordorigin="-65428,-65195" coordsize="4354157,1335314" o:gfxdata="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ENnBV9oAAAAKAQAADwAAAAAAAAABACAAAAAiAAAAZHJzL2Rvd25yZXYueG1s&#10;UEsBAhQAFAAAAAgAh07iQEaCH0baAgAAzAcAAA4AAAAAAAAAAQAgAAAAKQEAAGRycy9lMm9Eb2Mu&#10;eG1sUEsFBgAAAAAGAAYAWQEAAHUGAAAAAA==&#10;">
                <o:lock v:ext="edit" aspectratio="f"/>
                <v:shape id="文本框 2" o:spid="_x0000_s1026" o:spt="202" type="#_x0000_t202" style="position:absolute;left:-65428;top:-36602;height:1271456;width:1820502;v-text-anchor:middle;" filled="f" stroked="f" coordsize="21600,21600" o:gfxdata="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fW2Y5LUAAADaAAAADwAA&#10;AAAAAAABACAAAAAiAAAAZHJzL2Rvd25yZXYueG1sUEsBAhQAFAAAAAgAh07iQDMvBZ47AAAAOQAA&#10;ABAAAAAAAAAAAQAgAAAABAEAAGRycy9zaGFwZXhtbC54bWxQSwUGAAAAAAYABgBbAQAArg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C1D8977">
                        <w:pPr>
                          <w:adjustRightInd w:val="0"/>
                          <w:snapToGrid w:val="0"/>
                          <w:spacing w:line="312" w:lineRule="auto"/>
                          <w:rPr>
                            <w:rFonts w:hint="default" w:ascii="微软雅黑" w:hAnsi="微软雅黑" w:eastAsia="微软雅黑"/>
                            <w:color w:val="414141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</w:rPr>
                          <w:t>姓    名：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  <w:lang w:val="en-US" w:eastAsia="zh-CN"/>
                          </w:rPr>
                          <w:t>杜逸剑</w:t>
                        </w:r>
                      </w:p>
                      <w:p w14:paraId="242F6A08">
                        <w:pPr>
                          <w:adjustRightInd w:val="0"/>
                          <w:snapToGrid w:val="0"/>
                          <w:spacing w:line="312" w:lineRule="auto"/>
                          <w:rPr>
                            <w:rFonts w:hint="eastAsia" w:ascii="微软雅黑" w:hAnsi="微软雅黑" w:eastAsia="微软雅黑"/>
                            <w:color w:val="414141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</w:rPr>
                          <w:t>民    族：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  <w:lang w:val="en-US" w:eastAsia="zh-CN"/>
                          </w:rPr>
                          <w:t>汉</w:t>
                        </w:r>
                      </w:p>
                      <w:p w14:paraId="66AC94C7">
                        <w:pPr>
                          <w:adjustRightInd w:val="0"/>
                          <w:snapToGrid w:val="0"/>
                          <w:spacing w:line="312" w:lineRule="auto"/>
                          <w:rPr>
                            <w:rFonts w:hint="default" w:ascii="微软雅黑" w:hAnsi="微软雅黑" w:eastAsia="微软雅黑"/>
                            <w:color w:val="414141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</w:rPr>
                          <w:t>电    话：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  <w:lang w:val="en-US" w:eastAsia="zh-CN"/>
                          </w:rPr>
                          <w:t>15893298546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19508;top:-65195;height:1335314;width:2269221;v-text-anchor:middle;" filled="f" stroked="f" coordsize="21600,21600" o:gfxdata="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3Bds7gAAADb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EB3E199">
                        <w:pPr>
                          <w:adjustRightInd w:val="0"/>
                          <w:snapToGrid w:val="0"/>
                          <w:spacing w:line="312" w:lineRule="auto"/>
                          <w:rPr>
                            <w:rFonts w:hint="default" w:ascii="微软雅黑" w:hAnsi="微软雅黑" w:eastAsia="微软雅黑"/>
                            <w:color w:val="414141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</w:rPr>
                          <w:t xml:space="preserve">年 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</w:rPr>
                          <w:t>龄：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  <w:lang w:val="en-US" w:eastAsia="zh-CN"/>
                          </w:rPr>
                          <w:t>21岁</w:t>
                        </w:r>
                      </w:p>
                      <w:p w14:paraId="75F7D928">
                        <w:pPr>
                          <w:adjustRightInd w:val="0"/>
                          <w:snapToGrid w:val="0"/>
                          <w:spacing w:line="312" w:lineRule="auto"/>
                          <w:rPr>
                            <w:rFonts w:hint="eastAsia" w:ascii="微软雅黑" w:hAnsi="微软雅黑" w:eastAsia="微软雅黑"/>
                            <w:color w:val="414141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</w:rPr>
                          <w:t>学    历：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  <w:lang w:val="en-US" w:eastAsia="zh-CN"/>
                          </w:rPr>
                          <w:t>本科</w:t>
                        </w:r>
                      </w:p>
                      <w:p w14:paraId="4052CFEA">
                        <w:pPr>
                          <w:adjustRightInd w:val="0"/>
                          <w:snapToGrid w:val="0"/>
                          <w:spacing w:line="312" w:lineRule="auto"/>
                          <w:rPr>
                            <w:rFonts w:hint="default" w:ascii="微软雅黑" w:hAnsi="微软雅黑" w:eastAsia="微软雅黑"/>
                            <w:color w:val="414141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</w:rPr>
                          <w:t>邮    箱：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6"/>
                            <w:szCs w:val="16"/>
                            <w:lang w:val="en-US" w:eastAsia="zh-CN"/>
                          </w:rPr>
                          <w:t>2431208243@qq.com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62B383">
      <w:pPr>
        <w:adjustRightInd w:val="0"/>
        <w:snapToGrid w:val="0"/>
      </w:pPr>
    </w:p>
    <w:p w14:paraId="488D7AB6">
      <w:pPr>
        <w:adjustRightInd w:val="0"/>
        <w:snapToGrid w:val="0"/>
      </w:pPr>
    </w:p>
    <w:p w14:paraId="76A974F3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-26670</wp:posOffset>
                </wp:positionH>
                <wp:positionV relativeFrom="page">
                  <wp:posOffset>2015490</wp:posOffset>
                </wp:positionV>
                <wp:extent cx="6781800" cy="283845"/>
                <wp:effectExtent l="0" t="0" r="19050" b="190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rgbClr val="7F9EC2"/>
                        </a:solidFill>
                      </wpg:grpSpPr>
                      <wpg:grpSp>
                        <wpg:cNvPr id="2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F0B5D2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华文中宋" w:hAnsi="华文中宋" w:eastAsia="华文中宋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华文中宋" w:hAnsi="华文中宋" w:eastAsia="华文中宋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7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7F9EC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1pt;margin-top:158.7pt;height:22.35pt;width:534pt;mso-position-horizontal-relative:margin;mso-position-vertical-relative:page;z-index:251664384;mso-width-relative:page;mso-height-relative:page;" coordsize="6781800,284400" o:gfxdata="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ed="t" stroked="f" coordsize="1406296,288031" o:gfxdata="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kds+/&#10;AAAA2wAAAA8AAAAAAAAAAQAgAAAAIgAAAGRycy9kb3ducmV2LnhtbFBLAQIUABQAAAAIAIdO4kAz&#10;LwWeOwAAADkAAAAQAAAAAAAAAAEAIAAAAA4BAABkcnMvc2hhcGV4bWwueG1sUEsFBgAAAAAGAAYA&#10;WwEAALgDAAAAAA=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6F0B5D2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华文中宋" w:hAnsi="华文中宋" w:eastAsia="华文中宋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华文中宋" w:hAnsi="华文中宋" w:eastAsia="华文中宋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f" coordsize="21600,21600" o:gfxdata="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GtP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99w7KrwAAADb&#10;AAAADwAAAGRycy9kb3ducmV2LnhtbEWPzWrDMBCE74G8g9hAb4mUtLTGtWxCIdAeckjS3hdr/YOt&#10;lbFU2337KlDocZiZb5isWGwvJhp961jDfqdAEJfOtFxr+LydtgkIH5AN9o5Jww95KPL1KsPUuJkv&#10;NF1DLSKEfYoamhCGVEpfNmTR79xAHL3KjRZDlGMtzYhzhNteHpR6lhZbjgsNDvTWUNldv60GlSzm&#10;4rvj4zGh6vT11J1v5iNo/bDZq1cQgZbwH/5rvxsNhxe4f4k/QO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cOyq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7F9EC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DF89080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5785485</wp:posOffset>
                </wp:positionH>
                <wp:positionV relativeFrom="paragraph">
                  <wp:posOffset>205105</wp:posOffset>
                </wp:positionV>
                <wp:extent cx="1131570" cy="268605"/>
                <wp:effectExtent l="5080" t="4445" r="6350" b="635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43625" y="2251710"/>
                          <a:ext cx="1131570" cy="26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49D7D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6"/>
                                <w:szCs w:val="16"/>
                                <w:lang w:val="en-US" w:eastAsia="zh-CN"/>
                              </w:rPr>
                              <w:t>2023.09-2027.06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5.55pt;margin-top:16.15pt;height:21.15pt;width:89.1pt;z-index:251670528;mso-width-relative:page;mso-height-relative:page;" fillcolor="#FFFFFF [3212]" filled="t" stroked="t" coordsize="21600,21600" o:gfxdata="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rz&#10;p5jYAAAACgEAAA8AAAAAAAAAAQAgAAAAIgAAAGRycy9kb3ducmV2LnhtbFBLAQIUABQAAAAIAIdO&#10;4kB6+0nSXAIAAMQEAAAOAAAAAAAAAAEAIAAAACcBAABkcnMvZTJvRG9jLnhtbFBLBQYAAAAABgAG&#10;AFkBAAD1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8849D7D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6"/>
                          <w:szCs w:val="16"/>
                          <w:lang w:val="en-US" w:eastAsia="zh-CN"/>
                        </w:rPr>
                        <w:t>2023.09-2027.06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2566035</wp:posOffset>
                </wp:positionH>
                <wp:positionV relativeFrom="paragraph">
                  <wp:posOffset>207645</wp:posOffset>
                </wp:positionV>
                <wp:extent cx="1028700" cy="264160"/>
                <wp:effectExtent l="4445" t="4445" r="8255" b="1079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74670" y="2233930"/>
                          <a:ext cx="102870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0EFE8">
                            <w:pPr>
                              <w:rPr>
                                <w:rFonts w:hint="default" w:eastAsia="微软雅黑"/>
                                <w:b/>
                                <w:bCs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  <w:lang w:val="en-US" w:eastAsia="zh-CN"/>
                              </w:rPr>
                              <w:t>软件工程（本科）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05pt;margin-top:16.35pt;height:20.8pt;width:81pt;z-index:251669504;mso-width-relative:page;mso-height-relative:page;" fillcolor="#FFFFFF [3201]" filled="t" stroked="t" coordsize="21600,21600" o:gfxdata="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R&#10;zCDS2AAAAAkBAAAPAAAAAAAAAAEAIAAAACIAAABkcnMvZG93bnJldi54bWxQSwECFAAUAAAACACH&#10;TuJAjoENFV0CAADEBAAADgAAAAAAAAABACAAAAAnAQAAZHJzL2Uyb0RvYy54bWxQSwUGAAAAAAYA&#10;BgBZAQAA9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550EFE8">
                      <w:pPr>
                        <w:rPr>
                          <w:rFonts w:hint="default" w:eastAsia="微软雅黑"/>
                          <w:b/>
                          <w:bCs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6"/>
                          <w:szCs w:val="16"/>
                          <w:lang w:val="en-US" w:eastAsia="zh-CN"/>
                        </w:rPr>
                        <w:t>软件工程（本科）</w:t>
                      </w:r>
                    </w:p>
                  </w:txbxContent>
                </v:textbox>
              </v:shape>
            </w:pict>
          </mc:Fallback>
        </mc:AlternateContent>
      </w:r>
    </w:p>
    <w:p w14:paraId="552A0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340" w:firstLineChars="200"/>
        <w:textAlignment w:val="auto"/>
        <w:rPr>
          <w:rFonts w:ascii="微软雅黑" w:hAnsi="微软雅黑" w:cs="微软雅黑"/>
          <w:color w:val="000000"/>
          <w:spacing w:val="4"/>
          <w:sz w:val="16"/>
          <w:szCs w:val="22"/>
          <w:lang w:val="en-US" w:eastAsia="en-US" w:bidi="ar-SA"/>
        </w:rPr>
      </w:pPr>
      <w:r>
        <w:rPr>
          <w:rFonts w:ascii="微软雅黑" w:hAnsi="微软雅黑" w:cs="微软雅黑"/>
          <w:b/>
          <w:color w:val="000000"/>
          <w:spacing w:val="5"/>
          <w:sz w:val="16"/>
          <w:szCs w:val="22"/>
          <w:lang w:val="en-US" w:eastAsia="en-US" w:bidi="ar-SA"/>
        </w:rPr>
        <w:t>平顶山学院</w:t>
      </w:r>
    </w:p>
    <w:p w14:paraId="27C1C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336" w:firstLineChars="200"/>
        <w:textAlignment w:val="auto"/>
        <w:rPr>
          <w:rFonts w:hint="default" w:ascii="微软雅黑" w:hAnsi="微软雅黑" w:eastAsia="微软雅黑" w:cs="微软雅黑"/>
          <w:color w:val="000000"/>
          <w:spacing w:val="4"/>
          <w:sz w:val="16"/>
          <w:szCs w:val="22"/>
          <w:lang w:val="en-US" w:eastAsia="zh-CN" w:bidi="ar-SA"/>
        </w:rPr>
      </w:pPr>
      <w:r>
        <w:rPr>
          <w:rFonts w:hint="eastAsia" w:ascii="微软雅黑" w:hAnsi="微软雅黑" w:cs="微软雅黑"/>
          <w:color w:val="000000"/>
          <w:spacing w:val="4"/>
          <w:sz w:val="16"/>
          <w:szCs w:val="22"/>
          <w:lang w:val="en-US" w:eastAsia="zh-CN" w:bidi="ar-SA"/>
        </w:rPr>
        <w:t>证书：英语CET-6</w:t>
      </w:r>
    </w:p>
    <w:p w14:paraId="05B08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200" w:firstLineChars="100"/>
        <w:textAlignment w:val="auto"/>
        <w:rPr>
          <w:rFonts w:ascii="微软雅黑" w:hAnsi="微软雅黑" w:cs="微软雅黑"/>
          <w:color w:val="000000"/>
          <w:spacing w:val="4"/>
          <w:sz w:val="16"/>
          <w:szCs w:val="22"/>
          <w:lang w:val="en-US" w:eastAsia="en-US" w:bidi="ar-SA"/>
        </w:rPr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-34290</wp:posOffset>
                </wp:positionH>
                <wp:positionV relativeFrom="paragraph">
                  <wp:posOffset>91440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7F9EC2"/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6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00D648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default" w:ascii="华文中宋" w:hAnsi="华文中宋" w:eastAsia="华文中宋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华文中宋" w:hAnsi="华文中宋" w:eastAsia="华文中宋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1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 w="6350" cap="flat" cmpd="sng" algn="ctr">
                            <a:solidFill>
                              <a:srgbClr val="7F9EC2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7pt;margin-top:7.2pt;height:22.3pt;width:534pt;mso-position-horizontal-relative:margin;z-index:251667456;mso-width-relative:page;mso-height-relative:page;" coordsize="6781800,284400" o:gfxdata="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GZbEVjZAAAACQEAAA8AAAAAAAAAAQAgAAAAIgAAAGRycy9kb3ducmV2LnhtbFBLAQIU&#10;ABQAAAAIAIdO4kAOWEaRLQYAALkVAAAOAAAAAAAAAAEAIAAAACgBAABkcnMvZTJvRG9jLnhtbFBL&#10;BQYAAAAABgAGAFkBAADH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ed="t" stroked="f" coordsize="1406296,288031" o:gfxdata="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ikOK&#10;wAAAANsAAAAPAAAAAAAAAAEAIAAAACIAAABkcnMvZG93bnJldi54bWxQSwECFAAUAAAACACHTuJA&#10;My8FnjsAAAA5AAAAEAAAAAAAAAABACAAAAAPAQAAZHJzL3NoYXBleG1sLnhtbFBLBQYAAAAABgAG&#10;AFsBAAC5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700D648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default" w:ascii="华文中宋" w:hAnsi="华文中宋" w:eastAsia="华文中宋" w:cstheme="minorBidi"/>
                              <w:color w:val="FFFFFF" w:themeColor="background1"/>
                              <w:sz w:val="24"/>
                              <w:szCs w:val="24"/>
                              <w:lang w:val="en-US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华文中宋" w:hAnsi="华文中宋" w:eastAsia="华文中宋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专业技能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f" coordsize="21600,21600" o:gfxdata="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aYldX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yqbjZbwAAADb&#10;AAAADwAAAGRycy9kb3ducmV2LnhtbEWPQWvCQBSE74X+h+UVequ7saGE6CoiCHroIVHvj+wzCcm+&#10;DdnVxH/fLRR6HGbmG2a9nW0vHjT61rGGZKFAEFfOtFxruJwPHxkIH5AN9o5Jw5M8bDevL2vMjZu4&#10;oEcZahEh7HPU0IQw5FL6qiGLfuEG4ujd3GgxRDnW0ow4Rbjt5VKpL2mx5bjQ4ED7hqquvFsNKptN&#10;4bvd5y6j2+Gadt9ncwpav78lagUi0Bz+w3/to9GQJvD7Jf4A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m42W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7F9EC2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7953F5B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line="218" w:lineRule="atLeast"/>
        <w:textAlignment w:val="auto"/>
        <w:rPr>
          <w:rFonts w:ascii="微软雅黑" w:hAnsi="微软雅黑"/>
          <w:color w:val="C19F67"/>
          <w:sz w:val="20"/>
          <w:szCs w:val="20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103505</wp:posOffset>
                </wp:positionH>
                <wp:positionV relativeFrom="paragraph">
                  <wp:posOffset>137160</wp:posOffset>
                </wp:positionV>
                <wp:extent cx="6609715" cy="1443355"/>
                <wp:effectExtent l="4445" t="4445" r="15240" b="1270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6580" y="3273425"/>
                          <a:ext cx="6609715" cy="144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D995D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  <w:t>Java基础扎实，熟练掌握Spring Boot、Mybatis等主流框架及Lombok等开发工具，了解Axios及RESTful API设计规范；</w:t>
                            </w:r>
                          </w:p>
                          <w:p w14:paraId="6D86F5D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zh-CN" w:bidi="ar-SA"/>
                              </w:rPr>
                              <w:t>熟悉Spring AI：ChatClient、ChatMemory，熟悉Prompt设计与Function Calling；具备对接大模型与流式对话相关开发经验</w:t>
                            </w:r>
                          </w:p>
                          <w:p w14:paraId="38294EF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zh-CN" w:bidi="ar-SA"/>
                              </w:rPr>
                              <w:t>熟悉Coze，Dify等各类智能体开发环境及工具插件，有Agent工作流的搭建，自定义插件开发相关经验</w:t>
                            </w:r>
                          </w:p>
                          <w:p w14:paraId="6933A76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zh-CN" w:bidi="ar-SA"/>
                              </w:rPr>
                              <w:t>熟悉Prompt Engineering、AI Agent、RAG等技术，有AI Coding/LLM辅助编程的实践经验</w:t>
                            </w:r>
                          </w:p>
                          <w:p w14:paraId="4846F6B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zh-CN" w:bidi="ar-SA"/>
                              </w:rPr>
                              <w:t>熟悉Redis：常用数据结构、缓存策略；会用 Redis Stream 做异步消息；会用Lua做原子操作，关注缓存穿透、击穿、雪崩等问题。</w:t>
                            </w:r>
                          </w:p>
                          <w:p w14:paraId="02D5CF3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  <w:t>熟悉Vue框架及Element UI生态，具备基础前端开发能力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zh-CN" w:bidi="ar-SA"/>
                              </w:rPr>
                              <w:t>，具备微信小程序基础开发与接口对接经验。</w:t>
                            </w:r>
                          </w:p>
                          <w:p w14:paraId="3E45115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zh-CN" w:bidi="ar-SA"/>
                              </w:rPr>
                              <w:t>习惯用cursor，claude code，trae等AI工具vibecoding，辅助排查问题与提效。熟练使用 Git，markdown文档。</w:t>
                            </w:r>
                          </w:p>
                          <w:p w14:paraId="3AD3BA8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</w:p>
                          <w:p w14:paraId="726E9BE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127" w:line="360" w:lineRule="exact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</w:p>
                          <w:p w14:paraId="6447825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15pt;margin-top:10.8pt;height:113.65pt;width:520.45pt;z-index:251671552;mso-width-relative:page;mso-height-relative:page;" fillcolor="#FFFFFF [3201]" filled="t" stroked="t" coordsize="21600,21600" o:gfxdata="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PX0Sg2AAAAAoBAAAPAAAAAAAAAAEAIAAAACIAAABkcnMvZG93bnJldi54bWxQSwECFAAUAAAA&#10;CACHTuJAyt7KLGACAADEBAAADgAAAAAAAAABACAAAAAnAQAAZHJzL2Uyb0RvYy54bWxQSwUGAAAA&#10;AAYABgBZAQAA+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7D995D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  <w:t>Java基础扎实，熟练掌握Spring Boot、Mybatis等主流框架及Lombok等开发工具，了解Axios及RESTful API设计规范；</w:t>
                      </w:r>
                    </w:p>
                    <w:p w14:paraId="6D86F5D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zh-CN" w:bidi="ar-SA"/>
                        </w:rPr>
                        <w:t>熟悉Spring AI：ChatClient、ChatMemory，熟悉Prompt设计与Function Calling；具备对接大模型与流式对话相关开发经验</w:t>
                      </w:r>
                    </w:p>
                    <w:p w14:paraId="38294EF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zh-CN" w:bidi="ar-SA"/>
                        </w:rPr>
                        <w:t>熟悉Coze，Dify等各类智能体开发环境及工具插件，有Agent工作流的搭建，自定义插件开发相关经验</w:t>
                      </w:r>
                    </w:p>
                    <w:p w14:paraId="6933A76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zh-CN" w:bidi="ar-SA"/>
                        </w:rPr>
                        <w:t>熟悉Prompt Engineering、AI Agent、RAG等技术，有AI Coding/LLM辅助编程的实践经验</w:t>
                      </w:r>
                    </w:p>
                    <w:p w14:paraId="4846F6B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zh-CN" w:bidi="ar-SA"/>
                        </w:rPr>
                        <w:t>熟悉Redis：常用数据结构、缓存策略；会用 Redis Stream 做异步消息；会用Lua做原子操作，关注缓存穿透、击穿、雪崩等问题。</w:t>
                      </w:r>
                    </w:p>
                    <w:p w14:paraId="02D5CF3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  <w:t>熟悉Vue框架及Element UI生态，具备基础前端开发能力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zh-CN" w:bidi="ar-SA"/>
                        </w:rPr>
                        <w:t>，具备微信小程序基础开发与接口对接经验。</w:t>
                      </w:r>
                    </w:p>
                    <w:p w14:paraId="3E45115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zh-CN" w:bidi="ar-SA"/>
                        </w:rPr>
                        <w:t>习惯用cursor，claude code，trae等AI工具vibecoding，辅助排查问题与提效。熟练使用 Git，markdown文档。</w:t>
                      </w:r>
                    </w:p>
                    <w:p w14:paraId="3AD3BA8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</w:pPr>
                    </w:p>
                    <w:p w14:paraId="726E9BE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127" w:line="360" w:lineRule="exact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</w:pPr>
                    </w:p>
                    <w:p w14:paraId="6447825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5895AC3C">
      <w:pPr>
        <w:widowControl w:val="0"/>
        <w:tabs>
          <w:tab w:val="left" w:pos="880"/>
        </w:tabs>
        <w:autoSpaceDE w:val="0"/>
        <w:autoSpaceDN w:val="0"/>
        <w:spacing w:line="218" w:lineRule="exact"/>
        <w:ind w:firstLine="170" w:firstLineChars="100"/>
        <w:rPr>
          <w:rFonts w:hint="default" w:ascii="微软雅黑" w:hAnsi="微软雅黑" w:eastAsia="微软雅黑" w:cs="微软雅黑"/>
          <w:color w:val="000000"/>
          <w:spacing w:val="5"/>
          <w:sz w:val="16"/>
          <w:szCs w:val="22"/>
          <w:lang w:val="en-US" w:eastAsia="zh-CN" w:bidi="ar-SA"/>
        </w:rPr>
      </w:pPr>
    </w:p>
    <w:p w14:paraId="4909B264">
      <w:pPr>
        <w:adjustRightInd w:val="0"/>
        <w:snapToGrid w:val="0"/>
        <w:rPr>
          <w:rFonts w:hint="eastAsia" w:ascii="微软雅黑" w:hAnsi="微软雅黑" w:eastAsia="微软雅黑"/>
          <w:color w:val="C19F67"/>
          <w:sz w:val="20"/>
          <w:szCs w:val="20"/>
          <w:lang w:val="en-US" w:eastAsia="zh-CN"/>
        </w:rPr>
      </w:pPr>
    </w:p>
    <w:p w14:paraId="0C2F2637">
      <w:pPr>
        <w:adjustRightInd w:val="0"/>
        <w:snapToGrid w:val="0"/>
        <w:rPr>
          <w:rFonts w:ascii="微软雅黑" w:hAnsi="微软雅黑"/>
          <w:color w:val="C19F67"/>
          <w:sz w:val="20"/>
          <w:szCs w:val="20"/>
        </w:rPr>
      </w:pPr>
    </w:p>
    <w:p w14:paraId="45BE3241">
      <w:pPr>
        <w:adjustRightInd w:val="0"/>
        <w:snapToGrid w:val="0"/>
        <w:rPr>
          <w:rFonts w:ascii="微软雅黑" w:hAnsi="微软雅黑"/>
          <w:color w:val="C19F67"/>
          <w:sz w:val="20"/>
          <w:szCs w:val="20"/>
        </w:rPr>
      </w:pPr>
    </w:p>
    <w:p w14:paraId="4AD94FD6">
      <w:pPr>
        <w:adjustRightInd w:val="0"/>
        <w:snapToGrid w:val="0"/>
        <w:rPr>
          <w:rFonts w:ascii="微软雅黑" w:hAnsi="微软雅黑"/>
          <w:color w:val="C19F67"/>
          <w:sz w:val="20"/>
          <w:szCs w:val="20"/>
        </w:rPr>
      </w:pPr>
    </w:p>
    <w:p w14:paraId="47F58692">
      <w:pPr>
        <w:adjustRightInd w:val="0"/>
        <w:snapToGrid w:val="0"/>
        <w:rPr>
          <w:rFonts w:ascii="微软雅黑" w:hAnsi="微软雅黑"/>
          <w:color w:val="C19F67"/>
          <w:sz w:val="20"/>
          <w:szCs w:val="20"/>
        </w:rPr>
      </w:pPr>
    </w:p>
    <w:p w14:paraId="5D66E289">
      <w:pPr>
        <w:adjustRightInd w:val="0"/>
        <w:snapToGrid w:val="0"/>
        <w:rPr>
          <w:rFonts w:ascii="微软雅黑" w:hAnsi="微软雅黑"/>
          <w:color w:val="C19F67"/>
          <w:sz w:val="20"/>
          <w:szCs w:val="20"/>
        </w:rPr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-50800</wp:posOffset>
                </wp:positionH>
                <wp:positionV relativeFrom="page">
                  <wp:posOffset>4693285</wp:posOffset>
                </wp:positionV>
                <wp:extent cx="6781800" cy="295910"/>
                <wp:effectExtent l="0" t="0" r="0" b="889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569" cy="295910"/>
                          <a:chOff x="231" y="-12753"/>
                          <a:chExt cx="6781569" cy="297153"/>
                        </a:xfrm>
                        <a:solidFill>
                          <a:srgbClr val="7F9EC2"/>
                        </a:solidFill>
                      </wpg:grpSpPr>
                      <wpg:grpSp>
                        <wpg:cNvPr id="35" name="组合 81"/>
                        <wpg:cNvGrpSpPr>
                          <a:grpSpLocks noChangeAspect="1"/>
                        </wpg:cNvGrpSpPr>
                        <wpg:grpSpPr>
                          <a:xfrm>
                            <a:off x="231" y="-12753"/>
                            <a:ext cx="1288184" cy="297153"/>
                            <a:chOff x="234" y="-17654"/>
                            <a:chExt cx="1287506" cy="411349"/>
                          </a:xfrm>
                          <a:grpFill/>
                        </wpg:grpSpPr>
                        <wps:wsp>
                          <wps:cNvPr id="37" name="任意多边形 2"/>
                          <wps:cNvSpPr/>
                          <wps:spPr bwMode="auto">
                            <a:xfrm>
                              <a:off x="31736" y="-17654"/>
                              <a:ext cx="1256004" cy="287768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E297A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华文中宋" w:hAnsi="华文中宋" w:eastAsia="华文中宋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华文中宋" w:hAnsi="华文中宋" w:eastAsia="华文中宋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9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7F9EC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pt;margin-top:369.55pt;height:23.3pt;width:534pt;mso-position-horizontal-relative:margin;mso-position-vertical-relative:page;z-index:251665408;mso-width-relative:page;mso-height-relative:page;" coordorigin="231,-12753" coordsize="6781569,297153" o:gfxdata="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">
                <o:lock v:ext="edit" aspectratio="f"/>
                <v:group id="组合 81" o:spid="_x0000_s1026" o:spt="203" style="position:absolute;left:231;top:-12753;height:297153;width:1288184;" coordorigin="234,-17654" coordsize="1287506,411349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1736;top:-17654;height:287768;width:1256004;v-text-anchor:middle;" filled="t" stroked="f" coordsize="1406296,288031" o:gfxdata="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xuYR&#10;wAAAANsAAAAPAAAAAAAAAAEAIAAAACIAAABkcnMvZG93bnJldi54bWxQSwECFAAUAAAACACHTuJA&#10;My8FnjsAAAA5AAAAEAAAAAAAAAABACAAAAAPAQAAZHJzL3NoYXBleG1sLnhtbFBLBQYAAAAABgAG&#10;AFsBAAC5AwAAAAA=&#10;" path="m1093154,0l1171153,0,1406296,288031,1328297,288031xm1030297,0l1069917,0,1305060,288031,1265440,288031xm0,0l1007060,0,1242203,288031,0,288031xe">
                    <v:path textboxrect="0,0,1406296,288031" o:connectlocs="976327,0;1045990,0;1256004,287768;1186340,287768;920188,0;955574,0;1165587,287768;1130201,287768;0,0;899434,0;1109447,287768;0,287768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31E297A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华文中宋" w:hAnsi="华文中宋" w:eastAsia="华文中宋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华文中宋" w:hAnsi="华文中宋" w:eastAsia="华文中宋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f" coordsize="21600,21600" o:gfxdata="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wSKCy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bNacHrwAAADb&#10;AAAADwAAAGRycy9kb3ducmV2LnhtbEWPQWvCQBSE7wX/w/IEb3VXLSVGVwmCUA89JLb3R/aZhGTf&#10;huw2xn/vFgo9DjPzDbM/TrYTIw2+caxhtVQgiEtnGq40fF3PrwkIH5ANdo5Jw4M8HA+zlz2mxt05&#10;p7EIlYgQ9ilqqEPoUyl9WZNFv3Q9cfRubrAYohwqaQa8R7jt5Fqpd2mx4bhQY0+nmsq2+LEaVDKZ&#10;3LfZJkvodv5+az+v5hK0XsxXagci0BT+w3/tD6Nhs4XfL/EHyMM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WnB6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7F9EC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7DF6812F">
      <w:pPr>
        <w:adjustRightInd w:val="0"/>
        <w:snapToGrid w:val="0"/>
        <w:rPr>
          <w:rFonts w:ascii="微软雅黑" w:hAnsi="微软雅黑"/>
          <w:color w:val="C19F67"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4874895</wp:posOffset>
                </wp:positionV>
                <wp:extent cx="6737350" cy="869950"/>
                <wp:effectExtent l="4445" t="4445" r="14605" b="146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4840" y="9411335"/>
                          <a:ext cx="67373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5E1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Chars="0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zh-CN" w:bidi="ar-SA"/>
                              </w:rPr>
                              <w:t>极度热爱面向未来的神奇技术，每天都在关注与学习最新的技术与ai工具，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能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承担具有挑战性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的工作，有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终身学习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的意识和意愿；</w:t>
                            </w:r>
                          </w:p>
                          <w:p w14:paraId="504028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Chars="0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性格乐观开朗，注重细节，责任心强，在校期间担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任多个部门的负责人</w:t>
                            </w: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，积极参与学校以及社团活动的开展，有良好的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沟通能力</w:t>
                            </w: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以及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团队协作精神</w:t>
                            </w: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；</w:t>
                            </w:r>
                          </w:p>
                          <w:p w14:paraId="3CE6D66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Chars="0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拥有很强的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自学能力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和解决分析问题的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执行力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，日常中经常在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zh-CN" w:bidi="ar-SA"/>
                              </w:rPr>
                              <w:t>Datawhale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，Git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zh-CN" w:bidi="ar-SA"/>
                              </w:rPr>
                              <w:t>hub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等平台中学习开源项目，拥有较强的创新思维和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创造力。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4pt;margin-top:383.85pt;height:68.5pt;width:530.5pt;z-index:251673600;mso-width-relative:page;mso-height-relative:page;" fillcolor="#FFFFFF [3201]" filled="t" stroked="t" coordsize="21600,21600" o:gfxdata="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wlyM32QAA&#10;AAsBAAAPAAAAAAAAAAEAIAAAACIAAABkcnMvZG93bnJldi54bWxQSwECFAAUAAAACACHTuJAnvBL&#10;5FYCAADFBAAADgAAAAAAAAABACAAAAAoAQAAZHJzL2Uyb0RvYy54bWxQSwUGAAAAAAYABgBZAQAA&#10;8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F05E1C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Chars="0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zh-CN" w:bidi="ar-SA"/>
                        </w:rPr>
                        <w:t>极度热爱面向未来的神奇技术，每天都在关注与学习最新的技术与ai工具，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能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承担具有挑战性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的工作，有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终身学习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的意识和意愿；</w:t>
                      </w:r>
                    </w:p>
                    <w:p w14:paraId="5040285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Chars="0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性格乐观开朗，注重细节，责任心强，在校期间担</w:t>
                      </w:r>
                      <w:r>
                        <w:rPr>
                          <w:rFonts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任多个部门的负责人</w:t>
                      </w:r>
                      <w:r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，积极参与学校以及社团活动的开展，有良好的</w:t>
                      </w:r>
                      <w:r>
                        <w:rPr>
                          <w:rFonts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沟通能力</w:t>
                      </w:r>
                      <w:r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以及</w:t>
                      </w:r>
                      <w:r>
                        <w:rPr>
                          <w:rFonts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团队协作精神</w:t>
                      </w:r>
                      <w:r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；</w:t>
                      </w:r>
                    </w:p>
                    <w:p w14:paraId="3CE6D66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Chars="0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拥有很强的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自学能力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和解决分析问题的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执行力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，日常中经常在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zh-CN" w:bidi="ar-SA"/>
                        </w:rPr>
                        <w:t>Datawhale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，Git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zh-CN" w:bidi="ar-SA"/>
                        </w:rPr>
                        <w:t>hub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等平台中学习开源项目，拥有较强的创新思维和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创造力。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100965</wp:posOffset>
                </wp:positionH>
                <wp:positionV relativeFrom="paragraph">
                  <wp:posOffset>351155</wp:posOffset>
                </wp:positionV>
                <wp:extent cx="6730365" cy="4272280"/>
                <wp:effectExtent l="4445" t="4445" r="8890" b="1587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8170" y="5191125"/>
                          <a:ext cx="6730365" cy="4272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F76E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微软雅黑" w:hAnsi="Calibri" w:eastAsia="微软雅黑"/>
                                <w:b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zh-CN" w:bidi="ar-SA"/>
                              </w:rPr>
                              <w:t xml:space="preserve">RAG-个性化面试助手        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zh-CN" w:bidi="ar-SA"/>
                              </w:rPr>
                              <w:t>全栈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t>开发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zh-CN" w:bidi="ar-SA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zh-CN" w:bidi="ar-SA"/>
                              </w:rPr>
                              <w:t>6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zh-CN" w:bidi="ar-SA"/>
                              </w:rPr>
                              <w:t>01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-202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zh-CN" w:bidi="ar-SA"/>
                              </w:rPr>
                              <w:t>6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zh-CN" w:bidi="ar-SA"/>
                              </w:rPr>
                              <w:t>03</w:t>
                            </w:r>
                          </w:p>
                          <w:p w14:paraId="03615F6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微软雅黑" w:hAnsi="Calibri"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项目地址</w:t>
                            </w: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instrText xml:space="preserve"> HYPERLINK "https://github.com/chocolajk-glitch/ai-interview-copilot-frontend" </w:instrTex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hint="eastAsia" w:ascii="微软雅黑" w:hAnsi="微软雅黑" w:cs="微软雅黑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t>https://github.com/chocolajk-glitch/ai-interview-copilot-frontend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fldChar w:fldCharType="end"/>
                            </w:r>
                          </w:p>
                          <w:p w14:paraId="27906CD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eastAsia" w:ascii="微软雅黑" w:hAnsi="Calibri" w:eastAsia="宋体"/>
                                <w:b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技术架构：</w:t>
                            </w:r>
                            <w:r>
                              <w:rPr>
                                <w:rFonts w:ascii="Segoe UI" w:hAnsi="Segoe UI" w:eastAsia="Segoe UI" w:cs="Segoe UI"/>
                                <w:i w:val="0"/>
                                <w:iCs w:val="0"/>
                                <w:caps w:val="0"/>
                                <w:color w:val="1A1A1A"/>
                                <w:spacing w:val="0"/>
                                <w:sz w:val="14"/>
                                <w:szCs w:val="14"/>
                                <w:shd w:val="clear" w:fill="FFFFFF"/>
                              </w:rPr>
                              <w:t> </w:t>
                            </w:r>
                            <w:r>
                              <w:rPr>
                                <w:rFonts w:hint="default" w:ascii="微软雅黑" w:hAnsi="Calibri"/>
                                <w:b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Python · FastAPI · LangChain · LangGraph · SQLAlchemy · Chroma · Redis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Calibri"/>
                                <w:b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 RAGAS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 xml:space="preserve"> </w:t>
                            </w:r>
                          </w:p>
                          <w:p w14:paraId="48DC0F9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独立设计并实现的垂直领域 RAG 问答系统，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zh-CN" w:bidi="ar-SA"/>
                              </w:rPr>
                              <w:t>用户可以上传文档，实时对话并获取带原文引用的LLM回答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；基于 LangGraph Agentic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RAG+BM25/向量/RRF/Rerank 三层混合检索+多模型工厂模式一键切换与降级，GitHub公开。</w:t>
                            </w:r>
                          </w:p>
                          <w:p w14:paraId="36D137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三层混合检索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架构：BM25稀疏检索+向量稠密检索+RRF 融合+BGE-Rerank精排，recall@5 较纯向量方案有显著提升</w:t>
                            </w:r>
                          </w:p>
                          <w:p w14:paraId="3CDC2E9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实现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 xml:space="preserve"> LangGraph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 xml:space="preserve"> Agentic RAG 状态图：query_analyzer意图路由→条件分支检索→Rerank 精排 → 流式生成，支持 Reflection 自我评估与重检索</w:t>
                            </w:r>
                          </w:p>
                          <w:p w14:paraId="7AA768F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基于工厂模式实现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多模型适配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层：DeepSeek / Qwen / MiniMax 一键切换，重试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zh-CN" w:bidi="ar-SA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降级策略</w:t>
                            </w:r>
                          </w:p>
                          <w:p w14:paraId="37ED1E8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自研标题感知 + 代码块保护文档切分策略，避免语义切断，检索准确率较朴素切分有明显提升</w:t>
                            </w:r>
                          </w:p>
                          <w:p w14:paraId="5B8035B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 xml:space="preserve">实现引用溯源 + 双层去重：文档级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SHA-256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 xml:space="preserve"> 整文去重避免重复索引 + Embedding Redis TTL 缓存避免重复计算向量</w:t>
                            </w:r>
                          </w:p>
                          <w:p w14:paraId="437CFCC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集成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RAGAS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评估体系：50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zh-CN" w:bidi="ar-SA"/>
                              </w:rPr>
                              <w:t>条多类型评估集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，输出忠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zh-CN" w:bidi="ar-SA"/>
                              </w:rPr>
                              <w:t>实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度 / 相关性 / 上下文精确率 / 上下文召回率四指标</w:t>
                            </w:r>
                          </w:p>
                          <w:p w14:paraId="554957D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微软雅黑" w:hAnsi="Calibri"/>
                                <w:b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zh-CN" w:bidi="ar-SA"/>
                              </w:rPr>
                              <w:t xml:space="preserve">随心吃喝玩乐                  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zh-CN" w:bidi="ar-SA"/>
                              </w:rPr>
                              <w:t>全栈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t>开发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zh-CN" w:bidi="ar-SA"/>
                              </w:rPr>
                              <w:t xml:space="preserve">                                                       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zh-CN" w:bidi="ar-SA"/>
                              </w:rPr>
                              <w:t>6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zh-CN" w:bidi="ar-SA"/>
                              </w:rPr>
                              <w:t>0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1-2026.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zh-CN" w:bidi="ar-SA"/>
                              </w:rPr>
                              <w:t>03</w:t>
                            </w:r>
                          </w:p>
                          <w:p w14:paraId="7C18EC4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微软雅黑" w:hAnsi="Calibri"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项目地址</w:t>
                            </w: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instrText xml:space="preserve"> HYPERLINK "https://gitee.com/jkkkkkk158/entertainment" </w:instrTex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hint="eastAsia" w:ascii="微软雅黑" w:hAnsi="微软雅黑" w:cs="微软雅黑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t>https://gitee.com/jkkkkkk158/entertainment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2"/>
                                <w:sz w:val="16"/>
                                <w:szCs w:val="22"/>
                                <w:lang w:val="en-US" w:eastAsia="en-US" w:bidi="ar-SA"/>
                              </w:rPr>
                              <w:fldChar w:fldCharType="end"/>
                            </w:r>
                          </w:p>
                          <w:p w14:paraId="7FC4D9C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微软雅黑" w:hAnsi="Calibri" w:eastAsia="微软雅黑"/>
                                <w:b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  <w:t>技术架构：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zh-CN" w:bidi="ar-SA"/>
                              </w:rPr>
                              <w:t>SpringAI+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  <w:t>Spring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1"/>
                                <w:sz w:val="16"/>
                                <w:szCs w:val="22"/>
                                <w:lang w:val="en-US" w:eastAsia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pacing w:val="1"/>
                                <w:sz w:val="16"/>
                                <w:szCs w:val="22"/>
                                <w:lang w:val="en-US" w:eastAsia="zh-CN" w:bidi="ar-SA"/>
                              </w:rPr>
                              <w:t>Boot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zh-CN" w:bidi="ar-SA"/>
                              </w:rPr>
                              <w:t>MybatisPlus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+MySQL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zh-CN" w:bidi="ar-SA"/>
                              </w:rPr>
                              <w:t>Redis+Nginx+Maven+ChatMemory+ChatClient</w:t>
                            </w:r>
                          </w:p>
                          <w:p w14:paraId="1B29FD8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Calibri"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本项目是一站式本地「吃喝玩乐」服务与内容平台，配合缓存与分布式锁等能力支撑高并发场景。用户端支持按分类与关键词浏览门店、抢购优惠券与秒杀下单、发布浏览笔记与评论点赞，以及关注与好友动态；覆盖探店消费与社区互动全流程。</w:t>
                            </w:r>
                          </w:p>
                          <w:p w14:paraId="06A62E4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Calibri"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  <w:t>AI聊天</w:t>
                            </w: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4"/>
                                <w:sz w:val="16"/>
                                <w:szCs w:val="22"/>
                                <w:lang w:val="en-US" w:eastAsia="en-US" w:bidi="ar-SA"/>
                              </w:rPr>
                              <w:t>：使用Spring</w:t>
                            </w:r>
                            <w:r>
                              <w:rPr>
                                <w:rFonts w:ascii="微软雅黑" w:hAnsi="Calibri"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AI的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ChatClient</w:t>
                            </w: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与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OpenAI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API</w:t>
                            </w: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实现核心对话能力，使用AOP思想的</w:t>
                            </w:r>
                            <w:r>
                              <w:rPr>
                                <w:rFonts w:ascii="微软雅黑" w:hAnsi="Calibri"/>
                                <w:b/>
                                <w:color w:val="000000"/>
                                <w:spacing w:val="3"/>
                                <w:sz w:val="16"/>
                                <w:szCs w:val="22"/>
                                <w:lang w:val="en-US" w:eastAsia="en-US" w:bidi="ar-SA"/>
                              </w:rPr>
                              <w:t>Advisor</w:t>
                            </w:r>
                            <w:r>
                              <w:rPr>
                                <w:rFonts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en-US" w:bidi="ar-SA"/>
                              </w:rPr>
                              <w:t>链处理对话日志记录、记忆管理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000000"/>
                                <w:spacing w:val="5"/>
                                <w:sz w:val="16"/>
                                <w:szCs w:val="22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6EBEE76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Calibri"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Calibri"/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异步秒杀</w:t>
                            </w:r>
                            <w:r>
                              <w:rPr>
                                <w:rFonts w:hint="eastAsia" w:ascii="微软雅黑" w:hAnsi="Calibri"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：使用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Redis Stream</w:t>
                            </w:r>
                            <w:r>
                              <w:rPr>
                                <w:rFonts w:hint="eastAsia" w:ascii="微软雅黑" w:hAnsi="Calibri"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搭建消息队列，将响应时间从460ms优化至140ms，显著降低数据库压力</w:t>
                            </w:r>
                          </w:p>
                          <w:p w14:paraId="3DA697B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Calibri"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Calibri"/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超卖控制</w:t>
                            </w:r>
                            <w:r>
                              <w:rPr>
                                <w:rFonts w:hint="eastAsia" w:ascii="微软雅黑" w:hAnsi="Calibri"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：使用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Redisson</w:t>
                            </w:r>
                            <w:r>
                              <w:rPr>
                                <w:rFonts w:hint="eastAsia" w:ascii="微软雅黑" w:hAnsi="Calibri"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分布式可重入锁/乐观锁机制，确保一人一单并有效防止库存超卖</w:t>
                            </w:r>
                          </w:p>
                          <w:p w14:paraId="49B02DA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Calibri"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Calibri"/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缓存设计</w:t>
                            </w:r>
                            <w:r>
                              <w:rPr>
                                <w:rFonts w:hint="eastAsia" w:ascii="微软雅黑" w:hAnsi="Calibri"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：使用Redis构建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多级缓存</w:t>
                            </w:r>
                            <w:r>
                              <w:rPr>
                                <w:rFonts w:hint="eastAsia" w:ascii="微软雅黑" w:hAnsi="Calibri"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体系，结合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Lua脚本</w:t>
                            </w:r>
                            <w:r>
                              <w:rPr>
                                <w:rFonts w:hint="eastAsia" w:ascii="微软雅黑" w:hAnsi="Calibri"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实现原子操作，有效应对缓存穿透、雪崩和击穿问题</w:t>
                            </w:r>
                          </w:p>
                          <w:p w14:paraId="3956345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Calibri"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Calibri"/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数据安全</w:t>
                            </w:r>
                            <w:r>
                              <w:rPr>
                                <w:rFonts w:hint="eastAsia" w:ascii="微软雅黑" w:hAnsi="Calibri"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：使用Redis采用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主从+哨兵集群部署</w:t>
                            </w:r>
                            <w:r>
                              <w:rPr>
                                <w:rFonts w:hint="eastAsia" w:ascii="微软雅黑" w:hAnsi="Calibri"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，解决双写一致性问题</w:t>
                            </w:r>
                          </w:p>
                          <w:p w14:paraId="7F47E24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ascii="微软雅黑" w:hAnsi="Calibri"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eastAsia" w:ascii="微软雅黑" w:hAnsi="Calibri"/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项目部署</w:t>
                            </w:r>
                            <w:r>
                              <w:rPr>
                                <w:rFonts w:hint="eastAsia" w:ascii="微软雅黑" w:hAnsi="Calibri"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：利用</w:t>
                            </w:r>
                            <w:r>
                              <w:rPr>
                                <w:rFonts w:hint="eastAsia" w:ascii="微软雅黑" w:hAnsi="Calibri"/>
                                <w:b/>
                                <w:bCs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Docker</w:t>
                            </w:r>
                            <w:r>
                              <w:rPr>
                                <w:rFonts w:hint="eastAsia" w:ascii="微软雅黑" w:hAnsi="Calibri"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  <w:t>实现各服务的快速部署，Nginx实现反向代理和负载均衡</w:t>
                            </w:r>
                          </w:p>
                          <w:p w14:paraId="126DECF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微软雅黑" w:hAnsi="Calibri"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</w:p>
                          <w:p w14:paraId="3F98949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微软雅黑" w:hAnsi="Calibri"/>
                                <w:b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</w:p>
                          <w:p w14:paraId="1589AAF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260" w:lineRule="exact"/>
                              <w:textAlignment w:val="auto"/>
                              <w:rPr>
                                <w:rFonts w:hint="default" w:ascii="微软雅黑" w:hAnsi="Calibri" w:eastAsia="微软雅黑"/>
                                <w:b/>
                                <w:color w:val="000000"/>
                                <w:sz w:val="16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  <w:p w14:paraId="0FF1E7E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260" w:lineRule="exact"/>
                              <w:textAlignment w:val="auto"/>
                              <w:rPr>
                                <w:rFonts w:ascii="微软雅黑" w:hAnsi="Calibri"/>
                                <w:b/>
                                <w:color w:val="000000"/>
                                <w:sz w:val="16"/>
                                <w:szCs w:val="22"/>
                                <w:lang w:val="en-US" w:eastAsia="en-US" w:bidi="ar-SA"/>
                              </w:rPr>
                            </w:pPr>
                          </w:p>
                          <w:p w14:paraId="4499170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60" w:lineRule="exact"/>
                              <w:textAlignment w:val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5pt;margin-top:27.65pt;height:336.4pt;width:529.95pt;z-index:251672576;mso-width-relative:page;mso-height-relative:page;" fillcolor="#FFFFFF [3201]" filled="t" stroked="t" coordsize="21600,21600" o:gfxdata="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Tve9ZdcAAAAKAQAADwAAAAAAAAABACAAAAAiAAAAZHJzL2Rvd25yZXYueG1sUEsBAhQAFAAAAAgA&#10;h07iQEDRSRhfAgAAxgQAAA4AAAAAAAAAAQAgAAAAJg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50F76E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微软雅黑" w:hAnsi="Calibri" w:eastAsia="微软雅黑"/>
                          <w:b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color w:val="000000"/>
                          <w:spacing w:val="4"/>
                          <w:sz w:val="16"/>
                          <w:szCs w:val="22"/>
                          <w:lang w:val="en-US" w:eastAsia="zh-CN" w:bidi="ar-SA"/>
                        </w:rPr>
                        <w:t xml:space="preserve">RAG-个性化面试助手        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000000"/>
                          <w:spacing w:val="2"/>
                          <w:sz w:val="16"/>
                          <w:szCs w:val="22"/>
                          <w:lang w:val="en-US" w:eastAsia="zh-CN" w:bidi="ar-SA"/>
                        </w:rPr>
                        <w:t>全栈</w:t>
                      </w:r>
                      <w:r>
                        <w:rPr>
                          <w:rFonts w:ascii="微软雅黑" w:hAnsi="微软雅黑" w:cs="微软雅黑"/>
                          <w:b/>
                          <w:color w:val="000000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t>开发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000000"/>
                          <w:spacing w:val="2"/>
                          <w:sz w:val="16"/>
                          <w:szCs w:val="22"/>
                          <w:lang w:val="en-US" w:eastAsia="zh-CN" w:bidi="ar-SA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202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zh-CN" w:bidi="ar-SA"/>
                        </w:rPr>
                        <w:t>6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.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zh-CN" w:bidi="ar-SA"/>
                        </w:rPr>
                        <w:t>01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-202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zh-CN" w:bidi="ar-SA"/>
                        </w:rPr>
                        <w:t>6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.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zh-CN" w:bidi="ar-SA"/>
                        </w:rPr>
                        <w:t>03</w:t>
                      </w:r>
                    </w:p>
                    <w:p w14:paraId="03615F6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微软雅黑" w:hAnsi="Calibri"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项目地址</w:t>
                      </w:r>
                      <w:r>
                        <w:rPr>
                          <w:rFonts w:ascii="微软雅黑" w:hAnsi="微软雅黑" w:cs="微软雅黑"/>
                          <w:color w:val="000000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t>：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instrText xml:space="preserve"> HYPERLINK "https://github.com/chocolajk-glitch/ai-interview-copilot-frontend" </w:instrTex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fldChar w:fldCharType="separate"/>
                      </w:r>
                      <w:r>
                        <w:rPr>
                          <w:rStyle w:val="8"/>
                          <w:rFonts w:hint="eastAsia" w:ascii="微软雅黑" w:hAnsi="微软雅黑" w:cs="微软雅黑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t>https://github.com/chocolajk-glitch/ai-interview-copilot-frontend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fldChar w:fldCharType="end"/>
                      </w:r>
                    </w:p>
                    <w:p w14:paraId="27906CD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eastAsia" w:ascii="微软雅黑" w:hAnsi="Calibri" w:eastAsia="宋体"/>
                          <w:b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技术架构：</w:t>
                      </w:r>
                      <w:r>
                        <w:rPr>
                          <w:rFonts w:ascii="Segoe UI" w:hAnsi="Segoe UI" w:eastAsia="Segoe UI" w:cs="Segoe UI"/>
                          <w:i w:val="0"/>
                          <w:iCs w:val="0"/>
                          <w:caps w:val="0"/>
                          <w:color w:val="1A1A1A"/>
                          <w:spacing w:val="0"/>
                          <w:sz w:val="14"/>
                          <w:szCs w:val="14"/>
                          <w:shd w:val="clear" w:fill="FFFFFF"/>
                        </w:rPr>
                        <w:t> </w:t>
                      </w:r>
                      <w:r>
                        <w:rPr>
                          <w:rFonts w:hint="default" w:ascii="微软雅黑" w:hAnsi="Calibri"/>
                          <w:b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Python · FastAPI · LangChain · LangGraph · SQLAlchemy · Chroma · Redis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default" w:ascii="微软雅黑" w:hAnsi="Calibri"/>
                          <w:b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 RAGAS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 xml:space="preserve"> </w:t>
                      </w:r>
                    </w:p>
                    <w:p w14:paraId="48DC0F9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独立设计并实现的垂直领域 RAG 问答系统，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zh-CN" w:bidi="ar-SA"/>
                        </w:rPr>
                        <w:t>用户可以上传文档，实时对话并获取带原文引用的LLM回答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；基于 LangGraph Agentic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RAG+BM25/向量/RRF/Rerank 三层混合检索+多模型工厂模式一键切换与降级，GitHub公开。</w:t>
                      </w:r>
                    </w:p>
                    <w:p w14:paraId="36D1372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设计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三层混合检索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架构：BM25稀疏检索+向量稠密检索+RRF 融合+BGE-Rerank精排，recall@5 较纯向量方案有显著提升</w:t>
                      </w:r>
                    </w:p>
                    <w:p w14:paraId="3CDC2E9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实现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 xml:space="preserve"> LangGraph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 xml:space="preserve"> Agentic RAG 状态图：query_analyzer意图路由→条件分支检索→Rerank 精排 → 流式生成，支持 Reflection 自我评估与重检索</w:t>
                      </w:r>
                    </w:p>
                    <w:p w14:paraId="7AA768F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基于工厂模式实现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多模型适配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层：DeepSeek / Qwen / MiniMax 一键切换，重试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zh-CN" w:bidi="ar-SA"/>
                        </w:rPr>
                        <w:t>+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降级策略</w:t>
                      </w:r>
                    </w:p>
                    <w:p w14:paraId="37ED1E8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自研标题感知 + 代码块保护文档切分策略，避免语义切断，检索准确率较朴素切分有明显提升</w:t>
                      </w:r>
                    </w:p>
                    <w:p w14:paraId="5B8035B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 xml:space="preserve">实现引用溯源 + 双层去重：文档级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SHA-256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 xml:space="preserve"> 整文去重避免重复索引 + Embedding Redis TTL 缓存避免重复计算向量</w:t>
                      </w:r>
                    </w:p>
                    <w:p w14:paraId="437CFCC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集成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RAGAS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评估体系：50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zh-CN" w:bidi="ar-SA"/>
                        </w:rPr>
                        <w:t>条多类型评估集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，输出忠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zh-CN" w:bidi="ar-SA"/>
                        </w:rPr>
                        <w:t>实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度 / 相关性 / 上下文精确率 / 上下文召回率四指标</w:t>
                      </w:r>
                    </w:p>
                    <w:p w14:paraId="554957D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微软雅黑" w:hAnsi="Calibri"/>
                          <w:b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color w:val="000000"/>
                          <w:spacing w:val="4"/>
                          <w:sz w:val="16"/>
                          <w:szCs w:val="22"/>
                          <w:lang w:val="en-US" w:eastAsia="zh-CN" w:bidi="ar-SA"/>
                        </w:rPr>
                        <w:t xml:space="preserve">随心吃喝玩乐                  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000000"/>
                          <w:spacing w:val="2"/>
                          <w:sz w:val="16"/>
                          <w:szCs w:val="22"/>
                          <w:lang w:val="en-US" w:eastAsia="zh-CN" w:bidi="ar-SA"/>
                        </w:rPr>
                        <w:t>全栈</w:t>
                      </w:r>
                      <w:r>
                        <w:rPr>
                          <w:rFonts w:ascii="微软雅黑" w:hAnsi="微软雅黑" w:cs="微软雅黑"/>
                          <w:b/>
                          <w:color w:val="000000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t>开发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000000"/>
                          <w:spacing w:val="2"/>
                          <w:sz w:val="16"/>
                          <w:szCs w:val="22"/>
                          <w:lang w:val="en-US" w:eastAsia="zh-CN" w:bidi="ar-SA"/>
                        </w:rPr>
                        <w:t xml:space="preserve">                                                       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202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zh-CN" w:bidi="ar-SA"/>
                        </w:rPr>
                        <w:t>6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.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zh-CN" w:bidi="ar-SA"/>
                        </w:rPr>
                        <w:t>0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1-2026.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zh-CN" w:bidi="ar-SA"/>
                        </w:rPr>
                        <w:t>03</w:t>
                      </w:r>
                    </w:p>
                    <w:p w14:paraId="7C18EC4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微软雅黑" w:hAnsi="Calibri"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项目地址</w:t>
                      </w:r>
                      <w:r>
                        <w:rPr>
                          <w:rFonts w:ascii="微软雅黑" w:hAnsi="微软雅黑" w:cs="微软雅黑"/>
                          <w:color w:val="000000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t>：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instrText xml:space="preserve"> HYPERLINK "https://gitee.com/jkkkkkk158/entertainment" </w:instrTex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fldChar w:fldCharType="separate"/>
                      </w:r>
                      <w:r>
                        <w:rPr>
                          <w:rStyle w:val="8"/>
                          <w:rFonts w:hint="eastAsia" w:ascii="微软雅黑" w:hAnsi="微软雅黑" w:cs="微软雅黑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t>https://gitee.com/jkkkkkk158/entertainment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2"/>
                          <w:sz w:val="16"/>
                          <w:szCs w:val="22"/>
                          <w:lang w:val="en-US" w:eastAsia="en-US" w:bidi="ar-SA"/>
                        </w:rPr>
                        <w:fldChar w:fldCharType="end"/>
                      </w:r>
                    </w:p>
                    <w:p w14:paraId="7FC4D9C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微软雅黑" w:hAnsi="Calibri" w:eastAsia="微软雅黑"/>
                          <w:b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  <w:t>技术架构：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000000"/>
                          <w:spacing w:val="4"/>
                          <w:sz w:val="16"/>
                          <w:szCs w:val="22"/>
                          <w:lang w:val="en-US" w:eastAsia="zh-CN" w:bidi="ar-SA"/>
                        </w:rPr>
                        <w:t>SpringAI+</w:t>
                      </w:r>
                      <w:r>
                        <w:rPr>
                          <w:rFonts w:ascii="微软雅黑" w:hAnsi="微软雅黑" w:cs="微软雅黑"/>
                          <w:b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  <w:t>Spring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1"/>
                          <w:sz w:val="16"/>
                          <w:szCs w:val="22"/>
                          <w:lang w:val="en-US" w:eastAsia="en-US" w:bidi="ar-SA"/>
                        </w:rPr>
                        <w:t xml:space="preserve"> 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pacing w:val="1"/>
                          <w:sz w:val="16"/>
                          <w:szCs w:val="22"/>
                          <w:lang w:val="en-US" w:eastAsia="zh-CN" w:bidi="ar-SA"/>
                        </w:rPr>
                        <w:t>Boot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+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zh-CN" w:bidi="ar-SA"/>
                        </w:rPr>
                        <w:t>MybatisPlus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  <w:t xml:space="preserve"> 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+MySQL</w:t>
                      </w:r>
                      <w:r>
                        <w:rPr>
                          <w:rFonts w:ascii="微软雅黑" w:hAnsi="微软雅黑" w:cs="微软雅黑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+</w:t>
                      </w:r>
                      <w:r>
                        <w:rPr>
                          <w:rFonts w:hint="eastAsia"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zh-CN" w:bidi="ar-SA"/>
                        </w:rPr>
                        <w:t>Redis+Nginx+Maven+ChatMemory+ChatClient</w:t>
                      </w:r>
                    </w:p>
                    <w:p w14:paraId="1B29FD8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Calibri"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本项目是一站式本地「吃喝玩乐」服务与内容平台，配合缓存与分布式锁等能力支撑高并发场景。用户端支持按分类与关键词浏览门店、抢购优惠券与秒杀下单、发布浏览笔记与评论点赞，以及关注与好友动态；覆盖探店消费与社区互动全流程。</w:t>
                      </w:r>
                    </w:p>
                    <w:p w14:paraId="06A62E4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Calibri"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bCs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  <w:t>AI聊天</w:t>
                      </w:r>
                      <w:r>
                        <w:rPr>
                          <w:rFonts w:ascii="微软雅黑" w:hAnsi="微软雅黑" w:cs="微软雅黑"/>
                          <w:color w:val="000000"/>
                          <w:spacing w:val="4"/>
                          <w:sz w:val="16"/>
                          <w:szCs w:val="22"/>
                          <w:lang w:val="en-US" w:eastAsia="en-US" w:bidi="ar-SA"/>
                        </w:rPr>
                        <w:t>：使用Spring</w:t>
                      </w:r>
                      <w:r>
                        <w:rPr>
                          <w:rFonts w:ascii="微软雅黑" w:hAnsi="Calibri"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AI的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ChatClient</w:t>
                      </w:r>
                      <w:r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与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OpenAI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  <w:t xml:space="preserve"> 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API</w:t>
                      </w:r>
                      <w:r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实现核心对话能力，使用AOP思想的</w:t>
                      </w:r>
                      <w:r>
                        <w:rPr>
                          <w:rFonts w:ascii="微软雅黑" w:hAnsi="Calibri"/>
                          <w:b/>
                          <w:color w:val="000000"/>
                          <w:spacing w:val="3"/>
                          <w:sz w:val="16"/>
                          <w:szCs w:val="22"/>
                          <w:lang w:val="en-US" w:eastAsia="en-US" w:bidi="ar-SA"/>
                        </w:rPr>
                        <w:t>Advisor</w:t>
                      </w:r>
                      <w:r>
                        <w:rPr>
                          <w:rFonts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en-US" w:bidi="ar-SA"/>
                        </w:rPr>
                        <w:t>链处理对话日志记录、记忆管理</w:t>
                      </w:r>
                      <w:r>
                        <w:rPr>
                          <w:rFonts w:hint="eastAsia" w:ascii="微软雅黑" w:hAnsi="微软雅黑" w:cs="微软雅黑"/>
                          <w:color w:val="000000"/>
                          <w:spacing w:val="5"/>
                          <w:sz w:val="16"/>
                          <w:szCs w:val="22"/>
                          <w:lang w:val="en-US" w:eastAsia="zh-CN" w:bidi="ar-SA"/>
                        </w:rPr>
                        <w:t>。</w:t>
                      </w:r>
                    </w:p>
                    <w:p w14:paraId="6EBEE76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Calibri"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Calibri"/>
                          <w:b/>
                          <w:bCs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异步秒杀</w:t>
                      </w:r>
                      <w:r>
                        <w:rPr>
                          <w:rFonts w:hint="eastAsia" w:ascii="微软雅黑" w:hAnsi="Calibri"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：使用</w:t>
                      </w:r>
                      <w:r>
                        <w:rPr>
                          <w:rFonts w:hint="eastAsia" w:ascii="微软雅黑" w:hAnsi="Calibri"/>
                          <w:b/>
                          <w:bCs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Redis Stream</w:t>
                      </w:r>
                      <w:r>
                        <w:rPr>
                          <w:rFonts w:hint="eastAsia" w:ascii="微软雅黑" w:hAnsi="Calibri"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搭建消息队列，将响应时间从460ms优化至140ms，显著降低数据库压力</w:t>
                      </w:r>
                    </w:p>
                    <w:p w14:paraId="3DA697B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Calibri"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Calibri"/>
                          <w:b/>
                          <w:bCs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超卖控制</w:t>
                      </w:r>
                      <w:r>
                        <w:rPr>
                          <w:rFonts w:hint="eastAsia" w:ascii="微软雅黑" w:hAnsi="Calibri"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：使用</w:t>
                      </w:r>
                      <w:r>
                        <w:rPr>
                          <w:rFonts w:hint="eastAsia" w:ascii="微软雅黑" w:hAnsi="Calibri"/>
                          <w:b/>
                          <w:bCs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Redisson</w:t>
                      </w:r>
                      <w:r>
                        <w:rPr>
                          <w:rFonts w:hint="eastAsia" w:ascii="微软雅黑" w:hAnsi="Calibri"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分布式可重入锁/乐观锁机制，确保一人一单并有效防止库存超卖</w:t>
                      </w:r>
                    </w:p>
                    <w:p w14:paraId="49B02DA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Calibri"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Calibri"/>
                          <w:b/>
                          <w:bCs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缓存设计</w:t>
                      </w:r>
                      <w:r>
                        <w:rPr>
                          <w:rFonts w:hint="eastAsia" w:ascii="微软雅黑" w:hAnsi="Calibri"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：使用Redis构建</w:t>
                      </w:r>
                      <w:r>
                        <w:rPr>
                          <w:rFonts w:hint="eastAsia" w:ascii="微软雅黑" w:hAnsi="Calibri"/>
                          <w:b/>
                          <w:bCs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多级缓存</w:t>
                      </w:r>
                      <w:r>
                        <w:rPr>
                          <w:rFonts w:hint="eastAsia" w:ascii="微软雅黑" w:hAnsi="Calibri"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体系，结合</w:t>
                      </w:r>
                      <w:r>
                        <w:rPr>
                          <w:rFonts w:hint="eastAsia" w:ascii="微软雅黑" w:hAnsi="Calibri"/>
                          <w:b/>
                          <w:bCs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Lua脚本</w:t>
                      </w:r>
                      <w:r>
                        <w:rPr>
                          <w:rFonts w:hint="eastAsia" w:ascii="微软雅黑" w:hAnsi="Calibri"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实现原子操作，有效应对缓存穿透、雪崩和击穿问题</w:t>
                      </w:r>
                    </w:p>
                    <w:p w14:paraId="3956345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Calibri"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Calibri"/>
                          <w:b/>
                          <w:bCs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数据安全</w:t>
                      </w:r>
                      <w:r>
                        <w:rPr>
                          <w:rFonts w:hint="eastAsia" w:ascii="微软雅黑" w:hAnsi="Calibri"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：使用Redis采用</w:t>
                      </w:r>
                      <w:r>
                        <w:rPr>
                          <w:rFonts w:hint="eastAsia" w:ascii="微软雅黑" w:hAnsi="Calibri"/>
                          <w:b/>
                          <w:bCs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主从+哨兵集群部署</w:t>
                      </w:r>
                      <w:r>
                        <w:rPr>
                          <w:rFonts w:hint="eastAsia" w:ascii="微软雅黑" w:hAnsi="Calibri"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，解决双写一致性问题</w:t>
                      </w:r>
                    </w:p>
                    <w:p w14:paraId="7F47E24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ind w:left="420" w:leftChars="0" w:hanging="420" w:firstLineChars="0"/>
                        <w:textAlignment w:val="auto"/>
                        <w:rPr>
                          <w:rFonts w:ascii="微软雅黑" w:hAnsi="Calibri"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  <w:r>
                        <w:rPr>
                          <w:rFonts w:hint="eastAsia" w:ascii="微软雅黑" w:hAnsi="Calibri"/>
                          <w:b/>
                          <w:bCs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项目部署</w:t>
                      </w:r>
                      <w:r>
                        <w:rPr>
                          <w:rFonts w:hint="eastAsia" w:ascii="微软雅黑" w:hAnsi="Calibri"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：利用</w:t>
                      </w:r>
                      <w:r>
                        <w:rPr>
                          <w:rFonts w:hint="eastAsia" w:ascii="微软雅黑" w:hAnsi="Calibri"/>
                          <w:b/>
                          <w:bCs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Docker</w:t>
                      </w:r>
                      <w:r>
                        <w:rPr>
                          <w:rFonts w:hint="eastAsia" w:ascii="微软雅黑" w:hAnsi="Calibri"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  <w:t>实现各服务的快速部署，Nginx实现反向代理和负载均衡</w:t>
                      </w:r>
                    </w:p>
                    <w:p w14:paraId="126DECF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微软雅黑" w:hAnsi="Calibri"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</w:p>
                    <w:p w14:paraId="3F98949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微软雅黑" w:hAnsi="Calibri"/>
                          <w:b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</w:p>
                    <w:p w14:paraId="1589AAF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260" w:lineRule="exact"/>
                        <w:textAlignment w:val="auto"/>
                        <w:rPr>
                          <w:rFonts w:hint="default" w:ascii="微软雅黑" w:hAnsi="Calibri" w:eastAsia="微软雅黑"/>
                          <w:b/>
                          <w:color w:val="000000"/>
                          <w:sz w:val="16"/>
                          <w:szCs w:val="22"/>
                          <w:lang w:val="en-US" w:eastAsia="zh-CN" w:bidi="ar-SA"/>
                        </w:rPr>
                      </w:pPr>
                    </w:p>
                    <w:p w14:paraId="0FF1E7E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260" w:lineRule="exact"/>
                        <w:textAlignment w:val="auto"/>
                        <w:rPr>
                          <w:rFonts w:ascii="微软雅黑" w:hAnsi="Calibri"/>
                          <w:b/>
                          <w:color w:val="000000"/>
                          <w:sz w:val="16"/>
                          <w:szCs w:val="22"/>
                          <w:lang w:val="en-US" w:eastAsia="en-US" w:bidi="ar-SA"/>
                        </w:rPr>
                      </w:pPr>
                    </w:p>
                    <w:p w14:paraId="4499170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60" w:lineRule="exact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-104140</wp:posOffset>
                </wp:positionH>
                <wp:positionV relativeFrom="page">
                  <wp:posOffset>9219565</wp:posOffset>
                </wp:positionV>
                <wp:extent cx="6682105" cy="249555"/>
                <wp:effectExtent l="0" t="0" r="10795" b="444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105" cy="249555"/>
                          <a:chOff x="19960" y="271231"/>
                          <a:chExt cx="6696846" cy="258768"/>
                        </a:xfrm>
                        <a:solidFill>
                          <a:srgbClr val="7F9EC2"/>
                        </a:solidFill>
                      </wpg:grpSpPr>
                      <wpg:grpSp>
                        <wpg:cNvPr id="33" name="组合 81"/>
                        <wpg:cNvGrpSpPr>
                          <a:grpSpLocks noChangeAspect="1"/>
                        </wpg:cNvGrpSpPr>
                        <wpg:grpSpPr>
                          <a:xfrm>
                            <a:off x="19960" y="271231"/>
                            <a:ext cx="1266437" cy="258768"/>
                            <a:chOff x="19952" y="375465"/>
                            <a:chExt cx="1265771" cy="358212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0129" y="375465"/>
                              <a:ext cx="1255594" cy="288027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6B3A4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华文中宋" w:hAnsi="华文中宋" w:eastAsia="华文中宋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华文中宋" w:hAnsi="华文中宋" w:eastAsia="华文中宋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19952" y="627945"/>
                              <a:ext cx="143751" cy="105732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68326" y="479298"/>
                            <a:ext cx="664848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7F9EC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2pt;margin-top:725.95pt;height:19.65pt;width:526.15pt;mso-position-horizontal-relative:margin;mso-position-vertical-relative:page;z-index:251666432;mso-width-relative:page;mso-height-relative:page;" coordorigin="19960,271231" coordsize="6696846,258768" o:gfxdata="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">
                <o:lock v:ext="edit" aspectratio="f"/>
                <v:group id="组合 81" o:spid="_x0000_s1026" o:spt="203" style="position:absolute;left:19960;top:271231;height:258768;width:1266437;" coordorigin="19952,375465" coordsize="1265771,358212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0129;top:375465;height:288027;width:1255594;v-text-anchor:middle;" filled="t" stroked="f" coordsize="1406296,288031" o:gfxdata="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fsGm&#10;wAAAANsAAAAPAAAAAAAAAAEAIAAAACIAAABkcnMvZG93bnJldi54bWxQSwECFAAUAAAACACHTuJA&#10;My8FnjsAAAA5AAAAEAAAAAAAAAABACAAAAAPAQAAZHJzL3NoYXBleG1sLnhtbFBLBQYAAAAABgAG&#10;AFsBAAC5AwAAAAA=&#10;" path="m1093154,0l1171153,0,1406296,288031,1328297,288031xm1030297,0l1069917,0,1305060,288031,1265440,288031xm0,0l1007060,0,1242203,288031,0,288031xe">
                    <v:path textboxrect="0,0,1406296,288031" o:connectlocs="976009,0;1045649,0;1255594,288027;1185953,288027;919887,0;955262,0;1165206,288027;1129832,288027;0,0;899141,0;1109085,288027;0,288027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B6B3A4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华文中宋" w:hAnsi="华文中宋" w:eastAsia="华文中宋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华文中宋" w:hAnsi="华文中宋" w:eastAsia="华文中宋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19952;top:627945;height:105732;width:143751;rotation:11796480f;" filled="t" stroked="f" coordsize="21600,21600" o:gfxdata="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5Pn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68326;top:479298;height:0;width:6648480;" filled="t" stroked="t" coordsize="21600,21600" o:gfxdata="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jsay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7F9EC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BDCE9D"/>
    <w:multiLevelType w:val="singleLevel"/>
    <w:tmpl w:val="E1BDCE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19AD7A3"/>
    <w:multiLevelType w:val="singleLevel"/>
    <w:tmpl w:val="719AD7A3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YwZGMyMDY1MDBiNGJkNTQwODQyYTIwNzYxM2RlZTQifQ=="/>
  </w:docVars>
  <w:rsids>
    <w:rsidRoot w:val="6DFB75F2"/>
    <w:rsid w:val="00000663"/>
    <w:rsid w:val="000012BB"/>
    <w:rsid w:val="00014A57"/>
    <w:rsid w:val="00044E00"/>
    <w:rsid w:val="0005243B"/>
    <w:rsid w:val="00072999"/>
    <w:rsid w:val="000912F1"/>
    <w:rsid w:val="00093AE7"/>
    <w:rsid w:val="000B1F63"/>
    <w:rsid w:val="000C0D14"/>
    <w:rsid w:val="000C764C"/>
    <w:rsid w:val="000D2CDE"/>
    <w:rsid w:val="000E3AB1"/>
    <w:rsid w:val="000F26BD"/>
    <w:rsid w:val="0010621C"/>
    <w:rsid w:val="00115489"/>
    <w:rsid w:val="00116103"/>
    <w:rsid w:val="00130080"/>
    <w:rsid w:val="00151DEC"/>
    <w:rsid w:val="00165CC5"/>
    <w:rsid w:val="001A1505"/>
    <w:rsid w:val="001B46BF"/>
    <w:rsid w:val="001D3B74"/>
    <w:rsid w:val="00206EA4"/>
    <w:rsid w:val="0020709A"/>
    <w:rsid w:val="0023715A"/>
    <w:rsid w:val="00247DD2"/>
    <w:rsid w:val="00256C1D"/>
    <w:rsid w:val="002B0F32"/>
    <w:rsid w:val="002B4579"/>
    <w:rsid w:val="0030044D"/>
    <w:rsid w:val="0032716C"/>
    <w:rsid w:val="00353369"/>
    <w:rsid w:val="0035729B"/>
    <w:rsid w:val="003654C6"/>
    <w:rsid w:val="003844D3"/>
    <w:rsid w:val="00394E70"/>
    <w:rsid w:val="003B6ED7"/>
    <w:rsid w:val="003C4F8A"/>
    <w:rsid w:val="003C7CAA"/>
    <w:rsid w:val="003E4213"/>
    <w:rsid w:val="003F17B4"/>
    <w:rsid w:val="00401719"/>
    <w:rsid w:val="00451FE6"/>
    <w:rsid w:val="00454DF2"/>
    <w:rsid w:val="004845B6"/>
    <w:rsid w:val="00495537"/>
    <w:rsid w:val="004A145E"/>
    <w:rsid w:val="004A4CEF"/>
    <w:rsid w:val="004A5BD0"/>
    <w:rsid w:val="004B0BCD"/>
    <w:rsid w:val="004B1700"/>
    <w:rsid w:val="004F4E4C"/>
    <w:rsid w:val="00504038"/>
    <w:rsid w:val="00513869"/>
    <w:rsid w:val="0051706A"/>
    <w:rsid w:val="00525254"/>
    <w:rsid w:val="00526786"/>
    <w:rsid w:val="00530D1C"/>
    <w:rsid w:val="00532072"/>
    <w:rsid w:val="0053499B"/>
    <w:rsid w:val="00550901"/>
    <w:rsid w:val="00576DDA"/>
    <w:rsid w:val="005B08BC"/>
    <w:rsid w:val="005B272D"/>
    <w:rsid w:val="00607D28"/>
    <w:rsid w:val="006312C0"/>
    <w:rsid w:val="006511EF"/>
    <w:rsid w:val="00652D06"/>
    <w:rsid w:val="006632CA"/>
    <w:rsid w:val="00680B68"/>
    <w:rsid w:val="00685468"/>
    <w:rsid w:val="00693281"/>
    <w:rsid w:val="006B7CB8"/>
    <w:rsid w:val="006D3FD7"/>
    <w:rsid w:val="006E044F"/>
    <w:rsid w:val="00701C86"/>
    <w:rsid w:val="0070329F"/>
    <w:rsid w:val="00705DA4"/>
    <w:rsid w:val="00722844"/>
    <w:rsid w:val="0072398D"/>
    <w:rsid w:val="00741598"/>
    <w:rsid w:val="00754F22"/>
    <w:rsid w:val="00762CB3"/>
    <w:rsid w:val="00796D45"/>
    <w:rsid w:val="007A4C1C"/>
    <w:rsid w:val="007C4976"/>
    <w:rsid w:val="007D0024"/>
    <w:rsid w:val="007F4D41"/>
    <w:rsid w:val="00800E8B"/>
    <w:rsid w:val="00813922"/>
    <w:rsid w:val="00816DB5"/>
    <w:rsid w:val="00821FDC"/>
    <w:rsid w:val="00835651"/>
    <w:rsid w:val="00845577"/>
    <w:rsid w:val="00846DB7"/>
    <w:rsid w:val="00854628"/>
    <w:rsid w:val="00865614"/>
    <w:rsid w:val="00886D9F"/>
    <w:rsid w:val="008A0393"/>
    <w:rsid w:val="008B3676"/>
    <w:rsid w:val="008C0680"/>
    <w:rsid w:val="008C466F"/>
    <w:rsid w:val="008E7AAF"/>
    <w:rsid w:val="008F7F11"/>
    <w:rsid w:val="00912D5D"/>
    <w:rsid w:val="00914D5D"/>
    <w:rsid w:val="00923684"/>
    <w:rsid w:val="00953FC4"/>
    <w:rsid w:val="009926AF"/>
    <w:rsid w:val="009F04C7"/>
    <w:rsid w:val="009F7DD5"/>
    <w:rsid w:val="00A04D36"/>
    <w:rsid w:val="00A14093"/>
    <w:rsid w:val="00A35AD2"/>
    <w:rsid w:val="00A643B6"/>
    <w:rsid w:val="00A65F82"/>
    <w:rsid w:val="00A7401C"/>
    <w:rsid w:val="00A75990"/>
    <w:rsid w:val="00AB262E"/>
    <w:rsid w:val="00AB7D7B"/>
    <w:rsid w:val="00AC0662"/>
    <w:rsid w:val="00AF6C08"/>
    <w:rsid w:val="00AF75F0"/>
    <w:rsid w:val="00B050DD"/>
    <w:rsid w:val="00B135CB"/>
    <w:rsid w:val="00B47D01"/>
    <w:rsid w:val="00B665B5"/>
    <w:rsid w:val="00B86CA9"/>
    <w:rsid w:val="00B87A73"/>
    <w:rsid w:val="00BC58A1"/>
    <w:rsid w:val="00BD29F7"/>
    <w:rsid w:val="00C0309A"/>
    <w:rsid w:val="00C05189"/>
    <w:rsid w:val="00C109A4"/>
    <w:rsid w:val="00C12AAF"/>
    <w:rsid w:val="00C16046"/>
    <w:rsid w:val="00C24B61"/>
    <w:rsid w:val="00C612E6"/>
    <w:rsid w:val="00C71726"/>
    <w:rsid w:val="00C82623"/>
    <w:rsid w:val="00C84B00"/>
    <w:rsid w:val="00C86D5A"/>
    <w:rsid w:val="00C9135B"/>
    <w:rsid w:val="00C91AA7"/>
    <w:rsid w:val="00CA2401"/>
    <w:rsid w:val="00CA5E89"/>
    <w:rsid w:val="00CC7CF3"/>
    <w:rsid w:val="00CD290D"/>
    <w:rsid w:val="00CD4251"/>
    <w:rsid w:val="00CE49CE"/>
    <w:rsid w:val="00D073E1"/>
    <w:rsid w:val="00D17946"/>
    <w:rsid w:val="00D43EAB"/>
    <w:rsid w:val="00D45AD0"/>
    <w:rsid w:val="00D72A29"/>
    <w:rsid w:val="00D861AE"/>
    <w:rsid w:val="00DB1402"/>
    <w:rsid w:val="00DB50A9"/>
    <w:rsid w:val="00DC73EB"/>
    <w:rsid w:val="00DD127B"/>
    <w:rsid w:val="00DD16E0"/>
    <w:rsid w:val="00DD66C6"/>
    <w:rsid w:val="00DE3C57"/>
    <w:rsid w:val="00DF4A47"/>
    <w:rsid w:val="00E42971"/>
    <w:rsid w:val="00E43395"/>
    <w:rsid w:val="00E447B0"/>
    <w:rsid w:val="00E50BA2"/>
    <w:rsid w:val="00E63753"/>
    <w:rsid w:val="00E703C2"/>
    <w:rsid w:val="00E73E3A"/>
    <w:rsid w:val="00E92367"/>
    <w:rsid w:val="00EB4574"/>
    <w:rsid w:val="00EC5B4C"/>
    <w:rsid w:val="00ED7102"/>
    <w:rsid w:val="00EF63CC"/>
    <w:rsid w:val="00F01C04"/>
    <w:rsid w:val="00F143B5"/>
    <w:rsid w:val="00F377ED"/>
    <w:rsid w:val="00F44B81"/>
    <w:rsid w:val="00F73219"/>
    <w:rsid w:val="00FA669A"/>
    <w:rsid w:val="00FA696D"/>
    <w:rsid w:val="00FA7841"/>
    <w:rsid w:val="00FB4A68"/>
    <w:rsid w:val="00FD5675"/>
    <w:rsid w:val="00FD787C"/>
    <w:rsid w:val="00FE4B4C"/>
    <w:rsid w:val="025E0614"/>
    <w:rsid w:val="04ED0C13"/>
    <w:rsid w:val="09354519"/>
    <w:rsid w:val="0ADF1FAA"/>
    <w:rsid w:val="0AEC1935"/>
    <w:rsid w:val="0F775DE1"/>
    <w:rsid w:val="10120409"/>
    <w:rsid w:val="131A395C"/>
    <w:rsid w:val="15A257B8"/>
    <w:rsid w:val="1B9354B1"/>
    <w:rsid w:val="242270D0"/>
    <w:rsid w:val="27BF78BE"/>
    <w:rsid w:val="28433BB2"/>
    <w:rsid w:val="2C497C25"/>
    <w:rsid w:val="2CF63486"/>
    <w:rsid w:val="30D4648C"/>
    <w:rsid w:val="3D932B53"/>
    <w:rsid w:val="44D12815"/>
    <w:rsid w:val="464529C2"/>
    <w:rsid w:val="500D6885"/>
    <w:rsid w:val="55A4330A"/>
    <w:rsid w:val="5DCC2E35"/>
    <w:rsid w:val="66DF0B76"/>
    <w:rsid w:val="67263B15"/>
    <w:rsid w:val="6B405F22"/>
    <w:rsid w:val="6B6B2D46"/>
    <w:rsid w:val="6D725D15"/>
    <w:rsid w:val="6DFB75F2"/>
    <w:rsid w:val="6E1545F5"/>
    <w:rsid w:val="72D42C03"/>
    <w:rsid w:val="752D6B80"/>
    <w:rsid w:val="777756BB"/>
    <w:rsid w:val="7EAA0808"/>
    <w:rsid w:val="7EDA44FF"/>
    <w:rsid w:val="7F93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customStyle="1" w:styleId="10">
    <w:name w:val="列表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1">
    <w:name w:val="页眉 字符"/>
    <w:basedOn w:val="6"/>
    <w:link w:val="3"/>
    <w:qFormat/>
    <w:uiPriority w:val="0"/>
    <w:rPr>
      <w:rFonts w:ascii="Arial Unicode MS" w:hAnsi="Arial Unicode MS" w:eastAsia="微软雅黑" w:cs="Times New Roman"/>
      <w:kern w:val="2"/>
      <w:sz w:val="18"/>
      <w:szCs w:val="18"/>
    </w:rPr>
  </w:style>
  <w:style w:type="character" w:customStyle="1" w:styleId="12">
    <w:name w:val="页脚 字符"/>
    <w:basedOn w:val="6"/>
    <w:link w:val="2"/>
    <w:qFormat/>
    <w:uiPriority w:val="0"/>
    <w:rPr>
      <w:rFonts w:ascii="Arial Unicode MS" w:hAnsi="Arial Unicode MS" w:eastAsia="微软雅黑" w:cs="Times New Roman"/>
      <w:kern w:val="2"/>
      <w:sz w:val="18"/>
      <w:szCs w:val="18"/>
    </w:r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</Words>
  <Characters>15</Characters>
  <Lines>1</Lines>
  <Paragraphs>1</Paragraphs>
  <TotalTime>87</TotalTime>
  <ScaleCrop>false</ScaleCrop>
  <LinksUpToDate>false</LinksUpToDate>
  <CharactersWithSpaces>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2024-05-05T05:13:00Z</dcterms:created>
  <dc:creator>Destiny.</dc:creator>
  <cp:lastModifiedBy>WPS_1697867528</cp:lastModifiedBy>
  <dcterms:modified xsi:type="dcterms:W3CDTF">2026-06-08T13:31:40Z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31EB5CD406934991B864C2E0D01EE976_13</vt:lpwstr>
  </property>
  <property fmtid="{D5CDD505-2E9C-101B-9397-08002B2CF9AE}" pid="4" name="KSOTemplateDocerSaveRecord">
    <vt:lpwstr>eyJoZGlkIjoiOTNlNGVkZmFiNDFiNzgyMTRmMzNiOGQ3MzhkNzg2ZjIiLCJ1c2VySWQiOiIxNTUxMjA2NTMxIn0=</vt:lpwstr>
  </property>
</Properties>
</file>