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F60F0">
      <w:pPr>
        <w:pStyle w:val="10"/>
        <w:rPr>
          <w:sz w:val="40"/>
        </w:rPr>
      </w:pPr>
      <w:r>
        <w:rPr>
          <w:rFonts w:hint="eastAsia"/>
          <w:sz w:val="40"/>
        </w:rPr>
        <w:drawing>
          <wp:inline distT="0" distB="0" distL="114300" distR="114300">
            <wp:extent cx="3530600" cy="723900"/>
            <wp:effectExtent l="0" t="0" r="0" b="12700"/>
            <wp:docPr id="1" name="图片 1" descr="817d91ae-97cb-48da-ac33-97dd0117d3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17d91ae-97cb-48da-ac33-97dd0117d3c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91DB"/>
    <w:p w14:paraId="68266103">
      <w:pPr>
        <w:pStyle w:val="10"/>
        <w:rPr>
          <w:rFonts w:ascii="宋体" w:hAnsi="宋体" w:eastAsia="宋体"/>
          <w:sz w:val="44"/>
        </w:rPr>
      </w:pPr>
      <w:r>
        <w:rPr>
          <w:rFonts w:hint="eastAsia" w:ascii="宋体" w:hAnsi="宋体" w:eastAsia="宋体"/>
          <w:sz w:val="44"/>
        </w:rPr>
        <w:t>R</w:t>
      </w:r>
      <w:r>
        <w:rPr>
          <w:rFonts w:ascii="宋体" w:hAnsi="宋体" w:eastAsia="宋体"/>
          <w:sz w:val="44"/>
        </w:rPr>
        <w:t>ust</w:t>
      </w:r>
      <w:r>
        <w:rPr>
          <w:rFonts w:hint="eastAsia" w:ascii="宋体" w:hAnsi="宋体" w:eastAsia="宋体"/>
          <w:sz w:val="44"/>
        </w:rPr>
        <w:t>课程</w:t>
      </w:r>
      <w:r>
        <w:rPr>
          <w:rFonts w:hint="eastAsia" w:ascii="宋体" w:hAnsi="宋体" w:eastAsia="宋体"/>
          <w:sz w:val="44"/>
          <w:lang w:eastAsia="zh"/>
          <w:woUserID w:val="1"/>
        </w:rPr>
        <w:t>期末</w:t>
      </w:r>
      <w:r>
        <w:rPr>
          <w:rFonts w:hint="eastAsia" w:ascii="宋体" w:hAnsi="宋体" w:eastAsia="宋体"/>
          <w:sz w:val="44"/>
        </w:rPr>
        <w:t>报告</w:t>
      </w:r>
    </w:p>
    <w:p w14:paraId="2364A3DB"/>
    <w:p w14:paraId="66EED462"/>
    <w:p w14:paraId="7356ACE8"/>
    <w:p w14:paraId="5F344367"/>
    <w:p w14:paraId="730AC1D2"/>
    <w:p w14:paraId="7EBA9BB5">
      <w:pPr>
        <w:pStyle w:val="7"/>
        <w:rPr>
          <w:rFonts w:ascii="宋体" w:hAnsi="宋体" w:eastAsia="宋体"/>
          <w:sz w:val="40"/>
        </w:rPr>
      </w:pPr>
      <w:r>
        <w:rPr>
          <w:rFonts w:hint="eastAsia" w:ascii="宋体" w:hAnsi="宋体" w:eastAsia="宋体"/>
          <w:sz w:val="40"/>
          <w:lang w:val="en-US" w:eastAsia="zh-CN"/>
        </w:rPr>
        <w:t>Rust多线程爬虫程序</w:t>
      </w:r>
    </w:p>
    <w:p w14:paraId="57F469DC"/>
    <w:p w14:paraId="568E078B"/>
    <w:p w14:paraId="21C44B8B"/>
    <w:p w14:paraId="0292EA7E"/>
    <w:p w14:paraId="593A92D4"/>
    <w:p w14:paraId="371FAB8E"/>
    <w:p w14:paraId="55053D94"/>
    <w:p w14:paraId="45182C2F"/>
    <w:p w14:paraId="4B63E39C"/>
    <w:p w14:paraId="521FBE06"/>
    <w:p w14:paraId="26C9CAAB"/>
    <w:p w14:paraId="2670B779"/>
    <w:p w14:paraId="4D3B5D05">
      <w:pPr>
        <w:spacing w:line="480" w:lineRule="auto"/>
        <w:rPr>
          <w:rFonts w:ascii="宋体" w:hAnsi="宋体" w:eastAsia="宋体"/>
          <w:sz w:val="28"/>
        </w:rPr>
      </w:pPr>
    </w:p>
    <w:p w14:paraId="796C6E44">
      <w:pPr>
        <w:pStyle w:val="7"/>
        <w:ind w:firstLine="2008" w:firstLineChars="500"/>
        <w:jc w:val="both"/>
        <w:rPr>
          <w:rFonts w:hint="eastAsia" w:ascii="宋体" w:hAnsi="宋体" w:eastAsia="宋体"/>
          <w:sz w:val="40"/>
          <w:lang w:val="en-US" w:eastAsia="zh-CN"/>
        </w:rPr>
      </w:pPr>
      <w:r>
        <w:rPr>
          <w:rFonts w:hint="eastAsia" w:ascii="宋体" w:hAnsi="宋体" w:eastAsia="宋体"/>
          <w:sz w:val="40"/>
        </w:rPr>
        <w:t xml:space="preserve">姓名： </w:t>
      </w:r>
      <w:r>
        <w:rPr>
          <w:rFonts w:hint="eastAsia" w:ascii="宋体" w:hAnsi="宋体" w:eastAsia="宋体"/>
          <w:sz w:val="40"/>
          <w:lang w:val="en-US" w:eastAsia="zh-CN"/>
        </w:rPr>
        <w:t>张恒涛</w:t>
      </w:r>
    </w:p>
    <w:p w14:paraId="4FCF24A8">
      <w:pPr>
        <w:pStyle w:val="7"/>
        <w:ind w:firstLine="2008" w:firstLineChars="500"/>
        <w:jc w:val="both"/>
        <w:rPr>
          <w:rFonts w:hint="default" w:ascii="宋体" w:hAnsi="宋体" w:eastAsia="宋体"/>
          <w:sz w:val="40"/>
          <w:lang w:val="en-US" w:eastAsia="zh-CN"/>
        </w:rPr>
      </w:pPr>
      <w:r>
        <w:rPr>
          <w:rFonts w:hint="eastAsia" w:ascii="宋体" w:hAnsi="宋体" w:eastAsia="宋体"/>
          <w:sz w:val="40"/>
        </w:rPr>
        <w:t>学号：</w:t>
      </w:r>
      <w:r>
        <w:rPr>
          <w:rFonts w:hint="eastAsia" w:ascii="宋体" w:hAnsi="宋体" w:eastAsia="宋体"/>
          <w:sz w:val="40"/>
          <w:lang w:val="en-US" w:eastAsia="zh-CN"/>
        </w:rPr>
        <w:t xml:space="preserve"> 2412154</w:t>
      </w:r>
    </w:p>
    <w:p w14:paraId="58BE27E8"/>
    <w:p w14:paraId="120DD82F">
      <w:pPr>
        <w:pStyle w:val="7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40"/>
          <w:lang w:val="en-US" w:eastAsia="zh-CN"/>
        </w:rPr>
        <w:t>2026</w:t>
      </w:r>
      <w:r>
        <w:rPr>
          <w:rFonts w:hint="eastAsia" w:ascii="宋体" w:hAnsi="宋体" w:eastAsia="宋体"/>
          <w:sz w:val="40"/>
        </w:rPr>
        <w:t xml:space="preserve">年 </w:t>
      </w:r>
      <w:r>
        <w:rPr>
          <w:rFonts w:hint="eastAsia" w:ascii="宋体" w:hAnsi="宋体" w:eastAsia="宋体"/>
          <w:sz w:val="40"/>
          <w:lang w:val="en-US" w:eastAsia="zh-CN"/>
        </w:rPr>
        <w:t>6</w:t>
      </w:r>
      <w:r>
        <w:rPr>
          <w:rFonts w:hint="eastAsia" w:ascii="宋体" w:hAnsi="宋体" w:eastAsia="宋体"/>
          <w:sz w:val="40"/>
        </w:rPr>
        <w:t xml:space="preserve">  月 </w:t>
      </w:r>
      <w:r>
        <w:rPr>
          <w:rFonts w:hint="eastAsia" w:ascii="宋体" w:hAnsi="宋体" w:eastAsia="宋体"/>
          <w:sz w:val="40"/>
          <w:lang w:val="en-US" w:eastAsia="zh-CN"/>
        </w:rPr>
        <w:t>8</w:t>
      </w:r>
      <w:r>
        <w:rPr>
          <w:rFonts w:hint="eastAsia" w:ascii="宋体" w:hAnsi="宋体" w:eastAsia="宋体"/>
          <w:sz w:val="40"/>
        </w:rPr>
        <w:t xml:space="preserve">  日</w:t>
      </w:r>
      <w:r>
        <w:rPr>
          <w:rFonts w:ascii="宋体" w:hAnsi="宋体" w:eastAsia="宋体"/>
          <w:sz w:val="28"/>
        </w:rPr>
        <w:br w:type="page"/>
      </w:r>
    </w:p>
    <w:p w14:paraId="1F2672AC">
      <w:pPr>
        <w:widowControl/>
        <w:spacing w:before="100" w:beforeAutospacing="1" w:after="10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一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、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项目简介</w:t>
      </w:r>
    </w:p>
    <w:p w14:paraId="61EDC117">
      <w:pPr>
        <w:widowControl/>
        <w:spacing w:before="100" w:beforeAutospacing="1" w:after="100" w:afterAutospacing="1"/>
        <w:jc w:val="left"/>
        <w:outlineLvl w:val="1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  <w:woUserID w:val="1"/>
        </w:rPr>
        <w:t>本项目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eastAsia="zh"/>
          <w:woUserID w:val="1"/>
        </w:rPr>
        <w:t>是一个基于 Rust 语言实现的多线程网页爬虫程序。程序支持从一个或多个起始 URL 出发，递归抓取网页内容，提取页面标题与超链接，并根据深度、页面数量、同域名规则等限制继续调度抓取任务。抓取结果可以导出为 JSON 或 CSV 文件，同时支持按照标题关键词、URL 关键词、内容长度等条件进行过滤，并生成统计分析报告。</w:t>
      </w:r>
    </w:p>
    <w:p w14:paraId="14D18196">
      <w:pPr>
        <w:widowControl/>
        <w:spacing w:before="100" w:beforeAutospacing="1" w:after="100" w:afterAutospacing="1"/>
        <w:jc w:val="left"/>
        <w:outlineLvl w:val="1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eastAsia="zh"/>
          <w:woUserID w:val="1"/>
        </w:rPr>
      </w:pPr>
    </w:p>
    <w:p w14:paraId="059C9549">
      <w:pPr>
        <w:widowControl/>
        <w:spacing w:before="100" w:beforeAutospacing="1" w:after="100" w:afterAutospacing="1"/>
        <w:jc w:val="left"/>
        <w:outlineLvl w:val="1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eastAsia="zh"/>
          <w:woUserID w:val="1"/>
        </w:rPr>
        <w:t>本项目围绕 Rust 课程要求进行设计，重点体现了 Rust 基础语法、所有权与借用、结构体与枚举、trait 抽象、错误处理、模块化工程组织、多线程并发、测试与文档等内容。</w:t>
      </w:r>
    </w:p>
    <w:p w14:paraId="1BC2CE3B">
      <w:pPr>
        <w:widowControl/>
        <w:spacing w:before="100" w:beforeAutospacing="1" w:after="100" w:afterAutospacing="1"/>
        <w:jc w:val="left"/>
        <w:outlineLvl w:val="1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eastAsia="zh"/>
          <w:woUserID w:val="1"/>
        </w:rPr>
      </w:pPr>
    </w:p>
    <w:p w14:paraId="6906CA4D">
      <w:pPr>
        <w:widowControl/>
        <w:spacing w:before="100" w:beforeAutospacing="1" w:after="100" w:afterAutospacing="1"/>
        <w:jc w:val="left"/>
        <w:outlineLvl w:val="1"/>
        <w:rPr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yellow"/>
          <w:lang w:eastAsia="zh"/>
          <w:woUserID w:val="1"/>
        </w:rPr>
        <w:t>GitHub 链接：</w:t>
      </w:r>
    </w:p>
    <w:p w14:paraId="02235BB7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二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、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小组成员分工（单人不需要）</w:t>
      </w:r>
    </w:p>
    <w:p w14:paraId="4CAC7C46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本项目由本人单人独立完成。</w:t>
      </w:r>
    </w:p>
    <w:p w14:paraId="57FA8796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三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、项目结构</w:t>
      </w:r>
    </w:p>
    <w:p w14:paraId="0BA0145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项目整体采用 Rust 模块化组织方式，核心结构如下：</w:t>
      </w:r>
    </w:p>
    <w:p w14:paraId="5BC9399E">
      <w:pPr>
        <w:rPr>
          <w:rFonts w:hint="eastAsia"/>
          <w:sz w:val="24"/>
          <w:szCs w:val="24"/>
        </w:rPr>
      </w:pPr>
    </w:p>
    <w:p w14:paraId="2B959E3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src/main.rs：程序入口，负责命令行参数解析、爬虫运行、结果保存和报告输出。</w:t>
      </w:r>
    </w:p>
    <w:p w14:paraId="1358703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src/lib.rs：统一导出各功能模块。</w:t>
      </w:r>
    </w:p>
    <w:p w14:paraId="1FB65C5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src/cli.rs：定义命令行参数。</w:t>
      </w:r>
    </w:p>
    <w:p w14:paraId="672D781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src/config.rs：负责配置结构体定义与参数校验。</w:t>
      </w:r>
    </w:p>
    <w:p w14:paraId="22258D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src/crawler.rs：爬虫核心调度模块，实现多线程抓取、任务分发、队列管理、去重和重试。</w:t>
      </w:r>
    </w:p>
    <w:p w14:paraId="396D0DE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 src/fetcher.rs：HTTP 请求模块，封装页面抓取逻辑。</w:t>
      </w:r>
    </w:p>
    <w:p w14:paraId="7376DF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 src/parser.rs：HTML 解析模块，负责提取标题与超链接。</w:t>
      </w:r>
    </w:p>
    <w:p w14:paraId="701A757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 src/storage.rs：结果导出模块，支持 JSON 和 CSV。</w:t>
      </w:r>
    </w:p>
    <w:p w14:paraId="181A5A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9. src/filters.rs：结果过滤模块，支持按标题、URL、内容长度、是否成功抓取进行过滤。</w:t>
      </w:r>
    </w:p>
    <w:p w14:paraId="57DB552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10. src/report.rs：统计分析与文本报告模块。</w:t>
      </w:r>
    </w:p>
    <w:p w14:paraId="454D0E7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11. src/models.rs：定义项目中的核心数据结构。</w:t>
      </w:r>
    </w:p>
    <w:p w14:paraId="3E9042F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12. src/error.rs：统一错误类型定义。</w:t>
      </w:r>
    </w:p>
    <w:p w14:paraId="0D3CE45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13. src/utils.rs：URL 规范化、同域名判断等工具函数。</w:t>
      </w:r>
    </w:p>
    <w:p w14:paraId="0250272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14. tests/：放置配置、过滤、解析、导出、报告、工具函数与核心流程测试。</w:t>
      </w:r>
    </w:p>
    <w:p w14:paraId="52F67807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四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、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设计与实现</w:t>
      </w:r>
    </w:p>
    <w:p w14:paraId="2FFAC2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总体设计思路</w:t>
      </w:r>
    </w:p>
    <w:p w14:paraId="6687AD1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本项目采用“命令行配置 + 爬虫调度核心 + 页面抓取解析 + 结果导出与分析”的总体结构。用户通过命令行传入起始 URL、最大深度、最大页面数、线程数、输出格式等参数，程序在配置校验后启动爬虫调度器。调度器内部维护共享任务队列、已访问链接集合和统计信息，多个工作线程并发消费任务，实现网页抓取和新链接扩展。</w:t>
      </w:r>
    </w:p>
    <w:p w14:paraId="069CC46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并发设计</w:t>
      </w:r>
    </w:p>
    <w:p w14:paraId="635A58A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项目使用标准库中的 thread 创建多个工作线程，并通过 Arc、Mutex、Condvar 共享和协调任务状态。共享队列中存放待抓取任务，已访问集合用于避免重复抓取，统计结构用于记录成功数、失败数、重试数和发现链接数。这样的设计既体现了 Rust 并发编程能力，也能较好地展示所有权和借用规则在共享状态下的使用。</w:t>
      </w:r>
    </w:p>
    <w:p w14:paraId="5326BD2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页面抓取流程</w:t>
      </w:r>
    </w:p>
    <w:p w14:paraId="7DC7E1D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每个任务包含目标 URL 和当前深度。线程从队列中取出任务后，调用 fetcher 模块发送 HTTP 请求；如果请求成功，则交给 parser 模块提取标题与链接；如果请求失败，则根据配置进行有限次数重试；若多次失败，则记录失败页面及错误信息。</w:t>
      </w:r>
    </w:p>
    <w:p w14:paraId="14D682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链接处理与边界控制</w:t>
      </w:r>
    </w:p>
    <w:p w14:paraId="6A9257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程序会对提取出的链接进行 URL 规范化，并根据 same_domain_only 配置决定是否允许跨域访问。同时，通过 seen 集合去重，并通过 max_depth 与 max_pages 控制爬取范围，避免无限扩散。</w:t>
      </w:r>
    </w:p>
    <w:p w14:paraId="7E04B3C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结果处理</w:t>
      </w:r>
    </w:p>
    <w:p w14:paraId="48C70AC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所有页面结果统一保存为 PageData 结构体，包含 URL、深度、标题、状态码、出链、内容长度、任务状态和错误信息。最终可导出为 JSON 或 CSV，并可选择生成文本报告。</w:t>
      </w:r>
    </w:p>
    <w:p w14:paraId="605A7A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 工程实现特点</w:t>
      </w:r>
    </w:p>
    <w:p w14:paraId="46461C6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项目在设计时坚持“先保证功能闭环，再增强工程质量”的思路，在实现过程中持续通过 cargo fmt、cargo clippy 和 cargo test 校验，保证代码风格、静态检查和功能正确性。</w:t>
      </w:r>
    </w:p>
    <w:p w14:paraId="19ABE8FF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五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、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各模块详细说明</w:t>
      </w:r>
    </w:p>
    <w:p w14:paraId="3F2B34B8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cli 模块</w:t>
      </w:r>
    </w:p>
    <w:p w14:paraId="4862AF2F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cli 模块使用 clap 定义命令行参数，包括起始 URL、最大深度、最大页面数、线程数、输出文件、输出格式、报告开关、过滤条件、重试次数、超时时间等。该模块体现了 Rust 在工程化命令行工具开发中的实际应用。</w:t>
      </w:r>
    </w:p>
    <w:p w14:paraId="0B3096AB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config 模块</w:t>
      </w:r>
    </w:p>
    <w:p w14:paraId="2DB9F1B2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config 模块负责将命令行参数转换为统一配置结构 CrawlerConfig，并进行合法性校验。例如检查起始 URL 是否为空、最大页面数是否大于 0、线程数是否合法、重试次数是否过大等。这里主要体现了 Result 错误处理和配置封装思想。</w:t>
      </w:r>
    </w:p>
    <w:p w14:paraId="70ADBCCB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models 模块</w:t>
      </w:r>
    </w:p>
    <w:p w14:paraId="0EEDE27E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models 模块定义了 CrawlTask、PageData、CrawlStats、CrawlResult、OutputFormat、TaskStatus 等核心数据结构。通过 struct 与 enum 的结合，使程序状态表达更清晰。</w:t>
      </w:r>
    </w:p>
    <w:p w14:paraId="7485B2E4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error 模块</w:t>
      </w:r>
    </w:p>
    <w:p w14:paraId="54168207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error 模块定义统一错误类型 AppError，并借助 thiserror 实现底层错误到统一错误的转换。项目中的网络请求错误、解析错误、I/O 错误、配置错误等都通过 Result 进行传播，尽量避免了大量 unwrap/expect。</w:t>
      </w:r>
    </w:p>
    <w:p w14:paraId="36C014D9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fetcher 模块</w:t>
      </w:r>
    </w:p>
    <w:p w14:paraId="7D21CA73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fetcher 模块负责发送 HTTP 请求，并返回状态码和页面正文。同时定义了 PageFetcher trait，便于在测试中注入模拟抓取器，从而提升可测试性。这里体现了 trait 抽象与模块解耦思想。</w:t>
      </w:r>
    </w:p>
    <w:p w14:paraId="027725A3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 parser 模块</w:t>
      </w:r>
    </w:p>
    <w:p w14:paraId="40BC0360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parser 模块基于 scraper 库解析 HTML 文档，提取 title 和 a 标签链接。该模块封装为 LinkExtractor trait，便于后续替换不同解析策略。</w:t>
      </w:r>
    </w:p>
    <w:p w14:paraId="43F3B8A4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 crawler 模块</w:t>
      </w:r>
    </w:p>
    <w:p w14:paraId="78CB9D72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crawler 模块是项目核心，负责多线程任务调度。其内部维护任务队列、已访问集合、工作线程活跃状态，并使用 Condvar 协调线程等待和唤醒。该模块完整体现了 Rust 的所有权、借用、Arc、Mutex、Condvar、多线程同步等关键能力。</w:t>
      </w:r>
    </w:p>
    <w:p w14:paraId="605A779D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 storage 模块</w:t>
      </w:r>
    </w:p>
    <w:p w14:paraId="2AE6C992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storage 模块负责结果落盘，支持 JSON 和 CSV 两种格式。JSON 输出包含 pages 与 stats 两部分，便于保留完整信息；CSV 更适合快速查看摘要。</w:t>
      </w:r>
    </w:p>
    <w:p w14:paraId="1EBA3195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9. filters 模块</w:t>
      </w:r>
    </w:p>
    <w:p w14:paraId="10B6BC70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filters 模块实现了页面过滤逻辑，并通过 PageFilter trait 抽象过滤行为。支持按标题关键词、URL 关键词、最小内容长度以及是否只保留成功页面进行过滤。这里体现了 trait、组合条件和借用返回值等 Rust 特性。</w:t>
      </w:r>
    </w:p>
    <w:p w14:paraId="370B8D00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10. report 模块</w:t>
      </w:r>
    </w:p>
    <w:p w14:paraId="02EB24F1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report 模块负责生成统计报告，能够输出页面总数、成功失败数量、标题覆盖情况、平均内容长度、状态分布、域名统计、出链 Top 页面、重试次数等信息，用于结果分析和答辩展示。</w:t>
      </w:r>
    </w:p>
    <w:p w14:paraId="7CDCAEC4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11. utils 模块</w:t>
      </w:r>
    </w:p>
    <w:p w14:paraId="15D527D0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utils 模块提供 URL 规范化、同域名判断和协议过滤等工具函数，保障爬虫行为更加稳定。</w:t>
      </w:r>
    </w:p>
    <w:p w14:paraId="25B4B4F2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12. 测试模块</w:t>
      </w:r>
    </w:p>
    <w:p w14:paraId="721C7301">
      <w:pPr>
        <w:widowControl/>
        <w:spacing w:before="100" w:beforeAutospacing="1" w:after="100" w:afterAutospacing="1"/>
        <w:jc w:val="left"/>
        <w:outlineLvl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项目在 tests 目录中编写了配置测试、过滤测试、报告测试、解析测试、存储测试和工具函数测试；在 crawler 模块中还编写了关键流程测试，包括去重抓取、失败记录、重试成功等。通过这些测试保证项目核心逻辑可验证。</w:t>
      </w:r>
    </w:p>
    <w:p w14:paraId="5FE12F7A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六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、运行截图</w:t>
      </w:r>
    </w:p>
    <w:p w14:paraId="2197BFE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本节建议插入以下截图内容：</w:t>
      </w:r>
    </w:p>
    <w:p w14:paraId="4286A779">
      <w:pPr>
        <w:rPr>
          <w:rFonts w:hint="eastAsia"/>
          <w:sz w:val="24"/>
          <w:szCs w:val="24"/>
        </w:rPr>
      </w:pPr>
    </w:p>
    <w:p w14:paraId="2A1D9F8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命令行运行截图：展示 cargo run 执行爬虫的过程。</w:t>
      </w:r>
    </w:p>
    <w:p w14:paraId="66773B9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结果输出截图：展示 output/result.json 或 output/result.csv 的内容。</w:t>
      </w:r>
    </w:p>
    <w:p w14:paraId="3DC8329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报告输出截图：展示终端中的 Crawl Report 或导出的 report.txt。</w:t>
      </w:r>
    </w:p>
    <w:p w14:paraId="687CDE2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测试通过截图：展示 cargo test 成功结果。</w:t>
      </w:r>
    </w:p>
    <w:p w14:paraId="4F4F509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5. 规范检查截图：展示 cargo clippy -- -D warnings 与 cargo fmt 通过情况。</w:t>
      </w:r>
    </w:p>
    <w:p w14:paraId="33A493FA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七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、遇到的问题与解决方法</w:t>
      </w:r>
    </w:p>
    <w:p w14:paraId="6307F3CC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1. 多线程爬虫的结束条件不容易处理</w:t>
      </w:r>
    </w:p>
    <w:p w14:paraId="3CA3D8A5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4D1C41E0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初始版本中，线程可能在队列暂时为空时提前退出。后续通过引入 Condvar 和 active_workers 状态，明确区分“暂时无任务”和“全部任务完成”，解决了并发调度退出时机问题。</w:t>
      </w:r>
    </w:p>
    <w:p w14:paraId="0B5053E8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62BAC815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2. CSV 导出无法直接序列化链接数组</w:t>
      </w:r>
    </w:p>
    <w:p w14:paraId="0F7F6EEB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17F924C4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由于 CSV 不适合直接保存 Vec&lt;String&gt;，因此将链接列表转换为字符串后再写入，解决了导出异常。</w:t>
      </w:r>
    </w:p>
    <w:p w14:paraId="13B1F834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060B850D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3. 测试环境中的文件权限问题</w:t>
      </w:r>
    </w:p>
    <w:p w14:paraId="4891702A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2751CE83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最初测试尝试写入系统临时目录，出现权限受限。后续改为写入项目工作区内的 tests_artifacts 目录，保证测试稳定可运行。</w:t>
      </w:r>
    </w:p>
    <w:p w14:paraId="01706E2F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22AA6056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4. 配置与数据结构多次扩展后的兼容问题</w:t>
      </w:r>
    </w:p>
    <w:p w14:paraId="1903B7FF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352C465A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随着项目加入报告、过滤和重试功能，配置结构和测试数据需要持续同步。通过统一配置结构和补充测试，保证了功能演进后仍能稳定通过编译与测试。</w:t>
      </w:r>
    </w:p>
    <w:p w14:paraId="1615D5C0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4ADBD327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5. 请求失败后的恢复问题</w:t>
      </w:r>
    </w:p>
    <w:p w14:paraId="7593A57B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41F05173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网页抓取过程中可能因为网络抖动导致单次请求失败。为提高程序稳定性，项目加入了有限重试机制，并在统计信息中记录重试次数，使程序更适合实际演示。</w:t>
      </w:r>
    </w:p>
    <w:p w14:paraId="7B881267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2E3700F7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八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、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其他需要说明的内容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（如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果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有）</w:t>
      </w:r>
    </w:p>
    <w:p w14:paraId="38C9F824">
      <w:pPr>
        <w:widowControl/>
        <w:spacing w:before="100" w:beforeAutospacing="1" w:after="100" w:afterAutospacing="1"/>
        <w:jc w:val="left"/>
        <w:outlineLvl w:val="1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1. AI 使用情况</w:t>
      </w:r>
    </w:p>
    <w:p w14:paraId="01362B21">
      <w:pPr>
        <w:widowControl/>
        <w:spacing w:before="100" w:beforeAutospacing="1" w:after="100" w:afterAutospacing="1"/>
        <w:jc w:val="left"/>
        <w:outlineLvl w:val="1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在本项目开发过程中，使用了 AI 编程助手协助进行方案规划、代码实现、测试补充、README 与课程报告撰写。但项目的最终方向、需求取舍、功能确认和结果验收均由本人完成。</w:t>
      </w:r>
    </w:p>
    <w:p w14:paraId="67014216">
      <w:pPr>
        <w:widowControl/>
        <w:spacing w:before="100" w:beforeAutospacing="1" w:after="100" w:afterAutospacing="1"/>
        <w:jc w:val="left"/>
        <w:outlineLvl w:val="1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2. 工程规范说明</w:t>
      </w:r>
    </w:p>
    <w:p w14:paraId="230D32C0">
      <w:pPr>
        <w:widowControl/>
        <w:spacing w:before="100" w:beforeAutospacing="1" w:after="100" w:afterAutospacing="1"/>
        <w:jc w:val="left"/>
        <w:outlineLvl w:val="1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项目在开发过程中持续执行 cargo fmt、cargo clippy -- -D warnings 和 cargo test，保证代码风格统一、静态检查通过、主要功能具备测试支撑。</w:t>
      </w:r>
    </w:p>
    <w:p w14:paraId="61AECF5A">
      <w:pPr>
        <w:widowControl/>
        <w:spacing w:before="100" w:beforeAutospacing="1" w:after="100" w:afterAutospacing="1"/>
        <w:jc w:val="left"/>
        <w:outlineLvl w:val="1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3. 结果规模说明</w:t>
      </w:r>
    </w:p>
    <w:p w14:paraId="791BDB6E">
      <w:pPr>
        <w:widowControl/>
        <w:spacing w:before="100" w:beforeAutospacing="1" w:after="100" w:afterAutospacing="1"/>
        <w:jc w:val="left"/>
        <w:outlineLvl w:val="1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当前项目已经具备较完整的课程项目结构，源代码与测试代码总量达到了课程项目的较合理规模，并且功能闭环明确，适合作为期末大作业提交。</w:t>
      </w:r>
    </w:p>
    <w:p w14:paraId="110F1BE8">
      <w:pPr>
        <w:widowControl/>
        <w:numPr>
          <w:ilvl w:val="0"/>
          <w:numId w:val="1"/>
        </w:numPr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总结</w:t>
      </w:r>
    </w:p>
    <w:p w14:paraId="4BEEC597">
      <w:pPr>
        <w:widowControl/>
        <w:numPr>
          <w:numId w:val="0"/>
        </w:numPr>
        <w:spacing w:before="100" w:beforeAutospacing="1" w:after="100" w:afterAutospacing="1"/>
        <w:jc w:val="left"/>
        <w:outlineLvl w:val="1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</w:rPr>
        <w:t>本项目完成了一个基于 Rust 的多线程网页爬虫程序，较好地实现了从需求分析、架构设计到编码实现、测试验证和文档整理的完整工程流程。通过该项目，我综合运用了 Rust 的所有权与借用机制、结构体与枚举、trait 抽象、Result 错误处理、多线程同步原语以及模块化组织方式。</w:t>
      </w:r>
    </w:p>
    <w:p w14:paraId="1F3ADB10">
      <w:pPr>
        <w:widowControl/>
        <w:numPr>
          <w:numId w:val="0"/>
        </w:numPr>
        <w:spacing w:before="100" w:beforeAutospacing="1" w:after="100" w:afterAutospacing="1"/>
        <w:jc w:val="left"/>
        <w:outlineLvl w:val="1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</w:rPr>
        <w:t>在实现过程中，我不仅完成了网页抓取、链接解析、结果导出等基础功能，还进一步加入了过滤、报告、重试和测试支持，使项目更接近一个完整可交付的软件作品。</w:t>
      </w:r>
      <w:bookmarkStart w:id="0" w:name="_GoBack"/>
      <w:bookmarkEnd w:id="0"/>
    </w:p>
    <w:p w14:paraId="6B487EF9">
      <w:pPr>
        <w:widowControl/>
        <w:numPr>
          <w:numId w:val="0"/>
        </w:numPr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 w:val="0"/>
          <w:bCs w:val="0"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</w:rPr>
        <w:t>通过本次期末大作业，我对 Rust 在系统级工具开发、并发控制和工程实践方面的优势有了更深入的理解，也提升了自己进行完整项目设计与实现的能力。</w:t>
      </w:r>
    </w:p>
    <w:p w14:paraId="1CF3EEC4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2AF29938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AB0189"/>
    <w:multiLevelType w:val="singleLevel"/>
    <w:tmpl w:val="66AB0189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3CA"/>
    <w:rsid w:val="00006AC7"/>
    <w:rsid w:val="00022792"/>
    <w:rsid w:val="000309A2"/>
    <w:rsid w:val="00037916"/>
    <w:rsid w:val="0004422D"/>
    <w:rsid w:val="00065A77"/>
    <w:rsid w:val="000D58C7"/>
    <w:rsid w:val="00107438"/>
    <w:rsid w:val="001122D6"/>
    <w:rsid w:val="00166F02"/>
    <w:rsid w:val="001B0474"/>
    <w:rsid w:val="001D6144"/>
    <w:rsid w:val="002076DF"/>
    <w:rsid w:val="00247FF5"/>
    <w:rsid w:val="002C179F"/>
    <w:rsid w:val="003233BE"/>
    <w:rsid w:val="003D10E5"/>
    <w:rsid w:val="003D3FA7"/>
    <w:rsid w:val="003F7623"/>
    <w:rsid w:val="00482FB3"/>
    <w:rsid w:val="004A43B6"/>
    <w:rsid w:val="00537A92"/>
    <w:rsid w:val="00543553"/>
    <w:rsid w:val="00555CB8"/>
    <w:rsid w:val="005F2B0B"/>
    <w:rsid w:val="007267CB"/>
    <w:rsid w:val="007330B3"/>
    <w:rsid w:val="007C3FAF"/>
    <w:rsid w:val="007C5D7A"/>
    <w:rsid w:val="00810E63"/>
    <w:rsid w:val="00816F42"/>
    <w:rsid w:val="0083679D"/>
    <w:rsid w:val="00873312"/>
    <w:rsid w:val="008D2010"/>
    <w:rsid w:val="008E1B06"/>
    <w:rsid w:val="008F7429"/>
    <w:rsid w:val="008F7FBC"/>
    <w:rsid w:val="00902CBA"/>
    <w:rsid w:val="00907677"/>
    <w:rsid w:val="00936041"/>
    <w:rsid w:val="00947006"/>
    <w:rsid w:val="009508E4"/>
    <w:rsid w:val="009C5B65"/>
    <w:rsid w:val="009F324F"/>
    <w:rsid w:val="00A668A1"/>
    <w:rsid w:val="00A812A2"/>
    <w:rsid w:val="00AC39A8"/>
    <w:rsid w:val="00B07EEC"/>
    <w:rsid w:val="00B12865"/>
    <w:rsid w:val="00B71DFB"/>
    <w:rsid w:val="00BD04F4"/>
    <w:rsid w:val="00CA17C1"/>
    <w:rsid w:val="00CC2356"/>
    <w:rsid w:val="00CE7873"/>
    <w:rsid w:val="00D02CAC"/>
    <w:rsid w:val="00D311C8"/>
    <w:rsid w:val="00D73CAA"/>
    <w:rsid w:val="00D75BC6"/>
    <w:rsid w:val="00DA2F26"/>
    <w:rsid w:val="00DC4463"/>
    <w:rsid w:val="00DD6346"/>
    <w:rsid w:val="00DF5503"/>
    <w:rsid w:val="00E7132E"/>
    <w:rsid w:val="00EC13CA"/>
    <w:rsid w:val="00F44E54"/>
    <w:rsid w:val="39554FF9"/>
    <w:rsid w:val="7FFFD8D0"/>
    <w:rsid w:val="FF9DB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4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15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link w:val="16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HTML Preformatted"/>
    <w:basedOn w:val="1"/>
    <w:link w:val="17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0">
    <w:name w:val="Title"/>
    <w:basedOn w:val="1"/>
    <w:next w:val="1"/>
    <w:link w:val="2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3">
    <w:name w:val="HTML Code"/>
    <w:basedOn w:val="12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4">
    <w:name w:val="标题 1 字符"/>
    <w:basedOn w:val="12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5">
    <w:name w:val="标题 2 字符"/>
    <w:basedOn w:val="12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6">
    <w:name w:val="标题 3 字符"/>
    <w:basedOn w:val="12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7">
    <w:name w:val="HTML 预设格式 字符"/>
    <w:basedOn w:val="12"/>
    <w:link w:val="8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8">
    <w:name w:val="页眉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页脚 字符"/>
    <w:basedOn w:val="12"/>
    <w:link w:val="5"/>
    <w:qFormat/>
    <w:uiPriority w:val="99"/>
    <w:rPr>
      <w:sz w:val="18"/>
      <w:szCs w:val="18"/>
    </w:rPr>
  </w:style>
  <w:style w:type="character" w:customStyle="1" w:styleId="20">
    <w:name w:val="副标题 字符"/>
    <w:basedOn w:val="12"/>
    <w:link w:val="7"/>
    <w:qFormat/>
    <w:uiPriority w:val="11"/>
    <w:rPr>
      <w:b/>
      <w:bCs/>
      <w:kern w:val="28"/>
      <w:sz w:val="32"/>
      <w:szCs w:val="32"/>
    </w:rPr>
  </w:style>
  <w:style w:type="character" w:customStyle="1" w:styleId="21">
    <w:name w:val="标题 字符"/>
    <w:basedOn w:val="12"/>
    <w:link w:val="10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171</Words>
  <Characters>183</Characters>
  <Lines>1</Lines>
  <Paragraphs>1</Paragraphs>
  <TotalTime>29</TotalTime>
  <ScaleCrop>false</ScaleCrop>
  <LinksUpToDate>false</LinksUpToDate>
  <CharactersWithSpaces>190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2026-04-15T18:56:00Z</dcterms:created>
  <dc:creator>龙 小</dc:creator>
  <cp:lastModifiedBy>leave me alone</cp:lastModifiedBy>
  <dcterms:modified xsi:type="dcterms:W3CDTF">2026-06-08T09:09:20Z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5189F0A17F24CA0A8AED1C6A4ABFEB3E_43</vt:lpwstr>
  </property>
  <property fmtid="{D5CDD505-2E9C-101B-9397-08002B2CF9AE}" pid="4" name="KSOTemplateDocerSaveRecord">
    <vt:lpwstr>eyJoZGlkIjoiYjg3MmE1OTY5NmQyZTllNDFjNWNhNWYzODFjOTIzNzkiLCJ1c2VySWQiOiI2NzAwNzQ2ODkifQ==</vt:lpwstr>
  </property>
</Properties>
</file>