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F668" w14:textId="77777777" w:rsidR="00CE1D0F" w:rsidRDefault="007667E1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Project Initialization and Planning Phase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CE1D0F" w14:paraId="62A8731C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54E0DE7A" w14:textId="77777777" w:rsidR="00CE1D0F" w:rsidRDefault="007667E1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1C3E156" w14:textId="77777777" w:rsidR="00CE1D0F" w:rsidRDefault="00DC6ADE">
            <w:r w:rsidRPr="00DC6ADE">
              <w:t>10-07-2026</w:t>
            </w:r>
          </w:p>
        </w:tc>
      </w:tr>
      <w:tr w:rsidR="00CE1D0F" w14:paraId="4B6DE327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354F553" w14:textId="77777777" w:rsidR="00CE1D0F" w:rsidRDefault="007667E1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D547088" w14:textId="77777777" w:rsidR="00DF241C" w:rsidRDefault="00DF241C"/>
        </w:tc>
      </w:tr>
      <w:tr w:rsidR="00CE1D0F" w14:paraId="23D735EF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51B02F86" w14:textId="77777777" w:rsidR="00CE1D0F" w:rsidRDefault="007667E1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F1C1825" w14:textId="77777777" w:rsidR="00DF241C" w:rsidRDefault="007667E1">
            <w:r>
              <w:t>RK Health AI – Smart Healthcare Management System</w:t>
            </w:r>
          </w:p>
        </w:tc>
      </w:tr>
      <w:tr w:rsidR="00CE1D0F" w14:paraId="57AC20B7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123CDA48" w14:textId="77777777" w:rsidR="00CE1D0F" w:rsidRDefault="007667E1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38EC86F" w14:textId="77777777" w:rsidR="00CE1D0F" w:rsidRDefault="007667E1">
            <w:r>
              <w:t>5 Marks</w:t>
            </w:r>
          </w:p>
        </w:tc>
      </w:tr>
    </w:tbl>
    <w:p w14:paraId="016FF6E2" w14:textId="77777777" w:rsidR="00CE1D0F" w:rsidRDefault="00CE1D0F">
      <w:pPr>
        <w:spacing w:after="120"/>
      </w:pPr>
    </w:p>
    <w:p w14:paraId="3F5EECE1" w14:textId="77777777" w:rsidR="00CE1D0F" w:rsidRDefault="007667E1">
      <w:pPr>
        <w:pStyle w:val="Heading2"/>
        <w:spacing w:before="280" w:after="120"/>
      </w:pPr>
      <w:r>
        <w:rPr>
          <w:b/>
          <w:bCs/>
          <w:color w:val="3E5A50"/>
        </w:rPr>
        <w:t>Project Proposal (Proposed Solution) Report</w:t>
      </w:r>
    </w:p>
    <w:p w14:paraId="37B25718" w14:textId="77777777" w:rsidR="00CE1D0F" w:rsidRDefault="007667E1">
      <w:pPr>
        <w:spacing w:after="160"/>
      </w:pPr>
      <w:r>
        <w:rPr>
          <w:sz w:val="21"/>
          <w:szCs w:val="21"/>
        </w:rPr>
        <w:t>RK Health replaces scattered paper reminders and disconnected phone alarms with a single healthcare dashboard: patients manage appointments and medications, receive SMS reminders, sync events to Google Calendar, generate plain-language AI visit summaries, and print health reports — all from one place.</w:t>
      </w:r>
    </w:p>
    <w:p w14:paraId="4FC4137A" w14:textId="77777777" w:rsidR="00CE1D0F" w:rsidRDefault="007667E1">
      <w:pPr>
        <w:pStyle w:val="Heading3"/>
        <w:spacing w:before="220" w:after="100"/>
      </w:pPr>
      <w:r>
        <w:rPr>
          <w:b/>
          <w:bCs/>
          <w:color w:val="5B6B63"/>
        </w:rPr>
        <w:t>Project Overview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0"/>
        <w:gridCol w:w="7840"/>
      </w:tblGrid>
      <w:tr w:rsidR="00CE1D0F" w14:paraId="7502F769" w14:textId="77777777">
        <w:trPr>
          <w:tblHeader/>
        </w:trPr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02C0E68" w14:textId="77777777" w:rsidR="00CE1D0F" w:rsidRDefault="007667E1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5317284" w14:textId="77777777" w:rsidR="00CE1D0F" w:rsidRDefault="007667E1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CE1D0F" w14:paraId="3BB49728" w14:textId="77777777"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DDA5F99" w14:textId="77777777" w:rsidR="00CE1D0F" w:rsidRDefault="007667E1">
            <w:pPr>
              <w:spacing w:after="40"/>
            </w:pPr>
            <w:r>
              <w:t>Objective</w:t>
            </w:r>
          </w:p>
        </w:tc>
        <w:tc>
          <w:tcPr>
            <w:tcW w:w="7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D922C27" w14:textId="77777777" w:rsidR="00DF241C" w:rsidRDefault="007667E1">
            <w:r>
              <w:t>Develop an AI-powered healthcare management platform to manage patients, appointments, medications, AI health summaries, SMS notifications and Google Calendar integration.</w:t>
            </w:r>
          </w:p>
        </w:tc>
      </w:tr>
      <w:tr w:rsidR="00CE1D0F" w14:paraId="3E60A3CC" w14:textId="77777777"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A179BD8" w14:textId="77777777" w:rsidR="00CE1D0F" w:rsidRDefault="007667E1">
            <w:pPr>
              <w:spacing w:after="40"/>
            </w:pPr>
            <w:r>
              <w:t>Scope</w:t>
            </w:r>
          </w:p>
        </w:tc>
        <w:tc>
          <w:tcPr>
            <w:tcW w:w="7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6C27DCB" w14:textId="77777777" w:rsidR="00DF241C" w:rsidRDefault="007667E1">
            <w:r>
              <w:t>Responsive React + Vite web application with Google Apps Script backend, Google Sheets database, Groq AI, Twilio SMS, Google Calendar and analytics.</w:t>
            </w:r>
          </w:p>
        </w:tc>
      </w:tr>
    </w:tbl>
    <w:p w14:paraId="1C7894CA" w14:textId="77777777" w:rsidR="00CE1D0F" w:rsidRDefault="00CE1D0F">
      <w:pPr>
        <w:spacing w:after="160"/>
      </w:pPr>
    </w:p>
    <w:p w14:paraId="58F0CE64" w14:textId="77777777" w:rsidR="00CE1D0F" w:rsidRDefault="007667E1">
      <w:pPr>
        <w:pStyle w:val="Heading3"/>
        <w:spacing w:before="220" w:after="100"/>
      </w:pPr>
      <w:r>
        <w:rPr>
          <w:b/>
          <w:bCs/>
          <w:color w:val="5B6B63"/>
        </w:rPr>
        <w:t>Problem Statement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0"/>
        <w:gridCol w:w="7840"/>
      </w:tblGrid>
      <w:tr w:rsidR="00CE1D0F" w14:paraId="23821B59" w14:textId="77777777">
        <w:trPr>
          <w:tblHeader/>
        </w:trPr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92AB755" w14:textId="77777777" w:rsidR="00CE1D0F" w:rsidRDefault="007667E1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6C80C05" w14:textId="77777777" w:rsidR="00CE1D0F" w:rsidRDefault="007667E1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CE1D0F" w14:paraId="640BDDDF" w14:textId="77777777"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15FDEA7" w14:textId="77777777" w:rsidR="00CE1D0F" w:rsidRDefault="007667E1">
            <w:pPr>
              <w:spacing w:after="40"/>
            </w:pPr>
            <w:r>
              <w:t>Description</w:t>
            </w:r>
          </w:p>
        </w:tc>
        <w:tc>
          <w:tcPr>
            <w:tcW w:w="7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5ED84C8" w14:textId="77777777" w:rsidR="00DF241C" w:rsidRDefault="007667E1">
            <w:r>
              <w:t>Hospitals and clinics need a centralized platform to manage patient records, appointments and medications while reducing manual work.</w:t>
            </w:r>
          </w:p>
        </w:tc>
      </w:tr>
      <w:tr w:rsidR="00CE1D0F" w14:paraId="112A1359" w14:textId="77777777"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64B9F76" w14:textId="77777777" w:rsidR="00CE1D0F" w:rsidRDefault="007667E1">
            <w:pPr>
              <w:spacing w:after="40"/>
            </w:pPr>
            <w:r>
              <w:t>Impact</w:t>
            </w:r>
          </w:p>
        </w:tc>
        <w:tc>
          <w:tcPr>
            <w:tcW w:w="7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E31377B" w14:textId="77777777" w:rsidR="00DF241C" w:rsidRDefault="007667E1">
            <w:r>
              <w:t>Improves healthcare efficiency, reduces missed appointments and enhances patient communication.</w:t>
            </w:r>
          </w:p>
        </w:tc>
      </w:tr>
    </w:tbl>
    <w:p w14:paraId="1634F083" w14:textId="77777777" w:rsidR="00CE1D0F" w:rsidRDefault="00CE1D0F">
      <w:pPr>
        <w:spacing w:after="160"/>
      </w:pPr>
    </w:p>
    <w:p w14:paraId="07FB8764" w14:textId="77777777" w:rsidR="00CE1D0F" w:rsidRDefault="007667E1">
      <w:pPr>
        <w:pStyle w:val="Heading3"/>
        <w:spacing w:before="220" w:after="100"/>
      </w:pPr>
      <w:r>
        <w:rPr>
          <w:b/>
          <w:bCs/>
          <w:color w:val="5B6B63"/>
        </w:rPr>
        <w:t>Proposed Solution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0"/>
        <w:gridCol w:w="7840"/>
      </w:tblGrid>
      <w:tr w:rsidR="00CE1D0F" w14:paraId="5D4CD337" w14:textId="77777777">
        <w:trPr>
          <w:tblHeader/>
        </w:trPr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785CAD6" w14:textId="77777777" w:rsidR="00CE1D0F" w:rsidRDefault="007667E1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42C366D5" w14:textId="77777777" w:rsidR="00CE1D0F" w:rsidRDefault="007667E1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CE1D0F" w14:paraId="64D91BB1" w14:textId="77777777"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74FDD03" w14:textId="77777777" w:rsidR="00CE1D0F" w:rsidRDefault="007667E1">
            <w:pPr>
              <w:spacing w:after="40"/>
            </w:pPr>
            <w:r>
              <w:t>Approach</w:t>
            </w:r>
          </w:p>
        </w:tc>
        <w:tc>
          <w:tcPr>
            <w:tcW w:w="7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DDEBBD7" w14:textId="77777777" w:rsidR="00DF241C" w:rsidRDefault="007667E1">
            <w:r>
              <w:t>Modular React application connected to Google Apps Script APIs with cloud-based Google Sheets storage and AI integrations.</w:t>
            </w:r>
          </w:p>
        </w:tc>
      </w:tr>
      <w:tr w:rsidR="00CE1D0F" w14:paraId="100928DE" w14:textId="77777777"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808476A" w14:textId="77777777" w:rsidR="00CE1D0F" w:rsidRDefault="007667E1">
            <w:pPr>
              <w:spacing w:after="40"/>
            </w:pPr>
            <w:r>
              <w:t>Key Features</w:t>
            </w:r>
          </w:p>
        </w:tc>
        <w:tc>
          <w:tcPr>
            <w:tcW w:w="7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0A89FD9" w14:textId="77777777" w:rsidR="00DF241C" w:rsidRDefault="007667E1">
            <w:r>
              <w:t>• Patient Management</w:t>
            </w:r>
            <w:r>
              <w:br/>
              <w:t>• Appointment Management</w:t>
            </w:r>
            <w:r>
              <w:br/>
              <w:t>• Medication Management</w:t>
            </w:r>
            <w:r>
              <w:br/>
            </w:r>
            <w:r>
              <w:t>• AI Health Summary</w:t>
            </w:r>
            <w:r>
              <w:br/>
              <w:t>• Twilio SMS Notifications</w:t>
            </w:r>
            <w:r>
              <w:br/>
              <w:t>• Google Calendar Integration</w:t>
            </w:r>
            <w:r>
              <w:br/>
              <w:t>• Reports Dashboard</w:t>
            </w:r>
          </w:p>
        </w:tc>
      </w:tr>
    </w:tbl>
    <w:p w14:paraId="4A7188D1" w14:textId="77777777" w:rsidR="00CE1D0F" w:rsidRDefault="00CE1D0F">
      <w:pPr>
        <w:spacing w:after="200"/>
      </w:pPr>
    </w:p>
    <w:p w14:paraId="009A8E4D" w14:textId="77777777" w:rsidR="00CE1D0F" w:rsidRDefault="007667E1">
      <w:pPr>
        <w:pStyle w:val="Heading3"/>
        <w:spacing w:before="220" w:after="100"/>
      </w:pPr>
      <w:r>
        <w:rPr>
          <w:b/>
          <w:bCs/>
          <w:color w:val="5B6B63"/>
        </w:rPr>
        <w:t>Resource Requirements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3"/>
        <w:gridCol w:w="3462"/>
        <w:gridCol w:w="4175"/>
      </w:tblGrid>
      <w:tr w:rsidR="00CE1D0F" w14:paraId="28552FFE" w14:textId="77777777">
        <w:trPr>
          <w:tblHeader/>
        </w:trPr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4451C151" w14:textId="77777777" w:rsidR="00CE1D0F" w:rsidRDefault="007667E1">
            <w:r>
              <w:rPr>
                <w:b/>
                <w:bCs/>
                <w:color w:val="FFFFFF"/>
                <w:sz w:val="19"/>
                <w:szCs w:val="19"/>
              </w:rPr>
              <w:t>Resource Type</w:t>
            </w:r>
          </w:p>
        </w:tc>
        <w:tc>
          <w:tcPr>
            <w:tcW w:w="3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F7213C0" w14:textId="77777777" w:rsidR="00CE1D0F" w:rsidRDefault="007667E1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66C6B18" w14:textId="77777777" w:rsidR="00CE1D0F" w:rsidRDefault="007667E1">
            <w:r>
              <w:rPr>
                <w:b/>
                <w:bCs/>
                <w:color w:val="FFFFFF"/>
                <w:sz w:val="19"/>
                <w:szCs w:val="19"/>
              </w:rPr>
              <w:t>Specification / Allocation</w:t>
            </w:r>
          </w:p>
        </w:tc>
      </w:tr>
      <w:tr w:rsidR="00CE1D0F" w14:paraId="677A6461" w14:textId="77777777"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71EE68F" w14:textId="77777777" w:rsidR="00CE1D0F" w:rsidRDefault="007667E1">
            <w:pPr>
              <w:spacing w:after="40"/>
            </w:pPr>
            <w:r>
              <w:t>Hardware</w:t>
            </w:r>
          </w:p>
          <w:p w14:paraId="277FDA23" w14:textId="77777777" w:rsidR="00CE1D0F" w:rsidRDefault="007667E1">
            <w:pPr>
              <w:spacing w:after="40"/>
            </w:pPr>
            <w:r>
              <w:t>Computing Resources</w:t>
            </w:r>
          </w:p>
        </w:tc>
        <w:tc>
          <w:tcPr>
            <w:tcW w:w="3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EE0308D" w14:textId="77777777" w:rsidR="00CE1D0F" w:rsidRDefault="007667E1">
            <w:pPr>
              <w:spacing w:after="40"/>
            </w:pPr>
            <w:r>
              <w:t>CPU/GPU specifications, number of cores</w:t>
            </w:r>
          </w:p>
        </w:tc>
        <w:tc>
          <w:tcPr>
            <w:tcW w:w="4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9B38823" w14:textId="77777777" w:rsidR="00DF241C" w:rsidRDefault="007667E1">
            <w:r>
              <w:t>Intel i5/Ryzen 5 Laptop/Desktop</w:t>
            </w:r>
          </w:p>
        </w:tc>
      </w:tr>
      <w:tr w:rsidR="00CE1D0F" w14:paraId="519411E2" w14:textId="77777777"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D69C9E2" w14:textId="77777777" w:rsidR="00CE1D0F" w:rsidRDefault="007667E1">
            <w:pPr>
              <w:spacing w:after="40"/>
            </w:pPr>
            <w:r>
              <w:t>Memory</w:t>
            </w:r>
          </w:p>
        </w:tc>
        <w:tc>
          <w:tcPr>
            <w:tcW w:w="3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E72CB7A" w14:textId="77777777" w:rsidR="00CE1D0F" w:rsidRDefault="007667E1">
            <w:pPr>
              <w:spacing w:after="40"/>
            </w:pPr>
            <w:r>
              <w:t>RAM specifications</w:t>
            </w:r>
          </w:p>
        </w:tc>
        <w:tc>
          <w:tcPr>
            <w:tcW w:w="4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4F4E222" w14:textId="77777777" w:rsidR="00DF241C" w:rsidRDefault="007667E1">
            <w:r>
              <w:t>8 GB RAM or above</w:t>
            </w:r>
          </w:p>
        </w:tc>
      </w:tr>
      <w:tr w:rsidR="00CE1D0F" w14:paraId="7979E9BE" w14:textId="77777777"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87EFBA5" w14:textId="77777777" w:rsidR="00CE1D0F" w:rsidRDefault="007667E1">
            <w:pPr>
              <w:spacing w:after="40"/>
            </w:pPr>
            <w:r>
              <w:t>Storage</w:t>
            </w:r>
          </w:p>
        </w:tc>
        <w:tc>
          <w:tcPr>
            <w:tcW w:w="3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A88BC09" w14:textId="77777777" w:rsidR="00CE1D0F" w:rsidRDefault="007667E1">
            <w:pPr>
              <w:spacing w:after="40"/>
            </w:pPr>
            <w:r>
              <w:t>Disk space for data, models, and logs</w:t>
            </w:r>
          </w:p>
        </w:tc>
        <w:tc>
          <w:tcPr>
            <w:tcW w:w="4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AA28FF7" w14:textId="77777777" w:rsidR="00DF241C" w:rsidRDefault="007667E1">
            <w:r>
              <w:t>Google Sheets Cloud Database</w:t>
            </w:r>
          </w:p>
        </w:tc>
      </w:tr>
      <w:tr w:rsidR="00CE1D0F" w14:paraId="2A59B537" w14:textId="77777777"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5091742" w14:textId="77777777" w:rsidR="00CE1D0F" w:rsidRDefault="007667E1">
            <w:pPr>
              <w:spacing w:after="40"/>
            </w:pPr>
            <w:r>
              <w:t>Software</w:t>
            </w:r>
          </w:p>
          <w:p w14:paraId="58CE14EB" w14:textId="77777777" w:rsidR="00CE1D0F" w:rsidRDefault="007667E1">
            <w:pPr>
              <w:spacing w:after="40"/>
            </w:pPr>
            <w:r>
              <w:t>Frameworks</w:t>
            </w:r>
          </w:p>
        </w:tc>
        <w:tc>
          <w:tcPr>
            <w:tcW w:w="3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5056252" w14:textId="77777777" w:rsidR="00CE1D0F" w:rsidRDefault="007667E1">
            <w:pPr>
              <w:spacing w:after="40"/>
            </w:pPr>
            <w:r>
              <w:t>Frameworks used</w:t>
            </w:r>
          </w:p>
        </w:tc>
        <w:tc>
          <w:tcPr>
            <w:tcW w:w="4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A99D3A8" w14:textId="77777777" w:rsidR="00DF241C" w:rsidRDefault="007667E1">
            <w:r>
              <w:t>React, Vite, Google Apps Script</w:t>
            </w:r>
          </w:p>
        </w:tc>
      </w:tr>
      <w:tr w:rsidR="00CE1D0F" w14:paraId="65726CEB" w14:textId="77777777"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E89C902" w14:textId="77777777" w:rsidR="00CE1D0F" w:rsidRDefault="007667E1">
            <w:pPr>
              <w:spacing w:after="40"/>
            </w:pPr>
            <w:r>
              <w:t>Libraries</w:t>
            </w:r>
          </w:p>
        </w:tc>
        <w:tc>
          <w:tcPr>
            <w:tcW w:w="3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6F13D40" w14:textId="77777777" w:rsidR="00CE1D0F" w:rsidRDefault="007667E1">
            <w:pPr>
              <w:spacing w:after="40"/>
            </w:pPr>
            <w:r>
              <w:t>Additional libraries</w:t>
            </w:r>
          </w:p>
        </w:tc>
        <w:tc>
          <w:tcPr>
            <w:tcW w:w="4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FC78CD4" w14:textId="77777777" w:rsidR="00DF241C" w:rsidRDefault="007667E1">
            <w:r>
              <w:t>Twilio API, Groq AI, Google Calendar API</w:t>
            </w:r>
          </w:p>
        </w:tc>
      </w:tr>
      <w:tr w:rsidR="00CE1D0F" w14:paraId="023F1DBB" w14:textId="77777777"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1C94D48" w14:textId="77777777" w:rsidR="00CE1D0F" w:rsidRDefault="007667E1">
            <w:pPr>
              <w:spacing w:after="40"/>
            </w:pPr>
            <w:r>
              <w:t>Development Environment</w:t>
            </w:r>
          </w:p>
        </w:tc>
        <w:tc>
          <w:tcPr>
            <w:tcW w:w="3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2A6C229" w14:textId="77777777" w:rsidR="00CE1D0F" w:rsidRDefault="007667E1">
            <w:pPr>
              <w:spacing w:after="40"/>
            </w:pPr>
            <w:r>
              <w:t>IDE</w:t>
            </w:r>
          </w:p>
        </w:tc>
        <w:tc>
          <w:tcPr>
            <w:tcW w:w="4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273743C" w14:textId="77777777" w:rsidR="00DF241C" w:rsidRDefault="007667E1">
            <w:r>
              <w:t>VS Code, Chrome Browser</w:t>
            </w:r>
          </w:p>
        </w:tc>
      </w:tr>
      <w:tr w:rsidR="00CE1D0F" w14:paraId="0A7285DA" w14:textId="77777777"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A64530B" w14:textId="77777777" w:rsidR="00CE1D0F" w:rsidRDefault="007667E1">
            <w:pPr>
              <w:spacing w:after="40"/>
            </w:pPr>
            <w:r>
              <w:lastRenderedPageBreak/>
              <w:t>Data</w:t>
            </w:r>
          </w:p>
          <w:p w14:paraId="05D2AB1D" w14:textId="77777777" w:rsidR="00CE1D0F" w:rsidRDefault="007667E1">
            <w:pPr>
              <w:spacing w:after="40"/>
            </w:pPr>
            <w:r>
              <w:t>Data</w:t>
            </w:r>
          </w:p>
        </w:tc>
        <w:tc>
          <w:tcPr>
            <w:tcW w:w="3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DFB210B" w14:textId="77777777" w:rsidR="00CE1D0F" w:rsidRDefault="007667E1">
            <w:pPr>
              <w:spacing w:after="40"/>
            </w:pPr>
            <w:r>
              <w:t>Source, size, format</w:t>
            </w:r>
          </w:p>
        </w:tc>
        <w:tc>
          <w:tcPr>
            <w:tcW w:w="4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62F94F7" w14:textId="77777777" w:rsidR="00DF241C" w:rsidRDefault="007667E1">
            <w:r>
              <w:t>Google Sheets Tables</w:t>
            </w:r>
          </w:p>
        </w:tc>
      </w:tr>
    </w:tbl>
    <w:p w14:paraId="66859F8F" w14:textId="77777777" w:rsidR="00395BCF" w:rsidRDefault="00395BCF"/>
    <w:sectPr w:rsidR="00395BC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D42E4"/>
    <w:multiLevelType w:val="hybridMultilevel"/>
    <w:tmpl w:val="714CED36"/>
    <w:lvl w:ilvl="0" w:tplc="B396F146">
      <w:start w:val="1"/>
      <w:numFmt w:val="bullet"/>
      <w:lvlText w:val="●"/>
      <w:lvlJc w:val="left"/>
      <w:pPr>
        <w:ind w:left="720" w:hanging="360"/>
      </w:pPr>
    </w:lvl>
    <w:lvl w:ilvl="1" w:tplc="96A22D02">
      <w:start w:val="1"/>
      <w:numFmt w:val="bullet"/>
      <w:lvlText w:val="○"/>
      <w:lvlJc w:val="left"/>
      <w:pPr>
        <w:ind w:left="1440" w:hanging="360"/>
      </w:pPr>
    </w:lvl>
    <w:lvl w:ilvl="2" w:tplc="224079F2">
      <w:start w:val="1"/>
      <w:numFmt w:val="bullet"/>
      <w:lvlText w:val="■"/>
      <w:lvlJc w:val="left"/>
      <w:pPr>
        <w:ind w:left="2160" w:hanging="360"/>
      </w:pPr>
    </w:lvl>
    <w:lvl w:ilvl="3" w:tplc="A92A4C90">
      <w:start w:val="1"/>
      <w:numFmt w:val="bullet"/>
      <w:lvlText w:val="●"/>
      <w:lvlJc w:val="left"/>
      <w:pPr>
        <w:ind w:left="2880" w:hanging="360"/>
      </w:pPr>
    </w:lvl>
    <w:lvl w:ilvl="4" w:tplc="94DE92EA">
      <w:start w:val="1"/>
      <w:numFmt w:val="bullet"/>
      <w:lvlText w:val="○"/>
      <w:lvlJc w:val="left"/>
      <w:pPr>
        <w:ind w:left="3600" w:hanging="360"/>
      </w:pPr>
    </w:lvl>
    <w:lvl w:ilvl="5" w:tplc="7D52468A">
      <w:start w:val="1"/>
      <w:numFmt w:val="bullet"/>
      <w:lvlText w:val="■"/>
      <w:lvlJc w:val="left"/>
      <w:pPr>
        <w:ind w:left="4320" w:hanging="360"/>
      </w:pPr>
    </w:lvl>
    <w:lvl w:ilvl="6" w:tplc="769231B6">
      <w:start w:val="1"/>
      <w:numFmt w:val="bullet"/>
      <w:lvlText w:val="●"/>
      <w:lvlJc w:val="left"/>
      <w:pPr>
        <w:ind w:left="5040" w:hanging="360"/>
      </w:pPr>
    </w:lvl>
    <w:lvl w:ilvl="7" w:tplc="845E8490">
      <w:start w:val="1"/>
      <w:numFmt w:val="bullet"/>
      <w:lvlText w:val="●"/>
      <w:lvlJc w:val="left"/>
      <w:pPr>
        <w:ind w:left="5760" w:hanging="360"/>
      </w:pPr>
    </w:lvl>
    <w:lvl w:ilvl="8" w:tplc="2CECDE60">
      <w:start w:val="1"/>
      <w:numFmt w:val="bullet"/>
      <w:lvlText w:val="●"/>
      <w:lvlJc w:val="left"/>
      <w:pPr>
        <w:ind w:left="6480" w:hanging="360"/>
      </w:pPr>
    </w:lvl>
  </w:abstractNum>
  <w:num w:numId="1" w16cid:durableId="2026326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D0F"/>
    <w:rsid w:val="00395BCF"/>
    <w:rsid w:val="005F53D7"/>
    <w:rsid w:val="007667E1"/>
    <w:rsid w:val="00801D7D"/>
    <w:rsid w:val="00835041"/>
    <w:rsid w:val="00CE1D0F"/>
    <w:rsid w:val="00D82EA0"/>
    <w:rsid w:val="00DC6ADE"/>
    <w:rsid w:val="00DF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0DC8"/>
  <w15:docId w15:val="{BF4FCD60-52F4-4CA0-8481-63C9D485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2026-07-15T17:39:00Z</dcterms:created>
  <dcterms:modified xsi:type="dcterms:W3CDTF">2026-07-15T17:39:00Z</dcterms:modified>
</cp:coreProperties>
</file>