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AC377" w14:textId="77777777" w:rsidR="000574BD" w:rsidRDefault="00FA0F03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Solution Requirements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0574BD" w14:paraId="496FF36B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15198E04" w14:textId="77777777" w:rsidR="000574BD" w:rsidRDefault="00FA0F03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069E481" w14:textId="77777777" w:rsidR="000574BD" w:rsidRDefault="008B588C">
            <w:r w:rsidRPr="008B588C">
              <w:t>10-07-2026</w:t>
            </w:r>
          </w:p>
        </w:tc>
      </w:tr>
      <w:tr w:rsidR="000574BD" w14:paraId="5105FFC0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66DA1F71" w14:textId="77777777" w:rsidR="000574BD" w:rsidRDefault="00FA0F03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8F52E81" w14:textId="77777777" w:rsidR="002C2D71" w:rsidRDefault="002C2D71"/>
        </w:tc>
      </w:tr>
      <w:tr w:rsidR="000574BD" w14:paraId="1CF06C77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6E315060" w14:textId="77777777" w:rsidR="000574BD" w:rsidRDefault="00FA0F03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4E554BA" w14:textId="77777777" w:rsidR="002C2D71" w:rsidRDefault="00FA0F03">
            <w:r>
              <w:t>RK Health AI – Smart Healthcare Management System</w:t>
            </w:r>
          </w:p>
        </w:tc>
      </w:tr>
      <w:tr w:rsidR="000574BD" w14:paraId="25DE9FE1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4E7DE5AD" w14:textId="77777777" w:rsidR="000574BD" w:rsidRDefault="00FA0F03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EE0EC86" w14:textId="77777777" w:rsidR="000574BD" w:rsidRDefault="00FA0F03">
            <w:r>
              <w:t>4 Marks</w:t>
            </w:r>
          </w:p>
        </w:tc>
      </w:tr>
    </w:tbl>
    <w:p w14:paraId="68A8545A" w14:textId="77777777" w:rsidR="000574BD" w:rsidRDefault="000574BD">
      <w:pPr>
        <w:spacing w:after="120"/>
      </w:pPr>
    </w:p>
    <w:p w14:paraId="1CB8E3D4" w14:textId="77777777" w:rsidR="000574BD" w:rsidRDefault="00FA0F03">
      <w:pPr>
        <w:pStyle w:val="Heading2"/>
        <w:spacing w:before="280" w:after="120"/>
      </w:pPr>
      <w:r>
        <w:rPr>
          <w:b/>
          <w:bCs/>
          <w:color w:val="3E5A50"/>
        </w:rPr>
        <w:t>Define Functional and Non-Functional Requirements</w:t>
      </w:r>
    </w:p>
    <w:p w14:paraId="7C08FB67" w14:textId="77777777" w:rsidR="000574BD" w:rsidRDefault="00FA0F03">
      <w:pPr>
        <w:pStyle w:val="Heading3"/>
        <w:spacing w:before="220" w:after="100"/>
      </w:pPr>
      <w:r>
        <w:rPr>
          <w:b/>
          <w:bCs/>
          <w:color w:val="5B6B63"/>
        </w:rPr>
        <w:t>Step 1: Functional Requirements (FR)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2266"/>
        <w:gridCol w:w="5547"/>
        <w:gridCol w:w="1511"/>
      </w:tblGrid>
      <w:tr w:rsidR="000574BD" w14:paraId="703F5CBD" w14:textId="77777777">
        <w:trPr>
          <w:tblHeader/>
        </w:trPr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7FA191E1" w14:textId="77777777" w:rsidR="000574BD" w:rsidRDefault="00FA0F03"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7466617E" w14:textId="77777777" w:rsidR="000574BD" w:rsidRDefault="00FA0F03">
            <w:r>
              <w:rPr>
                <w:b/>
                <w:bCs/>
                <w:color w:val="FFFFFF"/>
                <w:sz w:val="19"/>
                <w:szCs w:val="19"/>
              </w:rPr>
              <w:t>Requirement Category</w:t>
            </w:r>
          </w:p>
        </w:tc>
        <w:tc>
          <w:tcPr>
            <w:tcW w:w="51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6B70940" w14:textId="77777777" w:rsidR="000574BD" w:rsidRDefault="00FA0F03">
            <w:r>
              <w:rPr>
                <w:b/>
                <w:bCs/>
                <w:color w:val="FFFFFF"/>
                <w:sz w:val="19"/>
                <w:szCs w:val="19"/>
              </w:rPr>
              <w:t>Requirement Description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06EA9413" w14:textId="77777777" w:rsidR="000574BD" w:rsidRDefault="00FA0F03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574BD" w14:paraId="37240A92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9D5B592" w14:textId="77777777" w:rsidR="000574BD" w:rsidRDefault="00FA0F03">
            <w:pPr>
              <w:spacing w:after="40"/>
            </w:pPr>
            <w:r>
              <w:t>1</w:t>
            </w:r>
          </w:p>
        </w:tc>
        <w:tc>
          <w:tcPr>
            <w:tcW w:w="2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6A38612" w14:textId="77777777" w:rsidR="000574BD" w:rsidRDefault="00FA0F03">
            <w:pPr>
              <w:spacing w:after="40"/>
            </w:pPr>
            <w:r>
              <w:t>Authentication</w:t>
            </w:r>
          </w:p>
        </w:tc>
        <w:tc>
          <w:tcPr>
            <w:tcW w:w="51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A5B26D2" w14:textId="77777777" w:rsidR="002C2D71" w:rsidRDefault="00FA0F03">
            <w:r>
              <w:t>Secure administrator login with authenticated access to patient, appointment and medication modules.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5ED2EAA" w14:textId="77777777" w:rsidR="000574BD" w:rsidRDefault="00FA0F03">
            <w:pPr>
              <w:spacing w:after="40"/>
            </w:pPr>
            <w:r>
              <w:t>High</w:t>
            </w:r>
          </w:p>
        </w:tc>
      </w:tr>
      <w:tr w:rsidR="000574BD" w14:paraId="49844D16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CB66292" w14:textId="77777777" w:rsidR="000574BD" w:rsidRDefault="00FA0F03">
            <w:pPr>
              <w:spacing w:after="40"/>
            </w:pPr>
            <w:r>
              <w:t>2</w:t>
            </w:r>
          </w:p>
        </w:tc>
        <w:tc>
          <w:tcPr>
            <w:tcW w:w="2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BF06B94" w14:textId="77777777" w:rsidR="000574BD" w:rsidRDefault="00FA0F03">
            <w:pPr>
              <w:spacing w:after="40"/>
            </w:pPr>
            <w:r>
              <w:t>Authorization levels</w:t>
            </w:r>
          </w:p>
        </w:tc>
        <w:tc>
          <w:tcPr>
            <w:tcW w:w="51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15C0660" w14:textId="77777777" w:rsidR="002C2D71" w:rsidRDefault="00FA0F03">
            <w:r>
              <w:t>Role-based administration for managing healthcare records. Future scope includes doctor and patient portals.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26D6338" w14:textId="77777777" w:rsidR="000574BD" w:rsidRDefault="00FA0F03">
            <w:pPr>
              <w:spacing w:after="40"/>
            </w:pPr>
            <w:r>
              <w:t>Medium</w:t>
            </w:r>
          </w:p>
        </w:tc>
      </w:tr>
      <w:tr w:rsidR="000574BD" w14:paraId="502F14AC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38E147D" w14:textId="77777777" w:rsidR="000574BD" w:rsidRDefault="00FA0F03">
            <w:pPr>
              <w:spacing w:after="40"/>
            </w:pPr>
            <w:r>
              <w:t>3</w:t>
            </w:r>
          </w:p>
        </w:tc>
        <w:tc>
          <w:tcPr>
            <w:tcW w:w="2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CB4F4E6" w14:textId="77777777" w:rsidR="000574BD" w:rsidRDefault="00FA0F03">
            <w:pPr>
              <w:spacing w:after="40"/>
            </w:pPr>
            <w:r>
              <w:t>External interfaces</w:t>
            </w:r>
          </w:p>
        </w:tc>
        <w:tc>
          <w:tcPr>
            <w:tcW w:w="51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523EE34" w14:textId="77777777" w:rsidR="002C2D71" w:rsidRDefault="00FA0F03">
            <w:r>
              <w:t>Integrates with Google Sheets, Google Apps Script, Twilio SMS, Groq AI and Google Calendar.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E7601C7" w14:textId="77777777" w:rsidR="000574BD" w:rsidRDefault="00FA0F03">
            <w:pPr>
              <w:spacing w:after="40"/>
            </w:pPr>
            <w:r>
              <w:t>High</w:t>
            </w:r>
          </w:p>
        </w:tc>
      </w:tr>
      <w:tr w:rsidR="000574BD" w14:paraId="083CA114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938DB1C" w14:textId="77777777" w:rsidR="000574BD" w:rsidRDefault="00FA0F03">
            <w:pPr>
              <w:spacing w:after="40"/>
            </w:pPr>
            <w:r>
              <w:t>4</w:t>
            </w:r>
          </w:p>
        </w:tc>
        <w:tc>
          <w:tcPr>
            <w:tcW w:w="2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53A85BB" w14:textId="77777777" w:rsidR="000574BD" w:rsidRDefault="00FA0F03">
            <w:pPr>
              <w:spacing w:after="40"/>
            </w:pPr>
            <w:r>
              <w:t>Transactions / processing</w:t>
            </w:r>
          </w:p>
        </w:tc>
        <w:tc>
          <w:tcPr>
            <w:tcW w:w="51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129387E" w14:textId="77777777" w:rsidR="002C2D71" w:rsidRDefault="00FA0F03">
            <w:r>
              <w:t>Supports Create, Read, Update and Delete (CRUD) operations for Patients, Appointments and Medications.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5690047" w14:textId="77777777" w:rsidR="000574BD" w:rsidRDefault="00FA0F03">
            <w:pPr>
              <w:spacing w:after="40"/>
            </w:pPr>
            <w:r>
              <w:t>High</w:t>
            </w:r>
          </w:p>
        </w:tc>
      </w:tr>
      <w:tr w:rsidR="000574BD" w14:paraId="34ACDABB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8FC245B" w14:textId="77777777" w:rsidR="000574BD" w:rsidRDefault="00FA0F03">
            <w:pPr>
              <w:spacing w:after="40"/>
            </w:pPr>
            <w:r>
              <w:t>5</w:t>
            </w:r>
          </w:p>
        </w:tc>
        <w:tc>
          <w:tcPr>
            <w:tcW w:w="2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C0B715B" w14:textId="77777777" w:rsidR="000574BD" w:rsidRDefault="00FA0F03">
            <w:pPr>
              <w:spacing w:after="40"/>
            </w:pPr>
            <w:r>
              <w:t>Reporting</w:t>
            </w:r>
          </w:p>
        </w:tc>
        <w:tc>
          <w:tcPr>
            <w:tcW w:w="51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E086FAB" w14:textId="77777777" w:rsidR="002C2D71" w:rsidRDefault="00FA0F03">
            <w:r>
              <w:t>Generates AI Health Summary, patient reports and appointment reports.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4B0FB7E" w14:textId="77777777" w:rsidR="000574BD" w:rsidRDefault="00FA0F03">
            <w:pPr>
              <w:spacing w:after="40"/>
            </w:pPr>
            <w:r>
              <w:t>Medium</w:t>
            </w:r>
          </w:p>
        </w:tc>
      </w:tr>
      <w:tr w:rsidR="000574BD" w14:paraId="7CC30C42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64FF61F" w14:textId="77777777" w:rsidR="000574BD" w:rsidRDefault="00FA0F03">
            <w:pPr>
              <w:spacing w:after="40"/>
            </w:pPr>
            <w:r>
              <w:t>6</w:t>
            </w:r>
          </w:p>
        </w:tc>
        <w:tc>
          <w:tcPr>
            <w:tcW w:w="2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4A1FA53" w14:textId="77777777" w:rsidR="000574BD" w:rsidRDefault="00FA0F03">
            <w:pPr>
              <w:spacing w:after="40"/>
            </w:pPr>
            <w:r>
              <w:t>Business rules, etc.</w:t>
            </w:r>
          </w:p>
        </w:tc>
        <w:tc>
          <w:tcPr>
            <w:tcW w:w="51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50D0DAD" w14:textId="77777777" w:rsidR="002C2D71" w:rsidRDefault="00FA0F03">
            <w:r>
              <w:t>Automatic SMS notifications and calendar event creation after appointment booking.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0D2A9A6" w14:textId="77777777" w:rsidR="000574BD" w:rsidRDefault="00FA0F03">
            <w:pPr>
              <w:spacing w:after="40"/>
            </w:pPr>
            <w:r>
              <w:t>Medium</w:t>
            </w:r>
          </w:p>
        </w:tc>
      </w:tr>
      <w:tr w:rsidR="000574BD" w14:paraId="7AF3BA3D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1BA40B4" w14:textId="77777777" w:rsidR="000574BD" w:rsidRDefault="00FA0F03">
            <w:pPr>
              <w:spacing w:after="40"/>
            </w:pPr>
            <w:r>
              <w:t>7</w:t>
            </w:r>
          </w:p>
        </w:tc>
        <w:tc>
          <w:tcPr>
            <w:tcW w:w="2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15115A1" w14:textId="77777777" w:rsidR="000574BD" w:rsidRDefault="00FA0F03">
            <w:pPr>
              <w:spacing w:after="40"/>
            </w:pPr>
            <w:r>
              <w:t>Compliance to laws or regulations</w:t>
            </w:r>
          </w:p>
        </w:tc>
        <w:tc>
          <w:tcPr>
            <w:tcW w:w="51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EB78BF7" w14:textId="77777777" w:rsidR="002C2D71" w:rsidRDefault="00FA0F03">
            <w:r>
              <w:t>Sensitive API credentials are stored securely in Google Apps Script properties.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28171B3" w14:textId="77777777" w:rsidR="000574BD" w:rsidRDefault="00FA0F03">
            <w:pPr>
              <w:spacing w:after="40"/>
            </w:pPr>
            <w:r>
              <w:t>High</w:t>
            </w:r>
          </w:p>
        </w:tc>
      </w:tr>
      <w:tr w:rsidR="000574BD" w14:paraId="3BF6F806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33CAAAC" w14:textId="77777777" w:rsidR="000574BD" w:rsidRDefault="00FA0F03">
            <w:pPr>
              <w:spacing w:after="40"/>
            </w:pPr>
            <w:r>
              <w:t>8</w:t>
            </w:r>
          </w:p>
        </w:tc>
        <w:tc>
          <w:tcPr>
            <w:tcW w:w="2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96C73B4" w14:textId="77777777" w:rsidR="000574BD" w:rsidRDefault="00FA0F03">
            <w:pPr>
              <w:spacing w:after="40"/>
            </w:pPr>
            <w:r>
              <w:t>Other</w:t>
            </w:r>
          </w:p>
        </w:tc>
        <w:tc>
          <w:tcPr>
            <w:tcW w:w="51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09FBDE5" w14:textId="77777777" w:rsidR="002C2D71" w:rsidRDefault="00FA0F03">
            <w:r>
              <w:t>Responsive healthcare dashboard with analytics and future extensibility.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B44DDA0" w14:textId="77777777" w:rsidR="002C2D71" w:rsidRDefault="00FA0F03">
            <w:r>
              <w:t>Medium</w:t>
            </w:r>
          </w:p>
        </w:tc>
      </w:tr>
    </w:tbl>
    <w:p w14:paraId="0C95E12A" w14:textId="77777777" w:rsidR="000574BD" w:rsidRDefault="000574BD">
      <w:pPr>
        <w:spacing w:after="200"/>
      </w:pPr>
    </w:p>
    <w:p w14:paraId="6CEBB9B5" w14:textId="77777777" w:rsidR="000574BD" w:rsidRDefault="00FA0F03">
      <w:pPr>
        <w:pStyle w:val="Heading3"/>
        <w:spacing w:before="220" w:after="100"/>
      </w:pPr>
      <w:r>
        <w:rPr>
          <w:b/>
          <w:bCs/>
          <w:color w:val="5B6B63"/>
        </w:rPr>
        <w:t>Step 2: Non-Functional Requirements (NFR)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5"/>
        <w:gridCol w:w="2051"/>
        <w:gridCol w:w="3885"/>
        <w:gridCol w:w="3389"/>
      </w:tblGrid>
      <w:tr w:rsidR="000574BD" w14:paraId="07C2222C" w14:textId="77777777">
        <w:trPr>
          <w:tblHeader/>
        </w:trPr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A405076" w14:textId="77777777" w:rsidR="000574BD" w:rsidRDefault="00FA0F03"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005B9484" w14:textId="77777777" w:rsidR="000574BD" w:rsidRDefault="00FA0F03">
            <w:r>
              <w:rPr>
                <w:b/>
                <w:bCs/>
                <w:color w:val="FFFFFF"/>
                <w:sz w:val="19"/>
                <w:szCs w:val="19"/>
              </w:rPr>
              <w:t>NFR Category</w:t>
            </w:r>
          </w:p>
        </w:tc>
        <w:tc>
          <w:tcPr>
            <w:tcW w:w="3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545D30AB" w14:textId="77777777" w:rsidR="000574BD" w:rsidRDefault="00FA0F03">
            <w:r>
              <w:rPr>
                <w:b/>
                <w:bCs/>
                <w:color w:val="FFFFFF"/>
                <w:sz w:val="19"/>
                <w:szCs w:val="19"/>
              </w:rPr>
              <w:t>Requirement Description</w:t>
            </w:r>
          </w:p>
        </w:tc>
        <w:tc>
          <w:tcPr>
            <w:tcW w:w="31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620EA1D" w14:textId="77777777" w:rsidR="000574BD" w:rsidRDefault="00FA0F03">
            <w:r>
              <w:rPr>
                <w:b/>
                <w:bCs/>
                <w:color w:val="FFFFFF"/>
                <w:sz w:val="19"/>
                <w:szCs w:val="19"/>
              </w:rPr>
              <w:t>Target Metric / Acceptance Criteria</w:t>
            </w:r>
          </w:p>
        </w:tc>
      </w:tr>
      <w:tr w:rsidR="000574BD" w14:paraId="6ACB6F9D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DA597F9" w14:textId="77777777" w:rsidR="000574BD" w:rsidRDefault="00FA0F03">
            <w:pPr>
              <w:spacing w:after="40"/>
            </w:pPr>
            <w:r>
              <w:t>1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4C408D2" w14:textId="77777777" w:rsidR="000574BD" w:rsidRDefault="00FA0F03">
            <w:pPr>
              <w:spacing w:after="40"/>
            </w:pPr>
            <w:r>
              <w:t>Performance &amp; Speed</w:t>
            </w:r>
          </w:p>
        </w:tc>
        <w:tc>
          <w:tcPr>
            <w:tcW w:w="3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F932034" w14:textId="77777777" w:rsidR="002C2D71" w:rsidRDefault="00FA0F03">
            <w:r>
              <w:t>Dashboard loads quickly with optimized React and Vite application.</w:t>
            </w:r>
          </w:p>
        </w:tc>
        <w:tc>
          <w:tcPr>
            <w:tcW w:w="31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A474269" w14:textId="77777777" w:rsidR="002C2D71" w:rsidRDefault="00FA0F03">
            <w:r>
              <w:t>Initial page load under 2 seconds.</w:t>
            </w:r>
          </w:p>
        </w:tc>
      </w:tr>
      <w:tr w:rsidR="000574BD" w14:paraId="6CDD0A1F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985C017" w14:textId="77777777" w:rsidR="000574BD" w:rsidRDefault="00FA0F03">
            <w:pPr>
              <w:spacing w:after="40"/>
            </w:pPr>
            <w:r>
              <w:t>2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B26F51E" w14:textId="77777777" w:rsidR="000574BD" w:rsidRDefault="00FA0F03">
            <w:pPr>
              <w:spacing w:after="40"/>
            </w:pPr>
            <w:r>
              <w:t>Scalability</w:t>
            </w:r>
          </w:p>
        </w:tc>
        <w:tc>
          <w:tcPr>
            <w:tcW w:w="3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09653AB" w14:textId="77777777" w:rsidR="002C2D71" w:rsidRDefault="00FA0F03">
            <w:r>
              <w:t>Cloud architecture supports increasing healthcare records.</w:t>
            </w:r>
          </w:p>
        </w:tc>
        <w:tc>
          <w:tcPr>
            <w:tcW w:w="31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214A3D0" w14:textId="77777777" w:rsidR="002C2D71" w:rsidRDefault="00FA0F03">
            <w:r>
              <w:t>Supports thousands of patient records.</w:t>
            </w:r>
          </w:p>
        </w:tc>
      </w:tr>
      <w:tr w:rsidR="000574BD" w14:paraId="724BBE47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6DA43DE" w14:textId="77777777" w:rsidR="000574BD" w:rsidRDefault="00FA0F03">
            <w:pPr>
              <w:spacing w:after="40"/>
            </w:pPr>
            <w:r>
              <w:t>3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E6A8F1D" w14:textId="77777777" w:rsidR="000574BD" w:rsidRDefault="00FA0F03">
            <w:pPr>
              <w:spacing w:after="40"/>
            </w:pPr>
            <w:r>
              <w:t>Security &amp; Data Privacy</w:t>
            </w:r>
          </w:p>
        </w:tc>
        <w:tc>
          <w:tcPr>
            <w:tcW w:w="3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90121ED" w14:textId="77777777" w:rsidR="002C2D71" w:rsidRDefault="00FA0F03">
            <w:r>
              <w:t>Secure API communication and protected backend credentials.</w:t>
            </w:r>
          </w:p>
        </w:tc>
        <w:tc>
          <w:tcPr>
            <w:tcW w:w="31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B7F6B7F" w14:textId="77777777" w:rsidR="002C2D71" w:rsidRDefault="00FA0F03">
            <w:r>
              <w:t>No secrets exposed in frontend.</w:t>
            </w:r>
          </w:p>
        </w:tc>
      </w:tr>
      <w:tr w:rsidR="000574BD" w14:paraId="4B586C39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ECF8D25" w14:textId="77777777" w:rsidR="000574BD" w:rsidRDefault="00FA0F03">
            <w:pPr>
              <w:spacing w:after="40"/>
            </w:pPr>
            <w:r>
              <w:t>4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B66BF3F" w14:textId="77777777" w:rsidR="000574BD" w:rsidRDefault="00FA0F03">
            <w:pPr>
              <w:spacing w:after="40"/>
            </w:pPr>
            <w:r>
              <w:t>Reliability &amp; Availability</w:t>
            </w:r>
          </w:p>
        </w:tc>
        <w:tc>
          <w:tcPr>
            <w:tcW w:w="3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FC3C8EE" w14:textId="77777777" w:rsidR="002C2D71" w:rsidRDefault="00FA0F03">
            <w:r>
              <w:t>Google infrastructure provides reliable backend services.</w:t>
            </w:r>
          </w:p>
        </w:tc>
        <w:tc>
          <w:tcPr>
            <w:tcW w:w="31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4FFFB4C" w14:textId="77777777" w:rsidR="002C2D71" w:rsidRDefault="00FA0F03">
            <w:r>
              <w:t>High availability.</w:t>
            </w:r>
          </w:p>
        </w:tc>
      </w:tr>
      <w:tr w:rsidR="000574BD" w14:paraId="1DD406C1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A3CA9D7" w14:textId="77777777" w:rsidR="000574BD" w:rsidRDefault="00FA0F03">
            <w:pPr>
              <w:spacing w:after="40"/>
            </w:pPr>
            <w:r>
              <w:t>5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44C5C7F" w14:textId="77777777" w:rsidR="000574BD" w:rsidRDefault="00FA0F03">
            <w:pPr>
              <w:spacing w:after="40"/>
            </w:pPr>
            <w:r>
              <w:t>Usability &amp; Accessibility</w:t>
            </w:r>
          </w:p>
        </w:tc>
        <w:tc>
          <w:tcPr>
            <w:tcW w:w="3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085413D" w14:textId="77777777" w:rsidR="002C2D71" w:rsidRDefault="00FA0F03">
            <w:r>
              <w:t>Responsive UI with simple navigation across desktop and mobile.</w:t>
            </w:r>
          </w:p>
        </w:tc>
        <w:tc>
          <w:tcPr>
            <w:tcW w:w="31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324977B" w14:textId="77777777" w:rsidR="002C2D71" w:rsidRDefault="00FA0F03">
            <w:r>
              <w:t>Accessible on major browsers.</w:t>
            </w:r>
          </w:p>
        </w:tc>
      </w:tr>
      <w:tr w:rsidR="000574BD" w14:paraId="5686E3FC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A13CF03" w14:textId="77777777" w:rsidR="000574BD" w:rsidRDefault="00FA0F03">
            <w:pPr>
              <w:spacing w:after="40"/>
            </w:pPr>
            <w:r>
              <w:t>6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4F98913" w14:textId="77777777" w:rsidR="000574BD" w:rsidRDefault="00FA0F03">
            <w:pPr>
              <w:spacing w:after="40"/>
            </w:pPr>
            <w:r>
              <w:t>Other</w:t>
            </w:r>
          </w:p>
        </w:tc>
        <w:tc>
          <w:tcPr>
            <w:tcW w:w="3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40C4F5B" w14:textId="77777777" w:rsidR="002C2D71" w:rsidRDefault="00FA0F03">
            <w:r>
              <w:t>Maintainable modular React architecture.</w:t>
            </w:r>
          </w:p>
        </w:tc>
        <w:tc>
          <w:tcPr>
            <w:tcW w:w="31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74D2B67" w14:textId="77777777" w:rsidR="002C2D71" w:rsidRDefault="00FA0F03">
            <w:r>
              <w:t>Reusable component-based code.</w:t>
            </w:r>
          </w:p>
        </w:tc>
      </w:tr>
    </w:tbl>
    <w:p w14:paraId="0FE52506" w14:textId="77777777" w:rsidR="00202142" w:rsidRDefault="00202142"/>
    <w:sectPr w:rsidR="0020214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17915"/>
    <w:multiLevelType w:val="hybridMultilevel"/>
    <w:tmpl w:val="6594468C"/>
    <w:lvl w:ilvl="0" w:tplc="FD0C4CAA">
      <w:start w:val="1"/>
      <w:numFmt w:val="bullet"/>
      <w:lvlText w:val="●"/>
      <w:lvlJc w:val="left"/>
      <w:pPr>
        <w:ind w:left="720" w:hanging="360"/>
      </w:pPr>
    </w:lvl>
    <w:lvl w:ilvl="1" w:tplc="8684D8F0">
      <w:start w:val="1"/>
      <w:numFmt w:val="bullet"/>
      <w:lvlText w:val="○"/>
      <w:lvlJc w:val="left"/>
      <w:pPr>
        <w:ind w:left="1440" w:hanging="360"/>
      </w:pPr>
    </w:lvl>
    <w:lvl w:ilvl="2" w:tplc="31B40E9A">
      <w:start w:val="1"/>
      <w:numFmt w:val="bullet"/>
      <w:lvlText w:val="■"/>
      <w:lvlJc w:val="left"/>
      <w:pPr>
        <w:ind w:left="2160" w:hanging="360"/>
      </w:pPr>
    </w:lvl>
    <w:lvl w:ilvl="3" w:tplc="914A3EDE">
      <w:start w:val="1"/>
      <w:numFmt w:val="bullet"/>
      <w:lvlText w:val="●"/>
      <w:lvlJc w:val="left"/>
      <w:pPr>
        <w:ind w:left="2880" w:hanging="360"/>
      </w:pPr>
    </w:lvl>
    <w:lvl w:ilvl="4" w:tplc="4CAE22FE">
      <w:start w:val="1"/>
      <w:numFmt w:val="bullet"/>
      <w:lvlText w:val="○"/>
      <w:lvlJc w:val="left"/>
      <w:pPr>
        <w:ind w:left="3600" w:hanging="360"/>
      </w:pPr>
    </w:lvl>
    <w:lvl w:ilvl="5" w:tplc="E58E010C">
      <w:start w:val="1"/>
      <w:numFmt w:val="bullet"/>
      <w:lvlText w:val="■"/>
      <w:lvlJc w:val="left"/>
      <w:pPr>
        <w:ind w:left="4320" w:hanging="360"/>
      </w:pPr>
    </w:lvl>
    <w:lvl w:ilvl="6" w:tplc="81B8EAF8">
      <w:start w:val="1"/>
      <w:numFmt w:val="bullet"/>
      <w:lvlText w:val="●"/>
      <w:lvlJc w:val="left"/>
      <w:pPr>
        <w:ind w:left="5040" w:hanging="360"/>
      </w:pPr>
    </w:lvl>
    <w:lvl w:ilvl="7" w:tplc="DAAEE6FC">
      <w:start w:val="1"/>
      <w:numFmt w:val="bullet"/>
      <w:lvlText w:val="●"/>
      <w:lvlJc w:val="left"/>
      <w:pPr>
        <w:ind w:left="5760" w:hanging="360"/>
      </w:pPr>
    </w:lvl>
    <w:lvl w:ilvl="8" w:tplc="FBFA6836">
      <w:start w:val="1"/>
      <w:numFmt w:val="bullet"/>
      <w:lvlText w:val="●"/>
      <w:lvlJc w:val="left"/>
      <w:pPr>
        <w:ind w:left="6480" w:hanging="360"/>
      </w:pPr>
    </w:lvl>
  </w:abstractNum>
  <w:num w:numId="1" w16cid:durableId="1380283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4BD"/>
    <w:rsid w:val="000574BD"/>
    <w:rsid w:val="00202142"/>
    <w:rsid w:val="00257CF6"/>
    <w:rsid w:val="002C2D71"/>
    <w:rsid w:val="004C096B"/>
    <w:rsid w:val="00671BA8"/>
    <w:rsid w:val="008B588C"/>
    <w:rsid w:val="00C33817"/>
    <w:rsid w:val="00FA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8C71"/>
  <w15:docId w15:val="{7D4CD65E-B18E-4307-8F9A-FD86BB1D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2026-07-15T17:30:00Z</dcterms:created>
  <dcterms:modified xsi:type="dcterms:W3CDTF">2026-07-15T17:30:00Z</dcterms:modified>
</cp:coreProperties>
</file>