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CFA3E" w14:textId="77777777" w:rsidR="00CC1391" w:rsidRDefault="00CC1391" w:rsidP="00CC1391"/>
    <w:p w14:paraId="61E91023" w14:textId="77777777" w:rsidR="00CC1391" w:rsidRDefault="00CC1391" w:rsidP="00CC1391"/>
    <w:p w14:paraId="451CF2F8" w14:textId="77777777" w:rsidR="00CC1391" w:rsidRDefault="00CC1391" w:rsidP="00CC1391"/>
    <w:p w14:paraId="02A1EF49" w14:textId="752657C8" w:rsidR="00CC1391" w:rsidRDefault="00936BF8" w:rsidP="00CC1391">
      <w:pPr>
        <w:jc w:val="center"/>
        <w:rPr>
          <w:sz w:val="40"/>
          <w:szCs w:val="40"/>
        </w:rPr>
      </w:pPr>
      <w:r>
        <w:rPr>
          <w:rFonts w:hint="eastAsia"/>
          <w:sz w:val="40"/>
          <w:szCs w:val="40"/>
        </w:rPr>
        <w:t>시스템프로그래밍</w:t>
      </w:r>
      <w:r w:rsidR="00CC1391">
        <w:rPr>
          <w:rFonts w:hint="eastAsia"/>
          <w:sz w:val="40"/>
          <w:szCs w:val="40"/>
        </w:rPr>
        <w:t xml:space="preserve"> </w:t>
      </w:r>
      <w:r w:rsidR="005627F9">
        <w:rPr>
          <w:rFonts w:hint="eastAsia"/>
          <w:sz w:val="40"/>
          <w:szCs w:val="40"/>
        </w:rPr>
        <w:t xml:space="preserve">과제 </w:t>
      </w:r>
      <w:r w:rsidR="00CC1391">
        <w:rPr>
          <w:rFonts w:hint="eastAsia"/>
          <w:sz w:val="40"/>
          <w:szCs w:val="40"/>
        </w:rPr>
        <w:t>보고서</w:t>
      </w:r>
    </w:p>
    <w:p w14:paraId="1965792C" w14:textId="53C2EDB2" w:rsidR="00CC1391" w:rsidRDefault="005B6AB1" w:rsidP="00CC1391">
      <w:pPr>
        <w:jc w:val="center"/>
        <w:rPr>
          <w:sz w:val="40"/>
          <w:szCs w:val="40"/>
        </w:rPr>
      </w:pPr>
      <w:r>
        <w:rPr>
          <w:rFonts w:hint="eastAsia"/>
          <w:sz w:val="40"/>
          <w:szCs w:val="40"/>
        </w:rPr>
        <w:t>Proxy</w:t>
      </w:r>
      <w:r>
        <w:rPr>
          <w:sz w:val="40"/>
          <w:szCs w:val="40"/>
        </w:rPr>
        <w:t xml:space="preserve"> </w:t>
      </w:r>
      <w:r w:rsidR="00D53D50">
        <w:rPr>
          <w:rFonts w:hint="eastAsia"/>
          <w:sz w:val="40"/>
          <w:szCs w:val="40"/>
        </w:rPr>
        <w:t>3-</w:t>
      </w:r>
      <w:r w:rsidR="00BC1AD8">
        <w:rPr>
          <w:rFonts w:hint="eastAsia"/>
          <w:sz w:val="40"/>
          <w:szCs w:val="40"/>
        </w:rPr>
        <w:t>2</w:t>
      </w:r>
    </w:p>
    <w:p w14:paraId="64E6428F" w14:textId="77777777" w:rsidR="00CC1391" w:rsidRDefault="00CC1391" w:rsidP="00CC1391"/>
    <w:p w14:paraId="709453EB" w14:textId="77777777" w:rsidR="00CC1391" w:rsidRDefault="00CC1391" w:rsidP="00CC1391"/>
    <w:p w14:paraId="056454C3" w14:textId="77777777" w:rsidR="00CC1391" w:rsidRDefault="00CC1391" w:rsidP="00CC1391"/>
    <w:p w14:paraId="75147003" w14:textId="77777777" w:rsidR="00CC1391" w:rsidRDefault="00CC1391" w:rsidP="00CC1391"/>
    <w:p w14:paraId="2C1A259E" w14:textId="77777777" w:rsidR="00CC1391" w:rsidRDefault="00CC1391" w:rsidP="00CC1391"/>
    <w:p w14:paraId="0221E210" w14:textId="77777777" w:rsidR="00CC1391" w:rsidRDefault="00CC1391" w:rsidP="00CC1391"/>
    <w:p w14:paraId="68EA341C" w14:textId="77777777" w:rsidR="00CC1391" w:rsidRDefault="00CC1391" w:rsidP="00CC1391"/>
    <w:p w14:paraId="7BDE0E22" w14:textId="77777777" w:rsidR="00CC1391" w:rsidRDefault="00CC1391" w:rsidP="00CC1391"/>
    <w:p w14:paraId="10D117C7" w14:textId="77777777" w:rsidR="00CC1391" w:rsidRDefault="00CC1391" w:rsidP="00CC1391"/>
    <w:p w14:paraId="706EA49F" w14:textId="7308E51E" w:rsidR="007F06C8" w:rsidRDefault="007F06C8" w:rsidP="00CC1391">
      <w:pPr>
        <w:rPr>
          <w:sz w:val="24"/>
          <w:szCs w:val="24"/>
        </w:rPr>
      </w:pPr>
    </w:p>
    <w:p w14:paraId="0E1D0305" w14:textId="402CE3F5" w:rsidR="005B6AB1" w:rsidRDefault="005B6AB1" w:rsidP="00616E69">
      <w:pPr>
        <w:jc w:val="right"/>
        <w:rPr>
          <w:sz w:val="24"/>
          <w:szCs w:val="24"/>
        </w:rPr>
      </w:pPr>
      <w:r>
        <w:rPr>
          <w:rFonts w:hint="eastAsia"/>
          <w:sz w:val="24"/>
          <w:szCs w:val="24"/>
        </w:rPr>
        <w:t>수업 명:</w:t>
      </w:r>
      <w:r>
        <w:rPr>
          <w:sz w:val="24"/>
          <w:szCs w:val="24"/>
        </w:rPr>
        <w:t xml:space="preserve"> </w:t>
      </w:r>
      <w:r w:rsidRPr="005B6AB1">
        <w:rPr>
          <w:rFonts w:hint="eastAsia"/>
          <w:sz w:val="24"/>
          <w:szCs w:val="40"/>
        </w:rPr>
        <w:t>시스템프로그래밍</w:t>
      </w:r>
      <w:r w:rsidRPr="005B6AB1">
        <w:rPr>
          <w:sz w:val="24"/>
          <w:szCs w:val="40"/>
        </w:rPr>
        <w:t xml:space="preserve"> </w:t>
      </w:r>
      <w:r w:rsidRPr="005B6AB1">
        <w:rPr>
          <w:rFonts w:hint="eastAsia"/>
          <w:sz w:val="24"/>
          <w:szCs w:val="40"/>
        </w:rPr>
        <w:t>월5수6</w:t>
      </w:r>
    </w:p>
    <w:p w14:paraId="213014E7" w14:textId="52228D10" w:rsidR="00616E69" w:rsidRDefault="00CC1391" w:rsidP="00616E69">
      <w:pPr>
        <w:jc w:val="right"/>
        <w:rPr>
          <w:sz w:val="24"/>
          <w:szCs w:val="24"/>
        </w:rPr>
      </w:pPr>
      <w:r>
        <w:rPr>
          <w:rFonts w:hint="eastAsia"/>
          <w:sz w:val="24"/>
          <w:szCs w:val="24"/>
        </w:rPr>
        <w:t xml:space="preserve">담당 교수: </w:t>
      </w:r>
      <w:r w:rsidR="000A5352">
        <w:rPr>
          <w:rFonts w:hint="eastAsia"/>
          <w:sz w:val="24"/>
          <w:szCs w:val="24"/>
        </w:rPr>
        <w:t>김태석</w:t>
      </w:r>
      <w:r w:rsidR="00F65284">
        <w:rPr>
          <w:rFonts w:hint="eastAsia"/>
          <w:sz w:val="24"/>
          <w:szCs w:val="24"/>
        </w:rPr>
        <w:t xml:space="preserve"> 교수님</w:t>
      </w:r>
    </w:p>
    <w:p w14:paraId="215340A0" w14:textId="77777777" w:rsidR="00CC1391" w:rsidRDefault="00CC1391" w:rsidP="00CC1391">
      <w:pPr>
        <w:jc w:val="right"/>
        <w:rPr>
          <w:sz w:val="24"/>
          <w:szCs w:val="24"/>
        </w:rPr>
      </w:pPr>
      <w:r>
        <w:rPr>
          <w:rFonts w:hint="eastAsia"/>
          <w:sz w:val="24"/>
          <w:szCs w:val="24"/>
        </w:rPr>
        <w:t>학과: 컴퓨터정보공학부</w:t>
      </w:r>
    </w:p>
    <w:p w14:paraId="11E302A9" w14:textId="42B65EAB" w:rsidR="00CC1391" w:rsidRDefault="00CC1391" w:rsidP="00CC1391">
      <w:pPr>
        <w:jc w:val="right"/>
        <w:rPr>
          <w:sz w:val="24"/>
          <w:szCs w:val="24"/>
        </w:rPr>
      </w:pPr>
      <w:r>
        <w:rPr>
          <w:rFonts w:hint="eastAsia"/>
          <w:sz w:val="24"/>
          <w:szCs w:val="24"/>
        </w:rPr>
        <w:t>학번: 2023202070</w:t>
      </w:r>
    </w:p>
    <w:p w14:paraId="695AA162" w14:textId="2FA35F67" w:rsidR="000A5352" w:rsidRDefault="000A5352" w:rsidP="00CC1391">
      <w:pPr>
        <w:jc w:val="right"/>
        <w:rPr>
          <w:sz w:val="24"/>
          <w:szCs w:val="24"/>
        </w:rPr>
      </w:pPr>
      <w:r>
        <w:rPr>
          <w:rFonts w:hint="eastAsia"/>
          <w:sz w:val="24"/>
          <w:szCs w:val="24"/>
        </w:rPr>
        <w:t>이름:</w:t>
      </w:r>
      <w:r>
        <w:rPr>
          <w:sz w:val="24"/>
          <w:szCs w:val="24"/>
        </w:rPr>
        <w:t xml:space="preserve"> </w:t>
      </w:r>
      <w:r>
        <w:rPr>
          <w:rFonts w:hint="eastAsia"/>
          <w:sz w:val="24"/>
          <w:szCs w:val="24"/>
        </w:rPr>
        <w:t>최현진</w:t>
      </w:r>
    </w:p>
    <w:p w14:paraId="3D9C0811" w14:textId="4EB965F1" w:rsidR="00CC1391" w:rsidRDefault="00CC1391" w:rsidP="00CC1391">
      <w:pPr>
        <w:jc w:val="right"/>
        <w:rPr>
          <w:rFonts w:hint="eastAsia"/>
          <w:sz w:val="24"/>
          <w:szCs w:val="24"/>
        </w:rPr>
      </w:pPr>
      <w:r>
        <w:rPr>
          <w:rFonts w:hint="eastAsia"/>
          <w:sz w:val="24"/>
          <w:szCs w:val="24"/>
        </w:rPr>
        <w:t>제출일</w:t>
      </w:r>
      <w:r w:rsidR="005627F9">
        <w:rPr>
          <w:rFonts w:hint="eastAsia"/>
          <w:sz w:val="24"/>
          <w:szCs w:val="24"/>
        </w:rPr>
        <w:t>: 2025</w:t>
      </w:r>
      <w:r>
        <w:rPr>
          <w:rFonts w:hint="eastAsia"/>
          <w:sz w:val="24"/>
          <w:szCs w:val="24"/>
        </w:rPr>
        <w:t>.</w:t>
      </w:r>
      <w:r w:rsidR="00DA070F">
        <w:rPr>
          <w:rFonts w:hint="eastAsia"/>
          <w:sz w:val="24"/>
          <w:szCs w:val="24"/>
        </w:rPr>
        <w:t>0</w:t>
      </w:r>
      <w:r w:rsidR="00BC1AD8">
        <w:rPr>
          <w:rFonts w:hint="eastAsia"/>
          <w:sz w:val="24"/>
          <w:szCs w:val="24"/>
        </w:rPr>
        <w:t>6</w:t>
      </w:r>
      <w:r w:rsidR="00E60AE5">
        <w:rPr>
          <w:rFonts w:hint="eastAsia"/>
          <w:sz w:val="24"/>
          <w:szCs w:val="24"/>
        </w:rPr>
        <w:t>.01</w:t>
      </w:r>
    </w:p>
    <w:p w14:paraId="25EE3896" w14:textId="77777777" w:rsidR="00CC1391" w:rsidRDefault="00CC1391" w:rsidP="00CC1391">
      <w:pPr>
        <w:jc w:val="right"/>
        <w:rPr>
          <w:sz w:val="24"/>
          <w:szCs w:val="24"/>
        </w:rPr>
      </w:pPr>
    </w:p>
    <w:p w14:paraId="3EFDA61D" w14:textId="77777777" w:rsidR="00CC1391" w:rsidRDefault="00CC1391" w:rsidP="00CC1391">
      <w:pPr>
        <w:jc w:val="right"/>
        <w:rPr>
          <w:sz w:val="24"/>
          <w:szCs w:val="24"/>
        </w:rPr>
      </w:pPr>
    </w:p>
    <w:p w14:paraId="7395537D" w14:textId="100DF29A" w:rsidR="00DA23E9" w:rsidRDefault="005627F9" w:rsidP="00D243B7">
      <w:pPr>
        <w:rPr>
          <w:sz w:val="24"/>
        </w:rPr>
      </w:pPr>
      <w:r>
        <w:rPr>
          <w:rFonts w:hint="eastAsia"/>
          <w:sz w:val="24"/>
        </w:rPr>
        <w:lastRenderedPageBreak/>
        <w:t>Introduction</w:t>
      </w:r>
    </w:p>
    <w:p w14:paraId="33A5F372" w14:textId="77777777" w:rsidR="00C05F29" w:rsidRDefault="00C05F29" w:rsidP="00C05F29">
      <w:r>
        <w:rPr>
          <w:rFonts w:hint="eastAsia"/>
        </w:rPr>
        <w:t>이번</w:t>
      </w:r>
      <w:r>
        <w:t xml:space="preserve"> Proxy 3-2 과제는 Proxy 3-1 과제의 연장선으로, semaphore 기반의 동기화에 더해 POSIX Thread를 활용한 비동기 로그 기록 기능이 추가된 것이 핵심이다.</w:t>
      </w:r>
    </w:p>
    <w:p w14:paraId="416E97F7" w14:textId="2E0EAEE8" w:rsidR="00C05F29" w:rsidRDefault="00C05F29" w:rsidP="00C05F29">
      <w:pPr>
        <w:rPr>
          <w:rFonts w:hint="eastAsia"/>
        </w:rPr>
      </w:pPr>
      <w:r>
        <w:rPr>
          <w:rFonts w:hint="eastAsia"/>
        </w:rPr>
        <w:t>기존에는</w:t>
      </w:r>
      <w:r>
        <w:t xml:space="preserve"> 자식 프로세스가 직접 logfile.txt에 접근하여 로그를 작성했지만, 이번 과제에서는 자식 프로세스가 생성한 thread가 로그 기록을 수행하도록 구현하여, 다중 자식 프로세스 환경에서 로그 접근 구조를 보다 유연하게 확장하였다.</w:t>
      </w:r>
    </w:p>
    <w:p w14:paraId="4AC8A2FE" w14:textId="77777777" w:rsidR="00C05F29" w:rsidRDefault="00C05F29" w:rsidP="00C05F29">
      <w:r>
        <w:rPr>
          <w:rFonts w:hint="eastAsia"/>
        </w:rPr>
        <w:t>특히</w:t>
      </w:r>
      <w:r>
        <w:t xml:space="preserve"> 로그 기록은 이전과 동일하게 System V Semaphore를 통해 보호되며, 임계 구역(critical section) 진입 전과 종료 후에는 다음과 같은 터미널 메시지가 출력된다:</w:t>
      </w:r>
    </w:p>
    <w:p w14:paraId="090B7E93" w14:textId="77777777" w:rsidR="00C05F29" w:rsidRDefault="00C05F29" w:rsidP="00C05F29">
      <w:r>
        <w:t>*PID# XXXX is waiting for the semaphore.</w:t>
      </w:r>
    </w:p>
    <w:p w14:paraId="19037EC8" w14:textId="77777777" w:rsidR="00C05F29" w:rsidRDefault="00C05F29" w:rsidP="00C05F29">
      <w:r>
        <w:t>*PID# XXXX is in the critical zone.</w:t>
      </w:r>
    </w:p>
    <w:p w14:paraId="36238D08" w14:textId="77777777" w:rsidR="00C05F29" w:rsidRDefault="00C05F29" w:rsidP="00C05F29">
      <w:r>
        <w:t>*PID# XXXX create the *TID# XXXXX.</w:t>
      </w:r>
    </w:p>
    <w:p w14:paraId="0CE64599" w14:textId="77777777" w:rsidR="00C05F29" w:rsidRDefault="00C05F29" w:rsidP="00C05F29">
      <w:r>
        <w:t>*TID# XXXXX is exited.</w:t>
      </w:r>
    </w:p>
    <w:p w14:paraId="7908C250" w14:textId="77777777" w:rsidR="00C05F29" w:rsidRDefault="00C05F29" w:rsidP="00C05F29">
      <w:r>
        <w:t>*PID# XXXX exited the critical zone.</w:t>
      </w:r>
    </w:p>
    <w:p w14:paraId="66FE2FFF" w14:textId="0458D7CC" w:rsidR="00C05F29" w:rsidRDefault="00C05F29" w:rsidP="00C05F29">
      <w:pPr>
        <w:rPr>
          <w:rFonts w:hint="eastAsia"/>
        </w:rPr>
      </w:pPr>
      <w:r>
        <w:t>HIT 및 MISS 판단 이후 로그 작성 시, 자식 프로세스는 동적으로 thread를 생성하여 로그 메시지를 전달하며, 생성된 thread는 로그 기록 후 종료를 출력한다. pthread_join()을 통해 스레드 종료를 기다림으로써 로그 순서의 일관성을 보장하였다. 또한, 과제의 통일성과 구조적 일관성을 위해 부모 프로세스의 종료 로그 역시 thread를 생성하여 기록하도록 구현하였다.</w:t>
      </w:r>
    </w:p>
    <w:p w14:paraId="770EFF5D" w14:textId="5F5B5498" w:rsidR="000A5352" w:rsidRPr="00C05F29" w:rsidRDefault="00C05F29" w:rsidP="00D243B7">
      <w:pPr>
        <w:rPr>
          <w:rFonts w:hint="eastAsia"/>
        </w:rPr>
      </w:pPr>
      <w:r>
        <w:rPr>
          <w:rFonts w:hint="eastAsia"/>
        </w:rPr>
        <w:t>이를</w:t>
      </w:r>
      <w:r>
        <w:t xml:space="preserve"> 통해 이번 과제는 멀티프로세스-멀티스레드 환경에서의 공유 자원 접근 제어, thread 기반의 작업 위임, 임계 구역의 thread-safe한 처리 방식에 대한 이해를 실습적으로 심화시키는 데 목적이 있다.</w:t>
      </w:r>
    </w:p>
    <w:p w14:paraId="3E1AACB7" w14:textId="1A5EBB2C" w:rsidR="000A5352" w:rsidRPr="00596933" w:rsidRDefault="000A5352" w:rsidP="00D243B7"/>
    <w:p w14:paraId="35DC23F7" w14:textId="595C9731" w:rsidR="00DA23E9" w:rsidRDefault="00DA23E9" w:rsidP="00D243B7"/>
    <w:p w14:paraId="5021122F" w14:textId="1FC377AF" w:rsidR="00DA23E9" w:rsidRDefault="00DA23E9" w:rsidP="00D243B7"/>
    <w:p w14:paraId="28D3298D" w14:textId="47EDC9CF" w:rsidR="00DA23E9" w:rsidRDefault="00DA23E9" w:rsidP="00D243B7"/>
    <w:p w14:paraId="0863DDE6" w14:textId="3C32B252" w:rsidR="00DA23E9" w:rsidRDefault="00DA23E9" w:rsidP="00D243B7"/>
    <w:p w14:paraId="7FEFD438" w14:textId="77777777" w:rsidR="0061373D" w:rsidRDefault="0061373D" w:rsidP="00D243B7"/>
    <w:p w14:paraId="3883C464" w14:textId="376202F1" w:rsidR="005B6AB1" w:rsidRDefault="005B6AB1" w:rsidP="00D243B7">
      <w:pPr>
        <w:rPr>
          <w:sz w:val="24"/>
        </w:rPr>
      </w:pPr>
    </w:p>
    <w:p w14:paraId="4617A33A" w14:textId="77777777" w:rsidR="00F760E2" w:rsidRDefault="00F760E2" w:rsidP="00D243B7">
      <w:pPr>
        <w:rPr>
          <w:sz w:val="24"/>
        </w:rPr>
      </w:pPr>
    </w:p>
    <w:p w14:paraId="756EEEB2" w14:textId="257603D8" w:rsidR="00D72A75" w:rsidRDefault="0061373D" w:rsidP="00F760E2">
      <w:pPr>
        <w:rPr>
          <w:rFonts w:ascii="굴림" w:eastAsia="굴림" w:hAnsi="굴림" w:cs="굴림"/>
          <w:noProof/>
          <w:kern w:val="0"/>
          <w:sz w:val="24"/>
          <w:szCs w:val="24"/>
        </w:rPr>
      </w:pPr>
      <w:r>
        <w:rPr>
          <w:rFonts w:hint="eastAsia"/>
          <w:sz w:val="24"/>
        </w:rPr>
        <w:lastRenderedPageBreak/>
        <w:t>Flow Chart</w:t>
      </w:r>
      <w:r w:rsidRPr="0061373D">
        <w:rPr>
          <w:rFonts w:ascii="굴림" w:eastAsia="굴림" w:hAnsi="굴림" w:cs="굴림"/>
          <w:noProof/>
          <w:kern w:val="0"/>
          <w:sz w:val="24"/>
          <w:szCs w:val="24"/>
        </w:rPr>
        <w:t xml:space="preserve"> </w:t>
      </w:r>
    </w:p>
    <w:p w14:paraId="32468D8E" w14:textId="77777777" w:rsidR="00D72A75" w:rsidRDefault="00D72A75" w:rsidP="00F760E2">
      <w:pPr>
        <w:rPr>
          <w:rFonts w:ascii="굴림" w:eastAsia="굴림" w:hAnsi="굴림" w:cs="굴림"/>
          <w:noProof/>
          <w:kern w:val="0"/>
          <w:sz w:val="24"/>
          <w:szCs w:val="24"/>
        </w:rPr>
      </w:pPr>
    </w:p>
    <w:p w14:paraId="5FEF5C21" w14:textId="4DC940DB" w:rsidR="00D72A75" w:rsidRPr="00D72A75" w:rsidRDefault="00D72A75" w:rsidP="00F760E2">
      <w:pPr>
        <w:rPr>
          <w:rFonts w:ascii="굴림" w:eastAsia="굴림" w:hAnsi="굴림" w:cs="굴림"/>
          <w:noProof/>
          <w:kern w:val="0"/>
          <w:sz w:val="24"/>
          <w:szCs w:val="24"/>
        </w:rPr>
      </w:pPr>
    </w:p>
    <w:p w14:paraId="41C0436D" w14:textId="3CC9F224" w:rsidR="003D43C6" w:rsidRDefault="003D43C6" w:rsidP="00F760E2">
      <w:pPr>
        <w:rPr>
          <w:noProof/>
          <w:sz w:val="24"/>
        </w:rPr>
      </w:pPr>
    </w:p>
    <w:p w14:paraId="716BB5A4" w14:textId="1ADF9CC3" w:rsidR="009A239F" w:rsidRDefault="009A239F" w:rsidP="00D243B7">
      <w:pPr>
        <w:rPr>
          <w:sz w:val="24"/>
        </w:rPr>
      </w:pPr>
      <w:r>
        <w:rPr>
          <w:rFonts w:hint="eastAsia"/>
          <w:sz w:val="24"/>
        </w:rPr>
        <w:t>Pseudo code</w:t>
      </w:r>
    </w:p>
    <w:tbl>
      <w:tblPr>
        <w:tblStyle w:val="a7"/>
        <w:tblW w:w="0" w:type="auto"/>
        <w:tblLook w:val="04A0" w:firstRow="1" w:lastRow="0" w:firstColumn="1" w:lastColumn="0" w:noHBand="0" w:noVBand="1"/>
      </w:tblPr>
      <w:tblGrid>
        <w:gridCol w:w="9016"/>
      </w:tblGrid>
      <w:tr w:rsidR="00E652BC" w14:paraId="7B425328" w14:textId="77777777" w:rsidTr="00E652BC">
        <w:tc>
          <w:tcPr>
            <w:tcW w:w="9016" w:type="dxa"/>
          </w:tcPr>
          <w:p w14:paraId="23CC9A25" w14:textId="4E086CA3" w:rsidR="00E652BC" w:rsidRDefault="00E652BC" w:rsidP="00D243B7">
            <w:pPr>
              <w:rPr>
                <w:szCs w:val="20"/>
              </w:rPr>
            </w:pPr>
            <w:r>
              <w:rPr>
                <w:rFonts w:hint="eastAsia"/>
                <w:szCs w:val="20"/>
              </w:rPr>
              <w:t>main:</w:t>
            </w:r>
          </w:p>
        </w:tc>
      </w:tr>
      <w:tr w:rsidR="00E652BC" w14:paraId="6CF27C7E" w14:textId="77777777" w:rsidTr="00E652BC">
        <w:tc>
          <w:tcPr>
            <w:tcW w:w="9016" w:type="dxa"/>
          </w:tcPr>
          <w:p w14:paraId="2FAE498F" w14:textId="77777777" w:rsidR="005E6846" w:rsidRPr="005E6846" w:rsidRDefault="005E6846" w:rsidP="005E6846">
            <w:pPr>
              <w:rPr>
                <w:szCs w:val="20"/>
              </w:rPr>
            </w:pPr>
            <w:r w:rsidRPr="005E6846">
              <w:rPr>
                <w:szCs w:val="20"/>
              </w:rPr>
              <w:t>프로그램 시작</w:t>
            </w:r>
          </w:p>
          <w:p w14:paraId="4C48C179" w14:textId="77777777" w:rsidR="005E6846" w:rsidRPr="005E6846" w:rsidRDefault="005E6846" w:rsidP="005E6846">
            <w:pPr>
              <w:rPr>
                <w:szCs w:val="20"/>
              </w:rPr>
            </w:pPr>
            <w:r w:rsidRPr="005E6846">
              <w:rPr>
                <w:szCs w:val="20"/>
              </w:rPr>
              <w:t xml:space="preserve">        시작 시간 저장</w:t>
            </w:r>
          </w:p>
          <w:p w14:paraId="1E332696" w14:textId="77777777" w:rsidR="005E6846" w:rsidRPr="005E6846" w:rsidRDefault="005E6846" w:rsidP="005E6846">
            <w:pPr>
              <w:rPr>
                <w:szCs w:val="20"/>
              </w:rPr>
            </w:pPr>
            <w:r w:rsidRPr="005E6846">
              <w:rPr>
                <w:szCs w:val="20"/>
              </w:rPr>
              <w:t xml:space="preserve">        SIGINT 핸들러 등록</w:t>
            </w:r>
          </w:p>
          <w:p w14:paraId="2B5C03FD" w14:textId="77777777" w:rsidR="005E6846" w:rsidRPr="005E6846" w:rsidRDefault="005E6846" w:rsidP="005E6846">
            <w:pPr>
              <w:rPr>
                <w:szCs w:val="20"/>
              </w:rPr>
            </w:pPr>
          </w:p>
          <w:p w14:paraId="0411BCEF" w14:textId="77777777" w:rsidR="005E6846" w:rsidRPr="005E6846" w:rsidRDefault="005E6846" w:rsidP="005E6846">
            <w:pPr>
              <w:rPr>
                <w:szCs w:val="20"/>
              </w:rPr>
            </w:pPr>
            <w:r w:rsidRPr="005E6846">
              <w:rPr>
                <w:szCs w:val="20"/>
              </w:rPr>
              <w:t xml:space="preserve">    세마포어 초기화</w:t>
            </w:r>
          </w:p>
          <w:p w14:paraId="3789BCE5" w14:textId="77777777" w:rsidR="005E6846" w:rsidRPr="005E6846" w:rsidRDefault="005E6846" w:rsidP="005E6846">
            <w:pPr>
              <w:rPr>
                <w:szCs w:val="20"/>
              </w:rPr>
            </w:pPr>
            <w:r w:rsidRPr="005E6846">
              <w:rPr>
                <w:szCs w:val="20"/>
              </w:rPr>
              <w:t xml:space="preserve">    부모 PID 저장</w:t>
            </w:r>
          </w:p>
          <w:p w14:paraId="3A206D24" w14:textId="77777777" w:rsidR="005E6846" w:rsidRPr="005E6846" w:rsidRDefault="005E6846" w:rsidP="005E6846">
            <w:pPr>
              <w:rPr>
                <w:szCs w:val="20"/>
              </w:rPr>
            </w:pPr>
          </w:p>
          <w:p w14:paraId="0907D0A7" w14:textId="77777777" w:rsidR="005E6846" w:rsidRPr="005E6846" w:rsidRDefault="005E6846" w:rsidP="005E6846">
            <w:pPr>
              <w:rPr>
                <w:szCs w:val="20"/>
              </w:rPr>
            </w:pPr>
            <w:r w:rsidRPr="005E6846">
              <w:rPr>
                <w:szCs w:val="20"/>
              </w:rPr>
              <w:t xml:space="preserve">    홈 디렉토리 경로 얻기</w:t>
            </w:r>
          </w:p>
          <w:p w14:paraId="0BDC5097" w14:textId="77777777" w:rsidR="005E6846" w:rsidRPr="005E6846" w:rsidRDefault="005E6846" w:rsidP="005E6846">
            <w:pPr>
              <w:rPr>
                <w:szCs w:val="20"/>
              </w:rPr>
            </w:pPr>
            <w:r w:rsidRPr="005E6846">
              <w:rPr>
                <w:szCs w:val="20"/>
              </w:rPr>
              <w:t xml:space="preserve">    ~/logfile 디렉토리 생성</w:t>
            </w:r>
          </w:p>
          <w:p w14:paraId="1E0C73FE" w14:textId="77777777" w:rsidR="005E6846" w:rsidRPr="005E6846" w:rsidRDefault="005E6846" w:rsidP="005E6846">
            <w:pPr>
              <w:rPr>
                <w:szCs w:val="20"/>
              </w:rPr>
            </w:pPr>
          </w:p>
          <w:p w14:paraId="5ECAA785" w14:textId="77777777" w:rsidR="005E6846" w:rsidRPr="005E6846" w:rsidRDefault="005E6846" w:rsidP="005E6846">
            <w:pPr>
              <w:rPr>
                <w:szCs w:val="20"/>
              </w:rPr>
            </w:pPr>
            <w:r w:rsidRPr="005E6846">
              <w:rPr>
                <w:szCs w:val="20"/>
              </w:rPr>
              <w:t xml:space="preserve">    서버 소켓 생성</w:t>
            </w:r>
          </w:p>
          <w:p w14:paraId="1F8987C3" w14:textId="77777777" w:rsidR="005E6846" w:rsidRPr="005E6846" w:rsidRDefault="005E6846" w:rsidP="005E6846">
            <w:pPr>
              <w:rPr>
                <w:szCs w:val="20"/>
              </w:rPr>
            </w:pPr>
            <w:r w:rsidRPr="005E6846">
              <w:rPr>
                <w:szCs w:val="20"/>
              </w:rPr>
              <w:t xml:space="preserve">    서버 주소 설정</w:t>
            </w:r>
          </w:p>
          <w:p w14:paraId="7A2A13A3" w14:textId="77777777" w:rsidR="005E6846" w:rsidRPr="005E6846" w:rsidRDefault="005E6846" w:rsidP="005E6846">
            <w:pPr>
              <w:rPr>
                <w:szCs w:val="20"/>
              </w:rPr>
            </w:pPr>
            <w:r w:rsidRPr="005E6846">
              <w:rPr>
                <w:szCs w:val="20"/>
              </w:rPr>
              <w:t xml:space="preserve">    bind()로 IP/PORT 할당</w:t>
            </w:r>
          </w:p>
          <w:p w14:paraId="3B403F37" w14:textId="77777777" w:rsidR="005E6846" w:rsidRPr="005E6846" w:rsidRDefault="005E6846" w:rsidP="005E6846">
            <w:pPr>
              <w:rPr>
                <w:szCs w:val="20"/>
              </w:rPr>
            </w:pPr>
            <w:r w:rsidRPr="005E6846">
              <w:rPr>
                <w:szCs w:val="20"/>
              </w:rPr>
              <w:t xml:space="preserve">    listen()으로 클라이언트 연결 대기</w:t>
            </w:r>
          </w:p>
          <w:p w14:paraId="2AC5E325" w14:textId="77777777" w:rsidR="005E6846" w:rsidRPr="005E6846" w:rsidRDefault="005E6846" w:rsidP="005E6846">
            <w:pPr>
              <w:rPr>
                <w:szCs w:val="20"/>
              </w:rPr>
            </w:pPr>
          </w:p>
          <w:p w14:paraId="04A7C4D5" w14:textId="77777777" w:rsidR="005E6846" w:rsidRPr="005E6846" w:rsidRDefault="005E6846" w:rsidP="005E6846">
            <w:pPr>
              <w:rPr>
                <w:szCs w:val="20"/>
              </w:rPr>
            </w:pPr>
            <w:r w:rsidRPr="005E6846">
              <w:rPr>
                <w:szCs w:val="20"/>
              </w:rPr>
              <w:t xml:space="preserve">    무한 반복:</w:t>
            </w:r>
          </w:p>
          <w:p w14:paraId="3336D04F" w14:textId="77777777" w:rsidR="005E6846" w:rsidRPr="005E6846" w:rsidRDefault="005E6846" w:rsidP="005E6846">
            <w:pPr>
              <w:rPr>
                <w:szCs w:val="20"/>
              </w:rPr>
            </w:pPr>
            <w:r w:rsidRPr="005E6846">
              <w:rPr>
                <w:szCs w:val="20"/>
              </w:rPr>
              <w:t xml:space="preserve">        accept()로 클라이언트 연결 수락</w:t>
            </w:r>
          </w:p>
          <w:p w14:paraId="58E231A0" w14:textId="77777777" w:rsidR="005E6846" w:rsidRPr="005E6846" w:rsidRDefault="005E6846" w:rsidP="005E6846">
            <w:pPr>
              <w:rPr>
                <w:szCs w:val="20"/>
              </w:rPr>
            </w:pPr>
          </w:p>
          <w:p w14:paraId="7896B98A" w14:textId="77777777" w:rsidR="005E6846" w:rsidRPr="005E6846" w:rsidRDefault="005E6846" w:rsidP="005E6846">
            <w:pPr>
              <w:rPr>
                <w:szCs w:val="20"/>
              </w:rPr>
            </w:pPr>
            <w:r w:rsidRPr="005E6846">
              <w:rPr>
                <w:szCs w:val="20"/>
              </w:rPr>
              <w:t xml:space="preserve">        fork()로 자식 생성</w:t>
            </w:r>
          </w:p>
          <w:p w14:paraId="4958CAFC" w14:textId="77777777" w:rsidR="005E6846" w:rsidRPr="005E6846" w:rsidRDefault="005E6846" w:rsidP="005E6846">
            <w:pPr>
              <w:rPr>
                <w:szCs w:val="20"/>
              </w:rPr>
            </w:pPr>
            <w:r w:rsidRPr="005E6846">
              <w:rPr>
                <w:szCs w:val="20"/>
              </w:rPr>
              <w:t xml:space="preserve">        자식이면:</w:t>
            </w:r>
          </w:p>
          <w:p w14:paraId="6E6FF618" w14:textId="77777777" w:rsidR="005E6846" w:rsidRPr="005E6846" w:rsidRDefault="005E6846" w:rsidP="005E6846">
            <w:pPr>
              <w:rPr>
                <w:szCs w:val="20"/>
              </w:rPr>
            </w:pPr>
            <w:r w:rsidRPr="005E6846">
              <w:rPr>
                <w:szCs w:val="20"/>
              </w:rPr>
              <w:t xml:space="preserve">            서버 소켓 닫기</w:t>
            </w:r>
          </w:p>
          <w:p w14:paraId="5840DAAC" w14:textId="77777777" w:rsidR="005E6846" w:rsidRPr="005E6846" w:rsidRDefault="005E6846" w:rsidP="005E6846">
            <w:pPr>
              <w:rPr>
                <w:szCs w:val="20"/>
              </w:rPr>
            </w:pPr>
            <w:r w:rsidRPr="005E6846">
              <w:rPr>
                <w:szCs w:val="20"/>
              </w:rPr>
              <w:t xml:space="preserve">            자식 시작 시간 저장</w:t>
            </w:r>
          </w:p>
          <w:p w14:paraId="4B11DE50" w14:textId="77777777" w:rsidR="005E6846" w:rsidRPr="005E6846" w:rsidRDefault="005E6846" w:rsidP="005E6846">
            <w:pPr>
              <w:rPr>
                <w:szCs w:val="20"/>
              </w:rPr>
            </w:pPr>
          </w:p>
          <w:p w14:paraId="078A7723" w14:textId="77777777" w:rsidR="005E6846" w:rsidRPr="005E6846" w:rsidRDefault="005E6846" w:rsidP="005E6846">
            <w:pPr>
              <w:rPr>
                <w:szCs w:val="20"/>
              </w:rPr>
            </w:pPr>
            <w:r w:rsidRPr="005E6846">
              <w:rPr>
                <w:szCs w:val="20"/>
              </w:rPr>
              <w:t xml:space="preserve">            클라이언트 요청 수신</w:t>
            </w:r>
          </w:p>
          <w:p w14:paraId="6609258C" w14:textId="77777777" w:rsidR="005E6846" w:rsidRPr="005E6846" w:rsidRDefault="005E6846" w:rsidP="005E6846">
            <w:pPr>
              <w:rPr>
                <w:szCs w:val="20"/>
              </w:rPr>
            </w:pPr>
            <w:r w:rsidRPr="005E6846">
              <w:rPr>
                <w:szCs w:val="20"/>
              </w:rPr>
              <w:t xml:space="preserve">            현재 시간 저장</w:t>
            </w:r>
          </w:p>
          <w:p w14:paraId="07F24FAB" w14:textId="77777777" w:rsidR="005E6846" w:rsidRPr="005E6846" w:rsidRDefault="005E6846" w:rsidP="005E6846">
            <w:pPr>
              <w:rPr>
                <w:szCs w:val="20"/>
              </w:rPr>
            </w:pPr>
          </w:p>
          <w:p w14:paraId="75E7047F" w14:textId="77777777" w:rsidR="005E6846" w:rsidRPr="005E6846" w:rsidRDefault="005E6846" w:rsidP="005E6846">
            <w:pPr>
              <w:rPr>
                <w:szCs w:val="20"/>
              </w:rPr>
            </w:pPr>
            <w:r w:rsidRPr="005E6846">
              <w:rPr>
                <w:szCs w:val="20"/>
              </w:rPr>
              <w:t xml:space="preserve">            method가 GET이 아니거나 URL이 없거나</w:t>
            </w:r>
          </w:p>
          <w:p w14:paraId="3AA470E0" w14:textId="77777777" w:rsidR="005E6846" w:rsidRPr="005E6846" w:rsidRDefault="005E6846" w:rsidP="005E6846">
            <w:pPr>
              <w:rPr>
                <w:szCs w:val="20"/>
              </w:rPr>
            </w:pPr>
            <w:r w:rsidRPr="005E6846">
              <w:rPr>
                <w:szCs w:val="20"/>
              </w:rPr>
              <w:t xml:space="preserve">            .ico/.css/.txt/.firefox 포함되면 isURL = 0</w:t>
            </w:r>
          </w:p>
          <w:p w14:paraId="518B1B37" w14:textId="77777777" w:rsidR="005E6846" w:rsidRPr="005E6846" w:rsidRDefault="005E6846" w:rsidP="005E6846">
            <w:pPr>
              <w:rPr>
                <w:szCs w:val="20"/>
              </w:rPr>
            </w:pPr>
          </w:p>
          <w:p w14:paraId="609FDEA7" w14:textId="77777777" w:rsidR="005E6846" w:rsidRPr="005E6846" w:rsidRDefault="005E6846" w:rsidP="005E6846">
            <w:pPr>
              <w:rPr>
                <w:szCs w:val="20"/>
              </w:rPr>
            </w:pPr>
            <w:r w:rsidRPr="005E6846">
              <w:rPr>
                <w:szCs w:val="20"/>
              </w:rPr>
              <w:t xml:space="preserve">            SHA-1 해시 수행</w:t>
            </w:r>
          </w:p>
          <w:p w14:paraId="702D860E" w14:textId="77777777" w:rsidR="005E6846" w:rsidRPr="005E6846" w:rsidRDefault="005E6846" w:rsidP="005E6846">
            <w:pPr>
              <w:rPr>
                <w:szCs w:val="20"/>
              </w:rPr>
            </w:pPr>
            <w:r w:rsidRPr="005E6846">
              <w:rPr>
                <w:szCs w:val="20"/>
              </w:rPr>
              <w:t xml:space="preserve">                앞 3자리 → 캐시 디렉토리 이름</w:t>
            </w:r>
          </w:p>
          <w:p w14:paraId="1D7CBBAD" w14:textId="77777777" w:rsidR="005E6846" w:rsidRPr="005E6846" w:rsidRDefault="005E6846" w:rsidP="005E6846">
            <w:pPr>
              <w:rPr>
                <w:szCs w:val="20"/>
              </w:rPr>
            </w:pPr>
            <w:r w:rsidRPr="005E6846">
              <w:rPr>
                <w:szCs w:val="20"/>
              </w:rPr>
              <w:t xml:space="preserve">                뒤 37자리 → 캐시 파일 이름</w:t>
            </w:r>
          </w:p>
          <w:p w14:paraId="5538A799" w14:textId="77777777" w:rsidR="005E6846" w:rsidRPr="005E6846" w:rsidRDefault="005E6846" w:rsidP="005E6846">
            <w:pPr>
              <w:rPr>
                <w:szCs w:val="20"/>
              </w:rPr>
            </w:pPr>
          </w:p>
          <w:p w14:paraId="79828AEB" w14:textId="77777777" w:rsidR="005E6846" w:rsidRPr="005E6846" w:rsidRDefault="005E6846" w:rsidP="005E6846">
            <w:pPr>
              <w:rPr>
                <w:szCs w:val="20"/>
              </w:rPr>
            </w:pPr>
            <w:r w:rsidRPr="005E6846">
              <w:rPr>
                <w:szCs w:val="20"/>
              </w:rPr>
              <w:t xml:space="preserve">            ~/cache 디렉토리 생성</w:t>
            </w:r>
          </w:p>
          <w:p w14:paraId="2018609E" w14:textId="77777777" w:rsidR="005E6846" w:rsidRPr="005E6846" w:rsidRDefault="005E6846" w:rsidP="005E6846">
            <w:pPr>
              <w:rPr>
                <w:szCs w:val="20"/>
              </w:rPr>
            </w:pPr>
            <w:r w:rsidRPr="005E6846">
              <w:rPr>
                <w:szCs w:val="20"/>
              </w:rPr>
              <w:t xml:space="preserve">            ~/cache/xxx 디렉토리 생성</w:t>
            </w:r>
          </w:p>
          <w:p w14:paraId="623F61FE" w14:textId="77777777" w:rsidR="005E6846" w:rsidRPr="005E6846" w:rsidRDefault="005E6846" w:rsidP="005E6846">
            <w:pPr>
              <w:rPr>
                <w:szCs w:val="20"/>
              </w:rPr>
            </w:pPr>
            <w:r w:rsidRPr="005E6846">
              <w:rPr>
                <w:szCs w:val="20"/>
              </w:rPr>
              <w:t xml:space="preserve">            디렉토리에서 캐시 파일 탐색</w:t>
            </w:r>
          </w:p>
          <w:p w14:paraId="349F29E3" w14:textId="77777777" w:rsidR="005E6846" w:rsidRPr="005E6846" w:rsidRDefault="005E6846" w:rsidP="005E6846">
            <w:pPr>
              <w:rPr>
                <w:szCs w:val="20"/>
              </w:rPr>
            </w:pPr>
          </w:p>
          <w:p w14:paraId="5916B06C" w14:textId="77777777" w:rsidR="005E6846" w:rsidRPr="005E6846" w:rsidRDefault="005E6846" w:rsidP="005E6846">
            <w:pPr>
              <w:rPr>
                <w:szCs w:val="20"/>
              </w:rPr>
            </w:pPr>
            <w:r w:rsidRPr="005E6846">
              <w:rPr>
                <w:szCs w:val="20"/>
              </w:rPr>
              <w:t xml:space="preserve">            캐시 HIT이면:</w:t>
            </w:r>
          </w:p>
          <w:p w14:paraId="567AF999" w14:textId="77777777" w:rsidR="005E6846" w:rsidRPr="005E6846" w:rsidRDefault="005E6846" w:rsidP="005E6846">
            <w:pPr>
              <w:rPr>
                <w:szCs w:val="20"/>
              </w:rPr>
            </w:pPr>
            <w:r w:rsidRPr="005E6846">
              <w:rPr>
                <w:szCs w:val="20"/>
              </w:rPr>
              <w:t xml:space="preserve">                isURL이면:</w:t>
            </w:r>
          </w:p>
          <w:p w14:paraId="46C63EAB" w14:textId="77777777" w:rsidR="005E6846" w:rsidRPr="005E6846" w:rsidRDefault="005E6846" w:rsidP="005E6846">
            <w:pPr>
              <w:rPr>
                <w:szCs w:val="20"/>
              </w:rPr>
            </w:pPr>
            <w:r w:rsidRPr="005E6846">
              <w:rPr>
                <w:szCs w:val="20"/>
              </w:rPr>
              <w:t xml:space="preserve">                    세마포어 wait</w:t>
            </w:r>
          </w:p>
          <w:p w14:paraId="3E5F0907" w14:textId="77777777" w:rsidR="005E6846" w:rsidRPr="005E6846" w:rsidRDefault="005E6846" w:rsidP="005E6846">
            <w:pPr>
              <w:rPr>
                <w:szCs w:val="20"/>
              </w:rPr>
            </w:pPr>
            <w:r w:rsidRPr="005E6846">
              <w:rPr>
                <w:szCs w:val="20"/>
              </w:rPr>
              <w:t xml:space="preserve">                    로그 메시지 생성</w:t>
            </w:r>
          </w:p>
          <w:p w14:paraId="5EEA2264" w14:textId="77777777" w:rsidR="005E6846" w:rsidRPr="005E6846" w:rsidRDefault="005E6846" w:rsidP="005E6846">
            <w:pPr>
              <w:rPr>
                <w:szCs w:val="20"/>
              </w:rPr>
            </w:pPr>
            <w:r w:rsidRPr="005E6846">
              <w:rPr>
                <w:szCs w:val="20"/>
              </w:rPr>
              <w:t xml:space="preserve">                    pthread_create()로 log_thread 실행</w:t>
            </w:r>
          </w:p>
          <w:p w14:paraId="57362FCB" w14:textId="77777777" w:rsidR="005E6846" w:rsidRPr="005E6846" w:rsidRDefault="005E6846" w:rsidP="005E6846">
            <w:pPr>
              <w:rPr>
                <w:szCs w:val="20"/>
              </w:rPr>
            </w:pPr>
            <w:r w:rsidRPr="005E6846">
              <w:rPr>
                <w:szCs w:val="20"/>
              </w:rPr>
              <w:t xml:space="preserve">                    TID 출력</w:t>
            </w:r>
          </w:p>
          <w:p w14:paraId="54D453F0" w14:textId="77777777" w:rsidR="005E6846" w:rsidRPr="005E6846" w:rsidRDefault="005E6846" w:rsidP="005E6846">
            <w:pPr>
              <w:rPr>
                <w:szCs w:val="20"/>
              </w:rPr>
            </w:pPr>
            <w:r w:rsidRPr="005E6846">
              <w:rPr>
                <w:szCs w:val="20"/>
              </w:rPr>
              <w:t xml:space="preserve">                    pthread_join()으로 스레드 종료 대기</w:t>
            </w:r>
          </w:p>
          <w:p w14:paraId="70A50C2E" w14:textId="77777777" w:rsidR="005E6846" w:rsidRPr="005E6846" w:rsidRDefault="005E6846" w:rsidP="005E6846">
            <w:pPr>
              <w:rPr>
                <w:szCs w:val="20"/>
              </w:rPr>
            </w:pPr>
            <w:r w:rsidRPr="005E6846">
              <w:rPr>
                <w:szCs w:val="20"/>
              </w:rPr>
              <w:t xml:space="preserve">                    세마포어 post</w:t>
            </w:r>
          </w:p>
          <w:p w14:paraId="06D1336E" w14:textId="77777777" w:rsidR="005E6846" w:rsidRPr="005E6846" w:rsidRDefault="005E6846" w:rsidP="005E6846">
            <w:pPr>
              <w:rPr>
                <w:szCs w:val="20"/>
              </w:rPr>
            </w:pPr>
          </w:p>
          <w:p w14:paraId="22AEBA09" w14:textId="77777777" w:rsidR="005E6846" w:rsidRPr="005E6846" w:rsidRDefault="005E6846" w:rsidP="005E6846">
            <w:pPr>
              <w:rPr>
                <w:szCs w:val="20"/>
              </w:rPr>
            </w:pPr>
            <w:r w:rsidRPr="005E6846">
              <w:rPr>
                <w:szCs w:val="20"/>
              </w:rPr>
              <w:t xml:space="preserve">                캐시 파일 열기</w:t>
            </w:r>
          </w:p>
          <w:p w14:paraId="2423B227" w14:textId="77777777" w:rsidR="005E6846" w:rsidRPr="005E6846" w:rsidRDefault="005E6846" w:rsidP="005E6846">
            <w:pPr>
              <w:rPr>
                <w:szCs w:val="20"/>
              </w:rPr>
            </w:pPr>
            <w:r w:rsidRPr="005E6846">
              <w:rPr>
                <w:szCs w:val="20"/>
              </w:rPr>
              <w:t xml:space="preserve">                캐시 데이터 브라우저로 전송</w:t>
            </w:r>
          </w:p>
          <w:p w14:paraId="08765591" w14:textId="77777777" w:rsidR="005E6846" w:rsidRPr="005E6846" w:rsidRDefault="005E6846" w:rsidP="005E6846">
            <w:pPr>
              <w:rPr>
                <w:szCs w:val="20"/>
              </w:rPr>
            </w:pPr>
          </w:p>
          <w:p w14:paraId="3EBD5585" w14:textId="77777777" w:rsidR="005E6846" w:rsidRPr="005E6846" w:rsidRDefault="005E6846" w:rsidP="005E6846">
            <w:pPr>
              <w:rPr>
                <w:szCs w:val="20"/>
              </w:rPr>
            </w:pPr>
            <w:r w:rsidRPr="005E6846">
              <w:rPr>
                <w:szCs w:val="20"/>
              </w:rPr>
              <w:t xml:space="preserve">            캐시 MISS이면:</w:t>
            </w:r>
          </w:p>
          <w:p w14:paraId="0086B1DA" w14:textId="77777777" w:rsidR="005E6846" w:rsidRPr="005E6846" w:rsidRDefault="005E6846" w:rsidP="005E6846">
            <w:pPr>
              <w:rPr>
                <w:szCs w:val="20"/>
              </w:rPr>
            </w:pPr>
            <w:r w:rsidRPr="005E6846">
              <w:rPr>
                <w:szCs w:val="20"/>
              </w:rPr>
              <w:t xml:space="preserve">                isURL이면:</w:t>
            </w:r>
          </w:p>
          <w:p w14:paraId="4A61A633" w14:textId="77777777" w:rsidR="005E6846" w:rsidRPr="005E6846" w:rsidRDefault="005E6846" w:rsidP="005E6846">
            <w:pPr>
              <w:rPr>
                <w:szCs w:val="20"/>
              </w:rPr>
            </w:pPr>
            <w:r w:rsidRPr="005E6846">
              <w:rPr>
                <w:szCs w:val="20"/>
              </w:rPr>
              <w:t xml:space="preserve">                    세마포어 wait</w:t>
            </w:r>
          </w:p>
          <w:p w14:paraId="1F31E09A" w14:textId="77777777" w:rsidR="005E6846" w:rsidRPr="005E6846" w:rsidRDefault="005E6846" w:rsidP="005E6846">
            <w:pPr>
              <w:rPr>
                <w:szCs w:val="20"/>
              </w:rPr>
            </w:pPr>
            <w:r w:rsidRPr="005E6846">
              <w:rPr>
                <w:szCs w:val="20"/>
              </w:rPr>
              <w:t xml:space="preserve">                    로그 메시지 생성</w:t>
            </w:r>
          </w:p>
          <w:p w14:paraId="57822C5D" w14:textId="77777777" w:rsidR="005E6846" w:rsidRPr="005E6846" w:rsidRDefault="005E6846" w:rsidP="005E6846">
            <w:pPr>
              <w:rPr>
                <w:szCs w:val="20"/>
              </w:rPr>
            </w:pPr>
            <w:r w:rsidRPr="005E6846">
              <w:rPr>
                <w:szCs w:val="20"/>
              </w:rPr>
              <w:t xml:space="preserve">                    pthread_create()로 log_thread 실행</w:t>
            </w:r>
          </w:p>
          <w:p w14:paraId="37ECE35F" w14:textId="77777777" w:rsidR="005E6846" w:rsidRPr="005E6846" w:rsidRDefault="005E6846" w:rsidP="005E6846">
            <w:pPr>
              <w:rPr>
                <w:szCs w:val="20"/>
              </w:rPr>
            </w:pPr>
            <w:r w:rsidRPr="005E6846">
              <w:rPr>
                <w:szCs w:val="20"/>
              </w:rPr>
              <w:t xml:space="preserve">                    TID 출력</w:t>
            </w:r>
          </w:p>
          <w:p w14:paraId="15DB8975" w14:textId="77777777" w:rsidR="005E6846" w:rsidRPr="005E6846" w:rsidRDefault="005E6846" w:rsidP="005E6846">
            <w:pPr>
              <w:rPr>
                <w:szCs w:val="20"/>
              </w:rPr>
            </w:pPr>
            <w:r w:rsidRPr="005E6846">
              <w:rPr>
                <w:szCs w:val="20"/>
              </w:rPr>
              <w:t xml:space="preserve">                    pthread_join()으로 스레드 종료 대기</w:t>
            </w:r>
          </w:p>
          <w:p w14:paraId="22350E18" w14:textId="77777777" w:rsidR="005E6846" w:rsidRPr="005E6846" w:rsidRDefault="005E6846" w:rsidP="005E6846">
            <w:pPr>
              <w:rPr>
                <w:szCs w:val="20"/>
              </w:rPr>
            </w:pPr>
            <w:r w:rsidRPr="005E6846">
              <w:rPr>
                <w:szCs w:val="20"/>
              </w:rPr>
              <w:t xml:space="preserve">                    세마포어 post</w:t>
            </w:r>
          </w:p>
          <w:p w14:paraId="686A7839" w14:textId="77777777" w:rsidR="005E6846" w:rsidRPr="005E6846" w:rsidRDefault="005E6846" w:rsidP="005E6846">
            <w:pPr>
              <w:rPr>
                <w:szCs w:val="20"/>
              </w:rPr>
            </w:pPr>
          </w:p>
          <w:p w14:paraId="579303D0" w14:textId="77777777" w:rsidR="005E6846" w:rsidRPr="005E6846" w:rsidRDefault="005E6846" w:rsidP="005E6846">
            <w:pPr>
              <w:rPr>
                <w:szCs w:val="20"/>
              </w:rPr>
            </w:pPr>
            <w:r w:rsidRPr="005E6846">
              <w:rPr>
                <w:szCs w:val="20"/>
              </w:rPr>
              <w:t xml:space="preserve">                요청에서 hostname, port, path 추출</w:t>
            </w:r>
          </w:p>
          <w:p w14:paraId="3E062BFD" w14:textId="77777777" w:rsidR="005E6846" w:rsidRPr="005E6846" w:rsidRDefault="005E6846" w:rsidP="005E6846">
            <w:pPr>
              <w:rPr>
                <w:szCs w:val="20"/>
              </w:rPr>
            </w:pPr>
            <w:r w:rsidRPr="005E6846">
              <w:rPr>
                <w:szCs w:val="20"/>
              </w:rPr>
              <w:t xml:space="preserve">                origin 서버 IP 얻기</w:t>
            </w:r>
          </w:p>
          <w:p w14:paraId="0DD25232" w14:textId="77777777" w:rsidR="005E6846" w:rsidRPr="005E6846" w:rsidRDefault="005E6846" w:rsidP="005E6846">
            <w:pPr>
              <w:rPr>
                <w:szCs w:val="20"/>
              </w:rPr>
            </w:pPr>
            <w:r w:rsidRPr="005E6846">
              <w:rPr>
                <w:szCs w:val="20"/>
              </w:rPr>
              <w:t xml:space="preserve">                소켓 생성 및 origin 서버 연결</w:t>
            </w:r>
          </w:p>
          <w:p w14:paraId="58A7EE00" w14:textId="77777777" w:rsidR="005E6846" w:rsidRPr="005E6846" w:rsidRDefault="005E6846" w:rsidP="005E6846">
            <w:pPr>
              <w:rPr>
                <w:szCs w:val="20"/>
              </w:rPr>
            </w:pPr>
          </w:p>
          <w:p w14:paraId="3D626BCA" w14:textId="77777777" w:rsidR="005E6846" w:rsidRPr="005E6846" w:rsidRDefault="005E6846" w:rsidP="005E6846">
            <w:pPr>
              <w:rPr>
                <w:szCs w:val="20"/>
              </w:rPr>
            </w:pPr>
            <w:r w:rsidRPr="005E6846">
              <w:rPr>
                <w:szCs w:val="20"/>
              </w:rPr>
              <w:t xml:space="preserve">                요청 라인 구성 (HTTP/1.0)</w:t>
            </w:r>
          </w:p>
          <w:p w14:paraId="03CDEC8B" w14:textId="77777777" w:rsidR="005E6846" w:rsidRPr="005E6846" w:rsidRDefault="005E6846" w:rsidP="005E6846">
            <w:pPr>
              <w:rPr>
                <w:szCs w:val="20"/>
              </w:rPr>
            </w:pPr>
            <w:r w:rsidRPr="005E6846">
              <w:rPr>
                <w:szCs w:val="20"/>
              </w:rPr>
              <w:t xml:space="preserve">                요청 헤더 정리 및 추가</w:t>
            </w:r>
          </w:p>
          <w:p w14:paraId="0DF840E7" w14:textId="77777777" w:rsidR="005E6846" w:rsidRPr="005E6846" w:rsidRDefault="005E6846" w:rsidP="005E6846">
            <w:pPr>
              <w:rPr>
                <w:szCs w:val="20"/>
              </w:rPr>
            </w:pPr>
            <w:r w:rsidRPr="005E6846">
              <w:rPr>
                <w:szCs w:val="20"/>
              </w:rPr>
              <w:t xml:space="preserve">                origin 서버로 요청 전송</w:t>
            </w:r>
          </w:p>
          <w:p w14:paraId="07DE9E6F" w14:textId="77777777" w:rsidR="005E6846" w:rsidRPr="005E6846" w:rsidRDefault="005E6846" w:rsidP="005E6846">
            <w:pPr>
              <w:rPr>
                <w:szCs w:val="20"/>
              </w:rPr>
            </w:pPr>
          </w:p>
          <w:p w14:paraId="0270CADD" w14:textId="77777777" w:rsidR="005E6846" w:rsidRPr="005E6846" w:rsidRDefault="005E6846" w:rsidP="005E6846">
            <w:pPr>
              <w:rPr>
                <w:szCs w:val="20"/>
              </w:rPr>
            </w:pPr>
            <w:r w:rsidRPr="005E6846">
              <w:rPr>
                <w:szCs w:val="20"/>
              </w:rPr>
              <w:t xml:space="preserve">                origin 서버로부터 응답 수신</w:t>
            </w:r>
          </w:p>
          <w:p w14:paraId="3C233F27" w14:textId="77777777" w:rsidR="005E6846" w:rsidRPr="005E6846" w:rsidRDefault="005E6846" w:rsidP="005E6846">
            <w:pPr>
              <w:rPr>
                <w:szCs w:val="20"/>
              </w:rPr>
            </w:pPr>
            <w:r w:rsidRPr="005E6846">
              <w:rPr>
                <w:szCs w:val="20"/>
              </w:rPr>
              <w:t xml:space="preserve">                응답을 브라우저로 전송</w:t>
            </w:r>
          </w:p>
          <w:p w14:paraId="2F3A7DDC" w14:textId="77777777" w:rsidR="005E6846" w:rsidRPr="005E6846" w:rsidRDefault="005E6846" w:rsidP="005E6846">
            <w:pPr>
              <w:rPr>
                <w:szCs w:val="20"/>
              </w:rPr>
            </w:pPr>
          </w:p>
          <w:p w14:paraId="71FB1E5C" w14:textId="77777777" w:rsidR="005E6846" w:rsidRPr="005E6846" w:rsidRDefault="005E6846" w:rsidP="005E6846">
            <w:pPr>
              <w:rPr>
                <w:szCs w:val="20"/>
              </w:rPr>
            </w:pPr>
            <w:r w:rsidRPr="005E6846">
              <w:rPr>
                <w:szCs w:val="20"/>
              </w:rPr>
              <w:t xml:space="preserve">                캐시 파일 생성 및 응답 저장</w:t>
            </w:r>
          </w:p>
          <w:p w14:paraId="49C8AD87" w14:textId="77777777" w:rsidR="005E6846" w:rsidRPr="005E6846" w:rsidRDefault="005E6846" w:rsidP="005E6846">
            <w:pPr>
              <w:rPr>
                <w:szCs w:val="20"/>
              </w:rPr>
            </w:pPr>
          </w:p>
          <w:p w14:paraId="32B5E27E" w14:textId="77777777" w:rsidR="005E6846" w:rsidRPr="005E6846" w:rsidRDefault="005E6846" w:rsidP="005E6846">
            <w:pPr>
              <w:rPr>
                <w:szCs w:val="20"/>
              </w:rPr>
            </w:pPr>
            <w:r w:rsidRPr="005E6846">
              <w:rPr>
                <w:szCs w:val="20"/>
              </w:rPr>
              <w:t xml:space="preserve">            클라이언트 소켓 닫기</w:t>
            </w:r>
          </w:p>
          <w:p w14:paraId="06BEDC6F" w14:textId="77777777" w:rsidR="005E6846" w:rsidRPr="005E6846" w:rsidRDefault="005E6846" w:rsidP="005E6846">
            <w:pPr>
              <w:rPr>
                <w:szCs w:val="20"/>
              </w:rPr>
            </w:pPr>
            <w:r w:rsidRPr="005E6846">
              <w:rPr>
                <w:szCs w:val="20"/>
              </w:rPr>
              <w:t xml:space="preserve">            자식 종료</w:t>
            </w:r>
          </w:p>
          <w:p w14:paraId="631B4DF0" w14:textId="77777777" w:rsidR="005E6846" w:rsidRPr="005E6846" w:rsidRDefault="005E6846" w:rsidP="005E6846">
            <w:pPr>
              <w:rPr>
                <w:szCs w:val="20"/>
              </w:rPr>
            </w:pPr>
          </w:p>
          <w:p w14:paraId="2989D232" w14:textId="77777777" w:rsidR="005E6846" w:rsidRPr="005E6846" w:rsidRDefault="005E6846" w:rsidP="005E6846">
            <w:pPr>
              <w:rPr>
                <w:szCs w:val="20"/>
              </w:rPr>
            </w:pPr>
            <w:r w:rsidRPr="005E6846">
              <w:rPr>
                <w:szCs w:val="20"/>
              </w:rPr>
              <w:t xml:space="preserve">        부모면:</w:t>
            </w:r>
          </w:p>
          <w:p w14:paraId="2751921F" w14:textId="77777777" w:rsidR="005E6846" w:rsidRPr="005E6846" w:rsidRDefault="005E6846" w:rsidP="005E6846">
            <w:pPr>
              <w:rPr>
                <w:szCs w:val="20"/>
              </w:rPr>
            </w:pPr>
            <w:r w:rsidRPr="005E6846">
              <w:rPr>
                <w:szCs w:val="20"/>
              </w:rPr>
              <w:t xml:space="preserve">            자식 수 증가</w:t>
            </w:r>
          </w:p>
          <w:p w14:paraId="7F5F6D73" w14:textId="77777777" w:rsidR="005E6846" w:rsidRPr="005E6846" w:rsidRDefault="005E6846" w:rsidP="005E6846">
            <w:pPr>
              <w:rPr>
                <w:szCs w:val="20"/>
              </w:rPr>
            </w:pPr>
            <w:r w:rsidRPr="005E6846">
              <w:rPr>
                <w:szCs w:val="20"/>
              </w:rPr>
              <w:t xml:space="preserve">            클라이언트 소켓 닫기</w:t>
            </w:r>
          </w:p>
          <w:p w14:paraId="3A7D1DF1" w14:textId="0AF6CBD8" w:rsidR="00490DF6" w:rsidRDefault="005E6846" w:rsidP="005E6846">
            <w:pPr>
              <w:rPr>
                <w:szCs w:val="20"/>
              </w:rPr>
            </w:pPr>
            <w:r w:rsidRPr="005E6846">
              <w:rPr>
                <w:szCs w:val="20"/>
              </w:rPr>
              <w:t xml:space="preserve">            waitpid로 좀비 프로세스 회수</w:t>
            </w:r>
          </w:p>
        </w:tc>
      </w:tr>
    </w:tbl>
    <w:p w14:paraId="2DA76DD0" w14:textId="71F727F8" w:rsidR="000C3C47" w:rsidRDefault="000C3C47" w:rsidP="00D243B7">
      <w:pPr>
        <w:rPr>
          <w:szCs w:val="20"/>
        </w:rPr>
      </w:pPr>
    </w:p>
    <w:tbl>
      <w:tblPr>
        <w:tblStyle w:val="a7"/>
        <w:tblW w:w="0" w:type="auto"/>
        <w:tblLook w:val="04A0" w:firstRow="1" w:lastRow="0" w:firstColumn="1" w:lastColumn="0" w:noHBand="0" w:noVBand="1"/>
      </w:tblPr>
      <w:tblGrid>
        <w:gridCol w:w="9016"/>
      </w:tblGrid>
      <w:tr w:rsidR="006E3672" w14:paraId="191679FA" w14:textId="77777777" w:rsidTr="006E3672">
        <w:tc>
          <w:tcPr>
            <w:tcW w:w="9016" w:type="dxa"/>
          </w:tcPr>
          <w:p w14:paraId="529AD627" w14:textId="2E7B2C98" w:rsidR="006E3672" w:rsidRDefault="006E3672" w:rsidP="00D243B7">
            <w:pPr>
              <w:rPr>
                <w:szCs w:val="20"/>
              </w:rPr>
            </w:pPr>
            <w:r>
              <w:rPr>
                <w:rFonts w:hint="eastAsia"/>
                <w:szCs w:val="20"/>
              </w:rPr>
              <w:t>init_semaphore</w:t>
            </w:r>
          </w:p>
        </w:tc>
      </w:tr>
      <w:tr w:rsidR="006E3672" w14:paraId="7F36FBE6" w14:textId="77777777" w:rsidTr="006E3672">
        <w:tc>
          <w:tcPr>
            <w:tcW w:w="9016" w:type="dxa"/>
          </w:tcPr>
          <w:p w14:paraId="78FB7F11" w14:textId="77777777" w:rsidR="006E3672" w:rsidRPr="006E3672" w:rsidRDefault="006E3672" w:rsidP="006E3672">
            <w:pPr>
              <w:rPr>
                <w:szCs w:val="20"/>
              </w:rPr>
            </w:pPr>
            <w:r w:rsidRPr="006E3672">
              <w:rPr>
                <w:szCs w:val="20"/>
              </w:rPr>
              <w:t>semkey = PORT 번호</w:t>
            </w:r>
          </w:p>
          <w:p w14:paraId="6346A3FD" w14:textId="0D6EAB66" w:rsidR="006E3672" w:rsidRPr="006E3672" w:rsidRDefault="006E3672" w:rsidP="006E3672">
            <w:pPr>
              <w:rPr>
                <w:szCs w:val="20"/>
              </w:rPr>
            </w:pPr>
            <w:r w:rsidRPr="006E3672">
              <w:rPr>
                <w:szCs w:val="20"/>
              </w:rPr>
              <w:t>semget()로 세마포어 생성 (1개짜리 세트)</w:t>
            </w:r>
          </w:p>
          <w:p w14:paraId="0E521D34" w14:textId="188A0C94" w:rsidR="006E3672" w:rsidRDefault="006E3672" w:rsidP="006E3672">
            <w:pPr>
              <w:rPr>
                <w:szCs w:val="20"/>
              </w:rPr>
            </w:pPr>
            <w:r w:rsidRPr="006E3672">
              <w:rPr>
                <w:szCs w:val="20"/>
              </w:rPr>
              <w:t>SETVAL 통해 초기값 1로 설정</w:t>
            </w:r>
          </w:p>
        </w:tc>
      </w:tr>
    </w:tbl>
    <w:p w14:paraId="31C53F58" w14:textId="771BDC52" w:rsidR="00BD0A9C" w:rsidRPr="006E3672" w:rsidRDefault="00BD0A9C" w:rsidP="00D243B7">
      <w:pPr>
        <w:rPr>
          <w:szCs w:val="20"/>
        </w:rPr>
      </w:pPr>
    </w:p>
    <w:tbl>
      <w:tblPr>
        <w:tblStyle w:val="a7"/>
        <w:tblW w:w="0" w:type="auto"/>
        <w:tblLook w:val="04A0" w:firstRow="1" w:lastRow="0" w:firstColumn="1" w:lastColumn="0" w:noHBand="0" w:noVBand="1"/>
      </w:tblPr>
      <w:tblGrid>
        <w:gridCol w:w="9016"/>
      </w:tblGrid>
      <w:tr w:rsidR="006E3672" w14:paraId="0F5B7B2C" w14:textId="77777777" w:rsidTr="00837A3E">
        <w:tc>
          <w:tcPr>
            <w:tcW w:w="9016" w:type="dxa"/>
          </w:tcPr>
          <w:p w14:paraId="5A266E1F" w14:textId="73BCA032" w:rsidR="006E3672" w:rsidRDefault="006E3672" w:rsidP="00837A3E">
            <w:pPr>
              <w:rPr>
                <w:szCs w:val="20"/>
              </w:rPr>
            </w:pPr>
            <w:r>
              <w:rPr>
                <w:rFonts w:hint="eastAsia"/>
                <w:szCs w:val="20"/>
              </w:rPr>
              <w:t>wait_semaphore</w:t>
            </w:r>
          </w:p>
        </w:tc>
      </w:tr>
      <w:tr w:rsidR="006E3672" w14:paraId="2F4083D0" w14:textId="77777777" w:rsidTr="00837A3E">
        <w:tc>
          <w:tcPr>
            <w:tcW w:w="9016" w:type="dxa"/>
          </w:tcPr>
          <w:p w14:paraId="636E43D8" w14:textId="77777777" w:rsidR="006E3672" w:rsidRPr="006E3672" w:rsidRDefault="006E3672" w:rsidP="006E3672">
            <w:pPr>
              <w:rPr>
                <w:szCs w:val="20"/>
              </w:rPr>
            </w:pPr>
            <w:r w:rsidRPr="006E3672">
              <w:rPr>
                <w:szCs w:val="20"/>
              </w:rPr>
              <w:t>sembuf 구조체로 P 연산 (-1)</w:t>
            </w:r>
          </w:p>
          <w:p w14:paraId="5E063588" w14:textId="2A3B14B4" w:rsidR="006E3672" w:rsidRDefault="006E3672" w:rsidP="006E3672">
            <w:pPr>
              <w:rPr>
                <w:szCs w:val="20"/>
              </w:rPr>
            </w:pPr>
            <w:r w:rsidRPr="006E3672">
              <w:rPr>
                <w:szCs w:val="20"/>
              </w:rPr>
              <w:t>semop() 호출 → 세마포어 진입 (임계영역 진입)</w:t>
            </w:r>
          </w:p>
        </w:tc>
      </w:tr>
    </w:tbl>
    <w:p w14:paraId="02E02F54" w14:textId="6D844E9A" w:rsidR="00BD0A9C" w:rsidRPr="006E3672" w:rsidRDefault="00BD0A9C" w:rsidP="00D243B7">
      <w:pPr>
        <w:rPr>
          <w:szCs w:val="20"/>
        </w:rPr>
      </w:pPr>
    </w:p>
    <w:tbl>
      <w:tblPr>
        <w:tblStyle w:val="a7"/>
        <w:tblW w:w="0" w:type="auto"/>
        <w:tblLook w:val="04A0" w:firstRow="1" w:lastRow="0" w:firstColumn="1" w:lastColumn="0" w:noHBand="0" w:noVBand="1"/>
      </w:tblPr>
      <w:tblGrid>
        <w:gridCol w:w="9016"/>
      </w:tblGrid>
      <w:tr w:rsidR="006E3672" w14:paraId="4D88B728" w14:textId="77777777" w:rsidTr="00837A3E">
        <w:tc>
          <w:tcPr>
            <w:tcW w:w="9016" w:type="dxa"/>
          </w:tcPr>
          <w:p w14:paraId="5A38BBC7" w14:textId="6E71397C" w:rsidR="006E3672" w:rsidRDefault="006E3672" w:rsidP="00837A3E">
            <w:pPr>
              <w:rPr>
                <w:szCs w:val="20"/>
              </w:rPr>
            </w:pPr>
            <w:r>
              <w:rPr>
                <w:rFonts w:hint="eastAsia"/>
                <w:szCs w:val="20"/>
              </w:rPr>
              <w:t>post_semaphore</w:t>
            </w:r>
          </w:p>
        </w:tc>
      </w:tr>
      <w:tr w:rsidR="006E3672" w14:paraId="598DFF19" w14:textId="77777777" w:rsidTr="00837A3E">
        <w:tc>
          <w:tcPr>
            <w:tcW w:w="9016" w:type="dxa"/>
          </w:tcPr>
          <w:p w14:paraId="7093D845" w14:textId="77777777" w:rsidR="006E3672" w:rsidRPr="006E3672" w:rsidRDefault="006E3672" w:rsidP="006E3672">
            <w:pPr>
              <w:rPr>
                <w:szCs w:val="20"/>
              </w:rPr>
            </w:pPr>
            <w:r w:rsidRPr="006E3672">
              <w:rPr>
                <w:szCs w:val="20"/>
              </w:rPr>
              <w:t>sembuf 구조체로 V 연산 (+1)</w:t>
            </w:r>
          </w:p>
          <w:p w14:paraId="13DB27AE" w14:textId="2A2D8660" w:rsidR="006E3672" w:rsidRDefault="006E3672" w:rsidP="006E3672">
            <w:pPr>
              <w:rPr>
                <w:szCs w:val="20"/>
              </w:rPr>
            </w:pPr>
            <w:r w:rsidRPr="006E3672">
              <w:rPr>
                <w:szCs w:val="20"/>
              </w:rPr>
              <w:t>semop() 호출 → 세마포어 해제 (임계영역 탈출)</w:t>
            </w:r>
          </w:p>
        </w:tc>
      </w:tr>
    </w:tbl>
    <w:p w14:paraId="4EF3B7DD" w14:textId="6FDF1F85" w:rsidR="00BD0A9C" w:rsidRDefault="00BD0A9C" w:rsidP="00D243B7">
      <w:pPr>
        <w:rPr>
          <w:szCs w:val="20"/>
        </w:rPr>
      </w:pPr>
    </w:p>
    <w:tbl>
      <w:tblPr>
        <w:tblStyle w:val="a7"/>
        <w:tblW w:w="0" w:type="auto"/>
        <w:tblLook w:val="04A0" w:firstRow="1" w:lastRow="0" w:firstColumn="1" w:lastColumn="0" w:noHBand="0" w:noVBand="1"/>
      </w:tblPr>
      <w:tblGrid>
        <w:gridCol w:w="9016"/>
      </w:tblGrid>
      <w:tr w:rsidR="00C05F29" w14:paraId="34A7DE66" w14:textId="77777777" w:rsidTr="00C05F29">
        <w:tc>
          <w:tcPr>
            <w:tcW w:w="9016" w:type="dxa"/>
          </w:tcPr>
          <w:p w14:paraId="50B7C25A" w14:textId="7BB492F7" w:rsidR="00C05F29" w:rsidRDefault="00C05F29" w:rsidP="00D243B7">
            <w:pPr>
              <w:rPr>
                <w:rFonts w:hint="eastAsia"/>
                <w:szCs w:val="20"/>
              </w:rPr>
            </w:pPr>
            <w:r>
              <w:rPr>
                <w:rFonts w:hint="eastAsia"/>
                <w:szCs w:val="20"/>
              </w:rPr>
              <w:t>log_thread(void *arg)</w:t>
            </w:r>
          </w:p>
        </w:tc>
      </w:tr>
      <w:tr w:rsidR="00C05F29" w14:paraId="06A5F337" w14:textId="77777777" w:rsidTr="00C05F29">
        <w:tc>
          <w:tcPr>
            <w:tcW w:w="9016" w:type="dxa"/>
          </w:tcPr>
          <w:p w14:paraId="39E15A26" w14:textId="77777777" w:rsidR="00C05F29" w:rsidRPr="00C05F29" w:rsidRDefault="00C05F29" w:rsidP="00C05F29">
            <w:pPr>
              <w:rPr>
                <w:szCs w:val="20"/>
              </w:rPr>
            </w:pPr>
            <w:r w:rsidRPr="00C05F29">
              <w:rPr>
                <w:rFonts w:hint="eastAsia"/>
                <w:szCs w:val="20"/>
              </w:rPr>
              <w:t>홈</w:t>
            </w:r>
            <w:r w:rsidRPr="00C05F29">
              <w:rPr>
                <w:szCs w:val="20"/>
              </w:rPr>
              <w:t xml:space="preserve"> 디렉토리 경로 얻기</w:t>
            </w:r>
          </w:p>
          <w:p w14:paraId="154C38DA" w14:textId="3BB42002" w:rsidR="00C05F29" w:rsidRPr="00C05F29" w:rsidRDefault="00C05F29" w:rsidP="00C05F29">
            <w:pPr>
              <w:rPr>
                <w:szCs w:val="20"/>
              </w:rPr>
            </w:pPr>
            <w:r w:rsidRPr="00C05F29">
              <w:rPr>
                <w:szCs w:val="20"/>
              </w:rPr>
              <w:t>~/logfile 경로로 이동</w:t>
            </w:r>
          </w:p>
          <w:p w14:paraId="282DBCE4" w14:textId="083CB436" w:rsidR="00C05F29" w:rsidRPr="00C05F29" w:rsidRDefault="00C05F29" w:rsidP="00C05F29">
            <w:pPr>
              <w:rPr>
                <w:szCs w:val="20"/>
              </w:rPr>
            </w:pPr>
            <w:r w:rsidRPr="00C05F29">
              <w:rPr>
                <w:szCs w:val="20"/>
              </w:rPr>
              <w:t>logfile.txt 열기 (a 모드)</w:t>
            </w:r>
          </w:p>
          <w:p w14:paraId="7DB44B6B" w14:textId="1BDA3A09" w:rsidR="00C05F29" w:rsidRPr="00C05F29" w:rsidRDefault="00C05F29" w:rsidP="00C05F29">
            <w:pPr>
              <w:rPr>
                <w:szCs w:val="20"/>
              </w:rPr>
            </w:pPr>
            <w:r>
              <w:rPr>
                <w:rFonts w:hint="eastAsia"/>
                <w:szCs w:val="20"/>
              </w:rPr>
              <w:t xml:space="preserve">log </w:t>
            </w:r>
            <w:r w:rsidRPr="00C05F29">
              <w:rPr>
                <w:szCs w:val="20"/>
              </w:rPr>
              <w:t>메시지 내용 기록</w:t>
            </w:r>
          </w:p>
          <w:p w14:paraId="08BE4AD9" w14:textId="1DF12A83" w:rsidR="00C05F29" w:rsidRPr="00C05F29" w:rsidRDefault="00C05F29" w:rsidP="00C05F29">
            <w:pPr>
              <w:rPr>
                <w:szCs w:val="20"/>
              </w:rPr>
            </w:pPr>
            <w:r w:rsidRPr="00C05F29">
              <w:rPr>
                <w:szCs w:val="20"/>
              </w:rPr>
              <w:t>파일 닫기</w:t>
            </w:r>
          </w:p>
          <w:p w14:paraId="074A2DCB" w14:textId="77777777" w:rsidR="00C05F29" w:rsidRPr="00C05F29" w:rsidRDefault="00C05F29" w:rsidP="00C05F29">
            <w:pPr>
              <w:rPr>
                <w:szCs w:val="20"/>
              </w:rPr>
            </w:pPr>
          </w:p>
          <w:p w14:paraId="43CB78BF" w14:textId="47F8A2C1" w:rsidR="00C05F29" w:rsidRPr="00C05F29" w:rsidRDefault="00C05F29" w:rsidP="00C05F29">
            <w:pPr>
              <w:rPr>
                <w:szCs w:val="20"/>
              </w:rPr>
            </w:pPr>
            <w:r w:rsidRPr="00C05F29">
              <w:rPr>
                <w:szCs w:val="20"/>
              </w:rPr>
              <w:t>TID 종료 메시지 출력</w:t>
            </w:r>
          </w:p>
          <w:p w14:paraId="6FE41379" w14:textId="2888A4AD" w:rsidR="00C05F29" w:rsidRPr="00C05F29" w:rsidRDefault="00C05F29" w:rsidP="00C05F29">
            <w:pPr>
              <w:rPr>
                <w:szCs w:val="20"/>
              </w:rPr>
            </w:pPr>
            <w:r w:rsidRPr="00C05F29">
              <w:rPr>
                <w:szCs w:val="20"/>
              </w:rPr>
              <w:lastRenderedPageBreak/>
              <w:t>인자 메모리 해제</w:t>
            </w:r>
          </w:p>
          <w:p w14:paraId="270BB185" w14:textId="1D223D2B" w:rsidR="00C05F29" w:rsidRDefault="00C05F29" w:rsidP="00C05F29">
            <w:pPr>
              <w:rPr>
                <w:rFonts w:hint="eastAsia"/>
                <w:szCs w:val="20"/>
              </w:rPr>
            </w:pPr>
            <w:r w:rsidRPr="00C05F29">
              <w:rPr>
                <w:szCs w:val="20"/>
              </w:rPr>
              <w:t>pthread_exit() 호출</w:t>
            </w:r>
          </w:p>
        </w:tc>
      </w:tr>
    </w:tbl>
    <w:p w14:paraId="21D81615" w14:textId="77777777" w:rsidR="00C05F29" w:rsidRPr="006E3672" w:rsidRDefault="00C05F29" w:rsidP="00D243B7">
      <w:pPr>
        <w:rPr>
          <w:rFonts w:hint="eastAsia"/>
          <w:szCs w:val="20"/>
        </w:rPr>
      </w:pPr>
    </w:p>
    <w:tbl>
      <w:tblPr>
        <w:tblStyle w:val="a7"/>
        <w:tblW w:w="0" w:type="auto"/>
        <w:tblLook w:val="04A0" w:firstRow="1" w:lastRow="0" w:firstColumn="1" w:lastColumn="0" w:noHBand="0" w:noVBand="1"/>
      </w:tblPr>
      <w:tblGrid>
        <w:gridCol w:w="9016"/>
      </w:tblGrid>
      <w:tr w:rsidR="006E3672" w14:paraId="4A5881E1" w14:textId="77777777" w:rsidTr="00837A3E">
        <w:tc>
          <w:tcPr>
            <w:tcW w:w="9016" w:type="dxa"/>
          </w:tcPr>
          <w:p w14:paraId="6D03EAED" w14:textId="19386DAF" w:rsidR="006E3672" w:rsidRDefault="006E3672" w:rsidP="00837A3E">
            <w:pPr>
              <w:rPr>
                <w:szCs w:val="20"/>
              </w:rPr>
            </w:pPr>
            <w:r>
              <w:rPr>
                <w:szCs w:val="20"/>
              </w:rPr>
              <w:t>sig_int(signo)</w:t>
            </w:r>
          </w:p>
        </w:tc>
      </w:tr>
      <w:tr w:rsidR="006E3672" w14:paraId="7DB48723" w14:textId="77777777" w:rsidTr="00837A3E">
        <w:tc>
          <w:tcPr>
            <w:tcW w:w="9016" w:type="dxa"/>
          </w:tcPr>
          <w:p w14:paraId="17CB1191" w14:textId="77777777" w:rsidR="005E6846" w:rsidRPr="005E6846" w:rsidRDefault="005E6846" w:rsidP="005E6846">
            <w:pPr>
              <w:rPr>
                <w:szCs w:val="20"/>
              </w:rPr>
            </w:pPr>
            <w:r w:rsidRPr="005E6846">
              <w:rPr>
                <w:szCs w:val="20"/>
              </w:rPr>
              <w:t>현재 프로세스가 자식이면 바로 종료</w:t>
            </w:r>
          </w:p>
          <w:p w14:paraId="646DA14B" w14:textId="77777777" w:rsidR="005E6846" w:rsidRPr="005E6846" w:rsidRDefault="005E6846" w:rsidP="005E6846">
            <w:pPr>
              <w:rPr>
                <w:szCs w:val="20"/>
              </w:rPr>
            </w:pPr>
          </w:p>
          <w:p w14:paraId="5CD1AE3C" w14:textId="75029CE7" w:rsidR="005E6846" w:rsidRPr="005E6846" w:rsidRDefault="005E6846" w:rsidP="005E6846">
            <w:pPr>
              <w:rPr>
                <w:szCs w:val="20"/>
              </w:rPr>
            </w:pPr>
            <w:r w:rsidRPr="005E6846">
              <w:rPr>
                <w:szCs w:val="20"/>
              </w:rPr>
              <w:t>종료 시각 저장</w:t>
            </w:r>
          </w:p>
          <w:p w14:paraId="73161487" w14:textId="58D71421" w:rsidR="005E6846" w:rsidRPr="005E6846" w:rsidRDefault="005E6846" w:rsidP="005E6846">
            <w:pPr>
              <w:rPr>
                <w:szCs w:val="20"/>
              </w:rPr>
            </w:pPr>
            <w:r w:rsidRPr="005E6846">
              <w:rPr>
                <w:szCs w:val="20"/>
              </w:rPr>
              <w:t>실행 시간 = 종료 시각 - 시작 시각</w:t>
            </w:r>
          </w:p>
          <w:p w14:paraId="311E6BFD" w14:textId="77777777" w:rsidR="005E6846" w:rsidRPr="005E6846" w:rsidRDefault="005E6846" w:rsidP="005E6846">
            <w:pPr>
              <w:rPr>
                <w:szCs w:val="20"/>
              </w:rPr>
            </w:pPr>
          </w:p>
          <w:p w14:paraId="7721A6F1" w14:textId="4E2C20FC" w:rsidR="005E6846" w:rsidRPr="005E6846" w:rsidRDefault="005E6846" w:rsidP="005E6846">
            <w:pPr>
              <w:rPr>
                <w:szCs w:val="20"/>
              </w:rPr>
            </w:pPr>
            <w:r w:rsidRPr="005E6846">
              <w:rPr>
                <w:szCs w:val="20"/>
              </w:rPr>
              <w:t>세마포어 wait</w:t>
            </w:r>
          </w:p>
          <w:p w14:paraId="610E6A2E" w14:textId="5F0C2E46" w:rsidR="005E6846" w:rsidRPr="005E6846" w:rsidRDefault="005E6846" w:rsidP="005E6846">
            <w:pPr>
              <w:rPr>
                <w:szCs w:val="20"/>
              </w:rPr>
            </w:pPr>
            <w:r w:rsidRPr="005E6846">
              <w:rPr>
                <w:szCs w:val="20"/>
              </w:rPr>
              <w:t xml:space="preserve">    *PID# 메시지 출력 (진입)</w:t>
            </w:r>
          </w:p>
          <w:p w14:paraId="010C3FA8" w14:textId="3CEEE832" w:rsidR="005E6846" w:rsidRPr="005E6846" w:rsidRDefault="005E6846" w:rsidP="005E6846">
            <w:pPr>
              <w:rPr>
                <w:szCs w:val="20"/>
              </w:rPr>
            </w:pPr>
            <w:r w:rsidRPr="005E6846">
              <w:rPr>
                <w:szCs w:val="20"/>
              </w:rPr>
              <w:t xml:space="preserve">    종료 로그 메시지 생성</w:t>
            </w:r>
          </w:p>
          <w:p w14:paraId="4DF2B472" w14:textId="3EA3A3A8" w:rsidR="005E6846" w:rsidRPr="005E6846" w:rsidRDefault="005E6846" w:rsidP="005E6846">
            <w:pPr>
              <w:rPr>
                <w:szCs w:val="20"/>
              </w:rPr>
            </w:pPr>
            <w:r w:rsidRPr="005E6846">
              <w:rPr>
                <w:szCs w:val="20"/>
              </w:rPr>
              <w:t xml:space="preserve">    pthread_create()로 log_thread 실행</w:t>
            </w:r>
          </w:p>
          <w:p w14:paraId="73015DE4" w14:textId="64F05656" w:rsidR="005E6846" w:rsidRPr="005E6846" w:rsidRDefault="005E6846" w:rsidP="005E6846">
            <w:pPr>
              <w:rPr>
                <w:szCs w:val="20"/>
              </w:rPr>
            </w:pPr>
            <w:r w:rsidRPr="005E6846">
              <w:rPr>
                <w:szCs w:val="20"/>
              </w:rPr>
              <w:t xml:space="preserve">    *TID# 생성 메시지 출력</w:t>
            </w:r>
          </w:p>
          <w:p w14:paraId="167BEF63" w14:textId="7229A69F" w:rsidR="005E6846" w:rsidRPr="005E6846" w:rsidRDefault="005E6846" w:rsidP="005E6846">
            <w:pPr>
              <w:rPr>
                <w:szCs w:val="20"/>
              </w:rPr>
            </w:pPr>
            <w:r w:rsidRPr="005E6846">
              <w:rPr>
                <w:szCs w:val="20"/>
              </w:rPr>
              <w:t xml:space="preserve">    pthread_join()으로 스레드 종료 대기</w:t>
            </w:r>
          </w:p>
          <w:p w14:paraId="2B9B70AC" w14:textId="37E3426A" w:rsidR="005E6846" w:rsidRPr="005E6846" w:rsidRDefault="005E6846" w:rsidP="005E6846">
            <w:pPr>
              <w:rPr>
                <w:szCs w:val="20"/>
              </w:rPr>
            </w:pPr>
            <w:r w:rsidRPr="005E6846">
              <w:rPr>
                <w:szCs w:val="20"/>
              </w:rPr>
              <w:t xml:space="preserve">    *PID# 메시지 출력 (탈출)</w:t>
            </w:r>
          </w:p>
          <w:p w14:paraId="053E49CF" w14:textId="435C5005" w:rsidR="005E6846" w:rsidRPr="005E6846" w:rsidRDefault="005E6846" w:rsidP="005E6846">
            <w:pPr>
              <w:rPr>
                <w:szCs w:val="20"/>
              </w:rPr>
            </w:pPr>
            <w:r w:rsidRPr="005E6846">
              <w:rPr>
                <w:szCs w:val="20"/>
              </w:rPr>
              <w:t>세마포어 post</w:t>
            </w:r>
          </w:p>
          <w:p w14:paraId="41A23D13" w14:textId="77777777" w:rsidR="005E6846" w:rsidRPr="005E6846" w:rsidRDefault="005E6846" w:rsidP="005E6846">
            <w:pPr>
              <w:rPr>
                <w:szCs w:val="20"/>
              </w:rPr>
            </w:pPr>
          </w:p>
          <w:p w14:paraId="080DE88F" w14:textId="5E33573C" w:rsidR="005E6846" w:rsidRPr="005E6846" w:rsidRDefault="005E6846" w:rsidP="005E6846">
            <w:pPr>
              <w:rPr>
                <w:szCs w:val="20"/>
              </w:rPr>
            </w:pPr>
            <w:r w:rsidRPr="005E6846">
              <w:rPr>
                <w:szCs w:val="20"/>
              </w:rPr>
              <w:t>세마포어 삭제</w:t>
            </w:r>
          </w:p>
          <w:p w14:paraId="5AB570C8" w14:textId="7C7A83B2" w:rsidR="006E3672" w:rsidRDefault="005E6846" w:rsidP="005E6846">
            <w:pPr>
              <w:rPr>
                <w:szCs w:val="20"/>
              </w:rPr>
            </w:pPr>
            <w:r w:rsidRPr="005E6846">
              <w:rPr>
                <w:szCs w:val="20"/>
              </w:rPr>
              <w:t>부모 프로세스 종료</w:t>
            </w:r>
          </w:p>
        </w:tc>
      </w:tr>
    </w:tbl>
    <w:p w14:paraId="5F6CF4C6" w14:textId="35C1269C" w:rsidR="00BD0A9C" w:rsidRPr="006E3672" w:rsidRDefault="00BD0A9C" w:rsidP="00D243B7">
      <w:pPr>
        <w:rPr>
          <w:szCs w:val="20"/>
        </w:rPr>
      </w:pPr>
    </w:p>
    <w:p w14:paraId="4DF30FB4" w14:textId="00AE4EDA" w:rsidR="00844CC1" w:rsidRDefault="00844CC1" w:rsidP="00D243B7">
      <w:pPr>
        <w:rPr>
          <w:szCs w:val="20"/>
        </w:rPr>
      </w:pPr>
    </w:p>
    <w:p w14:paraId="3A13A83C" w14:textId="1F29D1A1" w:rsidR="00844CC1" w:rsidRDefault="00844CC1" w:rsidP="00D243B7">
      <w:pPr>
        <w:rPr>
          <w:szCs w:val="20"/>
        </w:rPr>
      </w:pPr>
    </w:p>
    <w:p w14:paraId="225BC589" w14:textId="35B5ED84" w:rsidR="00844CC1" w:rsidRDefault="00844CC1" w:rsidP="00D243B7">
      <w:pPr>
        <w:rPr>
          <w:szCs w:val="20"/>
        </w:rPr>
      </w:pPr>
    </w:p>
    <w:p w14:paraId="09A94F4A" w14:textId="24D4A419" w:rsidR="00844CC1" w:rsidRDefault="00844CC1" w:rsidP="00D243B7">
      <w:pPr>
        <w:rPr>
          <w:szCs w:val="20"/>
        </w:rPr>
      </w:pPr>
    </w:p>
    <w:p w14:paraId="6D987E28" w14:textId="77777777" w:rsidR="005E6846" w:rsidRDefault="005E6846" w:rsidP="00D243B7">
      <w:pPr>
        <w:rPr>
          <w:szCs w:val="20"/>
        </w:rPr>
      </w:pPr>
    </w:p>
    <w:p w14:paraId="630ED9E0" w14:textId="77777777" w:rsidR="005E6846" w:rsidRDefault="005E6846" w:rsidP="00D243B7">
      <w:pPr>
        <w:rPr>
          <w:szCs w:val="20"/>
        </w:rPr>
      </w:pPr>
    </w:p>
    <w:p w14:paraId="0429DEB7" w14:textId="77777777" w:rsidR="005E6846" w:rsidRDefault="005E6846" w:rsidP="00D243B7">
      <w:pPr>
        <w:rPr>
          <w:szCs w:val="20"/>
        </w:rPr>
      </w:pPr>
    </w:p>
    <w:p w14:paraId="3CA87F3D" w14:textId="77777777" w:rsidR="005E6846" w:rsidRDefault="005E6846" w:rsidP="00D243B7">
      <w:pPr>
        <w:rPr>
          <w:szCs w:val="20"/>
        </w:rPr>
      </w:pPr>
    </w:p>
    <w:p w14:paraId="7A8B08AA" w14:textId="77777777" w:rsidR="005E6846" w:rsidRDefault="005E6846" w:rsidP="00D243B7">
      <w:pPr>
        <w:rPr>
          <w:szCs w:val="20"/>
        </w:rPr>
      </w:pPr>
    </w:p>
    <w:p w14:paraId="7FC8E7D7" w14:textId="77777777" w:rsidR="005E6846" w:rsidRPr="00E652BC" w:rsidRDefault="005E6846" w:rsidP="00D243B7">
      <w:pPr>
        <w:rPr>
          <w:rFonts w:hint="eastAsia"/>
          <w:szCs w:val="20"/>
        </w:rPr>
      </w:pPr>
    </w:p>
    <w:p w14:paraId="46E0E1A2" w14:textId="77777777" w:rsidR="000B584C" w:rsidRDefault="00D243B7" w:rsidP="00D243B7">
      <w:pPr>
        <w:rPr>
          <w:sz w:val="24"/>
        </w:rPr>
      </w:pPr>
      <w:r>
        <w:rPr>
          <w:rFonts w:hint="eastAsia"/>
          <w:sz w:val="24"/>
        </w:rPr>
        <w:lastRenderedPageBreak/>
        <w:t>결과 화면</w:t>
      </w:r>
    </w:p>
    <w:p w14:paraId="6538FC98" w14:textId="3199F9F6" w:rsidR="009620D0" w:rsidRDefault="00667569" w:rsidP="00D243B7">
      <w:pPr>
        <w:rPr>
          <w:rFonts w:hint="eastAsia"/>
          <w:sz w:val="24"/>
        </w:rPr>
      </w:pPr>
      <w:r>
        <w:rPr>
          <w:sz w:val="24"/>
        </w:rPr>
        <w:t>1. proxy 3-</w:t>
      </w:r>
      <w:r w:rsidR="005E6846">
        <w:rPr>
          <w:rFonts w:hint="eastAsia"/>
          <w:sz w:val="24"/>
        </w:rPr>
        <w:t>2</w:t>
      </w:r>
    </w:p>
    <w:tbl>
      <w:tblPr>
        <w:tblStyle w:val="a7"/>
        <w:tblW w:w="0" w:type="auto"/>
        <w:tblLook w:val="04A0" w:firstRow="1" w:lastRow="0" w:firstColumn="1" w:lastColumn="0" w:noHBand="0" w:noVBand="1"/>
      </w:tblPr>
      <w:tblGrid>
        <w:gridCol w:w="9016"/>
      </w:tblGrid>
      <w:tr w:rsidR="00105E16" w14:paraId="002E4B3D" w14:textId="77777777" w:rsidTr="00105E16">
        <w:tc>
          <w:tcPr>
            <w:tcW w:w="9016" w:type="dxa"/>
          </w:tcPr>
          <w:p w14:paraId="2AB742D5" w14:textId="60209F50" w:rsidR="000B584C" w:rsidRDefault="000B584C" w:rsidP="00D243B7">
            <w:r>
              <w:rPr>
                <w:rFonts w:hint="eastAsia"/>
              </w:rPr>
              <w:t xml:space="preserve">1. </w:t>
            </w:r>
            <w:r w:rsidR="002612CB">
              <w:rPr>
                <w:rFonts w:hint="eastAsia"/>
              </w:rPr>
              <w:t>m</w:t>
            </w:r>
            <w:r w:rsidR="002612CB">
              <w:t>ake</w:t>
            </w:r>
          </w:p>
          <w:p w14:paraId="5E8CB0AE" w14:textId="14146EFB" w:rsidR="00B8365E" w:rsidRDefault="00B8365E" w:rsidP="00D243B7">
            <w:r>
              <w:rPr>
                <w:noProof/>
              </w:rPr>
              <w:drawing>
                <wp:inline distT="0" distB="0" distL="0" distR="0" wp14:anchorId="6EF2593D" wp14:editId="692E16CD">
                  <wp:extent cx="4572000" cy="36884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7516" cy="371713"/>
                          </a:xfrm>
                          <a:prstGeom prst="rect">
                            <a:avLst/>
                          </a:prstGeom>
                        </pic:spPr>
                      </pic:pic>
                    </a:graphicData>
                  </a:graphic>
                </wp:inline>
              </w:drawing>
            </w:r>
          </w:p>
          <w:p w14:paraId="18CCB451" w14:textId="1531646A" w:rsidR="000B584C" w:rsidRPr="000B584C" w:rsidRDefault="00B8365E" w:rsidP="00D243B7">
            <w:r>
              <w:rPr>
                <w:noProof/>
              </w:rPr>
              <w:drawing>
                <wp:inline distT="0" distB="0" distL="0" distR="0" wp14:anchorId="22E5E6D7" wp14:editId="68D57FA6">
                  <wp:extent cx="5731510" cy="570230"/>
                  <wp:effectExtent l="0" t="0" r="2540" b="12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70230"/>
                          </a:xfrm>
                          <a:prstGeom prst="rect">
                            <a:avLst/>
                          </a:prstGeom>
                        </pic:spPr>
                      </pic:pic>
                    </a:graphicData>
                  </a:graphic>
                </wp:inline>
              </w:drawing>
            </w:r>
          </w:p>
        </w:tc>
      </w:tr>
      <w:tr w:rsidR="00105E16" w14:paraId="78EC8368" w14:textId="77777777" w:rsidTr="00105E16">
        <w:tc>
          <w:tcPr>
            <w:tcW w:w="9016" w:type="dxa"/>
          </w:tcPr>
          <w:p w14:paraId="1CFE7F3D" w14:textId="478A52D5" w:rsidR="00F24B88" w:rsidRDefault="00F24B88" w:rsidP="00D243B7">
            <w:pPr>
              <w:rPr>
                <w:color w:val="FF0000"/>
                <w:szCs w:val="18"/>
              </w:rPr>
            </w:pPr>
            <w:r>
              <w:rPr>
                <w:rFonts w:hint="eastAsia"/>
                <w:color w:val="FF0000"/>
                <w:szCs w:val="18"/>
              </w:rPr>
              <w:t xml:space="preserve">$ ls: </w:t>
            </w:r>
            <w:r>
              <w:rPr>
                <w:rFonts w:hint="eastAsia"/>
                <w:szCs w:val="18"/>
              </w:rPr>
              <w:t>Makefile과 소스 코드를 작성하였다.</w:t>
            </w:r>
          </w:p>
          <w:p w14:paraId="7A05AA6E" w14:textId="3DF76473" w:rsidR="00105E16" w:rsidRDefault="00105E16" w:rsidP="00D243B7">
            <w:pPr>
              <w:rPr>
                <w:szCs w:val="18"/>
              </w:rPr>
            </w:pPr>
            <w:r w:rsidRPr="00105E16">
              <w:rPr>
                <w:color w:val="FF0000"/>
                <w:szCs w:val="18"/>
              </w:rPr>
              <w:t>$ make</w:t>
            </w:r>
            <w:r>
              <w:rPr>
                <w:rFonts w:hint="eastAsia"/>
                <w:color w:val="FF0000"/>
                <w:szCs w:val="18"/>
              </w:rPr>
              <w:t>:</w:t>
            </w:r>
            <w:r w:rsidR="00F24B88">
              <w:rPr>
                <w:rFonts w:hint="eastAsia"/>
                <w:color w:val="FF0000"/>
                <w:szCs w:val="18"/>
              </w:rPr>
              <w:t xml:space="preserve"> </w:t>
            </w:r>
            <w:r>
              <w:rPr>
                <w:rFonts w:hint="eastAsia"/>
                <w:szCs w:val="18"/>
              </w:rPr>
              <w:t xml:space="preserve">make를 실행하여 </w:t>
            </w:r>
            <w:r w:rsidR="009A239F">
              <w:rPr>
                <w:rFonts w:hint="eastAsia"/>
                <w:szCs w:val="18"/>
              </w:rPr>
              <w:t xml:space="preserve">컴파일을 수행하였고, </w:t>
            </w:r>
            <w:r>
              <w:rPr>
                <w:rFonts w:hint="eastAsia"/>
                <w:szCs w:val="18"/>
              </w:rPr>
              <w:t>gcc 컴파일 명령어가 정상적으로 실행되었다.</w:t>
            </w:r>
          </w:p>
          <w:p w14:paraId="0B092566" w14:textId="7CBCE85A" w:rsidR="00B53426" w:rsidRPr="000B584C" w:rsidRDefault="00F24B88" w:rsidP="00D243B7">
            <w:pPr>
              <w:rPr>
                <w:szCs w:val="18"/>
              </w:rPr>
            </w:pPr>
            <w:r w:rsidRPr="00F24B88">
              <w:rPr>
                <w:rFonts w:hint="eastAsia"/>
                <w:color w:val="FF0000"/>
                <w:szCs w:val="18"/>
              </w:rPr>
              <w:t>$ ls</w:t>
            </w:r>
            <w:r>
              <w:rPr>
                <w:rFonts w:hint="eastAsia"/>
                <w:szCs w:val="18"/>
              </w:rPr>
              <w:t>: 컴파일</w:t>
            </w:r>
            <w:r w:rsidR="009A239F">
              <w:rPr>
                <w:rFonts w:hint="eastAsia"/>
                <w:szCs w:val="18"/>
              </w:rPr>
              <w:t xml:space="preserve"> 결과,</w:t>
            </w:r>
            <w:r>
              <w:rPr>
                <w:rFonts w:hint="eastAsia"/>
                <w:szCs w:val="18"/>
              </w:rPr>
              <w:t xml:space="preserve"> 실행 파일 </w:t>
            </w:r>
            <w:r w:rsidR="000B2AF0">
              <w:rPr>
                <w:rFonts w:hint="eastAsia"/>
                <w:szCs w:val="18"/>
              </w:rPr>
              <w:t>proxy_cache</w:t>
            </w:r>
            <w:r>
              <w:rPr>
                <w:rFonts w:hint="eastAsia"/>
                <w:szCs w:val="18"/>
              </w:rPr>
              <w:t>가 생성된 것을 확인했다.</w:t>
            </w:r>
          </w:p>
        </w:tc>
      </w:tr>
    </w:tbl>
    <w:p w14:paraId="5657AF37" w14:textId="377FF37A" w:rsidR="002F76C9" w:rsidRDefault="002F76C9" w:rsidP="002F76C9">
      <w:pPr>
        <w:rPr>
          <w:sz w:val="24"/>
        </w:rPr>
      </w:pPr>
    </w:p>
    <w:tbl>
      <w:tblPr>
        <w:tblStyle w:val="a7"/>
        <w:tblW w:w="0" w:type="auto"/>
        <w:tblLook w:val="04A0" w:firstRow="1" w:lastRow="0" w:firstColumn="1" w:lastColumn="0" w:noHBand="0" w:noVBand="1"/>
      </w:tblPr>
      <w:tblGrid>
        <w:gridCol w:w="9016"/>
      </w:tblGrid>
      <w:tr w:rsidR="002F76C9" w14:paraId="523A7EA4" w14:textId="77777777" w:rsidTr="009F5696">
        <w:tc>
          <w:tcPr>
            <w:tcW w:w="9016" w:type="dxa"/>
          </w:tcPr>
          <w:p w14:paraId="4A456C8B" w14:textId="5A28BECD" w:rsidR="002F76C9" w:rsidRDefault="00E357C1" w:rsidP="00DD2AAF">
            <w:pPr>
              <w:ind w:left="200" w:hangingChars="100" w:hanging="200"/>
            </w:pPr>
            <w:r>
              <w:t>2</w:t>
            </w:r>
            <w:r w:rsidR="002F76C9">
              <w:rPr>
                <w:rFonts w:hint="eastAsia"/>
              </w:rPr>
              <w:t xml:space="preserve">. </w:t>
            </w:r>
            <w:r>
              <w:rPr>
                <w:rFonts w:hint="eastAsia"/>
              </w:rPr>
              <w:t>Operation</w:t>
            </w:r>
          </w:p>
          <w:p w14:paraId="682CA3D9" w14:textId="580E8425" w:rsidR="00237432" w:rsidRDefault="00A14F25" w:rsidP="00DD2AAF">
            <w:pPr>
              <w:ind w:left="200" w:hangingChars="100" w:hanging="200"/>
            </w:pPr>
            <w:r>
              <w:rPr>
                <w:noProof/>
              </w:rPr>
              <w:drawing>
                <wp:inline distT="0" distB="0" distL="0" distR="0" wp14:anchorId="3FF0680B" wp14:editId="04D4375B">
                  <wp:extent cx="3360101" cy="3101009"/>
                  <wp:effectExtent l="0" t="0" r="0" b="4445"/>
                  <wp:docPr id="90580038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800389" name=""/>
                          <pic:cNvPicPr/>
                        </pic:nvPicPr>
                        <pic:blipFill>
                          <a:blip r:embed="rId9"/>
                          <a:stretch>
                            <a:fillRect/>
                          </a:stretch>
                        </pic:blipFill>
                        <pic:spPr>
                          <a:xfrm>
                            <a:off x="0" y="0"/>
                            <a:ext cx="3362625" cy="3103338"/>
                          </a:xfrm>
                          <a:prstGeom prst="rect">
                            <a:avLst/>
                          </a:prstGeom>
                        </pic:spPr>
                      </pic:pic>
                    </a:graphicData>
                  </a:graphic>
                </wp:inline>
              </w:drawing>
            </w:r>
          </w:p>
          <w:p w14:paraId="5B8C617C" w14:textId="14CE5E07" w:rsidR="00794BE3" w:rsidRDefault="00237432" w:rsidP="00237432">
            <w:pPr>
              <w:ind w:left="200" w:hangingChars="100" w:hanging="200"/>
            </w:pPr>
            <w:r>
              <w:rPr>
                <w:rFonts w:hint="eastAsia"/>
              </w:rPr>
              <w:t xml:space="preserve">먼저 </w:t>
            </w:r>
            <w:r>
              <w:t>Proxy 2-4</w:t>
            </w:r>
            <w:r>
              <w:rPr>
                <w:rFonts w:hint="eastAsia"/>
              </w:rPr>
              <w:t xml:space="preserve"> 과제와 동일하게 </w:t>
            </w:r>
            <w:hyperlink r:id="rId10" w:history="1">
              <w:r w:rsidR="00794BE3" w:rsidRPr="00417B3E">
                <w:rPr>
                  <w:rStyle w:val="a9"/>
                </w:rPr>
                <w:t>http://gaia.cs.umass.edu/wireshark-labs/HTTP-wireshark-file3.html</w:t>
              </w:r>
            </w:hyperlink>
            <w:r w:rsidR="00794BE3">
              <w:rPr>
                <w:rFonts w:hint="eastAsia"/>
              </w:rPr>
              <w:t xml:space="preserve"> 을 브라우저 상에 입력</w:t>
            </w:r>
            <w:r>
              <w:rPr>
                <w:rFonts w:hint="eastAsia"/>
              </w:rPr>
              <w:t xml:space="preserve">하여 </w:t>
            </w:r>
            <w:r>
              <w:t>MISS 1</w:t>
            </w:r>
            <w:r>
              <w:rPr>
                <w:rFonts w:hint="eastAsia"/>
              </w:rPr>
              <w:t>번을 수행했다</w:t>
            </w:r>
            <w:r w:rsidR="00794BE3">
              <w:rPr>
                <w:rFonts w:hint="eastAsia"/>
              </w:rPr>
              <w:t>.</w:t>
            </w:r>
          </w:p>
          <w:p w14:paraId="17F94734" w14:textId="6455A8AE" w:rsidR="00237432" w:rsidRDefault="00237432" w:rsidP="00237432">
            <w:pPr>
              <w:ind w:left="200" w:hangingChars="100" w:hanging="200"/>
            </w:pPr>
            <w:r>
              <w:rPr>
                <w:rFonts w:hint="eastAsia"/>
              </w:rPr>
              <w:t>이후</w:t>
            </w:r>
            <w:r>
              <w:t>, 같은 주소에 대해 브라우저에서 빠르게 5회 새로고침을 수행하여</w:t>
            </w:r>
            <w:r>
              <w:rPr>
                <w:rFonts w:hint="eastAsia"/>
              </w:rPr>
              <w:t xml:space="preserve"> 자식</w:t>
            </w:r>
            <w:r>
              <w:t xml:space="preserve"> 프로세스들이 </w:t>
            </w:r>
            <w:r>
              <w:rPr>
                <w:rFonts w:hint="eastAsia"/>
              </w:rPr>
              <w:t>동</w:t>
            </w:r>
            <w:r>
              <w:t>시에 logfile.txt에 접근하려는 상황을 유도하였다.</w:t>
            </w:r>
          </w:p>
          <w:p w14:paraId="37004221" w14:textId="67BDF215" w:rsidR="00237432" w:rsidRDefault="00237432" w:rsidP="00237432">
            <w:r>
              <w:rPr>
                <w:rFonts w:hint="eastAsia"/>
              </w:rPr>
              <w:t>또한</w:t>
            </w:r>
            <w:r>
              <w:t xml:space="preserve"> write_log_sync() 함수 내 Critical Section에 sleep(1)을 삽입함으로써,</w:t>
            </w:r>
            <w:r>
              <w:rPr>
                <w:rFonts w:hint="eastAsia"/>
              </w:rPr>
              <w:t xml:space="preserve"> 여러</w:t>
            </w:r>
            <w:r>
              <w:t xml:space="preserve"> 자식 프로세스들이 </w:t>
            </w:r>
            <w:r>
              <w:rPr>
                <w:rFonts w:hint="eastAsia"/>
              </w:rPr>
              <w:t>sermaphore</w:t>
            </w:r>
            <w:r>
              <w:t>에 접근하여 순차적으로 동기화된 로그 출력이 터미널에 나타나는 모습을 확인할 수 있었다.</w:t>
            </w:r>
          </w:p>
          <w:p w14:paraId="7CFCEB56" w14:textId="1FFC739B" w:rsidR="00237432" w:rsidRDefault="00237432" w:rsidP="00237432">
            <w:r>
              <w:rPr>
                <w:rFonts w:hint="eastAsia"/>
              </w:rPr>
              <w:t xml:space="preserve">다음은 </w:t>
            </w:r>
            <w:r>
              <w:t>pid</w:t>
            </w:r>
            <w:r>
              <w:rPr>
                <w:rFonts w:hint="eastAsia"/>
              </w:rPr>
              <w:t>별 세부적인 동작 해석이다.</w:t>
            </w:r>
          </w:p>
          <w:tbl>
            <w:tblPr>
              <w:tblStyle w:val="a7"/>
              <w:tblW w:w="0" w:type="auto"/>
              <w:tblLook w:val="04A0" w:firstRow="1" w:lastRow="0" w:firstColumn="1" w:lastColumn="0" w:noHBand="0" w:noVBand="1"/>
            </w:tblPr>
            <w:tblGrid>
              <w:gridCol w:w="726"/>
              <w:gridCol w:w="767"/>
              <w:gridCol w:w="7297"/>
            </w:tblGrid>
            <w:tr w:rsidR="00667569" w14:paraId="7C1D1A13" w14:textId="77777777" w:rsidTr="00667569">
              <w:tc>
                <w:tcPr>
                  <w:tcW w:w="729" w:type="dxa"/>
                </w:tcPr>
                <w:p w14:paraId="54C52592" w14:textId="45084E95" w:rsidR="00667569" w:rsidRDefault="00667569" w:rsidP="00237432">
                  <w:r>
                    <w:rPr>
                      <w:rFonts w:hint="eastAsia"/>
                    </w:rPr>
                    <w:t>순서</w:t>
                  </w:r>
                </w:p>
              </w:tc>
              <w:tc>
                <w:tcPr>
                  <w:tcW w:w="709" w:type="dxa"/>
                </w:tcPr>
                <w:p w14:paraId="2A3F21EA" w14:textId="6BA34872" w:rsidR="00667569" w:rsidRDefault="00667569" w:rsidP="00237432">
                  <w:r>
                    <w:rPr>
                      <w:rFonts w:hint="eastAsia"/>
                    </w:rPr>
                    <w:t>pid</w:t>
                  </w:r>
                </w:p>
              </w:tc>
              <w:tc>
                <w:tcPr>
                  <w:tcW w:w="7352" w:type="dxa"/>
                </w:tcPr>
                <w:p w14:paraId="5304D99C" w14:textId="5FC7055D" w:rsidR="00667569" w:rsidRDefault="00667569" w:rsidP="00237432">
                  <w:r>
                    <w:rPr>
                      <w:rFonts w:hint="eastAsia"/>
                    </w:rPr>
                    <w:t>동작</w:t>
                  </w:r>
                </w:p>
              </w:tc>
            </w:tr>
            <w:tr w:rsidR="00667569" w14:paraId="3408B691" w14:textId="77777777" w:rsidTr="00667569">
              <w:tc>
                <w:tcPr>
                  <w:tcW w:w="729" w:type="dxa"/>
                </w:tcPr>
                <w:p w14:paraId="037E3408" w14:textId="60D0F257" w:rsidR="00667569" w:rsidRDefault="00667569" w:rsidP="00237432">
                  <w:r>
                    <w:rPr>
                      <w:rFonts w:hint="eastAsia"/>
                    </w:rPr>
                    <w:lastRenderedPageBreak/>
                    <w:t>1</w:t>
                  </w:r>
                </w:p>
              </w:tc>
              <w:tc>
                <w:tcPr>
                  <w:tcW w:w="709" w:type="dxa"/>
                </w:tcPr>
                <w:p w14:paraId="1B9EC464" w14:textId="382138C2" w:rsidR="00667569" w:rsidRDefault="00667569" w:rsidP="00237432">
                  <w:r>
                    <w:rPr>
                      <w:rFonts w:hint="eastAsia"/>
                    </w:rPr>
                    <w:t>16561</w:t>
                  </w:r>
                  <w:r>
                    <w:t xml:space="preserve"> </w:t>
                  </w:r>
                </w:p>
              </w:tc>
              <w:tc>
                <w:tcPr>
                  <w:tcW w:w="7352" w:type="dxa"/>
                </w:tcPr>
                <w:p w14:paraId="34E0ED9F" w14:textId="6BAA7569" w:rsidR="00667569" w:rsidRDefault="00667569" w:rsidP="00667569">
                  <w:r>
                    <w:rPr>
                      <w:rFonts w:hint="eastAsia"/>
                    </w:rPr>
                    <w:t>MISS -&gt; semaphore w</w:t>
                  </w:r>
                  <w:r>
                    <w:t>ait</w:t>
                  </w:r>
                  <w:r>
                    <w:rPr>
                      <w:rFonts w:hint="eastAsia"/>
                    </w:rPr>
                    <w:t xml:space="preserve"> </w:t>
                  </w:r>
                  <w:r>
                    <w:t xml:space="preserve">-&gt; </w:t>
                  </w:r>
                  <w:r>
                    <w:rPr>
                      <w:rFonts w:hint="eastAsia"/>
                    </w:rPr>
                    <w:t xml:space="preserve">진입 </w:t>
                  </w:r>
                  <w:r>
                    <w:t xml:space="preserve">-&gt; </w:t>
                  </w:r>
                  <w:r>
                    <w:rPr>
                      <w:rFonts w:hint="eastAsia"/>
                    </w:rPr>
                    <w:t>exit</w:t>
                  </w:r>
                </w:p>
              </w:tc>
            </w:tr>
            <w:tr w:rsidR="00667569" w14:paraId="29325F76" w14:textId="77777777" w:rsidTr="00667569">
              <w:tc>
                <w:tcPr>
                  <w:tcW w:w="729" w:type="dxa"/>
                </w:tcPr>
                <w:p w14:paraId="4D50AF4B" w14:textId="4BA6FFBB" w:rsidR="00667569" w:rsidRDefault="00667569" w:rsidP="00237432">
                  <w:r>
                    <w:rPr>
                      <w:rFonts w:hint="eastAsia"/>
                    </w:rPr>
                    <w:t>2</w:t>
                  </w:r>
                </w:p>
              </w:tc>
              <w:tc>
                <w:tcPr>
                  <w:tcW w:w="709" w:type="dxa"/>
                </w:tcPr>
                <w:p w14:paraId="2B61A930" w14:textId="4243A0FA" w:rsidR="00667569" w:rsidRDefault="00667569" w:rsidP="00237432">
                  <w:r>
                    <w:rPr>
                      <w:rFonts w:hint="eastAsia"/>
                    </w:rPr>
                    <w:t>16571</w:t>
                  </w:r>
                </w:p>
              </w:tc>
              <w:tc>
                <w:tcPr>
                  <w:tcW w:w="7352" w:type="dxa"/>
                </w:tcPr>
                <w:p w14:paraId="5CA46137" w14:textId="61256B79" w:rsidR="00667569" w:rsidRDefault="00667569" w:rsidP="00237432">
                  <w:r>
                    <w:rPr>
                      <w:rFonts w:hint="eastAsia"/>
                    </w:rPr>
                    <w:t>w</w:t>
                  </w:r>
                  <w:r>
                    <w:t>ait</w:t>
                  </w:r>
                  <w:r>
                    <w:rPr>
                      <w:rFonts w:hint="eastAsia"/>
                    </w:rPr>
                    <w:t xml:space="preserve"> </w:t>
                  </w:r>
                  <w:r>
                    <w:t>(</w:t>
                  </w:r>
                  <w:r>
                    <w:rPr>
                      <w:rFonts w:hint="eastAsia"/>
                    </w:rPr>
                    <w:t xml:space="preserve">동시 접근)-&gt; 16561 종료 후 진입 </w:t>
                  </w:r>
                  <w:r>
                    <w:t>(MISS</w:t>
                  </w:r>
                  <w:r>
                    <w:rPr>
                      <w:rFonts w:hint="eastAsia"/>
                    </w:rPr>
                    <w:t>는 빠르게 진행하지 않음)</w:t>
                  </w:r>
                </w:p>
              </w:tc>
            </w:tr>
            <w:tr w:rsidR="00667569" w14:paraId="6303828A" w14:textId="77777777" w:rsidTr="00667569">
              <w:tc>
                <w:tcPr>
                  <w:tcW w:w="729" w:type="dxa"/>
                </w:tcPr>
                <w:p w14:paraId="0C84FB9A" w14:textId="6946EE38" w:rsidR="00667569" w:rsidRDefault="00667569" w:rsidP="00237432">
                  <w:r>
                    <w:rPr>
                      <w:rFonts w:hint="eastAsia"/>
                    </w:rPr>
                    <w:t>3</w:t>
                  </w:r>
                </w:p>
              </w:tc>
              <w:tc>
                <w:tcPr>
                  <w:tcW w:w="709" w:type="dxa"/>
                </w:tcPr>
                <w:p w14:paraId="64B4EC3B" w14:textId="231E1DF7" w:rsidR="00667569" w:rsidRDefault="00667569" w:rsidP="00237432">
                  <w:r>
                    <w:rPr>
                      <w:rFonts w:hint="eastAsia"/>
                    </w:rPr>
                    <w:t>16572</w:t>
                  </w:r>
                </w:p>
              </w:tc>
              <w:tc>
                <w:tcPr>
                  <w:tcW w:w="7352" w:type="dxa"/>
                </w:tcPr>
                <w:p w14:paraId="0BD7707F" w14:textId="4A22B4E0" w:rsidR="00667569" w:rsidRDefault="00667569" w:rsidP="00237432">
                  <w:r>
                    <w:rPr>
                      <w:rFonts w:hint="eastAsia"/>
                    </w:rPr>
                    <w:t>w</w:t>
                  </w:r>
                  <w:r>
                    <w:t>ait</w:t>
                  </w:r>
                  <w:r>
                    <w:rPr>
                      <w:rFonts w:hint="eastAsia"/>
                    </w:rPr>
                    <w:t xml:space="preserve"> </w:t>
                  </w:r>
                  <w:r>
                    <w:t>(</w:t>
                  </w:r>
                  <w:r>
                    <w:rPr>
                      <w:rFonts w:hint="eastAsia"/>
                    </w:rPr>
                    <w:t>동시 접근)</w:t>
                  </w:r>
                </w:p>
              </w:tc>
            </w:tr>
            <w:tr w:rsidR="00667569" w14:paraId="3CCCC3C9" w14:textId="77777777" w:rsidTr="00667569">
              <w:tc>
                <w:tcPr>
                  <w:tcW w:w="729" w:type="dxa"/>
                </w:tcPr>
                <w:p w14:paraId="18B3D023" w14:textId="42BC79B4" w:rsidR="00667569" w:rsidRDefault="00667569" w:rsidP="00237432">
                  <w:r>
                    <w:rPr>
                      <w:rFonts w:hint="eastAsia"/>
                    </w:rPr>
                    <w:t>4</w:t>
                  </w:r>
                </w:p>
              </w:tc>
              <w:tc>
                <w:tcPr>
                  <w:tcW w:w="709" w:type="dxa"/>
                </w:tcPr>
                <w:p w14:paraId="454486B0" w14:textId="449B4C8E" w:rsidR="00667569" w:rsidRDefault="00667569" w:rsidP="00237432">
                  <w:r>
                    <w:rPr>
                      <w:rFonts w:hint="eastAsia"/>
                    </w:rPr>
                    <w:t>16573</w:t>
                  </w:r>
                </w:p>
              </w:tc>
              <w:tc>
                <w:tcPr>
                  <w:tcW w:w="7352" w:type="dxa"/>
                </w:tcPr>
                <w:p w14:paraId="70EFDBB6" w14:textId="6AFAF8AD" w:rsidR="00667569" w:rsidRDefault="00667569" w:rsidP="00667569">
                  <w:r>
                    <w:rPr>
                      <w:rFonts w:hint="eastAsia"/>
                    </w:rPr>
                    <w:t>w</w:t>
                  </w:r>
                  <w:r>
                    <w:t>ait</w:t>
                  </w:r>
                  <w:r>
                    <w:rPr>
                      <w:rFonts w:hint="eastAsia"/>
                    </w:rPr>
                    <w:t xml:space="preserve"> </w:t>
                  </w:r>
                  <w:r>
                    <w:t>(</w:t>
                  </w:r>
                  <w:r>
                    <w:rPr>
                      <w:rFonts w:hint="eastAsia"/>
                    </w:rPr>
                    <w:t>동시 접근)</w:t>
                  </w:r>
                </w:p>
              </w:tc>
            </w:tr>
            <w:tr w:rsidR="00667569" w14:paraId="24E9E881" w14:textId="77777777" w:rsidTr="00667569">
              <w:tc>
                <w:tcPr>
                  <w:tcW w:w="729" w:type="dxa"/>
                </w:tcPr>
                <w:p w14:paraId="167FDACD" w14:textId="3E770729" w:rsidR="00667569" w:rsidRDefault="00667569" w:rsidP="00237432">
                  <w:r>
                    <w:rPr>
                      <w:rFonts w:hint="eastAsia"/>
                    </w:rPr>
                    <w:t>5</w:t>
                  </w:r>
                </w:p>
              </w:tc>
              <w:tc>
                <w:tcPr>
                  <w:tcW w:w="709" w:type="dxa"/>
                </w:tcPr>
                <w:p w14:paraId="41F9A9B6" w14:textId="2910A672" w:rsidR="00667569" w:rsidRDefault="00667569" w:rsidP="00237432">
                  <w:r>
                    <w:rPr>
                      <w:rFonts w:hint="eastAsia"/>
                    </w:rPr>
                    <w:t>16574</w:t>
                  </w:r>
                </w:p>
              </w:tc>
              <w:tc>
                <w:tcPr>
                  <w:tcW w:w="7352" w:type="dxa"/>
                </w:tcPr>
                <w:p w14:paraId="21F090A6" w14:textId="0CBCB58C" w:rsidR="00667569" w:rsidRDefault="00667569" w:rsidP="00237432">
                  <w:r>
                    <w:rPr>
                      <w:rFonts w:hint="eastAsia"/>
                    </w:rPr>
                    <w:t>w</w:t>
                  </w:r>
                  <w:r>
                    <w:t>ait</w:t>
                  </w:r>
                  <w:r>
                    <w:rPr>
                      <w:rFonts w:hint="eastAsia"/>
                    </w:rPr>
                    <w:t xml:space="preserve"> </w:t>
                  </w:r>
                  <w:r>
                    <w:t>(</w:t>
                  </w:r>
                  <w:r>
                    <w:rPr>
                      <w:rFonts w:hint="eastAsia"/>
                    </w:rPr>
                    <w:t>동시 접근)</w:t>
                  </w:r>
                </w:p>
              </w:tc>
            </w:tr>
            <w:tr w:rsidR="00667569" w14:paraId="1C81BD4E" w14:textId="77777777" w:rsidTr="00667569">
              <w:tc>
                <w:tcPr>
                  <w:tcW w:w="729" w:type="dxa"/>
                </w:tcPr>
                <w:p w14:paraId="3C89592E" w14:textId="43F4D321" w:rsidR="00667569" w:rsidRDefault="00667569" w:rsidP="00237432">
                  <w:r>
                    <w:rPr>
                      <w:rFonts w:hint="eastAsia"/>
                    </w:rPr>
                    <w:t>6</w:t>
                  </w:r>
                </w:p>
              </w:tc>
              <w:tc>
                <w:tcPr>
                  <w:tcW w:w="709" w:type="dxa"/>
                </w:tcPr>
                <w:p w14:paraId="7C2F1C03" w14:textId="034024B0" w:rsidR="00667569" w:rsidRDefault="00667569" w:rsidP="00237432">
                  <w:r>
                    <w:rPr>
                      <w:rFonts w:hint="eastAsia"/>
                    </w:rPr>
                    <w:t>16575</w:t>
                  </w:r>
                </w:p>
              </w:tc>
              <w:tc>
                <w:tcPr>
                  <w:tcW w:w="7352" w:type="dxa"/>
                </w:tcPr>
                <w:p w14:paraId="3652AB48" w14:textId="51DE3475" w:rsidR="00667569" w:rsidRDefault="00667569" w:rsidP="00237432">
                  <w:r>
                    <w:rPr>
                      <w:rFonts w:hint="eastAsia"/>
                    </w:rPr>
                    <w:t>w</w:t>
                  </w:r>
                  <w:r>
                    <w:t>ait</w:t>
                  </w:r>
                  <w:r>
                    <w:rPr>
                      <w:rFonts w:hint="eastAsia"/>
                    </w:rPr>
                    <w:t xml:space="preserve"> </w:t>
                  </w:r>
                  <w:r>
                    <w:t>(</w:t>
                  </w:r>
                  <w:r>
                    <w:rPr>
                      <w:rFonts w:hint="eastAsia"/>
                    </w:rPr>
                    <w:t>동시 접근)</w:t>
                  </w:r>
                </w:p>
              </w:tc>
            </w:tr>
            <w:tr w:rsidR="00667569" w14:paraId="6B5929D6" w14:textId="77777777" w:rsidTr="00667569">
              <w:tc>
                <w:tcPr>
                  <w:tcW w:w="729" w:type="dxa"/>
                </w:tcPr>
                <w:p w14:paraId="38480C23" w14:textId="2C5E9CD5" w:rsidR="00667569" w:rsidRDefault="00667569" w:rsidP="00237432">
                  <w:r>
                    <w:rPr>
                      <w:rFonts w:hint="eastAsia"/>
                    </w:rPr>
                    <w:t>7</w:t>
                  </w:r>
                </w:p>
              </w:tc>
              <w:tc>
                <w:tcPr>
                  <w:tcW w:w="709" w:type="dxa"/>
                </w:tcPr>
                <w:p w14:paraId="3F067A66" w14:textId="78C15D59" w:rsidR="00667569" w:rsidRDefault="00667569" w:rsidP="00237432">
                  <w:r>
                    <w:rPr>
                      <w:rFonts w:hint="eastAsia"/>
                    </w:rPr>
                    <w:t>16571</w:t>
                  </w:r>
                </w:p>
              </w:tc>
              <w:tc>
                <w:tcPr>
                  <w:tcW w:w="7352" w:type="dxa"/>
                </w:tcPr>
                <w:p w14:paraId="7692732B" w14:textId="196B76D2" w:rsidR="00667569" w:rsidRDefault="00667569" w:rsidP="00237432">
                  <w:r>
                    <w:rPr>
                      <w:rFonts w:hint="eastAsia"/>
                    </w:rPr>
                    <w:t>exit</w:t>
                  </w:r>
                </w:p>
              </w:tc>
            </w:tr>
            <w:tr w:rsidR="00667569" w14:paraId="7EA14731" w14:textId="77777777" w:rsidTr="00667569">
              <w:tc>
                <w:tcPr>
                  <w:tcW w:w="729" w:type="dxa"/>
                </w:tcPr>
                <w:p w14:paraId="37C3D5B3" w14:textId="3363ECF3" w:rsidR="00667569" w:rsidRDefault="00667569" w:rsidP="00237432">
                  <w:r>
                    <w:rPr>
                      <w:rFonts w:hint="eastAsia"/>
                    </w:rPr>
                    <w:t>8</w:t>
                  </w:r>
                </w:p>
              </w:tc>
              <w:tc>
                <w:tcPr>
                  <w:tcW w:w="709" w:type="dxa"/>
                </w:tcPr>
                <w:p w14:paraId="6EE9F8A9" w14:textId="39A444DF" w:rsidR="00667569" w:rsidRDefault="00667569" w:rsidP="00237432">
                  <w:r>
                    <w:rPr>
                      <w:rFonts w:hint="eastAsia"/>
                    </w:rPr>
                    <w:t>16572</w:t>
                  </w:r>
                </w:p>
              </w:tc>
              <w:tc>
                <w:tcPr>
                  <w:tcW w:w="7352" w:type="dxa"/>
                </w:tcPr>
                <w:p w14:paraId="20F553EC" w14:textId="3B8DE6ED" w:rsidR="00667569" w:rsidRDefault="00667569" w:rsidP="00237432">
                  <w:r>
                    <w:rPr>
                      <w:rFonts w:hint="eastAsia"/>
                    </w:rPr>
                    <w:t xml:space="preserve">진입 </w:t>
                  </w:r>
                  <w:r>
                    <w:t xml:space="preserve">-&gt; </w:t>
                  </w:r>
                  <w:r>
                    <w:rPr>
                      <w:rFonts w:hint="eastAsia"/>
                    </w:rPr>
                    <w:t>exit</w:t>
                  </w:r>
                </w:p>
              </w:tc>
            </w:tr>
            <w:tr w:rsidR="00667569" w14:paraId="0604413C" w14:textId="77777777" w:rsidTr="00667569">
              <w:tc>
                <w:tcPr>
                  <w:tcW w:w="729" w:type="dxa"/>
                </w:tcPr>
                <w:p w14:paraId="5605F060" w14:textId="6C4743C8" w:rsidR="00667569" w:rsidRDefault="00667569" w:rsidP="00237432">
                  <w:r>
                    <w:rPr>
                      <w:rFonts w:hint="eastAsia"/>
                    </w:rPr>
                    <w:t>9</w:t>
                  </w:r>
                </w:p>
              </w:tc>
              <w:tc>
                <w:tcPr>
                  <w:tcW w:w="709" w:type="dxa"/>
                </w:tcPr>
                <w:p w14:paraId="3CE36CF0" w14:textId="61209D0E" w:rsidR="00667569" w:rsidRDefault="00667569" w:rsidP="00237432">
                  <w:r>
                    <w:rPr>
                      <w:rFonts w:hint="eastAsia"/>
                    </w:rPr>
                    <w:t>1</w:t>
                  </w:r>
                  <w:r>
                    <w:t>6573</w:t>
                  </w:r>
                </w:p>
              </w:tc>
              <w:tc>
                <w:tcPr>
                  <w:tcW w:w="7352" w:type="dxa"/>
                </w:tcPr>
                <w:p w14:paraId="7BD719C3" w14:textId="3B35FA21" w:rsidR="00667569" w:rsidRDefault="00667569" w:rsidP="00237432">
                  <w:r>
                    <w:rPr>
                      <w:rFonts w:hint="eastAsia"/>
                    </w:rPr>
                    <w:t xml:space="preserve">진입 </w:t>
                  </w:r>
                  <w:r>
                    <w:t xml:space="preserve">-&gt; </w:t>
                  </w:r>
                  <w:r>
                    <w:rPr>
                      <w:rFonts w:hint="eastAsia"/>
                    </w:rPr>
                    <w:t>exit</w:t>
                  </w:r>
                </w:p>
              </w:tc>
            </w:tr>
            <w:tr w:rsidR="00667569" w14:paraId="4023C4C5" w14:textId="77777777" w:rsidTr="00667569">
              <w:tc>
                <w:tcPr>
                  <w:tcW w:w="729" w:type="dxa"/>
                </w:tcPr>
                <w:p w14:paraId="3CCF2555" w14:textId="40A94DE1" w:rsidR="00667569" w:rsidRDefault="00667569" w:rsidP="00237432">
                  <w:r>
                    <w:rPr>
                      <w:rFonts w:hint="eastAsia"/>
                    </w:rPr>
                    <w:t>10</w:t>
                  </w:r>
                </w:p>
              </w:tc>
              <w:tc>
                <w:tcPr>
                  <w:tcW w:w="709" w:type="dxa"/>
                </w:tcPr>
                <w:p w14:paraId="71D7F5A8" w14:textId="060C6DA1" w:rsidR="00667569" w:rsidRDefault="00667569" w:rsidP="00237432">
                  <w:r>
                    <w:rPr>
                      <w:rFonts w:hint="eastAsia"/>
                    </w:rPr>
                    <w:t>16574</w:t>
                  </w:r>
                </w:p>
              </w:tc>
              <w:tc>
                <w:tcPr>
                  <w:tcW w:w="7352" w:type="dxa"/>
                </w:tcPr>
                <w:p w14:paraId="04F82EB0" w14:textId="25D662ED" w:rsidR="00667569" w:rsidRDefault="00667569" w:rsidP="00237432">
                  <w:r>
                    <w:rPr>
                      <w:rFonts w:hint="eastAsia"/>
                    </w:rPr>
                    <w:t xml:space="preserve">진입 </w:t>
                  </w:r>
                  <w:r>
                    <w:t xml:space="preserve">-&gt; </w:t>
                  </w:r>
                  <w:r>
                    <w:rPr>
                      <w:rFonts w:hint="eastAsia"/>
                    </w:rPr>
                    <w:t>exit</w:t>
                  </w:r>
                </w:p>
              </w:tc>
            </w:tr>
            <w:tr w:rsidR="00667569" w14:paraId="6072D2F8" w14:textId="77777777" w:rsidTr="00667569">
              <w:tc>
                <w:tcPr>
                  <w:tcW w:w="729" w:type="dxa"/>
                </w:tcPr>
                <w:p w14:paraId="1469E9E8" w14:textId="1A542994" w:rsidR="00667569" w:rsidRDefault="00667569" w:rsidP="00237432">
                  <w:r>
                    <w:rPr>
                      <w:rFonts w:hint="eastAsia"/>
                    </w:rPr>
                    <w:t>11</w:t>
                  </w:r>
                </w:p>
              </w:tc>
              <w:tc>
                <w:tcPr>
                  <w:tcW w:w="709" w:type="dxa"/>
                </w:tcPr>
                <w:p w14:paraId="3E3F3436" w14:textId="63959034" w:rsidR="00667569" w:rsidRDefault="00667569" w:rsidP="00237432">
                  <w:r>
                    <w:rPr>
                      <w:rFonts w:hint="eastAsia"/>
                    </w:rPr>
                    <w:t>16575</w:t>
                  </w:r>
                </w:p>
              </w:tc>
              <w:tc>
                <w:tcPr>
                  <w:tcW w:w="7352" w:type="dxa"/>
                </w:tcPr>
                <w:p w14:paraId="19C2C7AC" w14:textId="7BCA0F53" w:rsidR="00667569" w:rsidRDefault="00667569" w:rsidP="00237432">
                  <w:r>
                    <w:rPr>
                      <w:rFonts w:hint="eastAsia"/>
                    </w:rPr>
                    <w:t xml:space="preserve">진입 </w:t>
                  </w:r>
                  <w:r>
                    <w:t xml:space="preserve">-&gt; </w:t>
                  </w:r>
                  <w:r>
                    <w:rPr>
                      <w:rFonts w:hint="eastAsia"/>
                    </w:rPr>
                    <w:t>exit</w:t>
                  </w:r>
                </w:p>
              </w:tc>
            </w:tr>
            <w:tr w:rsidR="00667569" w14:paraId="1A628F33" w14:textId="77777777" w:rsidTr="00667569">
              <w:tc>
                <w:tcPr>
                  <w:tcW w:w="729" w:type="dxa"/>
                </w:tcPr>
                <w:p w14:paraId="14A7861D" w14:textId="21C6DEED" w:rsidR="00667569" w:rsidRDefault="00667569" w:rsidP="00237432">
                  <w:r>
                    <w:rPr>
                      <w:rFonts w:hint="eastAsia"/>
                    </w:rPr>
                    <w:t>12</w:t>
                  </w:r>
                </w:p>
              </w:tc>
              <w:tc>
                <w:tcPr>
                  <w:tcW w:w="709" w:type="dxa"/>
                </w:tcPr>
                <w:p w14:paraId="79D0C04D" w14:textId="1D1A6200" w:rsidR="00667569" w:rsidRDefault="00667569" w:rsidP="00237432">
                  <w:r>
                    <w:rPr>
                      <w:rFonts w:hint="eastAsia"/>
                    </w:rPr>
                    <w:t>16557</w:t>
                  </w:r>
                </w:p>
              </w:tc>
              <w:tc>
                <w:tcPr>
                  <w:tcW w:w="7352" w:type="dxa"/>
                </w:tcPr>
                <w:p w14:paraId="586E4BE6" w14:textId="71D7BDB1" w:rsidR="00667569" w:rsidRDefault="00667569" w:rsidP="00237432">
                  <w:r>
                    <w:t>Ctrl+C(SIGINT) 직후</w:t>
                  </w:r>
                  <w:r>
                    <w:rPr>
                      <w:rFonts w:hint="eastAsia"/>
                    </w:rPr>
                    <w:t xml:space="preserve"> fork되어있던 자식</w:t>
                  </w:r>
                  <w:r>
                    <w:t xml:space="preserve"> -&gt; wait -&gt; </w:t>
                  </w:r>
                  <w:r>
                    <w:rPr>
                      <w:rFonts w:hint="eastAsia"/>
                    </w:rPr>
                    <w:t xml:space="preserve">진입 </w:t>
                  </w:r>
                  <w:r>
                    <w:t xml:space="preserve">-&gt; </w:t>
                  </w:r>
                  <w:r>
                    <w:rPr>
                      <w:rFonts w:hint="eastAsia"/>
                    </w:rPr>
                    <w:t>exit</w:t>
                  </w:r>
                </w:p>
              </w:tc>
            </w:tr>
          </w:tbl>
          <w:p w14:paraId="32EBCCFD" w14:textId="77777777" w:rsidR="00237432" w:rsidRPr="00237432" w:rsidRDefault="00237432" w:rsidP="00237432"/>
          <w:p w14:paraId="49BE3602" w14:textId="6E78185E" w:rsidR="00237432" w:rsidRDefault="00667569" w:rsidP="00237432">
            <w:r>
              <w:rPr>
                <w:rFonts w:hint="eastAsia"/>
              </w:rPr>
              <w:t xml:space="preserve">첫 </w:t>
            </w:r>
            <w:r>
              <w:t>pid # 16561</w:t>
            </w:r>
            <w:r>
              <w:rPr>
                <w:rFonts w:hint="eastAsia"/>
              </w:rPr>
              <w:t xml:space="preserve">은 </w:t>
            </w:r>
            <w:r>
              <w:t xml:space="preserve">MISS </w:t>
            </w:r>
            <w:r>
              <w:rPr>
                <w:rFonts w:hint="eastAsia"/>
              </w:rPr>
              <w:t>로깅이 완료될 때까지 기다리며 다른 브라우저 요청을 보내지 않았고,</w:t>
            </w:r>
            <w:r>
              <w:t xml:space="preserve"> pid # </w:t>
            </w:r>
            <w:r>
              <w:rPr>
                <w:rFonts w:hint="eastAsia"/>
              </w:rPr>
              <w:t>16571~16575</w:t>
            </w:r>
            <w:r>
              <w:t xml:space="preserve"> 5</w:t>
            </w:r>
            <w:r>
              <w:rPr>
                <w:rFonts w:hint="eastAsia"/>
              </w:rPr>
              <w:t xml:space="preserve">개의 자식 프로세스는 새로고침을 빠르게 </w:t>
            </w:r>
            <w:r>
              <w:t>5</w:t>
            </w:r>
            <w:r>
              <w:rPr>
                <w:rFonts w:hint="eastAsia"/>
              </w:rPr>
              <w:t xml:space="preserve">번 진행함으로써 동시 접근 및 </w:t>
            </w:r>
            <w:r>
              <w:t>wait</w:t>
            </w:r>
            <w:r>
              <w:rPr>
                <w:rFonts w:hint="eastAsia"/>
              </w:rPr>
              <w:t>하는 시나리오가 진행됐다.</w:t>
            </w:r>
            <w:r>
              <w:t xml:space="preserve"> </w:t>
            </w:r>
            <w:r>
              <w:rPr>
                <w:rFonts w:hint="eastAsia"/>
              </w:rPr>
              <w:t>이후 순서대로 진입 및 로그 기록 후 exit를 수행했다.</w:t>
            </w:r>
            <w:r>
              <w:t xml:space="preserve"> </w:t>
            </w:r>
            <w:r w:rsidRPr="00667569">
              <w:rPr>
                <w:rFonts w:hint="eastAsia"/>
              </w:rPr>
              <w:t>마지막</w:t>
            </w:r>
            <w:r w:rsidRPr="00667569">
              <w:t xml:space="preserve"> 16557은 SIGINT 직후에도 안전하게 </w:t>
            </w:r>
            <w:r>
              <w:rPr>
                <w:rFonts w:hint="eastAsia"/>
              </w:rPr>
              <w:t xml:space="preserve">종료 </w:t>
            </w:r>
            <w:r w:rsidRPr="00667569">
              <w:t xml:space="preserve">로그를 </w:t>
            </w:r>
            <w:r>
              <w:rPr>
                <w:rFonts w:hint="eastAsia"/>
              </w:rPr>
              <w:t>기록</w:t>
            </w:r>
            <w:r w:rsidRPr="00667569">
              <w:t xml:space="preserve">하고 </w:t>
            </w:r>
            <w:r>
              <w:t>exi</w:t>
            </w:r>
            <w:r>
              <w:rPr>
                <w:rFonts w:hint="eastAsia"/>
              </w:rPr>
              <w:t>t</w:t>
            </w:r>
            <w:r>
              <w:t xml:space="preserve"> </w:t>
            </w:r>
            <w:r>
              <w:rPr>
                <w:rFonts w:hint="eastAsia"/>
              </w:rPr>
              <w:t>한다.</w:t>
            </w:r>
          </w:p>
          <w:p w14:paraId="104BC896" w14:textId="50B0E1EE" w:rsidR="00667569" w:rsidRPr="00667569" w:rsidRDefault="00667569" w:rsidP="00237432">
            <w:r w:rsidRPr="00667569">
              <w:rPr>
                <w:rFonts w:hint="eastAsia"/>
              </w:rPr>
              <w:t>한</w:t>
            </w:r>
            <w:r w:rsidRPr="00667569">
              <w:t xml:space="preserve"> 번에 하나의 자식만 logfile.txt에 </w:t>
            </w:r>
            <w:r>
              <w:t>접근</w:t>
            </w:r>
            <w:r>
              <w:rPr>
                <w:rFonts w:hint="eastAsia"/>
              </w:rPr>
              <w:t xml:space="preserve">하고 있으며 </w:t>
            </w:r>
            <w:r w:rsidRPr="00667569">
              <w:t xml:space="preserve">sleep(1) 덕분에 대기열이 만들어지고, 이 순서대로 진입하는 모습이 잘 </w:t>
            </w:r>
            <w:r>
              <w:rPr>
                <w:rFonts w:hint="eastAsia"/>
              </w:rPr>
              <w:t>보인다.</w:t>
            </w:r>
          </w:p>
          <w:p w14:paraId="440DEE45" w14:textId="77777777" w:rsidR="00237432" w:rsidRDefault="00237432" w:rsidP="00237432"/>
          <w:p w14:paraId="3D08848F" w14:textId="77777777" w:rsidR="00916C2B" w:rsidRDefault="00916C2B" w:rsidP="00916C2B">
            <w:r>
              <w:rPr>
                <w:noProof/>
              </w:rPr>
              <w:drawing>
                <wp:inline distT="0" distB="0" distL="0" distR="0" wp14:anchorId="4054CEA6" wp14:editId="10887EB0">
                  <wp:extent cx="5731510" cy="2761615"/>
                  <wp:effectExtent l="0" t="0" r="2540" b="63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761615"/>
                          </a:xfrm>
                          <a:prstGeom prst="rect">
                            <a:avLst/>
                          </a:prstGeom>
                        </pic:spPr>
                      </pic:pic>
                    </a:graphicData>
                  </a:graphic>
                </wp:inline>
              </w:drawing>
            </w:r>
          </w:p>
          <w:p w14:paraId="00B2462B" w14:textId="1AA660B2" w:rsidR="00E84D55" w:rsidRPr="00DA070F" w:rsidRDefault="00916C2B" w:rsidP="00E84D55">
            <w:r>
              <w:rPr>
                <w:noProof/>
              </w:rPr>
              <w:drawing>
                <wp:inline distT="0" distB="0" distL="0" distR="0" wp14:anchorId="5F70EB3F" wp14:editId="09FDAA67">
                  <wp:extent cx="5731510" cy="1022985"/>
                  <wp:effectExtent l="0" t="0" r="2540" b="571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22985"/>
                          </a:xfrm>
                          <a:prstGeom prst="rect">
                            <a:avLst/>
                          </a:prstGeom>
                        </pic:spPr>
                      </pic:pic>
                    </a:graphicData>
                  </a:graphic>
                </wp:inline>
              </w:drawing>
            </w:r>
            <w:r w:rsidR="00E84D55">
              <w:rPr>
                <w:rFonts w:hint="eastAsia"/>
              </w:rPr>
              <w:lastRenderedPageBreak/>
              <w:t xml:space="preserve">MISS일 때 browser에 </w:t>
            </w:r>
            <w:r>
              <w:rPr>
                <w:rFonts w:hint="eastAsia"/>
              </w:rPr>
              <w:t>web server가 보내온 응답</w:t>
            </w:r>
            <w:r w:rsidR="00E84D55">
              <w:rPr>
                <w:rFonts w:hint="eastAsia"/>
              </w:rPr>
              <w:t xml:space="preserve">과 같은 화면이 </w:t>
            </w:r>
            <w:r w:rsidR="00E84D55">
              <w:t>HIT</w:t>
            </w:r>
            <w:r w:rsidR="00E84D55">
              <w:rPr>
                <w:rFonts w:hint="eastAsia"/>
              </w:rPr>
              <w:t>일 때도 잘</w:t>
            </w:r>
            <w:r>
              <w:rPr>
                <w:rFonts w:hint="eastAsia"/>
              </w:rPr>
              <w:t xml:space="preserve"> 출력된다.</w:t>
            </w:r>
            <w:r w:rsidR="00E84D55">
              <w:t xml:space="preserve"> </w:t>
            </w:r>
          </w:p>
        </w:tc>
      </w:tr>
    </w:tbl>
    <w:p w14:paraId="7C514F2F" w14:textId="68F32F79" w:rsidR="002F76C9" w:rsidRDefault="002F76C9" w:rsidP="00D243B7">
      <w:pPr>
        <w:rPr>
          <w:sz w:val="24"/>
        </w:rPr>
      </w:pPr>
    </w:p>
    <w:tbl>
      <w:tblPr>
        <w:tblStyle w:val="a7"/>
        <w:tblW w:w="0" w:type="auto"/>
        <w:tblLook w:val="04A0" w:firstRow="1" w:lastRow="0" w:firstColumn="1" w:lastColumn="0" w:noHBand="0" w:noVBand="1"/>
      </w:tblPr>
      <w:tblGrid>
        <w:gridCol w:w="9016"/>
      </w:tblGrid>
      <w:tr w:rsidR="00DA070F" w14:paraId="08890961" w14:textId="77777777" w:rsidTr="00DA070F">
        <w:tc>
          <w:tcPr>
            <w:tcW w:w="9016" w:type="dxa"/>
          </w:tcPr>
          <w:p w14:paraId="0935A50A" w14:textId="77777777" w:rsidR="00DA070F" w:rsidRDefault="00DA070F" w:rsidP="00D243B7">
            <w:r w:rsidRPr="00DA070F">
              <w:rPr>
                <w:rFonts w:hint="eastAsia"/>
              </w:rPr>
              <w:t>3.logfile</w:t>
            </w:r>
          </w:p>
          <w:p w14:paraId="7BD83EA3" w14:textId="463DFE30" w:rsidR="00DA070F" w:rsidRDefault="00DA070F" w:rsidP="00DA070F"/>
          <w:p w14:paraId="515AAAE3" w14:textId="6FF4F8C7" w:rsidR="00A14F25" w:rsidRDefault="00A14F25" w:rsidP="00DA070F">
            <w:pPr>
              <w:rPr>
                <w:rFonts w:hint="eastAsia"/>
              </w:rPr>
            </w:pPr>
            <w:r>
              <w:rPr>
                <w:noProof/>
              </w:rPr>
              <w:drawing>
                <wp:inline distT="0" distB="0" distL="0" distR="0" wp14:anchorId="23F8EA7F" wp14:editId="1F48DBE3">
                  <wp:extent cx="5731510" cy="889000"/>
                  <wp:effectExtent l="0" t="0" r="2540" b="6350"/>
                  <wp:docPr id="207515943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159437" name=""/>
                          <pic:cNvPicPr/>
                        </pic:nvPicPr>
                        <pic:blipFill>
                          <a:blip r:embed="rId13"/>
                          <a:stretch>
                            <a:fillRect/>
                          </a:stretch>
                        </pic:blipFill>
                        <pic:spPr>
                          <a:xfrm>
                            <a:off x="0" y="0"/>
                            <a:ext cx="5731510" cy="889000"/>
                          </a:xfrm>
                          <a:prstGeom prst="rect">
                            <a:avLst/>
                          </a:prstGeom>
                        </pic:spPr>
                      </pic:pic>
                    </a:graphicData>
                  </a:graphic>
                </wp:inline>
              </w:drawing>
            </w:r>
          </w:p>
          <w:p w14:paraId="005A491F" w14:textId="0BA9CBC7" w:rsidR="00237432" w:rsidRDefault="00237432" w:rsidP="00237432">
            <w:r>
              <w:rPr>
                <w:rFonts w:hint="eastAsia"/>
              </w:rPr>
              <w:t>로그파일을</w:t>
            </w:r>
            <w:r>
              <w:t xml:space="preserve"> 확인한 결과, 처음 요청에 대해 1건의 MISS가 발생했고,</w:t>
            </w:r>
            <w:r>
              <w:rPr>
                <w:rFonts w:hint="eastAsia"/>
              </w:rPr>
              <w:t xml:space="preserve"> 이후</w:t>
            </w:r>
            <w:r>
              <w:t xml:space="preserve"> 같은 URL에 대해 5건의 HIT 로그가 기록되었다.</w:t>
            </w:r>
          </w:p>
          <w:p w14:paraId="67D8BE25" w14:textId="2EB6691F" w:rsidR="00237432" w:rsidRDefault="00237432" w:rsidP="00237432">
            <w:r>
              <w:rPr>
                <w:rFonts w:hint="eastAsia"/>
              </w:rPr>
              <w:t>이</w:t>
            </w:r>
            <w:r>
              <w:t xml:space="preserve"> 외에도 브라우저의 자동 요청(favicon)으로 인해 총 2건의 추가적인 자식 프로세스가 생성되어 로그는 작성되지 않았지만 캐시파일이 생성되었다.</w:t>
            </w:r>
          </w:p>
          <w:p w14:paraId="747D97BE" w14:textId="3A7D45E2" w:rsidR="00D0373B" w:rsidRPr="00D0373B" w:rsidRDefault="00237432" w:rsidP="00237432">
            <w:r>
              <w:rPr>
                <w:rFonts w:hint="eastAsia"/>
              </w:rPr>
              <w:t>최종</w:t>
            </w:r>
            <w:r>
              <w:t xml:space="preserve"> 종료 로그에는 </w:t>
            </w:r>
            <w:r>
              <w:rPr>
                <w:rFonts w:hint="eastAsia"/>
              </w:rPr>
              <w:t xml:space="preserve">총 실행 시간과 </w:t>
            </w:r>
            <w:r>
              <w:t>#sub process: 8로 전체 자식 프로세스 수가 정확히 기록되었으며,</w:t>
            </w:r>
            <w:r>
              <w:rPr>
                <w:rFonts w:hint="eastAsia"/>
              </w:rPr>
              <w:t xml:space="preserve"> 이는</w:t>
            </w:r>
            <w:r>
              <w:t xml:space="preserve"> 수동 요청 1회 + 새로고침 5회 + 자동 요청 2회가 반영된 값이다.</w:t>
            </w:r>
          </w:p>
          <w:p w14:paraId="566F57D2" w14:textId="3B1D25EF" w:rsidR="006906B9" w:rsidRPr="00DA070F" w:rsidRDefault="006906B9" w:rsidP="00D0373B">
            <w:r w:rsidRPr="006906B9">
              <w:rPr>
                <w:rFonts w:hint="eastAsia"/>
              </w:rPr>
              <w:t>터미널에</w:t>
            </w:r>
            <w:r w:rsidRPr="006906B9">
              <w:t xml:space="preserve"> 출력된 </w:t>
            </w:r>
            <w:r w:rsidR="00D0373B">
              <w:rPr>
                <w:rFonts w:hint="eastAsia"/>
              </w:rPr>
              <w:t>semaphore</w:t>
            </w:r>
            <w:r w:rsidRPr="006906B9">
              <w:t xml:space="preserve"> 관련 로그는 logfile.txt에 접근하려는 자식 프로세스들의 PID에 한정되므로, 실제 종료 로그에 기록된 전체 자식 프로세스 수와는 차이가 발생한다. 이는 자동 요청(favicon 등)처럼 로그 기록 조건을 만족하지 않는 요청은</w:t>
            </w:r>
            <w:r w:rsidR="00D0373B">
              <w:t xml:space="preserve"> HIT/MISS</w:t>
            </w:r>
            <w:r w:rsidR="00D0373B">
              <w:rPr>
                <w:rFonts w:hint="eastAsia"/>
              </w:rPr>
              <w:t>를 기록하지 않아</w:t>
            </w:r>
            <w:r w:rsidRPr="006906B9">
              <w:t xml:space="preserve"> logfile.txt에 접근하지 않기 때문에 </w:t>
            </w:r>
            <w:r w:rsidR="00D0373B">
              <w:rPr>
                <w:rFonts w:hint="eastAsia"/>
              </w:rPr>
              <w:t>semaphore</w:t>
            </w:r>
            <w:r w:rsidRPr="006906B9">
              <w:t xml:space="preserve"> 동기화 구간에 진입하지 않고, 그에 따라 터미널에도 출력되지 않는 것이다.</w:t>
            </w:r>
          </w:p>
        </w:tc>
      </w:tr>
    </w:tbl>
    <w:p w14:paraId="54711D2E" w14:textId="77777777" w:rsidR="00DA070F" w:rsidRPr="002F76C9" w:rsidRDefault="00DA070F" w:rsidP="00D243B7">
      <w:pPr>
        <w:rPr>
          <w:sz w:val="24"/>
        </w:rPr>
      </w:pPr>
    </w:p>
    <w:tbl>
      <w:tblPr>
        <w:tblStyle w:val="a7"/>
        <w:tblW w:w="0" w:type="auto"/>
        <w:tblLook w:val="04A0" w:firstRow="1" w:lastRow="0" w:firstColumn="1" w:lastColumn="0" w:noHBand="0" w:noVBand="1"/>
      </w:tblPr>
      <w:tblGrid>
        <w:gridCol w:w="9016"/>
      </w:tblGrid>
      <w:tr w:rsidR="000B584C" w14:paraId="0C0AF20E" w14:textId="77777777" w:rsidTr="000B584C">
        <w:tc>
          <w:tcPr>
            <w:tcW w:w="9016" w:type="dxa"/>
          </w:tcPr>
          <w:p w14:paraId="242D2E50" w14:textId="27181FFB" w:rsidR="000B584C" w:rsidRDefault="002F76C9" w:rsidP="00D243B7">
            <w:r>
              <w:rPr>
                <w:rFonts w:hint="eastAsia"/>
              </w:rPr>
              <w:t>4</w:t>
            </w:r>
            <w:r w:rsidR="00B47317">
              <w:t xml:space="preserve">. </w:t>
            </w:r>
            <w:r w:rsidR="00B47317">
              <w:rPr>
                <w:rFonts w:hint="eastAsia"/>
              </w:rPr>
              <w:t>cache directory</w:t>
            </w:r>
          </w:p>
          <w:p w14:paraId="0047D7CF" w14:textId="07AB4A4F" w:rsidR="00237432" w:rsidRDefault="00A14F25" w:rsidP="00D243B7">
            <w:r>
              <w:rPr>
                <w:noProof/>
              </w:rPr>
              <w:drawing>
                <wp:inline distT="0" distB="0" distL="0" distR="0" wp14:anchorId="514E686E" wp14:editId="766EEA70">
                  <wp:extent cx="2750890" cy="1331843"/>
                  <wp:effectExtent l="0" t="0" r="0" b="1905"/>
                  <wp:docPr id="44053567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535677" name=""/>
                          <pic:cNvPicPr/>
                        </pic:nvPicPr>
                        <pic:blipFill>
                          <a:blip r:embed="rId14"/>
                          <a:stretch>
                            <a:fillRect/>
                          </a:stretch>
                        </pic:blipFill>
                        <pic:spPr>
                          <a:xfrm>
                            <a:off x="0" y="0"/>
                            <a:ext cx="2767735" cy="1339999"/>
                          </a:xfrm>
                          <a:prstGeom prst="rect">
                            <a:avLst/>
                          </a:prstGeom>
                        </pic:spPr>
                      </pic:pic>
                    </a:graphicData>
                  </a:graphic>
                </wp:inline>
              </w:drawing>
            </w:r>
          </w:p>
          <w:p w14:paraId="64CB3D0D" w14:textId="06794BDF" w:rsidR="000B584C" w:rsidRPr="000B584C" w:rsidRDefault="000B584C" w:rsidP="00D243B7">
            <w:r w:rsidRPr="000B584C">
              <w:rPr>
                <w:rFonts w:hint="eastAsia"/>
                <w:color w:val="FF0000"/>
              </w:rPr>
              <w:t xml:space="preserve">$ </w:t>
            </w:r>
            <w:r w:rsidRPr="000B584C">
              <w:rPr>
                <w:color w:val="FF0000"/>
              </w:rPr>
              <w:t>ls -R ~/cache</w:t>
            </w:r>
            <w:r>
              <w:rPr>
                <w:color w:val="FF0000"/>
              </w:rPr>
              <w:t xml:space="preserve">: </w:t>
            </w:r>
            <w:r>
              <w:t xml:space="preserve">ls </w:t>
            </w:r>
            <w:r>
              <w:rPr>
                <w:rFonts w:hint="eastAsia"/>
              </w:rPr>
              <w:t xml:space="preserve">명령어를 </w:t>
            </w:r>
            <w:r>
              <w:t xml:space="preserve">–R </w:t>
            </w:r>
            <w:r>
              <w:rPr>
                <w:rFonts w:hint="eastAsia"/>
              </w:rPr>
              <w:t xml:space="preserve">옵션을 통해 재귀적으로 </w:t>
            </w:r>
            <w:r w:rsidR="00D728DB">
              <w:rPr>
                <w:rFonts w:hint="eastAsia"/>
              </w:rPr>
              <w:t xml:space="preserve">실행하여 </w:t>
            </w:r>
            <w:r w:rsidR="00D728DB">
              <w:t>~/</w:t>
            </w:r>
            <w:r w:rsidR="00D728DB">
              <w:rPr>
                <w:rFonts w:hint="eastAsia"/>
              </w:rPr>
              <w:t>cache</w:t>
            </w:r>
            <w:r w:rsidR="00D728DB">
              <w:t xml:space="preserve"> </w:t>
            </w:r>
            <w:r w:rsidR="00D728DB">
              <w:rPr>
                <w:rFonts w:hint="eastAsia"/>
              </w:rPr>
              <w:t xml:space="preserve">디렉토리와 그 하위 디렉토리까지 출력하여 캐시 디렉토리와 </w:t>
            </w:r>
            <w:r w:rsidR="00E84D55">
              <w:rPr>
                <w:rFonts w:hint="eastAsia"/>
              </w:rPr>
              <w:t>파일</w:t>
            </w:r>
            <w:r w:rsidR="00D728DB">
              <w:rPr>
                <w:rFonts w:hint="eastAsia"/>
              </w:rPr>
              <w:t>이 생성됨을 확인했다.</w:t>
            </w:r>
          </w:p>
          <w:p w14:paraId="4A9513B3" w14:textId="00E86817" w:rsidR="000B584C" w:rsidRDefault="00A14F25" w:rsidP="00D243B7">
            <w:r>
              <w:rPr>
                <w:noProof/>
              </w:rPr>
              <w:drawing>
                <wp:inline distT="0" distB="0" distL="0" distR="0" wp14:anchorId="6EEDE237" wp14:editId="45A40209">
                  <wp:extent cx="3538330" cy="1255810"/>
                  <wp:effectExtent l="0" t="0" r="5080" b="1905"/>
                  <wp:docPr id="956601568"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601568" name=""/>
                          <pic:cNvPicPr/>
                        </pic:nvPicPr>
                        <pic:blipFill>
                          <a:blip r:embed="rId15"/>
                          <a:stretch>
                            <a:fillRect/>
                          </a:stretch>
                        </pic:blipFill>
                        <pic:spPr>
                          <a:xfrm>
                            <a:off x="0" y="0"/>
                            <a:ext cx="3544849" cy="1258124"/>
                          </a:xfrm>
                          <a:prstGeom prst="rect">
                            <a:avLst/>
                          </a:prstGeom>
                        </pic:spPr>
                      </pic:pic>
                    </a:graphicData>
                  </a:graphic>
                </wp:inline>
              </w:drawing>
            </w:r>
          </w:p>
          <w:p w14:paraId="4FE8EE87" w14:textId="034F030F" w:rsidR="00E84D55" w:rsidRDefault="000B584C" w:rsidP="00D243B7">
            <w:pPr>
              <w:rPr>
                <w:szCs w:val="18"/>
              </w:rPr>
            </w:pPr>
            <w:r w:rsidRPr="00F24B88">
              <w:rPr>
                <w:rFonts w:hint="eastAsia"/>
                <w:color w:val="FF0000"/>
                <w:szCs w:val="18"/>
              </w:rPr>
              <w:t xml:space="preserve">$ tree ~/cache/: </w:t>
            </w:r>
            <w:r>
              <w:rPr>
                <w:rFonts w:hint="eastAsia"/>
                <w:szCs w:val="18"/>
              </w:rPr>
              <w:t>~/cache 구조 확인 결과, SHA1 해시된 url의 앞 3글자를 이름으로 하여 디렉토</w:t>
            </w:r>
            <w:r>
              <w:rPr>
                <w:rFonts w:hint="eastAsia"/>
                <w:szCs w:val="18"/>
              </w:rPr>
              <w:lastRenderedPageBreak/>
              <w:t>리가 생성되었다. 그 디렉토리의 하위에는 나머지 37글자 이름으로 파일이</w:t>
            </w:r>
            <w:r w:rsidR="00B53426">
              <w:rPr>
                <w:rFonts w:hint="eastAsia"/>
                <w:szCs w:val="18"/>
              </w:rPr>
              <w:t xml:space="preserve"> </w:t>
            </w:r>
            <w:r>
              <w:rPr>
                <w:rFonts w:hint="eastAsia"/>
                <w:szCs w:val="18"/>
              </w:rPr>
              <w:t>생성되었다.</w:t>
            </w:r>
          </w:p>
          <w:p w14:paraId="0935111F" w14:textId="77777777" w:rsidR="00237432" w:rsidRPr="00237432" w:rsidRDefault="00237432" w:rsidP="00D243B7">
            <w:pPr>
              <w:rPr>
                <w:szCs w:val="18"/>
              </w:rPr>
            </w:pPr>
          </w:p>
          <w:p w14:paraId="228F6543" w14:textId="48BA4F64" w:rsidR="00237432" w:rsidRDefault="00237432" w:rsidP="00237432">
            <w:pPr>
              <w:rPr>
                <w:noProof/>
              </w:rPr>
            </w:pPr>
            <w:r>
              <w:rPr>
                <w:noProof/>
              </w:rPr>
              <w:t xml:space="preserve">17f/... 캐시는 직접 입력한 </w:t>
            </w:r>
            <w:hyperlink r:id="rId16" w:history="1">
              <w:r w:rsidRPr="004E2FEA">
                <w:rPr>
                  <w:rStyle w:val="a9"/>
                </w:rPr>
                <w:t>http://gaia.cs.umass.edu/wireshark-labs/HTTP-wireshark-file3.html</w:t>
              </w:r>
            </w:hyperlink>
            <w:r>
              <w:rPr>
                <w:rStyle w:val="a9"/>
              </w:rPr>
              <w:t xml:space="preserve"> </w:t>
            </w:r>
            <w:r>
              <w:rPr>
                <w:rFonts w:hint="eastAsia"/>
                <w:szCs w:val="18"/>
              </w:rPr>
              <w:t>url에 대한</w:t>
            </w:r>
            <w:r>
              <w:rPr>
                <w:noProof/>
              </w:rPr>
              <w:t xml:space="preserve"> SHA1 해시값에 해당하는 캐시 파일이다.</w:t>
            </w:r>
          </w:p>
          <w:p w14:paraId="722C8AFC" w14:textId="3946BC21" w:rsidR="00237432" w:rsidRDefault="00237432" w:rsidP="00237432">
            <w:pPr>
              <w:rPr>
                <w:noProof/>
              </w:rPr>
            </w:pPr>
            <w:r>
              <w:rPr>
                <w:noProof/>
              </w:rPr>
              <w:t xml:space="preserve">38d/... 캐시는 자동으로 요청된 </w:t>
            </w:r>
            <w:hyperlink r:id="rId17" w:history="1">
              <w:r w:rsidRPr="002844A0">
                <w:rPr>
                  <w:rStyle w:val="a9"/>
                  <w:szCs w:val="18"/>
                </w:rPr>
                <w:t>http://gaia.cs.umass.edu/favicon.ico</w:t>
              </w:r>
            </w:hyperlink>
            <w:r>
              <w:rPr>
                <w:rFonts w:hint="eastAsia"/>
                <w:szCs w:val="18"/>
              </w:rPr>
              <w:t xml:space="preserve"> </w:t>
            </w:r>
            <w:r>
              <w:rPr>
                <w:szCs w:val="18"/>
              </w:rPr>
              <w:t>url</w:t>
            </w:r>
            <w:r>
              <w:rPr>
                <w:rFonts w:hint="eastAsia"/>
                <w:szCs w:val="18"/>
              </w:rPr>
              <w:t xml:space="preserve">에 해당하는 </w:t>
            </w:r>
            <w:r>
              <w:rPr>
                <w:noProof/>
              </w:rPr>
              <w:t>캐시 파일로,</w:t>
            </w:r>
          </w:p>
          <w:p w14:paraId="02E26304" w14:textId="0B73E22C" w:rsidR="00237432" w:rsidRDefault="00237432" w:rsidP="00237432">
            <w:pPr>
              <w:rPr>
                <w:noProof/>
              </w:rPr>
            </w:pPr>
            <w:r>
              <w:rPr>
                <w:rFonts w:hint="eastAsia"/>
                <w:noProof/>
              </w:rPr>
              <w:t>로그에는</w:t>
            </w:r>
            <w:r>
              <w:rPr>
                <w:noProof/>
              </w:rPr>
              <w:t xml:space="preserve"> 기록되지 않지만 실제로는 origin 서버로 요청이 나가고 응답이 캐시에 저장되었다.</w:t>
            </w:r>
          </w:p>
          <w:p w14:paraId="41FD39AA" w14:textId="77777777" w:rsidR="00237432" w:rsidRDefault="00237432" w:rsidP="00237432">
            <w:pPr>
              <w:rPr>
                <w:noProof/>
              </w:rPr>
            </w:pPr>
            <w:r>
              <w:rPr>
                <w:rFonts w:hint="eastAsia"/>
                <w:noProof/>
              </w:rPr>
              <w:t>이처럼</w:t>
            </w:r>
            <w:r>
              <w:rPr>
                <w:noProof/>
              </w:rPr>
              <w:t xml:space="preserve"> 로그는 수동 요청만 기록, 캐시는 모든 요청 저장 구조가 정확히 반영되었음을 확인할 수 있다.</w:t>
            </w:r>
          </w:p>
          <w:p w14:paraId="3F5F4F5D" w14:textId="5E4AE2F9" w:rsidR="00DA070F" w:rsidRDefault="00DA070F" w:rsidP="00D243B7">
            <w:pPr>
              <w:rPr>
                <w:noProof/>
              </w:rPr>
            </w:pPr>
          </w:p>
          <w:p w14:paraId="79F26257" w14:textId="62B3AC6C" w:rsidR="00D0373B" w:rsidRDefault="00D0373B" w:rsidP="00D243B7">
            <w:pPr>
              <w:rPr>
                <w:noProof/>
              </w:rPr>
            </w:pPr>
          </w:p>
          <w:p w14:paraId="21EA9F27" w14:textId="40E84E92" w:rsidR="00D0373B" w:rsidRDefault="00D0373B" w:rsidP="00D243B7">
            <w:pPr>
              <w:rPr>
                <w:noProof/>
              </w:rPr>
            </w:pPr>
          </w:p>
          <w:p w14:paraId="2B1B01BF" w14:textId="461EB389" w:rsidR="00D0373B" w:rsidRDefault="00D0373B" w:rsidP="00D243B7">
            <w:pPr>
              <w:rPr>
                <w:noProof/>
              </w:rPr>
            </w:pPr>
          </w:p>
          <w:p w14:paraId="22DA5C9F" w14:textId="2E200F0A" w:rsidR="00D0373B" w:rsidRDefault="00D0373B" w:rsidP="00D243B7">
            <w:pPr>
              <w:rPr>
                <w:noProof/>
              </w:rPr>
            </w:pPr>
          </w:p>
          <w:p w14:paraId="1EEDACDB" w14:textId="77777777" w:rsidR="00D0373B" w:rsidRDefault="00D0373B" w:rsidP="00D243B7">
            <w:pPr>
              <w:rPr>
                <w:noProof/>
              </w:rPr>
            </w:pPr>
          </w:p>
          <w:p w14:paraId="287E658F" w14:textId="43B6E382" w:rsidR="00E84D55" w:rsidRDefault="00E84D55" w:rsidP="00D243B7">
            <w:pPr>
              <w:rPr>
                <w:noProof/>
              </w:rPr>
            </w:pPr>
            <w:r>
              <w:rPr>
                <w:noProof/>
              </w:rPr>
              <w:drawing>
                <wp:inline distT="0" distB="0" distL="0" distR="0" wp14:anchorId="5A42BA15" wp14:editId="6A33A775">
                  <wp:extent cx="5627139" cy="3689498"/>
                  <wp:effectExtent l="0" t="0" r="0" b="635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0142" cy="3691467"/>
                          </a:xfrm>
                          <a:prstGeom prst="rect">
                            <a:avLst/>
                          </a:prstGeom>
                        </pic:spPr>
                      </pic:pic>
                    </a:graphicData>
                  </a:graphic>
                </wp:inline>
              </w:drawing>
            </w:r>
          </w:p>
          <w:p w14:paraId="7BE6D50C" w14:textId="77777777" w:rsidR="00E84D55" w:rsidRDefault="00E84D55" w:rsidP="00E84D55">
            <w:pPr>
              <w:tabs>
                <w:tab w:val="left" w:pos="5542"/>
              </w:tabs>
            </w:pPr>
            <w:r>
              <w:rPr>
                <w:noProof/>
              </w:rPr>
              <w:lastRenderedPageBreak/>
              <w:drawing>
                <wp:inline distT="0" distB="0" distL="0" distR="0" wp14:anchorId="2B7CFB12" wp14:editId="3268318A">
                  <wp:extent cx="2878229" cy="3221665"/>
                  <wp:effectExtent l="0" t="0" r="0" b="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7834" cy="3265995"/>
                          </a:xfrm>
                          <a:prstGeom prst="rect">
                            <a:avLst/>
                          </a:prstGeom>
                        </pic:spPr>
                      </pic:pic>
                    </a:graphicData>
                  </a:graphic>
                </wp:inline>
              </w:drawing>
            </w:r>
            <w:r>
              <w:rPr>
                <w:noProof/>
              </w:rPr>
              <w:drawing>
                <wp:inline distT="0" distB="0" distL="0" distR="0" wp14:anchorId="29BC0568" wp14:editId="6E07205E">
                  <wp:extent cx="2991681" cy="1350334"/>
                  <wp:effectExtent l="0" t="0" r="0" b="2540"/>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966" cy="1376190"/>
                          </a:xfrm>
                          <a:prstGeom prst="rect">
                            <a:avLst/>
                          </a:prstGeom>
                        </pic:spPr>
                      </pic:pic>
                    </a:graphicData>
                  </a:graphic>
                </wp:inline>
              </w:drawing>
            </w:r>
          </w:p>
          <w:p w14:paraId="723E35C8" w14:textId="77777777" w:rsidR="00DA070F" w:rsidRDefault="00DA070F" w:rsidP="00E84D55">
            <w:pPr>
              <w:tabs>
                <w:tab w:val="left" w:pos="5542"/>
              </w:tabs>
            </w:pPr>
            <w:r>
              <w:rPr>
                <w:noProof/>
              </w:rPr>
              <w:drawing>
                <wp:inline distT="0" distB="0" distL="0" distR="0" wp14:anchorId="5557F444" wp14:editId="2A42C133">
                  <wp:extent cx="5731510" cy="1697990"/>
                  <wp:effectExtent l="0" t="0" r="2540"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697990"/>
                          </a:xfrm>
                          <a:prstGeom prst="rect">
                            <a:avLst/>
                          </a:prstGeom>
                        </pic:spPr>
                      </pic:pic>
                    </a:graphicData>
                  </a:graphic>
                </wp:inline>
              </w:drawing>
            </w:r>
          </w:p>
          <w:p w14:paraId="20377EDF" w14:textId="51B3DF04" w:rsidR="00DA070F" w:rsidRPr="00D0373B" w:rsidRDefault="00DA070F" w:rsidP="00E84D55">
            <w:pPr>
              <w:tabs>
                <w:tab w:val="left" w:pos="5542"/>
              </w:tabs>
            </w:pPr>
            <w:r>
              <w:rPr>
                <w:rFonts w:hint="eastAsia"/>
              </w:rPr>
              <w:t xml:space="preserve">두 캐시 파일을 열어 </w:t>
            </w:r>
            <w:r>
              <w:t>MISS</w:t>
            </w:r>
            <w:r>
              <w:rPr>
                <w:rFonts w:hint="eastAsia"/>
              </w:rPr>
              <w:t xml:space="preserve">일 때 web server로부터의 response가 저장된 것을 확인했다. </w:t>
            </w:r>
          </w:p>
        </w:tc>
      </w:tr>
    </w:tbl>
    <w:p w14:paraId="7A9F6FF4" w14:textId="77777777" w:rsidR="00DA070F" w:rsidRDefault="00DA070F" w:rsidP="00D243B7">
      <w:pPr>
        <w:rPr>
          <w:sz w:val="24"/>
        </w:rPr>
      </w:pPr>
    </w:p>
    <w:p w14:paraId="22B5BDFB" w14:textId="77777777" w:rsidR="00DA070F" w:rsidRDefault="00DA070F" w:rsidP="00D243B7">
      <w:pPr>
        <w:rPr>
          <w:sz w:val="24"/>
        </w:rPr>
      </w:pPr>
    </w:p>
    <w:p w14:paraId="64F7B505" w14:textId="77777777" w:rsidR="00DA070F" w:rsidRDefault="00DA070F" w:rsidP="00D243B7">
      <w:pPr>
        <w:rPr>
          <w:sz w:val="24"/>
        </w:rPr>
      </w:pPr>
    </w:p>
    <w:p w14:paraId="2A825BCF" w14:textId="77777777" w:rsidR="00DA070F" w:rsidRDefault="00DA070F" w:rsidP="00D243B7">
      <w:pPr>
        <w:rPr>
          <w:sz w:val="24"/>
        </w:rPr>
      </w:pPr>
    </w:p>
    <w:p w14:paraId="5967C331" w14:textId="7C7F8C65" w:rsidR="00DA070F" w:rsidRDefault="00DA070F" w:rsidP="00D243B7">
      <w:pPr>
        <w:rPr>
          <w:sz w:val="24"/>
        </w:rPr>
      </w:pPr>
    </w:p>
    <w:p w14:paraId="232172BB" w14:textId="4468EC77" w:rsidR="000A5352" w:rsidRDefault="00887AD3" w:rsidP="00D243B7">
      <w:pPr>
        <w:rPr>
          <w:sz w:val="24"/>
        </w:rPr>
      </w:pPr>
      <w:r w:rsidRPr="00887AD3">
        <w:rPr>
          <w:rFonts w:hint="eastAsia"/>
          <w:sz w:val="24"/>
        </w:rPr>
        <w:lastRenderedPageBreak/>
        <w:t>고찰</w:t>
      </w:r>
    </w:p>
    <w:p w14:paraId="361AE8AA" w14:textId="11AF4CE3" w:rsidR="00D72A75" w:rsidRDefault="00D72A75" w:rsidP="00D72A75">
      <w:r>
        <w:rPr>
          <w:rFonts w:hint="eastAsia"/>
        </w:rPr>
        <w:t>이번</w:t>
      </w:r>
      <w:r>
        <w:t xml:space="preserve"> Proxy 3-1 과제는 Proxy 2-4 과제를 기반으로 하되, 로그파일 접근에 대한 동기화를 구현하는 것이 핵심 목표였다. 기존 2-4 코드 구조는 그대로 유지하되, 추가 요구사항인 동시 접근 제어를 위해 세마포어를 활용한 동기화 기능만을 최소한으로 삽입하는 방향으로 구현하였다. 따라서 터미널 상의 출력문은 모두 과감히 제거하고, 시뮬레이션 결과와 분석은 보고서 상의 시나리오 설명을 통해 명확히 전달할 수 있도록 구성하였다.</w:t>
      </w:r>
    </w:p>
    <w:p w14:paraId="19D2825C" w14:textId="023682E8" w:rsidR="00D72A75" w:rsidRDefault="00D72A75" w:rsidP="00D72A75">
      <w:r>
        <w:rPr>
          <w:rFonts w:hint="eastAsia"/>
        </w:rPr>
        <w:t>특히</w:t>
      </w:r>
      <w:r>
        <w:t xml:space="preserve"> 세마포어의 동시 접근 시나리오를 유도하기 위해 브라우저에서 매우 빠르게 새로고침을 반복하는 방식으로 요청이 겹치도록 실험 환경을 구성하였다. Critical Section 내에 sleep(1)을 삽입함으로써, 하나의 자식 프로세스가 로그파일에 접근 중일 때 다른 프로세스들이 대기하는 상황을 자연스럽게 연출할 수 있었고, 실제 터미널 출력에서도 세마포어 대기 → 진입 → 해제 순서를 확인할 수 있었다.</w:t>
      </w:r>
    </w:p>
    <w:p w14:paraId="3BDFBAF2" w14:textId="4B92C53A" w:rsidR="00D72A75" w:rsidRDefault="00D72A75" w:rsidP="00D72A75">
      <w:r>
        <w:rPr>
          <w:rFonts w:hint="eastAsia"/>
        </w:rPr>
        <w:t>초기</w:t>
      </w:r>
      <w:r>
        <w:t xml:space="preserve"> </w:t>
      </w:r>
      <w:r>
        <w:rPr>
          <w:rFonts w:hint="eastAsia"/>
        </w:rPr>
        <w:t>내가 한 구현은</w:t>
      </w:r>
      <w:r>
        <w:t xml:space="preserve"> POSIX 세마포어 기반이었지만, 과제 요구사항을 다시 확인하던 중 "semkey 값은 포트 번호와 같게 할 것"이라는 조건을 발견했다. 이로 인해 POSIX에서 System V 세마포어 방식으로 전환하게 되었고, semget, semop, semctl 등을 사용하여 구현을 수정하였다.</w:t>
      </w:r>
    </w:p>
    <w:p w14:paraId="38F74B8E" w14:textId="26D6F8FB" w:rsidR="00D72A75" w:rsidRDefault="00D72A75" w:rsidP="00D72A75">
      <w:r>
        <w:rPr>
          <w:rFonts w:hint="eastAsia"/>
        </w:rPr>
        <w:t>여기서</w:t>
      </w:r>
      <w:r>
        <w:t xml:space="preserve"> semkey는 System V IPC(Inter-Process Communication)에서 사용하는 세마포어 식별자 키 값으로, 동일한 키 값을 사용하는 프로세스끼리 세마포어를 공유할 수 있도록 해준다. 과제에서는 이 키를 포트 번호로 고정함으로써 실행 환경 간 일관성을 유지하도록 요구하였다.</w:t>
      </w:r>
    </w:p>
    <w:p w14:paraId="5F1E79F6" w14:textId="021A690C" w:rsidR="00777E1F" w:rsidRDefault="00D72A75" w:rsidP="00D72A75">
      <w:r>
        <w:rPr>
          <w:rFonts w:hint="eastAsia"/>
        </w:rPr>
        <w:t>전반적으로</w:t>
      </w:r>
      <w:r>
        <w:t xml:space="preserve"> 세마포어만 추가하는 간단한 작업이었지만, 기존 구조를 손상시키지 않고 안전하게 삽입해야 했기 때문에 코드 흐름을 면밀히 파악하고 삽입 위치를 신중히 고려해야 했다. 이를 통해 세마포어의 P연산, V연산 개념과 System V 방식 구현법을 직접 체득할 수 있었고, 프로세스 동기화의 실제 동작 원리를 명확히 이해할 수 있는 계기가 되었다.</w:t>
      </w:r>
    </w:p>
    <w:p w14:paraId="54002E5F" w14:textId="25FFD57E" w:rsidR="00777E1F" w:rsidRDefault="00777E1F" w:rsidP="00D243B7"/>
    <w:p w14:paraId="62AE1A96" w14:textId="77777777" w:rsidR="00777E1F" w:rsidRDefault="00777E1F" w:rsidP="00D243B7"/>
    <w:p w14:paraId="3D5607CA" w14:textId="68507902" w:rsidR="00251AC4" w:rsidRDefault="00251AC4" w:rsidP="00D243B7"/>
    <w:p w14:paraId="723F37D0" w14:textId="77777777" w:rsidR="00976989" w:rsidRDefault="00976989" w:rsidP="00D243B7"/>
    <w:p w14:paraId="449483F1" w14:textId="4F2B2230" w:rsidR="00251AC4" w:rsidRDefault="00251AC4" w:rsidP="00D243B7"/>
    <w:p w14:paraId="44CB5BD6" w14:textId="488EF6C2" w:rsidR="00F84338" w:rsidRDefault="00F84338" w:rsidP="00D243B7"/>
    <w:p w14:paraId="2F9D5E66" w14:textId="77777777" w:rsidR="00F84338" w:rsidRDefault="00F84338" w:rsidP="00D243B7"/>
    <w:p w14:paraId="789F9DFE" w14:textId="77777777" w:rsidR="00251AC4" w:rsidRDefault="00251AC4" w:rsidP="00D243B7"/>
    <w:p w14:paraId="148BA9E9" w14:textId="5D9325E5" w:rsidR="00FE347E" w:rsidRPr="00251AC4" w:rsidRDefault="00FE347E" w:rsidP="00D243B7"/>
    <w:p w14:paraId="6203E8D7" w14:textId="104E3403" w:rsidR="005B6AB1" w:rsidRDefault="000C009C" w:rsidP="005B6AB1">
      <w:pPr>
        <w:rPr>
          <w:sz w:val="24"/>
        </w:rPr>
      </w:pPr>
      <w:r w:rsidRPr="000C009C">
        <w:rPr>
          <w:rFonts w:hint="eastAsia"/>
          <w:sz w:val="24"/>
        </w:rPr>
        <w:lastRenderedPageBreak/>
        <w:t>Reference</w:t>
      </w:r>
    </w:p>
    <w:p w14:paraId="5EC2449E" w14:textId="2B36066F" w:rsidR="00E55093" w:rsidRPr="005C5BAC" w:rsidRDefault="006811EB" w:rsidP="005B6AB1">
      <w:pPr>
        <w:rPr>
          <w:sz w:val="24"/>
        </w:rPr>
      </w:pPr>
      <w:r w:rsidRPr="006811EB">
        <w:rPr>
          <w:rFonts w:hint="eastAsia"/>
        </w:rPr>
        <w:t>시스템</w:t>
      </w:r>
      <w:r>
        <w:rPr>
          <w:rFonts w:hint="eastAsia"/>
        </w:rPr>
        <w:t>프로그래밍 이론 및 실습 자료 참고하였습니다.</w:t>
      </w:r>
    </w:p>
    <w:sectPr w:rsidR="00E55093" w:rsidRPr="005C5BA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3DCC45" w14:textId="77777777" w:rsidR="00E27CB6" w:rsidRDefault="00E27CB6" w:rsidP="001A67D7">
      <w:pPr>
        <w:spacing w:after="0" w:line="240" w:lineRule="auto"/>
      </w:pPr>
      <w:r>
        <w:separator/>
      </w:r>
    </w:p>
  </w:endnote>
  <w:endnote w:type="continuationSeparator" w:id="0">
    <w:p w14:paraId="291FD183" w14:textId="77777777" w:rsidR="00E27CB6" w:rsidRDefault="00E27CB6" w:rsidP="001A67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845917" w14:textId="77777777" w:rsidR="00E27CB6" w:rsidRDefault="00E27CB6" w:rsidP="001A67D7">
      <w:pPr>
        <w:spacing w:after="0" w:line="240" w:lineRule="auto"/>
      </w:pPr>
      <w:r>
        <w:separator/>
      </w:r>
    </w:p>
  </w:footnote>
  <w:footnote w:type="continuationSeparator" w:id="0">
    <w:p w14:paraId="0ED5E4A3" w14:textId="77777777" w:rsidR="00E27CB6" w:rsidRDefault="00E27CB6" w:rsidP="001A67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366A9"/>
    <w:multiLevelType w:val="hybridMultilevel"/>
    <w:tmpl w:val="00C27D0A"/>
    <w:lvl w:ilvl="0" w:tplc="0CB8392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00DE7419"/>
    <w:multiLevelType w:val="hybridMultilevel"/>
    <w:tmpl w:val="097AF796"/>
    <w:lvl w:ilvl="0" w:tplc="52A4F8A2">
      <w:start w:val="1"/>
      <w:numFmt w:val="bullet"/>
      <w:lvlText w:val="-"/>
      <w:lvlJc w:val="left"/>
      <w:pPr>
        <w:ind w:left="1155" w:hanging="360"/>
      </w:pPr>
      <w:rPr>
        <w:rFonts w:ascii="맑은 고딕" w:eastAsia="맑은 고딕" w:hAnsi="맑은 고딕" w:cstheme="minorBidi" w:hint="eastAsia"/>
      </w:rPr>
    </w:lvl>
    <w:lvl w:ilvl="1" w:tplc="04090003" w:tentative="1">
      <w:start w:val="1"/>
      <w:numFmt w:val="bullet"/>
      <w:lvlText w:val=""/>
      <w:lvlJc w:val="left"/>
      <w:pPr>
        <w:ind w:left="1595" w:hanging="400"/>
      </w:pPr>
      <w:rPr>
        <w:rFonts w:ascii="Wingdings" w:hAnsi="Wingdings" w:hint="default"/>
      </w:rPr>
    </w:lvl>
    <w:lvl w:ilvl="2" w:tplc="04090005" w:tentative="1">
      <w:start w:val="1"/>
      <w:numFmt w:val="bullet"/>
      <w:lvlText w:val=""/>
      <w:lvlJc w:val="left"/>
      <w:pPr>
        <w:ind w:left="1995" w:hanging="400"/>
      </w:pPr>
      <w:rPr>
        <w:rFonts w:ascii="Wingdings" w:hAnsi="Wingdings" w:hint="default"/>
      </w:rPr>
    </w:lvl>
    <w:lvl w:ilvl="3" w:tplc="04090001" w:tentative="1">
      <w:start w:val="1"/>
      <w:numFmt w:val="bullet"/>
      <w:lvlText w:val=""/>
      <w:lvlJc w:val="left"/>
      <w:pPr>
        <w:ind w:left="2395" w:hanging="400"/>
      </w:pPr>
      <w:rPr>
        <w:rFonts w:ascii="Wingdings" w:hAnsi="Wingdings" w:hint="default"/>
      </w:rPr>
    </w:lvl>
    <w:lvl w:ilvl="4" w:tplc="04090003" w:tentative="1">
      <w:start w:val="1"/>
      <w:numFmt w:val="bullet"/>
      <w:lvlText w:val=""/>
      <w:lvlJc w:val="left"/>
      <w:pPr>
        <w:ind w:left="2795" w:hanging="400"/>
      </w:pPr>
      <w:rPr>
        <w:rFonts w:ascii="Wingdings" w:hAnsi="Wingdings" w:hint="default"/>
      </w:rPr>
    </w:lvl>
    <w:lvl w:ilvl="5" w:tplc="04090005" w:tentative="1">
      <w:start w:val="1"/>
      <w:numFmt w:val="bullet"/>
      <w:lvlText w:val=""/>
      <w:lvlJc w:val="left"/>
      <w:pPr>
        <w:ind w:left="3195" w:hanging="400"/>
      </w:pPr>
      <w:rPr>
        <w:rFonts w:ascii="Wingdings" w:hAnsi="Wingdings" w:hint="default"/>
      </w:rPr>
    </w:lvl>
    <w:lvl w:ilvl="6" w:tplc="04090001" w:tentative="1">
      <w:start w:val="1"/>
      <w:numFmt w:val="bullet"/>
      <w:lvlText w:val=""/>
      <w:lvlJc w:val="left"/>
      <w:pPr>
        <w:ind w:left="3595" w:hanging="400"/>
      </w:pPr>
      <w:rPr>
        <w:rFonts w:ascii="Wingdings" w:hAnsi="Wingdings" w:hint="default"/>
      </w:rPr>
    </w:lvl>
    <w:lvl w:ilvl="7" w:tplc="04090003" w:tentative="1">
      <w:start w:val="1"/>
      <w:numFmt w:val="bullet"/>
      <w:lvlText w:val=""/>
      <w:lvlJc w:val="left"/>
      <w:pPr>
        <w:ind w:left="3995" w:hanging="400"/>
      </w:pPr>
      <w:rPr>
        <w:rFonts w:ascii="Wingdings" w:hAnsi="Wingdings" w:hint="default"/>
      </w:rPr>
    </w:lvl>
    <w:lvl w:ilvl="8" w:tplc="04090005" w:tentative="1">
      <w:start w:val="1"/>
      <w:numFmt w:val="bullet"/>
      <w:lvlText w:val=""/>
      <w:lvlJc w:val="left"/>
      <w:pPr>
        <w:ind w:left="4395" w:hanging="400"/>
      </w:pPr>
      <w:rPr>
        <w:rFonts w:ascii="Wingdings" w:hAnsi="Wingdings" w:hint="default"/>
      </w:rPr>
    </w:lvl>
  </w:abstractNum>
  <w:abstractNum w:abstractNumId="2" w15:restartNumberingAfterBreak="0">
    <w:nsid w:val="02DD7A07"/>
    <w:multiLevelType w:val="multilevel"/>
    <w:tmpl w:val="735E7A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A58C1"/>
    <w:multiLevelType w:val="hybridMultilevel"/>
    <w:tmpl w:val="FCAE3800"/>
    <w:lvl w:ilvl="0" w:tplc="88A6E1E0">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0F4501CD"/>
    <w:multiLevelType w:val="multilevel"/>
    <w:tmpl w:val="8A3C8B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F712F8"/>
    <w:multiLevelType w:val="multilevel"/>
    <w:tmpl w:val="B2F63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7F6BCF"/>
    <w:multiLevelType w:val="hybridMultilevel"/>
    <w:tmpl w:val="1AB85C30"/>
    <w:lvl w:ilvl="0" w:tplc="5378A4BA">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15:restartNumberingAfterBreak="0">
    <w:nsid w:val="1F024BCE"/>
    <w:multiLevelType w:val="multilevel"/>
    <w:tmpl w:val="C5D63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04A18"/>
    <w:multiLevelType w:val="multilevel"/>
    <w:tmpl w:val="84286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DD2129"/>
    <w:multiLevelType w:val="hybridMultilevel"/>
    <w:tmpl w:val="581CA316"/>
    <w:lvl w:ilvl="0" w:tplc="1F2E69E8">
      <w:start w:val="1"/>
      <w:numFmt w:val="upperLetter"/>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16301A8"/>
    <w:multiLevelType w:val="multilevel"/>
    <w:tmpl w:val="89761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23448"/>
    <w:multiLevelType w:val="multilevel"/>
    <w:tmpl w:val="F1ACE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76195E"/>
    <w:multiLevelType w:val="multilevel"/>
    <w:tmpl w:val="AFFCF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815531"/>
    <w:multiLevelType w:val="multilevel"/>
    <w:tmpl w:val="0DC22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0502F5"/>
    <w:multiLevelType w:val="multilevel"/>
    <w:tmpl w:val="3CEC7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CA1A5E"/>
    <w:multiLevelType w:val="multilevel"/>
    <w:tmpl w:val="68085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40395D"/>
    <w:multiLevelType w:val="multilevel"/>
    <w:tmpl w:val="B1A69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A6BA2"/>
    <w:multiLevelType w:val="hybridMultilevel"/>
    <w:tmpl w:val="CFA80290"/>
    <w:lvl w:ilvl="0" w:tplc="373698AE">
      <w:start w:val="1"/>
      <w:numFmt w:val="bullet"/>
      <w:lvlText w:val="-"/>
      <w:lvlJc w:val="left"/>
      <w:pPr>
        <w:ind w:left="1965" w:hanging="360"/>
      </w:pPr>
      <w:rPr>
        <w:rFonts w:ascii="맑은 고딕" w:eastAsia="맑은 고딕" w:hAnsi="맑은 고딕" w:cstheme="minorBidi" w:hint="eastAsia"/>
      </w:rPr>
    </w:lvl>
    <w:lvl w:ilvl="1" w:tplc="04090003" w:tentative="1">
      <w:start w:val="1"/>
      <w:numFmt w:val="bullet"/>
      <w:lvlText w:val=""/>
      <w:lvlJc w:val="left"/>
      <w:pPr>
        <w:ind w:left="2405" w:hanging="400"/>
      </w:pPr>
      <w:rPr>
        <w:rFonts w:ascii="Wingdings" w:hAnsi="Wingdings" w:hint="default"/>
      </w:rPr>
    </w:lvl>
    <w:lvl w:ilvl="2" w:tplc="04090005" w:tentative="1">
      <w:start w:val="1"/>
      <w:numFmt w:val="bullet"/>
      <w:lvlText w:val=""/>
      <w:lvlJc w:val="left"/>
      <w:pPr>
        <w:ind w:left="2805" w:hanging="400"/>
      </w:pPr>
      <w:rPr>
        <w:rFonts w:ascii="Wingdings" w:hAnsi="Wingdings" w:hint="default"/>
      </w:rPr>
    </w:lvl>
    <w:lvl w:ilvl="3" w:tplc="04090001" w:tentative="1">
      <w:start w:val="1"/>
      <w:numFmt w:val="bullet"/>
      <w:lvlText w:val=""/>
      <w:lvlJc w:val="left"/>
      <w:pPr>
        <w:ind w:left="3205" w:hanging="400"/>
      </w:pPr>
      <w:rPr>
        <w:rFonts w:ascii="Wingdings" w:hAnsi="Wingdings" w:hint="default"/>
      </w:rPr>
    </w:lvl>
    <w:lvl w:ilvl="4" w:tplc="04090003" w:tentative="1">
      <w:start w:val="1"/>
      <w:numFmt w:val="bullet"/>
      <w:lvlText w:val=""/>
      <w:lvlJc w:val="left"/>
      <w:pPr>
        <w:ind w:left="3605" w:hanging="400"/>
      </w:pPr>
      <w:rPr>
        <w:rFonts w:ascii="Wingdings" w:hAnsi="Wingdings" w:hint="default"/>
      </w:rPr>
    </w:lvl>
    <w:lvl w:ilvl="5" w:tplc="04090005" w:tentative="1">
      <w:start w:val="1"/>
      <w:numFmt w:val="bullet"/>
      <w:lvlText w:val=""/>
      <w:lvlJc w:val="left"/>
      <w:pPr>
        <w:ind w:left="4005" w:hanging="400"/>
      </w:pPr>
      <w:rPr>
        <w:rFonts w:ascii="Wingdings" w:hAnsi="Wingdings" w:hint="default"/>
      </w:rPr>
    </w:lvl>
    <w:lvl w:ilvl="6" w:tplc="04090001" w:tentative="1">
      <w:start w:val="1"/>
      <w:numFmt w:val="bullet"/>
      <w:lvlText w:val=""/>
      <w:lvlJc w:val="left"/>
      <w:pPr>
        <w:ind w:left="4405" w:hanging="400"/>
      </w:pPr>
      <w:rPr>
        <w:rFonts w:ascii="Wingdings" w:hAnsi="Wingdings" w:hint="default"/>
      </w:rPr>
    </w:lvl>
    <w:lvl w:ilvl="7" w:tplc="04090003" w:tentative="1">
      <w:start w:val="1"/>
      <w:numFmt w:val="bullet"/>
      <w:lvlText w:val=""/>
      <w:lvlJc w:val="left"/>
      <w:pPr>
        <w:ind w:left="4805" w:hanging="400"/>
      </w:pPr>
      <w:rPr>
        <w:rFonts w:ascii="Wingdings" w:hAnsi="Wingdings" w:hint="default"/>
      </w:rPr>
    </w:lvl>
    <w:lvl w:ilvl="8" w:tplc="04090005" w:tentative="1">
      <w:start w:val="1"/>
      <w:numFmt w:val="bullet"/>
      <w:lvlText w:val=""/>
      <w:lvlJc w:val="left"/>
      <w:pPr>
        <w:ind w:left="5205" w:hanging="400"/>
      </w:pPr>
      <w:rPr>
        <w:rFonts w:ascii="Wingdings" w:hAnsi="Wingdings" w:hint="default"/>
      </w:rPr>
    </w:lvl>
  </w:abstractNum>
  <w:abstractNum w:abstractNumId="18" w15:restartNumberingAfterBreak="0">
    <w:nsid w:val="44D85E35"/>
    <w:multiLevelType w:val="multilevel"/>
    <w:tmpl w:val="CE260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B0AE2"/>
    <w:multiLevelType w:val="multilevel"/>
    <w:tmpl w:val="7D800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89714C"/>
    <w:multiLevelType w:val="multilevel"/>
    <w:tmpl w:val="90C0B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5A52B2"/>
    <w:multiLevelType w:val="multilevel"/>
    <w:tmpl w:val="60A29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3365A5"/>
    <w:multiLevelType w:val="multilevel"/>
    <w:tmpl w:val="751E7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5099E"/>
    <w:multiLevelType w:val="multilevel"/>
    <w:tmpl w:val="597EA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E67DE8"/>
    <w:multiLevelType w:val="hybridMultilevel"/>
    <w:tmpl w:val="8ABA7BDC"/>
    <w:lvl w:ilvl="0" w:tplc="FF66848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6BC53DA7"/>
    <w:multiLevelType w:val="hybridMultilevel"/>
    <w:tmpl w:val="18CCB008"/>
    <w:lvl w:ilvl="0" w:tplc="9ED61CAA">
      <w:start w:val="3"/>
      <w:numFmt w:val="bullet"/>
      <w:lvlText w:val="-"/>
      <w:lvlJc w:val="left"/>
      <w:pPr>
        <w:ind w:left="760" w:hanging="360"/>
      </w:pPr>
      <w:rPr>
        <w:rFonts w:ascii="맑은 고딕" w:eastAsia="맑은 고딕" w:hAnsi="맑은 고딕" w:cstheme="minorBidi" w:hint="eastAsia"/>
        <w:b w:val="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6" w15:restartNumberingAfterBreak="0">
    <w:nsid w:val="7506396C"/>
    <w:multiLevelType w:val="multilevel"/>
    <w:tmpl w:val="237E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8519F4"/>
    <w:multiLevelType w:val="multilevel"/>
    <w:tmpl w:val="D370E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D21FB5"/>
    <w:multiLevelType w:val="hybridMultilevel"/>
    <w:tmpl w:val="4516B53C"/>
    <w:lvl w:ilvl="0" w:tplc="A52E5D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7D1F63F7"/>
    <w:multiLevelType w:val="multilevel"/>
    <w:tmpl w:val="98DCD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D741A81"/>
    <w:multiLevelType w:val="hybridMultilevel"/>
    <w:tmpl w:val="4A7030CC"/>
    <w:lvl w:ilvl="0" w:tplc="5FB29EEC">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31" w15:restartNumberingAfterBreak="0">
    <w:nsid w:val="7D8C39D5"/>
    <w:multiLevelType w:val="multilevel"/>
    <w:tmpl w:val="B6AC8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9517161">
    <w:abstractNumId w:val="9"/>
  </w:num>
  <w:num w:numId="2" w16cid:durableId="1552499859">
    <w:abstractNumId w:val="3"/>
  </w:num>
  <w:num w:numId="3" w16cid:durableId="750585406">
    <w:abstractNumId w:val="27"/>
  </w:num>
  <w:num w:numId="4" w16cid:durableId="589657825">
    <w:abstractNumId w:val="21"/>
  </w:num>
  <w:num w:numId="5" w16cid:durableId="2132629445">
    <w:abstractNumId w:val="26"/>
  </w:num>
  <w:num w:numId="6" w16cid:durableId="1804540430">
    <w:abstractNumId w:val="10"/>
  </w:num>
  <w:num w:numId="7" w16cid:durableId="515966049">
    <w:abstractNumId w:val="20"/>
  </w:num>
  <w:num w:numId="8" w16cid:durableId="1161313057">
    <w:abstractNumId w:val="2"/>
  </w:num>
  <w:num w:numId="9" w16cid:durableId="1942493616">
    <w:abstractNumId w:val="4"/>
  </w:num>
  <w:num w:numId="10" w16cid:durableId="419063611">
    <w:abstractNumId w:val="29"/>
  </w:num>
  <w:num w:numId="11" w16cid:durableId="1312559839">
    <w:abstractNumId w:val="13"/>
  </w:num>
  <w:num w:numId="12" w16cid:durableId="595334826">
    <w:abstractNumId w:val="8"/>
  </w:num>
  <w:num w:numId="13" w16cid:durableId="1558853209">
    <w:abstractNumId w:val="11"/>
  </w:num>
  <w:num w:numId="14" w16cid:durableId="1756123055">
    <w:abstractNumId w:val="14"/>
  </w:num>
  <w:num w:numId="15" w16cid:durableId="1259215827">
    <w:abstractNumId w:val="12"/>
  </w:num>
  <w:num w:numId="16" w16cid:durableId="1726566928">
    <w:abstractNumId w:val="7"/>
  </w:num>
  <w:num w:numId="17" w16cid:durableId="1138957716">
    <w:abstractNumId w:val="15"/>
  </w:num>
  <w:num w:numId="18" w16cid:durableId="1791625221">
    <w:abstractNumId w:val="16"/>
  </w:num>
  <w:num w:numId="19" w16cid:durableId="1362900663">
    <w:abstractNumId w:val="5"/>
  </w:num>
  <w:num w:numId="20" w16cid:durableId="625161175">
    <w:abstractNumId w:val="18"/>
  </w:num>
  <w:num w:numId="21" w16cid:durableId="35393174">
    <w:abstractNumId w:val="23"/>
  </w:num>
  <w:num w:numId="22" w16cid:durableId="589630129">
    <w:abstractNumId w:val="30"/>
  </w:num>
  <w:num w:numId="23" w16cid:durableId="241717487">
    <w:abstractNumId w:val="31"/>
  </w:num>
  <w:num w:numId="24" w16cid:durableId="610286369">
    <w:abstractNumId w:val="22"/>
  </w:num>
  <w:num w:numId="25" w16cid:durableId="721368152">
    <w:abstractNumId w:val="19"/>
  </w:num>
  <w:num w:numId="26" w16cid:durableId="752167183">
    <w:abstractNumId w:val="28"/>
  </w:num>
  <w:num w:numId="27" w16cid:durableId="1227108099">
    <w:abstractNumId w:val="17"/>
  </w:num>
  <w:num w:numId="28" w16cid:durableId="502934116">
    <w:abstractNumId w:val="1"/>
  </w:num>
  <w:num w:numId="29" w16cid:durableId="165413131">
    <w:abstractNumId w:val="25"/>
  </w:num>
  <w:num w:numId="30" w16cid:durableId="1486388053">
    <w:abstractNumId w:val="0"/>
  </w:num>
  <w:num w:numId="31" w16cid:durableId="768503555">
    <w:abstractNumId w:val="24"/>
  </w:num>
  <w:num w:numId="32" w16cid:durableId="296450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391"/>
    <w:rsid w:val="000000EE"/>
    <w:rsid w:val="00001914"/>
    <w:rsid w:val="000142FB"/>
    <w:rsid w:val="0002513E"/>
    <w:rsid w:val="00046F31"/>
    <w:rsid w:val="00054585"/>
    <w:rsid w:val="000663A7"/>
    <w:rsid w:val="00080FB7"/>
    <w:rsid w:val="000916CA"/>
    <w:rsid w:val="000A5352"/>
    <w:rsid w:val="000B2AF0"/>
    <w:rsid w:val="000B584C"/>
    <w:rsid w:val="000C009C"/>
    <w:rsid w:val="000C3C47"/>
    <w:rsid w:val="000E5CCC"/>
    <w:rsid w:val="00105E16"/>
    <w:rsid w:val="00134F50"/>
    <w:rsid w:val="00152DA6"/>
    <w:rsid w:val="00182331"/>
    <w:rsid w:val="001A6235"/>
    <w:rsid w:val="001A67D7"/>
    <w:rsid w:val="001B0571"/>
    <w:rsid w:val="001B1796"/>
    <w:rsid w:val="001B3A45"/>
    <w:rsid w:val="001C4676"/>
    <w:rsid w:val="001D1BE7"/>
    <w:rsid w:val="001D3F3C"/>
    <w:rsid w:val="00220D0D"/>
    <w:rsid w:val="00231AD1"/>
    <w:rsid w:val="00237432"/>
    <w:rsid w:val="00244CD4"/>
    <w:rsid w:val="00251AC4"/>
    <w:rsid w:val="00260A25"/>
    <w:rsid w:val="002612CB"/>
    <w:rsid w:val="0026554A"/>
    <w:rsid w:val="002817CD"/>
    <w:rsid w:val="002A4DE2"/>
    <w:rsid w:val="002C6E2E"/>
    <w:rsid w:val="002D115F"/>
    <w:rsid w:val="002E013B"/>
    <w:rsid w:val="002F324D"/>
    <w:rsid w:val="002F76C9"/>
    <w:rsid w:val="00314C67"/>
    <w:rsid w:val="00363647"/>
    <w:rsid w:val="00375B09"/>
    <w:rsid w:val="00380537"/>
    <w:rsid w:val="003A016F"/>
    <w:rsid w:val="003C4282"/>
    <w:rsid w:val="003D43C6"/>
    <w:rsid w:val="003D51A1"/>
    <w:rsid w:val="003E3D80"/>
    <w:rsid w:val="003F2E64"/>
    <w:rsid w:val="00434AC9"/>
    <w:rsid w:val="004454E3"/>
    <w:rsid w:val="00447DDA"/>
    <w:rsid w:val="00454615"/>
    <w:rsid w:val="0045681B"/>
    <w:rsid w:val="00463B2E"/>
    <w:rsid w:val="00474553"/>
    <w:rsid w:val="00490DF6"/>
    <w:rsid w:val="00492755"/>
    <w:rsid w:val="004979E0"/>
    <w:rsid w:val="004A2D88"/>
    <w:rsid w:val="004A5475"/>
    <w:rsid w:val="004C7252"/>
    <w:rsid w:val="004D44BB"/>
    <w:rsid w:val="004D70B8"/>
    <w:rsid w:val="004D775E"/>
    <w:rsid w:val="004F3014"/>
    <w:rsid w:val="00502CF2"/>
    <w:rsid w:val="005313D6"/>
    <w:rsid w:val="0053506A"/>
    <w:rsid w:val="005446D9"/>
    <w:rsid w:val="00550FE6"/>
    <w:rsid w:val="00557F9D"/>
    <w:rsid w:val="00561CDF"/>
    <w:rsid w:val="005627F9"/>
    <w:rsid w:val="00562FB9"/>
    <w:rsid w:val="005949ED"/>
    <w:rsid w:val="00596933"/>
    <w:rsid w:val="005B5736"/>
    <w:rsid w:val="005B6AB1"/>
    <w:rsid w:val="005C5BAC"/>
    <w:rsid w:val="005E6846"/>
    <w:rsid w:val="005F3734"/>
    <w:rsid w:val="0061373D"/>
    <w:rsid w:val="00616E69"/>
    <w:rsid w:val="006417AE"/>
    <w:rsid w:val="00662B19"/>
    <w:rsid w:val="00663099"/>
    <w:rsid w:val="00666478"/>
    <w:rsid w:val="00667569"/>
    <w:rsid w:val="00670FF9"/>
    <w:rsid w:val="00680384"/>
    <w:rsid w:val="006811EB"/>
    <w:rsid w:val="006906B9"/>
    <w:rsid w:val="006A3CE2"/>
    <w:rsid w:val="006C2DAB"/>
    <w:rsid w:val="006D119C"/>
    <w:rsid w:val="006E3672"/>
    <w:rsid w:val="00750DFD"/>
    <w:rsid w:val="007532FD"/>
    <w:rsid w:val="00777E1F"/>
    <w:rsid w:val="007838C1"/>
    <w:rsid w:val="007854D1"/>
    <w:rsid w:val="00794BE3"/>
    <w:rsid w:val="00795F4C"/>
    <w:rsid w:val="007A7DC2"/>
    <w:rsid w:val="007B3CD2"/>
    <w:rsid w:val="007B60E6"/>
    <w:rsid w:val="007B72B7"/>
    <w:rsid w:val="007C2DD1"/>
    <w:rsid w:val="007E729C"/>
    <w:rsid w:val="007F06C8"/>
    <w:rsid w:val="00804A78"/>
    <w:rsid w:val="00812412"/>
    <w:rsid w:val="00820AFC"/>
    <w:rsid w:val="00826E50"/>
    <w:rsid w:val="00831AE4"/>
    <w:rsid w:val="00840F03"/>
    <w:rsid w:val="00841A9A"/>
    <w:rsid w:val="00844CC1"/>
    <w:rsid w:val="00851A8D"/>
    <w:rsid w:val="00854451"/>
    <w:rsid w:val="00854D36"/>
    <w:rsid w:val="00871AF9"/>
    <w:rsid w:val="00885B4C"/>
    <w:rsid w:val="00886051"/>
    <w:rsid w:val="0088679A"/>
    <w:rsid w:val="00887AD3"/>
    <w:rsid w:val="00890FCC"/>
    <w:rsid w:val="00891604"/>
    <w:rsid w:val="00896199"/>
    <w:rsid w:val="008B6332"/>
    <w:rsid w:val="008C2247"/>
    <w:rsid w:val="008C3AF0"/>
    <w:rsid w:val="00901222"/>
    <w:rsid w:val="00916C2B"/>
    <w:rsid w:val="00917696"/>
    <w:rsid w:val="009209C2"/>
    <w:rsid w:val="009209E2"/>
    <w:rsid w:val="00936BF8"/>
    <w:rsid w:val="009379D4"/>
    <w:rsid w:val="0096135B"/>
    <w:rsid w:val="009620D0"/>
    <w:rsid w:val="00976989"/>
    <w:rsid w:val="00987A26"/>
    <w:rsid w:val="00993953"/>
    <w:rsid w:val="009A1C35"/>
    <w:rsid w:val="009A239F"/>
    <w:rsid w:val="009A3253"/>
    <w:rsid w:val="009B2FE6"/>
    <w:rsid w:val="009B6228"/>
    <w:rsid w:val="009B73D4"/>
    <w:rsid w:val="009E6259"/>
    <w:rsid w:val="009E7A93"/>
    <w:rsid w:val="00A11042"/>
    <w:rsid w:val="00A13085"/>
    <w:rsid w:val="00A14F25"/>
    <w:rsid w:val="00A179AB"/>
    <w:rsid w:val="00A52027"/>
    <w:rsid w:val="00A91419"/>
    <w:rsid w:val="00AA7A1B"/>
    <w:rsid w:val="00B03F0D"/>
    <w:rsid w:val="00B05794"/>
    <w:rsid w:val="00B12104"/>
    <w:rsid w:val="00B33032"/>
    <w:rsid w:val="00B47317"/>
    <w:rsid w:val="00B53426"/>
    <w:rsid w:val="00B6005D"/>
    <w:rsid w:val="00B8365E"/>
    <w:rsid w:val="00B93669"/>
    <w:rsid w:val="00BC1AD8"/>
    <w:rsid w:val="00BC24EF"/>
    <w:rsid w:val="00BC5C10"/>
    <w:rsid w:val="00BD0A9C"/>
    <w:rsid w:val="00BD2604"/>
    <w:rsid w:val="00BE14AA"/>
    <w:rsid w:val="00BE35ED"/>
    <w:rsid w:val="00BE7A6E"/>
    <w:rsid w:val="00C02493"/>
    <w:rsid w:val="00C05F29"/>
    <w:rsid w:val="00C15B0E"/>
    <w:rsid w:val="00C300D0"/>
    <w:rsid w:val="00C335CA"/>
    <w:rsid w:val="00C351EC"/>
    <w:rsid w:val="00C44040"/>
    <w:rsid w:val="00C60F22"/>
    <w:rsid w:val="00C65513"/>
    <w:rsid w:val="00C91983"/>
    <w:rsid w:val="00CC1391"/>
    <w:rsid w:val="00CC2A3A"/>
    <w:rsid w:val="00CD3665"/>
    <w:rsid w:val="00CE2F32"/>
    <w:rsid w:val="00CF4277"/>
    <w:rsid w:val="00D0373B"/>
    <w:rsid w:val="00D210D8"/>
    <w:rsid w:val="00D243B7"/>
    <w:rsid w:val="00D24EE0"/>
    <w:rsid w:val="00D53D50"/>
    <w:rsid w:val="00D61A7E"/>
    <w:rsid w:val="00D64CF6"/>
    <w:rsid w:val="00D65ED0"/>
    <w:rsid w:val="00D728DB"/>
    <w:rsid w:val="00D72A75"/>
    <w:rsid w:val="00DA070F"/>
    <w:rsid w:val="00DA1556"/>
    <w:rsid w:val="00DA23E9"/>
    <w:rsid w:val="00DA3512"/>
    <w:rsid w:val="00DD2AAF"/>
    <w:rsid w:val="00DE1722"/>
    <w:rsid w:val="00DF67B7"/>
    <w:rsid w:val="00E217B2"/>
    <w:rsid w:val="00E27CB6"/>
    <w:rsid w:val="00E32E0C"/>
    <w:rsid w:val="00E357C1"/>
    <w:rsid w:val="00E4706F"/>
    <w:rsid w:val="00E55093"/>
    <w:rsid w:val="00E55E3C"/>
    <w:rsid w:val="00E60AE5"/>
    <w:rsid w:val="00E652BC"/>
    <w:rsid w:val="00E84D55"/>
    <w:rsid w:val="00E87644"/>
    <w:rsid w:val="00EA7C0B"/>
    <w:rsid w:val="00EB2B08"/>
    <w:rsid w:val="00EC65A6"/>
    <w:rsid w:val="00ED03D5"/>
    <w:rsid w:val="00ED18A8"/>
    <w:rsid w:val="00EF0D97"/>
    <w:rsid w:val="00F05C58"/>
    <w:rsid w:val="00F2217C"/>
    <w:rsid w:val="00F24B88"/>
    <w:rsid w:val="00F25C77"/>
    <w:rsid w:val="00F33C5A"/>
    <w:rsid w:val="00F42334"/>
    <w:rsid w:val="00F465A1"/>
    <w:rsid w:val="00F52F14"/>
    <w:rsid w:val="00F54B49"/>
    <w:rsid w:val="00F65284"/>
    <w:rsid w:val="00F760E2"/>
    <w:rsid w:val="00F80984"/>
    <w:rsid w:val="00F84338"/>
    <w:rsid w:val="00F868BC"/>
    <w:rsid w:val="00F922BB"/>
    <w:rsid w:val="00FA2B3A"/>
    <w:rsid w:val="00FB436A"/>
    <w:rsid w:val="00FC06CE"/>
    <w:rsid w:val="00FC2185"/>
    <w:rsid w:val="00FD0B2A"/>
    <w:rsid w:val="00FE0A78"/>
    <w:rsid w:val="00FE291C"/>
    <w:rsid w:val="00FE347E"/>
    <w:rsid w:val="00FE3DF7"/>
    <w:rsid w:val="00FE5F6A"/>
    <w:rsid w:val="00FF0F4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FB5D"/>
  <w15:chartTrackingRefBased/>
  <w15:docId w15:val="{608C4F04-0829-4753-B920-7CA71689A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3672"/>
    <w:pPr>
      <w:widowControl w:val="0"/>
      <w:wordWrap w:val="0"/>
      <w:autoSpaceDE w:val="0"/>
      <w:autoSpaceDN w:val="0"/>
      <w:spacing w:line="256" w:lineRule="auto"/>
    </w:pPr>
  </w:style>
  <w:style w:type="paragraph" w:styleId="1">
    <w:name w:val="heading 1"/>
    <w:basedOn w:val="a"/>
    <w:next w:val="a"/>
    <w:link w:val="1Char"/>
    <w:uiPriority w:val="9"/>
    <w:qFormat/>
    <w:rsid w:val="005C5BAC"/>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semiHidden/>
    <w:unhideWhenUsed/>
    <w:qFormat/>
    <w:rsid w:val="00D24EE0"/>
    <w:pPr>
      <w:keepNext/>
      <w:outlineLvl w:val="1"/>
    </w:pPr>
    <w:rPr>
      <w:rFonts w:asciiTheme="majorHAnsi" w:eastAsiaTheme="majorEastAsia" w:hAnsiTheme="majorHAnsi" w:cstheme="majorBidi"/>
    </w:rPr>
  </w:style>
  <w:style w:type="paragraph" w:styleId="3">
    <w:name w:val="heading 3"/>
    <w:basedOn w:val="a"/>
    <w:link w:val="3Char"/>
    <w:uiPriority w:val="9"/>
    <w:qFormat/>
    <w:rsid w:val="00220D0D"/>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24EF"/>
    <w:pPr>
      <w:ind w:leftChars="400" w:left="800"/>
    </w:pPr>
  </w:style>
  <w:style w:type="character" w:customStyle="1" w:styleId="3Char">
    <w:name w:val="제목 3 Char"/>
    <w:basedOn w:val="a0"/>
    <w:link w:val="3"/>
    <w:uiPriority w:val="9"/>
    <w:rsid w:val="00220D0D"/>
    <w:rPr>
      <w:rFonts w:ascii="굴림" w:eastAsia="굴림" w:hAnsi="굴림" w:cs="굴림"/>
      <w:b/>
      <w:bCs/>
      <w:kern w:val="0"/>
      <w:sz w:val="27"/>
      <w:szCs w:val="27"/>
    </w:rPr>
  </w:style>
  <w:style w:type="character" w:styleId="HTML">
    <w:name w:val="HTML Code"/>
    <w:basedOn w:val="a0"/>
    <w:uiPriority w:val="99"/>
    <w:semiHidden/>
    <w:unhideWhenUsed/>
    <w:rsid w:val="00220D0D"/>
    <w:rPr>
      <w:rFonts w:ascii="굴림체" w:eastAsia="굴림체" w:hAnsi="굴림체" w:cs="굴림체"/>
      <w:sz w:val="24"/>
      <w:szCs w:val="24"/>
    </w:rPr>
  </w:style>
  <w:style w:type="paragraph" w:styleId="a4">
    <w:name w:val="Normal (Web)"/>
    <w:basedOn w:val="a"/>
    <w:uiPriority w:val="99"/>
    <w:semiHidden/>
    <w:unhideWhenUsed/>
    <w:rsid w:val="002F324D"/>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5">
    <w:name w:val="Strong"/>
    <w:basedOn w:val="a0"/>
    <w:uiPriority w:val="22"/>
    <w:qFormat/>
    <w:rsid w:val="002F324D"/>
    <w:rPr>
      <w:b/>
      <w:bCs/>
    </w:rPr>
  </w:style>
  <w:style w:type="character" w:customStyle="1" w:styleId="2Char">
    <w:name w:val="제목 2 Char"/>
    <w:basedOn w:val="a0"/>
    <w:link w:val="2"/>
    <w:uiPriority w:val="9"/>
    <w:semiHidden/>
    <w:rsid w:val="00D24EE0"/>
    <w:rPr>
      <w:rFonts w:asciiTheme="majorHAnsi" w:eastAsiaTheme="majorEastAsia" w:hAnsiTheme="majorHAnsi" w:cstheme="majorBidi"/>
    </w:rPr>
  </w:style>
  <w:style w:type="paragraph" w:styleId="a6">
    <w:name w:val="Balloon Text"/>
    <w:basedOn w:val="a"/>
    <w:link w:val="Char"/>
    <w:uiPriority w:val="99"/>
    <w:semiHidden/>
    <w:unhideWhenUsed/>
    <w:rsid w:val="00EB2B08"/>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6"/>
    <w:uiPriority w:val="99"/>
    <w:semiHidden/>
    <w:rsid w:val="00EB2B08"/>
    <w:rPr>
      <w:rFonts w:asciiTheme="majorHAnsi" w:eastAsiaTheme="majorEastAsia" w:hAnsiTheme="majorHAnsi" w:cstheme="majorBidi"/>
      <w:sz w:val="18"/>
      <w:szCs w:val="18"/>
    </w:rPr>
  </w:style>
  <w:style w:type="table" w:styleId="a7">
    <w:name w:val="Table Grid"/>
    <w:basedOn w:val="a1"/>
    <w:uiPriority w:val="39"/>
    <w:rsid w:val="001B3A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Emphasis"/>
    <w:basedOn w:val="a0"/>
    <w:uiPriority w:val="20"/>
    <w:qFormat/>
    <w:rsid w:val="00A13085"/>
    <w:rPr>
      <w:i/>
      <w:iCs/>
    </w:rPr>
  </w:style>
  <w:style w:type="character" w:customStyle="1" w:styleId="hljs-builtin">
    <w:name w:val="hljs-built_in"/>
    <w:basedOn w:val="a0"/>
    <w:rsid w:val="00DA3512"/>
  </w:style>
  <w:style w:type="character" w:styleId="a9">
    <w:name w:val="Hyperlink"/>
    <w:basedOn w:val="a0"/>
    <w:uiPriority w:val="99"/>
    <w:unhideWhenUsed/>
    <w:rsid w:val="005B6AB1"/>
    <w:rPr>
      <w:color w:val="0563C1" w:themeColor="hyperlink"/>
      <w:u w:val="single"/>
    </w:rPr>
  </w:style>
  <w:style w:type="paragraph" w:styleId="aa">
    <w:name w:val="header"/>
    <w:basedOn w:val="a"/>
    <w:link w:val="Char0"/>
    <w:uiPriority w:val="99"/>
    <w:unhideWhenUsed/>
    <w:rsid w:val="001A67D7"/>
    <w:pPr>
      <w:tabs>
        <w:tab w:val="center" w:pos="4513"/>
        <w:tab w:val="right" w:pos="9026"/>
      </w:tabs>
      <w:snapToGrid w:val="0"/>
    </w:pPr>
  </w:style>
  <w:style w:type="character" w:customStyle="1" w:styleId="Char0">
    <w:name w:val="머리글 Char"/>
    <w:basedOn w:val="a0"/>
    <w:link w:val="aa"/>
    <w:uiPriority w:val="99"/>
    <w:rsid w:val="001A67D7"/>
  </w:style>
  <w:style w:type="paragraph" w:styleId="ab">
    <w:name w:val="footer"/>
    <w:basedOn w:val="a"/>
    <w:link w:val="Char1"/>
    <w:uiPriority w:val="99"/>
    <w:unhideWhenUsed/>
    <w:rsid w:val="001A67D7"/>
    <w:pPr>
      <w:tabs>
        <w:tab w:val="center" w:pos="4513"/>
        <w:tab w:val="right" w:pos="9026"/>
      </w:tabs>
      <w:snapToGrid w:val="0"/>
    </w:pPr>
  </w:style>
  <w:style w:type="character" w:customStyle="1" w:styleId="Char1">
    <w:name w:val="바닥글 Char"/>
    <w:basedOn w:val="a0"/>
    <w:link w:val="ab"/>
    <w:uiPriority w:val="99"/>
    <w:rsid w:val="001A67D7"/>
  </w:style>
  <w:style w:type="character" w:customStyle="1" w:styleId="1Char">
    <w:name w:val="제목 1 Char"/>
    <w:basedOn w:val="a0"/>
    <w:link w:val="1"/>
    <w:uiPriority w:val="9"/>
    <w:rsid w:val="005C5BAC"/>
    <w:rPr>
      <w:rFonts w:asciiTheme="majorHAnsi" w:eastAsiaTheme="majorEastAsia" w:hAnsiTheme="majorHAnsi" w:cstheme="majorBidi"/>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277692">
      <w:bodyDiv w:val="1"/>
      <w:marLeft w:val="0"/>
      <w:marRight w:val="0"/>
      <w:marTop w:val="0"/>
      <w:marBottom w:val="0"/>
      <w:divBdr>
        <w:top w:val="none" w:sz="0" w:space="0" w:color="auto"/>
        <w:left w:val="none" w:sz="0" w:space="0" w:color="auto"/>
        <w:bottom w:val="none" w:sz="0" w:space="0" w:color="auto"/>
        <w:right w:val="none" w:sz="0" w:space="0" w:color="auto"/>
      </w:divBdr>
    </w:div>
    <w:div w:id="317417623">
      <w:bodyDiv w:val="1"/>
      <w:marLeft w:val="0"/>
      <w:marRight w:val="0"/>
      <w:marTop w:val="0"/>
      <w:marBottom w:val="0"/>
      <w:divBdr>
        <w:top w:val="none" w:sz="0" w:space="0" w:color="auto"/>
        <w:left w:val="none" w:sz="0" w:space="0" w:color="auto"/>
        <w:bottom w:val="none" w:sz="0" w:space="0" w:color="auto"/>
        <w:right w:val="none" w:sz="0" w:space="0" w:color="auto"/>
      </w:divBdr>
    </w:div>
    <w:div w:id="335155758">
      <w:bodyDiv w:val="1"/>
      <w:marLeft w:val="0"/>
      <w:marRight w:val="0"/>
      <w:marTop w:val="0"/>
      <w:marBottom w:val="0"/>
      <w:divBdr>
        <w:top w:val="none" w:sz="0" w:space="0" w:color="auto"/>
        <w:left w:val="none" w:sz="0" w:space="0" w:color="auto"/>
        <w:bottom w:val="none" w:sz="0" w:space="0" w:color="auto"/>
        <w:right w:val="none" w:sz="0" w:space="0" w:color="auto"/>
      </w:divBdr>
    </w:div>
    <w:div w:id="482816916">
      <w:bodyDiv w:val="1"/>
      <w:marLeft w:val="0"/>
      <w:marRight w:val="0"/>
      <w:marTop w:val="0"/>
      <w:marBottom w:val="0"/>
      <w:divBdr>
        <w:top w:val="none" w:sz="0" w:space="0" w:color="auto"/>
        <w:left w:val="none" w:sz="0" w:space="0" w:color="auto"/>
        <w:bottom w:val="none" w:sz="0" w:space="0" w:color="auto"/>
        <w:right w:val="none" w:sz="0" w:space="0" w:color="auto"/>
      </w:divBdr>
    </w:div>
    <w:div w:id="495342519">
      <w:bodyDiv w:val="1"/>
      <w:marLeft w:val="0"/>
      <w:marRight w:val="0"/>
      <w:marTop w:val="0"/>
      <w:marBottom w:val="0"/>
      <w:divBdr>
        <w:top w:val="none" w:sz="0" w:space="0" w:color="auto"/>
        <w:left w:val="none" w:sz="0" w:space="0" w:color="auto"/>
        <w:bottom w:val="none" w:sz="0" w:space="0" w:color="auto"/>
        <w:right w:val="none" w:sz="0" w:space="0" w:color="auto"/>
      </w:divBdr>
    </w:div>
    <w:div w:id="497307095">
      <w:bodyDiv w:val="1"/>
      <w:marLeft w:val="0"/>
      <w:marRight w:val="0"/>
      <w:marTop w:val="0"/>
      <w:marBottom w:val="0"/>
      <w:divBdr>
        <w:top w:val="none" w:sz="0" w:space="0" w:color="auto"/>
        <w:left w:val="none" w:sz="0" w:space="0" w:color="auto"/>
        <w:bottom w:val="none" w:sz="0" w:space="0" w:color="auto"/>
        <w:right w:val="none" w:sz="0" w:space="0" w:color="auto"/>
      </w:divBdr>
    </w:div>
    <w:div w:id="524558572">
      <w:bodyDiv w:val="1"/>
      <w:marLeft w:val="0"/>
      <w:marRight w:val="0"/>
      <w:marTop w:val="0"/>
      <w:marBottom w:val="0"/>
      <w:divBdr>
        <w:top w:val="none" w:sz="0" w:space="0" w:color="auto"/>
        <w:left w:val="none" w:sz="0" w:space="0" w:color="auto"/>
        <w:bottom w:val="none" w:sz="0" w:space="0" w:color="auto"/>
        <w:right w:val="none" w:sz="0" w:space="0" w:color="auto"/>
      </w:divBdr>
    </w:div>
    <w:div w:id="755057695">
      <w:bodyDiv w:val="1"/>
      <w:marLeft w:val="0"/>
      <w:marRight w:val="0"/>
      <w:marTop w:val="0"/>
      <w:marBottom w:val="0"/>
      <w:divBdr>
        <w:top w:val="none" w:sz="0" w:space="0" w:color="auto"/>
        <w:left w:val="none" w:sz="0" w:space="0" w:color="auto"/>
        <w:bottom w:val="none" w:sz="0" w:space="0" w:color="auto"/>
        <w:right w:val="none" w:sz="0" w:space="0" w:color="auto"/>
      </w:divBdr>
    </w:div>
    <w:div w:id="915046203">
      <w:bodyDiv w:val="1"/>
      <w:marLeft w:val="0"/>
      <w:marRight w:val="0"/>
      <w:marTop w:val="0"/>
      <w:marBottom w:val="0"/>
      <w:divBdr>
        <w:top w:val="none" w:sz="0" w:space="0" w:color="auto"/>
        <w:left w:val="none" w:sz="0" w:space="0" w:color="auto"/>
        <w:bottom w:val="none" w:sz="0" w:space="0" w:color="auto"/>
        <w:right w:val="none" w:sz="0" w:space="0" w:color="auto"/>
      </w:divBdr>
    </w:div>
    <w:div w:id="1036125291">
      <w:bodyDiv w:val="1"/>
      <w:marLeft w:val="0"/>
      <w:marRight w:val="0"/>
      <w:marTop w:val="0"/>
      <w:marBottom w:val="0"/>
      <w:divBdr>
        <w:top w:val="none" w:sz="0" w:space="0" w:color="auto"/>
        <w:left w:val="none" w:sz="0" w:space="0" w:color="auto"/>
        <w:bottom w:val="none" w:sz="0" w:space="0" w:color="auto"/>
        <w:right w:val="none" w:sz="0" w:space="0" w:color="auto"/>
      </w:divBdr>
    </w:div>
    <w:div w:id="1070493968">
      <w:bodyDiv w:val="1"/>
      <w:marLeft w:val="0"/>
      <w:marRight w:val="0"/>
      <w:marTop w:val="0"/>
      <w:marBottom w:val="0"/>
      <w:divBdr>
        <w:top w:val="none" w:sz="0" w:space="0" w:color="auto"/>
        <w:left w:val="none" w:sz="0" w:space="0" w:color="auto"/>
        <w:bottom w:val="none" w:sz="0" w:space="0" w:color="auto"/>
        <w:right w:val="none" w:sz="0" w:space="0" w:color="auto"/>
      </w:divBdr>
    </w:div>
    <w:div w:id="1093360746">
      <w:bodyDiv w:val="1"/>
      <w:marLeft w:val="0"/>
      <w:marRight w:val="0"/>
      <w:marTop w:val="0"/>
      <w:marBottom w:val="0"/>
      <w:divBdr>
        <w:top w:val="none" w:sz="0" w:space="0" w:color="auto"/>
        <w:left w:val="none" w:sz="0" w:space="0" w:color="auto"/>
        <w:bottom w:val="none" w:sz="0" w:space="0" w:color="auto"/>
        <w:right w:val="none" w:sz="0" w:space="0" w:color="auto"/>
      </w:divBdr>
    </w:div>
    <w:div w:id="1106389603">
      <w:bodyDiv w:val="1"/>
      <w:marLeft w:val="0"/>
      <w:marRight w:val="0"/>
      <w:marTop w:val="0"/>
      <w:marBottom w:val="0"/>
      <w:divBdr>
        <w:top w:val="none" w:sz="0" w:space="0" w:color="auto"/>
        <w:left w:val="none" w:sz="0" w:space="0" w:color="auto"/>
        <w:bottom w:val="none" w:sz="0" w:space="0" w:color="auto"/>
        <w:right w:val="none" w:sz="0" w:space="0" w:color="auto"/>
      </w:divBdr>
    </w:div>
    <w:div w:id="1166818999">
      <w:bodyDiv w:val="1"/>
      <w:marLeft w:val="0"/>
      <w:marRight w:val="0"/>
      <w:marTop w:val="0"/>
      <w:marBottom w:val="0"/>
      <w:divBdr>
        <w:top w:val="none" w:sz="0" w:space="0" w:color="auto"/>
        <w:left w:val="none" w:sz="0" w:space="0" w:color="auto"/>
        <w:bottom w:val="none" w:sz="0" w:space="0" w:color="auto"/>
        <w:right w:val="none" w:sz="0" w:space="0" w:color="auto"/>
      </w:divBdr>
    </w:div>
    <w:div w:id="1188525787">
      <w:bodyDiv w:val="1"/>
      <w:marLeft w:val="0"/>
      <w:marRight w:val="0"/>
      <w:marTop w:val="0"/>
      <w:marBottom w:val="0"/>
      <w:divBdr>
        <w:top w:val="none" w:sz="0" w:space="0" w:color="auto"/>
        <w:left w:val="none" w:sz="0" w:space="0" w:color="auto"/>
        <w:bottom w:val="none" w:sz="0" w:space="0" w:color="auto"/>
        <w:right w:val="none" w:sz="0" w:space="0" w:color="auto"/>
      </w:divBdr>
    </w:div>
    <w:div w:id="1242986491">
      <w:bodyDiv w:val="1"/>
      <w:marLeft w:val="0"/>
      <w:marRight w:val="0"/>
      <w:marTop w:val="0"/>
      <w:marBottom w:val="0"/>
      <w:divBdr>
        <w:top w:val="none" w:sz="0" w:space="0" w:color="auto"/>
        <w:left w:val="none" w:sz="0" w:space="0" w:color="auto"/>
        <w:bottom w:val="none" w:sz="0" w:space="0" w:color="auto"/>
        <w:right w:val="none" w:sz="0" w:space="0" w:color="auto"/>
      </w:divBdr>
    </w:div>
    <w:div w:id="1250119757">
      <w:bodyDiv w:val="1"/>
      <w:marLeft w:val="0"/>
      <w:marRight w:val="0"/>
      <w:marTop w:val="0"/>
      <w:marBottom w:val="0"/>
      <w:divBdr>
        <w:top w:val="none" w:sz="0" w:space="0" w:color="auto"/>
        <w:left w:val="none" w:sz="0" w:space="0" w:color="auto"/>
        <w:bottom w:val="none" w:sz="0" w:space="0" w:color="auto"/>
        <w:right w:val="none" w:sz="0" w:space="0" w:color="auto"/>
      </w:divBdr>
    </w:div>
    <w:div w:id="1418937228">
      <w:bodyDiv w:val="1"/>
      <w:marLeft w:val="0"/>
      <w:marRight w:val="0"/>
      <w:marTop w:val="0"/>
      <w:marBottom w:val="0"/>
      <w:divBdr>
        <w:top w:val="none" w:sz="0" w:space="0" w:color="auto"/>
        <w:left w:val="none" w:sz="0" w:space="0" w:color="auto"/>
        <w:bottom w:val="none" w:sz="0" w:space="0" w:color="auto"/>
        <w:right w:val="none" w:sz="0" w:space="0" w:color="auto"/>
      </w:divBdr>
    </w:div>
    <w:div w:id="1457211899">
      <w:bodyDiv w:val="1"/>
      <w:marLeft w:val="0"/>
      <w:marRight w:val="0"/>
      <w:marTop w:val="0"/>
      <w:marBottom w:val="0"/>
      <w:divBdr>
        <w:top w:val="none" w:sz="0" w:space="0" w:color="auto"/>
        <w:left w:val="none" w:sz="0" w:space="0" w:color="auto"/>
        <w:bottom w:val="none" w:sz="0" w:space="0" w:color="auto"/>
        <w:right w:val="none" w:sz="0" w:space="0" w:color="auto"/>
      </w:divBdr>
    </w:div>
    <w:div w:id="1607073958">
      <w:bodyDiv w:val="1"/>
      <w:marLeft w:val="0"/>
      <w:marRight w:val="0"/>
      <w:marTop w:val="0"/>
      <w:marBottom w:val="0"/>
      <w:divBdr>
        <w:top w:val="none" w:sz="0" w:space="0" w:color="auto"/>
        <w:left w:val="none" w:sz="0" w:space="0" w:color="auto"/>
        <w:bottom w:val="none" w:sz="0" w:space="0" w:color="auto"/>
        <w:right w:val="none" w:sz="0" w:space="0" w:color="auto"/>
      </w:divBdr>
    </w:div>
    <w:div w:id="1626036895">
      <w:bodyDiv w:val="1"/>
      <w:marLeft w:val="0"/>
      <w:marRight w:val="0"/>
      <w:marTop w:val="0"/>
      <w:marBottom w:val="0"/>
      <w:divBdr>
        <w:top w:val="none" w:sz="0" w:space="0" w:color="auto"/>
        <w:left w:val="none" w:sz="0" w:space="0" w:color="auto"/>
        <w:bottom w:val="none" w:sz="0" w:space="0" w:color="auto"/>
        <w:right w:val="none" w:sz="0" w:space="0" w:color="auto"/>
      </w:divBdr>
    </w:div>
    <w:div w:id="1668819889">
      <w:bodyDiv w:val="1"/>
      <w:marLeft w:val="0"/>
      <w:marRight w:val="0"/>
      <w:marTop w:val="0"/>
      <w:marBottom w:val="0"/>
      <w:divBdr>
        <w:top w:val="none" w:sz="0" w:space="0" w:color="auto"/>
        <w:left w:val="none" w:sz="0" w:space="0" w:color="auto"/>
        <w:bottom w:val="none" w:sz="0" w:space="0" w:color="auto"/>
        <w:right w:val="none" w:sz="0" w:space="0" w:color="auto"/>
      </w:divBdr>
    </w:div>
    <w:div w:id="1810245486">
      <w:bodyDiv w:val="1"/>
      <w:marLeft w:val="0"/>
      <w:marRight w:val="0"/>
      <w:marTop w:val="0"/>
      <w:marBottom w:val="0"/>
      <w:divBdr>
        <w:top w:val="none" w:sz="0" w:space="0" w:color="auto"/>
        <w:left w:val="none" w:sz="0" w:space="0" w:color="auto"/>
        <w:bottom w:val="none" w:sz="0" w:space="0" w:color="auto"/>
        <w:right w:val="none" w:sz="0" w:space="0" w:color="auto"/>
      </w:divBdr>
    </w:div>
    <w:div w:id="1851092995">
      <w:bodyDiv w:val="1"/>
      <w:marLeft w:val="0"/>
      <w:marRight w:val="0"/>
      <w:marTop w:val="0"/>
      <w:marBottom w:val="0"/>
      <w:divBdr>
        <w:top w:val="none" w:sz="0" w:space="0" w:color="auto"/>
        <w:left w:val="none" w:sz="0" w:space="0" w:color="auto"/>
        <w:bottom w:val="none" w:sz="0" w:space="0" w:color="auto"/>
        <w:right w:val="none" w:sz="0" w:space="0" w:color="auto"/>
      </w:divBdr>
    </w:div>
    <w:div w:id="1879319412">
      <w:bodyDiv w:val="1"/>
      <w:marLeft w:val="0"/>
      <w:marRight w:val="0"/>
      <w:marTop w:val="0"/>
      <w:marBottom w:val="0"/>
      <w:divBdr>
        <w:top w:val="none" w:sz="0" w:space="0" w:color="auto"/>
        <w:left w:val="none" w:sz="0" w:space="0" w:color="auto"/>
        <w:bottom w:val="none" w:sz="0" w:space="0" w:color="auto"/>
        <w:right w:val="none" w:sz="0" w:space="0" w:color="auto"/>
      </w:divBdr>
    </w:div>
    <w:div w:id="1974016720">
      <w:bodyDiv w:val="1"/>
      <w:marLeft w:val="0"/>
      <w:marRight w:val="0"/>
      <w:marTop w:val="0"/>
      <w:marBottom w:val="0"/>
      <w:divBdr>
        <w:top w:val="none" w:sz="0" w:space="0" w:color="auto"/>
        <w:left w:val="none" w:sz="0" w:space="0" w:color="auto"/>
        <w:bottom w:val="none" w:sz="0" w:space="0" w:color="auto"/>
        <w:right w:val="none" w:sz="0" w:space="0" w:color="auto"/>
      </w:divBdr>
    </w:div>
    <w:div w:id="1997412016">
      <w:bodyDiv w:val="1"/>
      <w:marLeft w:val="0"/>
      <w:marRight w:val="0"/>
      <w:marTop w:val="0"/>
      <w:marBottom w:val="0"/>
      <w:divBdr>
        <w:top w:val="none" w:sz="0" w:space="0" w:color="auto"/>
        <w:left w:val="none" w:sz="0" w:space="0" w:color="auto"/>
        <w:bottom w:val="none" w:sz="0" w:space="0" w:color="auto"/>
        <w:right w:val="none" w:sz="0" w:space="0" w:color="auto"/>
      </w:divBdr>
    </w:div>
    <w:div w:id="205045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gaia.cs.umass.edu/favicon.ico" TargetMode="External"/><Relationship Id="rId2" Type="http://schemas.openxmlformats.org/officeDocument/2006/relationships/styles" Target="styles.xml"/><Relationship Id="rId16" Type="http://schemas.openxmlformats.org/officeDocument/2006/relationships/hyperlink" Target="http://gaia.cs.umass.edu/wireshark-labs/HTTP-wireshark-file3.html" TargetMode="External"/><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hyperlink" Target="http://gaia.cs.umass.edu/wireshark-labs/HTTP-wireshark-file3.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863</TotalTime>
  <Pages>13</Pages>
  <Words>1050</Words>
  <Characters>5990</Characters>
  <Application>Microsoft Office Word</Application>
  <DocSecurity>0</DocSecurity>
  <Lines>49</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dc:creator>
  <cp:keywords/>
  <dc:description/>
  <cp:lastModifiedBy>최현진</cp:lastModifiedBy>
  <cp:revision>80</cp:revision>
  <cp:lastPrinted>2025-05-08T04:00:00Z</cp:lastPrinted>
  <dcterms:created xsi:type="dcterms:W3CDTF">2025-04-14T12:34:00Z</dcterms:created>
  <dcterms:modified xsi:type="dcterms:W3CDTF">2025-06-01T07:39:00Z</dcterms:modified>
</cp:coreProperties>
</file>