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63" w:rsidRPr="00F70763" w:rsidRDefault="00F70763" w:rsidP="00F707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help(object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도움말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help(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help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divmod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,y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몫과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나머지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계산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type(object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자료형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확인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([object]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어트리뷰트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등의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및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슈퍼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클래스의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한꺼번에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execfile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(filename[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[locals]])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인터프리터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안에서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eval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(source[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[locals]])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식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exec code([in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[locals]]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compile(string, filename, kind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컴파일하여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raw_input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([prompt]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키보드로부터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input([prompt]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입력된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식으로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처리해서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넘겨준다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pprint.pprint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object, ...)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pprint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복잡한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씀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len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길이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sys.getrefcount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레퍼런스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카운트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확인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id(object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식별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range([start,] stop 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,step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start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stop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step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범위로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sys.maxint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최대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enumerate(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인덱스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넘겨줌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complex(real, 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imag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복소수를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만드는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imag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real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복소수형으로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&lt;complex&gt;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.real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복소수의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&lt;complex&gt;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imag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복소수의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허수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&lt;complex&gt;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.conjugate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복소수의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켤레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복소수를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취함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decimal.Decimal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(object) : decimal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정확한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그대로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있지만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실수는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abs(number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절대값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(x, [base]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base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정수형으로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x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정수형으로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long(x, [base]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base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long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x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겨우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롱형으로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롱형으로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float(x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실수형으로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x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실수형으로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실수형으로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pow(x, y, [z]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(x ** y) % z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994265_10" w:eastAsia="굴림" w:hAnsi="994265_10" w:cs="굴림"/>
          <w:color w:val="8A837E"/>
          <w:kern w:val="0"/>
          <w:szCs w:val="20"/>
        </w:rPr>
        <w:br/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vars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([object]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들어가면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인스터스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locals(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string.Template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(string) :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단순한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'$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'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형식으로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입력하고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(object)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.substitute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대응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대치시킴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str.upper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str.lower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str.swapcase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대소문자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str.capitalize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첫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str.title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첫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(sub[,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]]) : start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end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sub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횟수를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str.find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(sub[,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]]]) : start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end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sub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옵셋을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최초로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발견된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옵셋만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찾는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-1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str.rfind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(sub[,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]]) : find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뒤쪽부터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탐색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str.index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(sub[,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]]) : find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찾는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일으킨다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str.rindex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(sub[,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]]) : index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뒤쪽부터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탐색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str.startswith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(prefix[,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]]) : start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prefix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시작하는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문자열인지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아닌지를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str.endswith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(suffix[, start[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,end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]]) : start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subfix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끝나는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문자열인지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아닌지를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str.strip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([chars]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chars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좌우에서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없애나감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str.rstrip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([chars]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chars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오른쪽에서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없애나감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str.lstrip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([chars]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chars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왼쪽에서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없애나감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str.replace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(old, new[, count]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old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new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count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바꾼다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str.split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maxsplit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maxsplit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str.join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(sequence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sequence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str.splitlines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keepends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라인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단위로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keepends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/n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유지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str.rsplit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maxsplit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오른쪽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split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처리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str.center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(width[,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width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가운데에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시킨다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좌우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str.ljust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(width[,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width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왼쪽에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시킨다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우측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str.rjust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(width[,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width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오른쪽에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시킨다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좌측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fillchar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str.expandtabs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tabsize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(\t)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tabsize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공배으로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8.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str.isdigit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숫자로만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됐는지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994265_10" w:eastAsia="굴림" w:hAnsi="994265_10" w:cs="굴림"/>
          <w:color w:val="8A837E"/>
          <w:kern w:val="0"/>
          <w:szCs w:val="20"/>
        </w:rPr>
        <w:br/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str.isalpha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됐는지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str.isalnum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숫자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혹은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됐는지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str.islower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소문자로만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됐는지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str.isupper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대문자로만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됐는지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str.istitle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문자열인지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str.zfill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(width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크기를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width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늘리고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자리를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string.digits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10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string.octdigits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8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string.hexdigits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16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string.letters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영문자들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string.lowcase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string.uppercase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stirng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string.punctuation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punctuation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string.printable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stirng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가능한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string.whitespace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string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공백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unicode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(string [, encoding[, errors]]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유니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str.encode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([encoding[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,errors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코딩으로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ord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(c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chr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unichr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유니코드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유니코드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object.__doc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L.append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끝에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추가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L.insert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(index, 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삽입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L.index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(value, [start, [stop]]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검색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(value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L.sort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(key=None, reverse=False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정렬하며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key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비교할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통과시킬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받음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reverse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Ture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일때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역순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L.reverse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역순으로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L.remove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(value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앞에서부터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L.extend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L.pop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([index]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cmp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,y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x,y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비교하여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x&gt;y : 1, x==y : 0, x&lt;y : -1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sorted(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key][, reverse]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sort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기능이지만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새로운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reversed(sequence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시퀀스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자료형을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역순으로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sys.argv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명령행에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쓰여진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getopt.getopt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options[,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long_options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getopt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명령행에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쓰여진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인수들에서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옵션을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[(option, value)]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형식의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나머지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array.array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typecode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[, initializer]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array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typecode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자료형의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배열을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initializer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glob.glob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glob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해당하는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os.path.isfile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os.path.isdir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디렉토리이면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os.path.islink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심볼릭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링크이면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os.path.ismount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마운트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포인트이면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unix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os.path.exists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존재하면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os.path.getsize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크기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os.path.getatime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최근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접근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기준시간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(1970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현재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까지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경과한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os.path.getmtime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time.ctime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(seconds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time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초를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time.time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time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소수점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초로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list([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tuple([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os.path.abspath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절대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절대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아니라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위치한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폴더의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절대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os.path.split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(head, tail)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디렉토리명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os.path.join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a, ...)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파일명을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os.path.normpath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파일명을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정규화한다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A/./B </w:t>
      </w:r>
      <w:r w:rsidRPr="00F70763">
        <w:rPr>
          <w:rFonts w:ascii="굴림" w:eastAsia="굴림" w:hAnsi="굴림" w:cs="굴림" w:hint="eastAsia"/>
          <w:color w:val="8A837E"/>
          <w:kern w:val="0"/>
          <w:szCs w:val="20"/>
        </w:rPr>
        <w:t>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A/b)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os.path.splitext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파일명으로부터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확장자를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os.linesep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라인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os.sep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경로명에서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os.pathsep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경로명과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경로명을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구분해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os.curdir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나타내는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os.pardir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나타내는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urlparse.urlparse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urlstring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default_scheme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allow_fragments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(addressing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scheme, network location, path, parameters, query, fragment identifier)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bluekyu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urlparse.urlunparse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(parts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성분들을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urlparse.urljoin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(base,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allow_fragments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urlparse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연결하여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절대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url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sys.getsizeof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크기를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바이트로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zip(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...])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순서대로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묶어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*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zip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묶인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풀어줌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짧은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기준으로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나머지는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버림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D.keys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D.values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D.items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(key, value)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쌍으로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key in 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D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멤버쉽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테스트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D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key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D.clear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D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아이템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D.copy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(Shallow Copy)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D.get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(key[,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존재하면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D[key],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아니면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초기값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D.setdefault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(key[,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get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같으나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존재하지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설정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(D[key] = default)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초기값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D.update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([other]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쌍으로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자료형을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D.popitem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리턴하고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항목을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D.pop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(key[,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key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항목의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리턴하고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영역의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심볼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테이블을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locals(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영역의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심볼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테이블을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s.issubset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?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&lt;=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s.issuperset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?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&gt;=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s.union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합집합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|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s.intersection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교집합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&amp;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s.difference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차집합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포현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-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s.symmetric_difference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배타집합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^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s.copy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얕은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s.update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합집합을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|=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s.intersection_update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교집합을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&amp;=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s.difference_update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차집합을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-=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s.symmetric_difference_update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배차집합을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 s ^= t)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s.add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추가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s.remove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KeyError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s.discard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s.pop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임의의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리턴하고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집합에서는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집합이면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KeyError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에외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s.clear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집합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원소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copy.copy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copy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얕은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copy.deepcopy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copy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깊은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round(x[, n]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x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10^(-n)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자리까지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반올림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math.floor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math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x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작거나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math.ceil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math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x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크거나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repr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형식적인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.(`object`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eval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역표현이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hex(x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10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진수에서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16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(x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10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진수에서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8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open(filename[, mode[,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bufsize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얻음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file.read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([size]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읽는다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file.write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file.close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종료한다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file.readline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([size]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줄씩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읽는다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file.readlines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sizehint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라인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단위로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끊어서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file.xreadlines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한꺼번에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필요할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읽는다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file.writelines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(sequence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연속해서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file.seek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(offset[, whence]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이동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.(whence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처음에서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offset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번째로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offset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번째로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2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마지막에서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offset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번째로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file.tell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포인터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돌려줌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file.flush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버퍼가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채워지지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않았어도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버퍼의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내용을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보낸다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file.fileno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기술자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(File Descriptor)(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file.isatty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tty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장치이면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아니면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file.truncate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([size]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크기를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잘라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버림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위치에서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file.closed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close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되었으면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아니면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file.mode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오픈된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모드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file.name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open()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할때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file.softspace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print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사이에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자동적으로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스페이스가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자동으로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삽입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안됨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xrange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([start], stop[, step]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range()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비슷하지만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xrange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때문에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할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생기는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메모리를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줄일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sys.stdin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입력을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StringIO.StringIO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([buffer]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StringIO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객체처럼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입출력한다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StringIO.getvalue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StringIO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StringIO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가져옴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pickle.dump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file[, protocol]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pickle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프로토콜이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이상이면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pickle.load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pickle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pickle.dumps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protocol]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pickle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프로토콜이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이상이면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pickle.loads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(string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pickle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map(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function,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...)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시퀀스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사상시킴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넣으면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묶어주고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기준으로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짧은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부분은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채움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### operator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다양한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자세한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것은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라이브러리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레퍼런스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3.8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###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filter(function,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시퀀스의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필터링함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넣으면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리값을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판별하는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reduce(function,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initializer]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갖는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시퀀스의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순서대로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넘긴다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f.__doc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doc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f.__name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defaults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영역을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나타내는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argcount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필수적인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개수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nlocals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varnames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code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바이트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명령어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names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바이트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filename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포함하는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f.func_code.co_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flags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코드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가변인수와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키워드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갖는지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검사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vars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([object]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쓰면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지역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공간의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쓰면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심볼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테이블을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__import__(name[,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locals[,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fromlist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level]]]]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가져옴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reload(module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해당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모듈만을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적재함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__name_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sys.path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검색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__import__(name[,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globals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locals[,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fromlist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level]]]]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표현된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가져옴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reload(module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재적함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(object, name[,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object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얻어냄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참조하려는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없다면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AttributeError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일으키거나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default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setattr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(object, name, value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object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name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value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설정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hasattr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(object, 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object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묻는다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delattr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(object, name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object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없앤다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staticmethod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(function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classmethod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(function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init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self[, ...])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생성자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object.__del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소멸자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object.__add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+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object.__sub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-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mul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*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object.__div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/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truediv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__future__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division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/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됨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floordiv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//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%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divmod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divmod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object.__pow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other[, modulo])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pow(), **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lshift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&lt;&lt;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rshift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&gt;&gt;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object.__and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&amp;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xor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^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|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###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피연산자가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메소드에다가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앞에다가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붙이면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됨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.#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##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###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산술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(+=, -=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메소드에다가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붙이면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divmod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산술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연사자가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없음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.#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##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neg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- 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단항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+ 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단항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object.__abs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abs()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object.__invert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~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object.__complex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complex(),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복소수값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정수형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object.__long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long(),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Long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object.__float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float(),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실수형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object.__hex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hex(),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object.__coerce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일반적인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타입으로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self, other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포함하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리턴하거나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변환될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리턴해야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값들이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적용될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다른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메소드보다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우선적으로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자세한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것은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len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len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이상의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정수형을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리턴해야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object.__contains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item)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in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연산자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getitem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key)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self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[key]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setitem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key, value)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self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[key] = value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delitem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key)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del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self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[key]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요구할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###shelve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이용하여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방식으로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입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출력할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.###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repr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repr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(), ` `,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(), print,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repr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않더라도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cmp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self &lt; other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음의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self == other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0, self &gt;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other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양의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'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'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&lt;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&lt;=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eq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&gt;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object.__ne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&gt;=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==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other)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self != other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###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비교함수가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cmp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우선됨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###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object.__hash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이용할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필요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cmp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eq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메소드도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정의되야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반드시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정수형이여야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object.__nonzero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bool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진리값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(0, 1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리턴해야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len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결과가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아니면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len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__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name)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위임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기법에서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문자열이며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getattribute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name)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같으나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있어도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상속해야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._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getattribute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__(self, name)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리턴해야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setattr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name, value)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self.name = value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치환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일어날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치환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일어나지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않으므로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메소드에서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치환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시켜야함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(__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__)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저장시키는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방식이어야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delattr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self, name)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del self.name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일어나지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않으므로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메소드에서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시켜야함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없애는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방식이어야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object.__call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self[,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...])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함수처럼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callable(object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가능한지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알아봄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__slots_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담고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그리고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클래스를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상속해야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클래스에서는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property([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fget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fset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fdel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doc]]]]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처리하도록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fget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얻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fset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fdel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doc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help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보여지는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설명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클래스는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상속해야함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class.__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탐색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new-style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작동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class.mro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, 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저장시키는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오버라이딩될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오직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new-style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작동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class </w:t>
      </w: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cmd.Cmd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completekey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stdin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stdout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]]])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cmd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명령어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해석기의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단순한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프레임워크를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제공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types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타입의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isinstance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(object,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classinfo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object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classinfo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인스턴스이거나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classinfo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서브클래스일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issubclass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(class,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classinfo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class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classinfo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서브클래스이면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True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자신도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자신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서브클래스임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class.__bases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슈퍼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instance.__class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class.__name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object.__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멤버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저장하는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여기서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값만을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빼내면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동일함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과가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슈퍼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표시함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super(type[, object-or-type]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type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슈퍼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대신하는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type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super(type[, object-or-type]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type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슈퍼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클래스에게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대신하는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type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mro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결정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func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self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인스턴스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class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__doc_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문자열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(im_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func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.__doc__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__name_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(im_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func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.__name__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__module_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정의된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sys.exc_info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sys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예외의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종류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에외의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traceback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__debug_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_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디버그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여부를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파이썬이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-O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옵션을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False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traceback.print_exc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([limit[, file]]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traceback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print_exception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속기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형임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자세한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것은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traceback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class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(object[, callback]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존재하지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callback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주어지면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사라질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넘기면서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 callback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weakref.proxy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(object[, callback]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프로식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객체에서와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형식을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용하지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weakref.getweakrefcount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프록시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weakref.getweakrefs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프로시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class </w:t>
      </w: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weakref.WeakValueDictionary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])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사라지면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자동으로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항목이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class </w:t>
      </w: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weakref.WeakKeyDictionary</w:t>
      </w:r>
      <w:proofErr w:type="spellEnd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([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dict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]) :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weakref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가지는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약한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참조하던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사라지면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자동으로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항목이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제거됨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(o[, sentinel]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두번째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첫번째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객체이어야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만약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리턴값이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두번째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StopIteration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iterator.next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클래스로부터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next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next(iterator[, default]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아이템을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반환한다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디플트가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종료될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D.iterkeys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D.itervalues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D.iteritems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튜플에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itertools.chain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(*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iterables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첫번째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마지막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객체까지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생성한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itertools.count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([n]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시작하는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 n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주어지지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않으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기본값은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itertools.cycle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무한히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itertools.dropwhile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(predicate,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predicate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데이터들은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버리다가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이후의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데이터들만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itertools.takewhile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(predicate,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predicate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참이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데이터들을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취하다가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멈추는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itertools.groupby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key]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연속된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키들과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키들로부터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그룹화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그룹들을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key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취할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함수이다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일반적으로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키들은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미리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정렬이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있어야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그룹으로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묶일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operator.itemgetter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item[,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...]) : operator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item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인덱스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얻는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리턴함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itertools.ifilter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(predicate,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filter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사용법이지만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itertools.imap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(function, *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iterables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map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사용법이지만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itertools.izip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(*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iterables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 zip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사용법이지만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itertools.starmap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(function,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imap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동일하나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얻어진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사용하여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사상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것이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itertools.ifilterfalse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(predicate,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ifilter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동일하나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조건이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거짓이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자료를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itertools.islice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start], stop[, step]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슬라이싱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사용법과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itertools.repeat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(object[, times]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횟수만큼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횟수가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지정되</w:t>
      </w:r>
      <w:proofErr w:type="spellEnd"/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무한히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itertools.tee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[, n=2]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itertools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n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반복자를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os.listdir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path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목록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dircache.listdir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dircache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os.listdir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()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부터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얻어낸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리스트를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변경이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없으면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다시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않는다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dircache.annotate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(head, list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dircache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head/list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요소가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명에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'/'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추가한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os.access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(path, mode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허가권을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알아보는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os.F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_OK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존재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여부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os.R_OK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권한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,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os.W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_OK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쓰기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권한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os.X_OK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실행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권한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os.chmod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(path, mode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허가권을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변경하는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lastRenderedPageBreak/>
        <w:t>os.rename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dst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이동은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지정하여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이동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shutil.copyfile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dst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os.remove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발생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os.link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dst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하드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링크를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os.symlink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dst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심볼릭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링크를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os.readlink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심볼릭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링크의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정보를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os.utime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(path, times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접근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조절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times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None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접근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현재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조정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times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mtime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형태의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튜플임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os.stat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접근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수정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시간을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읽어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옮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os.chown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(path,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uid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gid</w:t>
      </w:r>
      <w:proofErr w:type="spellEnd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소유자를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바꿈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os.stat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관한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자세한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내용들을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stat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심볼들을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통해서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해석할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tempfile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tempfile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임시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생성시킬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os.chdir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작업하고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잇는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변경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os.getcwd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작업하고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있는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os.mkdir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(path[, mode]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기본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허가권은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0777(octal)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os.makedirs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(path[, mode]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재귀적으로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생성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os.rmdir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내용이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없는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os.removedirs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재귀적으로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shutil.rmtree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(path[,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ignore_errors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onerror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전체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삭제함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shutil.copytree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src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dst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symlinks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=False[, ignore=None]]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shutil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구조를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복사함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max(</w:t>
      </w:r>
      <w:proofErr w:type="spellStart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...][, key])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여러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들어오면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key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대입하여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최대를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min(</w:t>
      </w:r>
      <w:proofErr w:type="spellStart"/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args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...][, key]) :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iterable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여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들어오면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중에서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가장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작은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값을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 key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사용되고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인자들을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대입하여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나온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중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최소를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리턴하는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인자를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리턴한다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os.walk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(top[,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topdown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=True[,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onerror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=None[,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followlinks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=False]]]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디렉토리를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재귀적으로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탐색함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top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루트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topdown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출력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순서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onerror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예외일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호출되는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followlinks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False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상대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경로의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문제를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해결하지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않음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dirnames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filenames)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튜플값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os.path.expanduser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사용자의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경로명을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확장해줌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os.path.expandvars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쉘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변수를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확장해줌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os.path.normcase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정규화해줌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os.path.basename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파일명만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os.path.dirname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디렉토리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추출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os.path.splitdrive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(path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os.path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드라이브명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분리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윈도우용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fnmatch.fnmatch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(filename, pattern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fnmatch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파일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이름이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주어진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패턴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와일드카드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일치하는지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확인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리턴값은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1, 0.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random.uniform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(a, b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random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모듈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a&lt;=b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a&lt;=N&lt;=b, b&lt;a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인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경우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b&lt;=N&lt;=a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에서의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임의의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소수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N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을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리턴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</w:p>
    <w:p w:rsidR="00F70763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slice([start,] stop [, step]</w:t>
      </w:r>
      <w:proofErr w:type="gramStart"/>
      <w:r w:rsidRPr="00F70763">
        <w:rPr>
          <w:rFonts w:ascii="Tahoma" w:eastAsia="굴림" w:hAnsi="Tahoma" w:cs="Tahoma"/>
          <w:color w:val="8A837E"/>
          <w:kern w:val="0"/>
          <w:szCs w:val="20"/>
        </w:rPr>
        <w:t>) :</w:t>
      </w:r>
      <w:proofErr w:type="gram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내장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함수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,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슬라이싱할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사용되는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슬라이스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객체를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넘겨줌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.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객체에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대해서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슬라이싱이</w:t>
      </w:r>
      <w:proofErr w:type="spellEnd"/>
    </w:p>
    <w:p w:rsidR="00742E29" w:rsidRPr="00F70763" w:rsidRDefault="00F70763" w:rsidP="00F70763">
      <w:pPr>
        <w:widowControl/>
        <w:wordWrap/>
        <w:autoSpaceDE/>
        <w:autoSpaceDN/>
        <w:spacing w:after="0" w:line="285" w:lineRule="atLeast"/>
        <w:rPr>
          <w:rFonts w:ascii="994265_10" w:eastAsia="굴림" w:hAnsi="994265_10" w:cs="굴림"/>
          <w:color w:val="8A837E"/>
          <w:kern w:val="0"/>
          <w:szCs w:val="20"/>
        </w:rPr>
      </w:pPr>
      <w:r w:rsidRPr="00F70763">
        <w:rPr>
          <w:rFonts w:ascii="Tahoma" w:eastAsia="굴림" w:hAnsi="Tahoma" w:cs="Tahoma"/>
          <w:color w:val="8A837E"/>
          <w:kern w:val="0"/>
          <w:szCs w:val="20"/>
        </w:rPr>
        <w:t>사용된다면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메소드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>(</w:t>
      </w:r>
      <w:proofErr w:type="spellStart"/>
      <w:r w:rsidRPr="00F70763">
        <w:rPr>
          <w:rFonts w:ascii="Tahoma" w:eastAsia="굴림" w:hAnsi="Tahoma" w:cs="Tahoma"/>
          <w:color w:val="8A837E"/>
          <w:kern w:val="0"/>
          <w:szCs w:val="20"/>
        </w:rPr>
        <w:t>슬라이스</w:t>
      </w:r>
      <w:proofErr w:type="spellEnd"/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객체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)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와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같이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 xml:space="preserve"> 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사용된다</w:t>
      </w:r>
      <w:r w:rsidRPr="00F70763">
        <w:rPr>
          <w:rFonts w:ascii="Tahoma" w:eastAsia="굴림" w:hAnsi="Tahoma" w:cs="Tahoma"/>
          <w:color w:val="8A837E"/>
          <w:kern w:val="0"/>
          <w:szCs w:val="20"/>
        </w:rPr>
        <w:t>.</w:t>
      </w:r>
      <w:bookmarkStart w:id="0" w:name="_GoBack"/>
      <w:bookmarkEnd w:id="0"/>
    </w:p>
    <w:sectPr w:rsidR="00742E29" w:rsidRPr="00F70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994265_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63"/>
    <w:rsid w:val="00742E29"/>
    <w:rsid w:val="00F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3345</Words>
  <Characters>19072</Characters>
  <Application>Microsoft Office Word</Application>
  <DocSecurity>0</DocSecurity>
  <Lines>158</Lines>
  <Paragraphs>44</Paragraphs>
  <ScaleCrop>false</ScaleCrop>
  <Company/>
  <LinksUpToDate>false</LinksUpToDate>
  <CharactersWithSpaces>22373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2017-04-11T23:38:00Z</dcterms:created>
  <dcterms:modified xsi:type="dcterms:W3CDTF">2017-04-11T23:39:00Z</dcterms:modified>
</cp:coreProperties>
</file>