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403"/>
        <w:gridCol w:w="2141"/>
        <w:gridCol w:w="1171"/>
        <w:gridCol w:w="913"/>
        <w:gridCol w:w="498"/>
        <w:gridCol w:w="513"/>
        <w:gridCol w:w="908"/>
        <w:gridCol w:w="908"/>
      </w:tblGrid>
      <w:tr w:rsidR="00496A61" w:rsidRPr="00496A61" w:rsidTr="00496A61">
        <w:trPr>
          <w:trHeight w:val="435"/>
        </w:trPr>
        <w:tc>
          <w:tcPr>
            <w:tcW w:w="958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[청년 온라인 </w:t>
            </w:r>
            <w:proofErr w:type="spellStart"/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8"/>
                <w:szCs w:val="38"/>
              </w:rPr>
              <w:t>자가척도</w:t>
            </w:r>
            <w:proofErr w:type="spellEnd"/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38"/>
                <w:szCs w:val="38"/>
              </w:rPr>
              <w:t xml:space="preserve"> 작성]</w:t>
            </w:r>
          </w:p>
        </w:tc>
      </w:tr>
      <w:tr w:rsidR="00496A61" w:rsidRPr="00496A61" w:rsidTr="00496A61">
        <w:trPr>
          <w:trHeight w:val="540"/>
        </w:trPr>
        <w:tc>
          <w:tcPr>
            <w:tcW w:w="958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2175"/>
        </w:trPr>
        <w:tc>
          <w:tcPr>
            <w:tcW w:w="9585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본 척도는 은둔/</w:t>
            </w: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고립청년을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발굴하고 청년 개인에게 필요한 맞춤형서비스를 지원하기 위해 작성하는 척도입니다.</w:t>
            </w:r>
          </w:p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온라인자가척도 작성 </w:t>
            </w:r>
            <w:r w:rsidRPr="00496A6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➜</w:t>
            </w: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개별상담 </w:t>
            </w:r>
            <w:r w:rsidRPr="00496A6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➜</w:t>
            </w: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내부회의 </w:t>
            </w:r>
            <w:r w:rsidRPr="00496A61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➜</w:t>
            </w: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개별맞춤형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서비스지원으로 </w:t>
            </w: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신청절차가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구성되어 있으니 </w:t>
            </w: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회신가능한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번호를 작성해주시면 빠르게 </w:t>
            </w: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연락드리겠습니다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웅상종합사회복지관은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개인정보보호법 15조 및 22조에 의거하여 개인정보수집 및 이용에 관한 정보주체의 동의절차를 준수하며 제공자가 동의한 이용목적 이외에 용도로는 절대 이용</w:t>
            </w:r>
            <w:proofErr w:type="gram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,제공되지</w:t>
            </w:r>
            <w:proofErr w:type="gram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않습니다. 개인정보는 열람, 정정, </w:t>
            </w: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삭제등을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 요구할 수 있습니다.</w:t>
            </w:r>
          </w:p>
        </w:tc>
      </w:tr>
      <w:tr w:rsidR="00496A61" w:rsidRPr="00496A61" w:rsidTr="00496A61">
        <w:trPr>
          <w:trHeight w:val="480"/>
        </w:trPr>
        <w:tc>
          <w:tcPr>
            <w:tcW w:w="958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1. 일반사항</w:t>
            </w:r>
          </w:p>
        </w:tc>
      </w:tr>
      <w:tr w:rsidR="00496A61" w:rsidRPr="00496A61" w:rsidTr="00496A61">
        <w:trPr>
          <w:trHeight w:val="525"/>
        </w:trPr>
        <w:tc>
          <w:tcPr>
            <w:tcW w:w="2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청년이음</w:t>
            </w:r>
            <w:proofErr w:type="spellEnd"/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사업을 알게 된 경로</w:t>
            </w:r>
          </w:p>
        </w:tc>
        <w:tc>
          <w:tcPr>
            <w:tcW w:w="75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817B78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525"/>
        </w:trPr>
        <w:tc>
          <w:tcPr>
            <w:tcW w:w="2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본인이 생각하는 은둔, 고립 시작 이유</w:t>
            </w:r>
          </w:p>
        </w:tc>
        <w:tc>
          <w:tcPr>
            <w:tcW w:w="75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817B78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525"/>
        </w:trPr>
        <w:tc>
          <w:tcPr>
            <w:tcW w:w="2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은둔, 고립을 시작하게 된 날짜</w:t>
            </w:r>
          </w:p>
        </w:tc>
        <w:tc>
          <w:tcPr>
            <w:tcW w:w="75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817B78" w:rsidRDefault="00817B78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AEAAAA" w:themeColor="background2" w:themeShade="BF"/>
                <w:kern w:val="0"/>
                <w:szCs w:val="20"/>
              </w:rPr>
            </w:pPr>
            <w:r w:rsidRPr="00817B78">
              <w:rPr>
                <w:rFonts w:ascii="휴먼명조" w:eastAsia="휴먼명조" w:hAnsi="굴림" w:cs="굴림" w:hint="eastAsia"/>
                <w:color w:val="AEAAAA" w:themeColor="background2" w:themeShade="BF"/>
                <w:kern w:val="0"/>
                <w:szCs w:val="20"/>
              </w:rPr>
              <w:t>예)</w:t>
            </w:r>
            <w:r w:rsidRPr="00817B78">
              <w:rPr>
                <w:rFonts w:ascii="휴먼명조" w:eastAsia="휴먼명조" w:hAnsi="굴림" w:cs="굴림"/>
                <w:color w:val="AEAAAA" w:themeColor="background2" w:themeShade="BF"/>
                <w:kern w:val="0"/>
                <w:szCs w:val="20"/>
              </w:rPr>
              <w:t xml:space="preserve"> </w:t>
            </w:r>
            <w:r w:rsidR="00496A61" w:rsidRPr="00817B78">
              <w:rPr>
                <w:rFonts w:ascii="휴먼명조" w:eastAsia="휴먼명조" w:hAnsi="굴림" w:cs="굴림" w:hint="eastAsia"/>
                <w:color w:val="AEAAAA" w:themeColor="background2" w:themeShade="BF"/>
                <w:kern w:val="0"/>
                <w:szCs w:val="20"/>
              </w:rPr>
              <w:t>2025.05.02</w:t>
            </w:r>
          </w:p>
        </w:tc>
      </w:tr>
      <w:tr w:rsidR="00496A61" w:rsidRPr="00496A61" w:rsidTr="00496A61">
        <w:trPr>
          <w:trHeight w:val="480"/>
        </w:trPr>
        <w:tc>
          <w:tcPr>
            <w:tcW w:w="9585" w:type="dxa"/>
            <w:gridSpan w:val="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480"/>
        </w:trPr>
        <w:tc>
          <w:tcPr>
            <w:tcW w:w="958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 </w:t>
            </w: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2. 인적사항</w:t>
            </w:r>
          </w:p>
        </w:tc>
      </w:tr>
      <w:tr w:rsidR="00496A61" w:rsidRPr="00496A61" w:rsidTr="00817B78">
        <w:trPr>
          <w:trHeight w:val="480"/>
        </w:trPr>
        <w:tc>
          <w:tcPr>
            <w:tcW w:w="2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</w:p>
        </w:tc>
        <w:tc>
          <w:tcPr>
            <w:tcW w:w="75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F315B7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480"/>
        </w:trPr>
        <w:tc>
          <w:tcPr>
            <w:tcW w:w="2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전화번호</w:t>
            </w:r>
          </w:p>
        </w:tc>
        <w:tc>
          <w:tcPr>
            <w:tcW w:w="75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480"/>
        </w:trPr>
        <w:tc>
          <w:tcPr>
            <w:tcW w:w="2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비상연락망</w:t>
            </w:r>
          </w:p>
        </w:tc>
        <w:tc>
          <w:tcPr>
            <w:tcW w:w="75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480"/>
        </w:trPr>
        <w:tc>
          <w:tcPr>
            <w:tcW w:w="20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생년월일</w:t>
            </w:r>
          </w:p>
        </w:tc>
        <w:tc>
          <w:tcPr>
            <w:tcW w:w="75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496A61">
        <w:trPr>
          <w:trHeight w:val="255"/>
        </w:trPr>
        <w:tc>
          <w:tcPr>
            <w:tcW w:w="9585" w:type="dxa"/>
            <w:gridSpan w:val="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585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8"/>
                <w:szCs w:val="18"/>
              </w:rPr>
              <w:t>번호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문항</w:t>
            </w:r>
          </w:p>
        </w:tc>
        <w:tc>
          <w:tcPr>
            <w:tcW w:w="23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ind w:left="458" w:hanging="458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O</w:t>
            </w:r>
          </w:p>
        </w:tc>
        <w:tc>
          <w:tcPr>
            <w:tcW w:w="23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6"/>
                <w:szCs w:val="16"/>
              </w:rPr>
              <w:t>X</w:t>
            </w:r>
          </w:p>
        </w:tc>
      </w:tr>
      <w:tr w:rsidR="00496A61" w:rsidRPr="00496A61" w:rsidTr="00496A61">
        <w:trPr>
          <w:trHeight w:val="81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가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나는 지난 1주일 간 경제(소비/생산)활동이 전혀 없었고, </w:t>
            </w: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lastRenderedPageBreak/>
              <w:t xml:space="preserve">1개월 이내에 구직활동 및 </w:t>
            </w: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학업활동을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하지 않았다.</w:t>
            </w:r>
          </w:p>
        </w:tc>
        <w:tc>
          <w:tcPr>
            <w:tcW w:w="23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lastRenderedPageBreak/>
              <w:t> </w:t>
            </w:r>
          </w:p>
        </w:tc>
        <w:tc>
          <w:tcPr>
            <w:tcW w:w="23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255"/>
        </w:trPr>
        <w:tc>
          <w:tcPr>
            <w:tcW w:w="9585" w:type="dxa"/>
            <w:gridSpan w:val="9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lastRenderedPageBreak/>
              <w:t> </w:t>
            </w:r>
          </w:p>
        </w:tc>
      </w:tr>
      <w:tr w:rsidR="00496A61" w:rsidRPr="00496A61" w:rsidTr="00496A61">
        <w:trPr>
          <w:trHeight w:val="1755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8"/>
                <w:szCs w:val="18"/>
              </w:rPr>
              <w:t>번호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문항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보통 집에 있지만, 나의 취미생활만을 위해 외출함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보통은 집에 있지만, 인근 편의점 등에는 외출함</w:t>
            </w: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나의 방에서 나오지만, 집밖으로는 나가지 않음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6"/>
                <w:szCs w:val="16"/>
              </w:rPr>
              <w:t>나의 방에서 거의 나오지 않음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6"/>
                <w:szCs w:val="16"/>
              </w:rPr>
              <w:t>해당사항 없음</w:t>
            </w:r>
          </w:p>
        </w:tc>
      </w:tr>
      <w:tr w:rsidR="00496A61" w:rsidRPr="00496A61" w:rsidTr="00496A61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나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나의 생활패턴에 가장 가까운 생활을 선택해주세요</w:t>
            </w:r>
            <w:r w:rsidR="006B1310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255"/>
        </w:trPr>
        <w:tc>
          <w:tcPr>
            <w:tcW w:w="9585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75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8"/>
                <w:szCs w:val="18"/>
              </w:rPr>
              <w:t>번호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Cs w:val="20"/>
              </w:rPr>
              <w:t>문항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해당되지 않는다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별로 해당되지 않는다</w:t>
            </w: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어느쪽도</w:t>
            </w:r>
            <w:proofErr w:type="spellEnd"/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아니다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6"/>
                <w:szCs w:val="16"/>
              </w:rPr>
              <w:t>조금 해당된다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b/>
                <w:bCs/>
                <w:color w:val="000000"/>
                <w:spacing w:val="-2"/>
                <w:kern w:val="0"/>
                <w:sz w:val="16"/>
                <w:szCs w:val="16"/>
              </w:rPr>
              <w:t>매우 해당된다</w:t>
            </w: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다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나는 사람과 거리를 둔다.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라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하루종일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집에서 보낸다.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마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모르는 사람과 만나는 것을 아주 좋아한다.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바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누군가와 함께 하는 것을 불편하게 느낀다.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사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사람이 귀찮다.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아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proofErr w:type="spellStart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하루종일</w:t>
            </w:r>
            <w:proofErr w:type="spellEnd"/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 xml:space="preserve"> 혼자서 지낸다</w:t>
            </w:r>
            <w:r w:rsidR="006B1310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자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사람들에게 보여지는 것이 싫다.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집단에 들어가는 것이 서투르다.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817B78">
        <w:trPr>
          <w:trHeight w:val="540"/>
        </w:trPr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카</w:t>
            </w:r>
          </w:p>
        </w:tc>
        <w:tc>
          <w:tcPr>
            <w:tcW w:w="43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 w:val="18"/>
                <w:szCs w:val="18"/>
              </w:rPr>
              <w:t>사람들과 교류하는 일이 거의 없다.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496A61" w:rsidRPr="00496A61" w:rsidTr="00496A61">
        <w:trPr>
          <w:trHeight w:val="255"/>
        </w:trPr>
        <w:tc>
          <w:tcPr>
            <w:tcW w:w="9585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496A61" w:rsidRPr="00496A61" w:rsidTr="00496A61">
        <w:trPr>
          <w:trHeight w:val="420"/>
        </w:trPr>
        <w:tc>
          <w:tcPr>
            <w:tcW w:w="958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496A61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r w:rsidRPr="00496A61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>타 현재 주요 고민 내용을 입력해주세요.</w:t>
            </w:r>
          </w:p>
        </w:tc>
      </w:tr>
      <w:tr w:rsidR="00496A61" w:rsidRPr="00496A61" w:rsidTr="00496A61">
        <w:trPr>
          <w:trHeight w:val="1950"/>
        </w:trPr>
        <w:tc>
          <w:tcPr>
            <w:tcW w:w="9585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30" w:type="dxa"/>
              <w:left w:w="105" w:type="dxa"/>
              <w:bottom w:w="30" w:type="dxa"/>
              <w:right w:w="105" w:type="dxa"/>
            </w:tcMar>
            <w:vAlign w:val="center"/>
            <w:hideMark/>
          </w:tcPr>
          <w:p w:rsidR="00496A61" w:rsidRPr="00496A61" w:rsidRDefault="00496A61" w:rsidP="00817B78">
            <w:pPr>
              <w:widowControl/>
              <w:wordWrap/>
              <w:autoSpaceDE/>
              <w:autoSpaceDN/>
              <w:spacing w:after="0" w:line="384" w:lineRule="auto"/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E44229" w:rsidRDefault="00817B78"/>
    <w:sectPr w:rsidR="00E442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61"/>
    <w:rsid w:val="00465A74"/>
    <w:rsid w:val="00496A61"/>
    <w:rsid w:val="006B1310"/>
    <w:rsid w:val="00791AFB"/>
    <w:rsid w:val="00817B78"/>
    <w:rsid w:val="00AD60D5"/>
    <w:rsid w:val="00B101CC"/>
    <w:rsid w:val="00F315B7"/>
    <w:rsid w:val="00FE5AA8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F7C9"/>
  <w15:chartTrackingRefBased/>
  <w15:docId w15:val="{3B953A81-50A1-4AE5-B7E8-037FEC91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496A61"/>
    <w:pPr>
      <w:widowControl/>
      <w:wordWrap/>
      <w:autoSpaceDE/>
      <w:autoSpaceDN/>
      <w:spacing w:after="0" w:line="384" w:lineRule="auto"/>
    </w:pPr>
    <w:rPr>
      <w:rFonts w:ascii="함초롬바탕" w:eastAsia="함초롬바탕" w:hAnsi="굴림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496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2025-05-02T01:56:00Z</dcterms:created>
  <dcterms:modified xsi:type="dcterms:W3CDTF">2025-05-04T16:12:00Z</dcterms:modified>
</cp:coreProperties>
</file>