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725C" w14:textId="2FE7D33F" w:rsidR="00FC78D7" w:rsidRDefault="00E80ED7" w:rsidP="00FC78D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6B9FF578" w14:textId="77777777" w:rsidR="00E80ED7" w:rsidRDefault="00E80ED7" w:rsidP="00FC78D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EC6CBC" w14:textId="77D61D2B" w:rsidR="00FC78D7" w:rsidRDefault="00CC5AA1" w:rsidP="00C21E4F">
      <w:pPr>
        <w:pStyle w:val="NoSpacing"/>
        <w:spacing w:line="360" w:lineRule="auto"/>
        <w:ind w:firstLine="3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78D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FC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C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FC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 w:rsidRPr="00FC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C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8D7" w:rsidRPr="00FC78D7">
        <w:rPr>
          <w:rFonts w:ascii="Times New Roman" w:hAnsi="Times New Roman" w:cs="Times New Roman"/>
          <w:sz w:val="24"/>
          <w:szCs w:val="24"/>
        </w:rPr>
        <w:t>ber</w:t>
      </w:r>
      <w:r w:rsidR="00FC78D7" w:rsidRPr="00FC78D7">
        <w:rPr>
          <w:rFonts w:ascii="Times New Roman" w:hAnsi="Times New Roman" w:cs="Times New Roman"/>
          <w:sz w:val="24"/>
          <w:szCs w:val="24"/>
        </w:rPr>
        <w:t>jawatan</w:t>
      </w:r>
      <w:proofErr w:type="spellEnd"/>
      <w:r w:rsidR="00FC78D7" w:rsidRPr="00FC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8D7" w:rsidRPr="00FC78D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C78D7" w:rsidRPr="00FC78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C78D7" w:rsidRPr="00FC78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78D7" w:rsidRPr="00FC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8D7" w:rsidRPr="00FC78D7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="00FC78D7" w:rsidRPr="00FC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sz w:val="24"/>
          <w:szCs w:val="24"/>
        </w:rPr>
        <w:t>kerajaan</w:t>
      </w:r>
      <w:proofErr w:type="spellEnd"/>
      <w:r w:rsidRPr="00FC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C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penyelewengan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dana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kerajaan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di Kementerian Belia dan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Sukan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pada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tahun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2016</w:t>
      </w:r>
      <w:r w:rsidRPr="00FC78D7">
        <w:rPr>
          <w:rFonts w:ascii="Times New Roman" w:hAnsi="Times New Roman" w:cs="Times New Roman"/>
          <w:sz w:val="24"/>
          <w:szCs w:val="24"/>
        </w:rPr>
        <w:t>.</w:t>
      </w:r>
      <w:r w:rsidR="00FC78D7" w:rsidRPr="00FC78D7">
        <w:rPr>
          <w:rFonts w:ascii="Times New Roman" w:hAnsi="Times New Roman" w:cs="Times New Roman"/>
          <w:sz w:val="24"/>
          <w:szCs w:val="24"/>
        </w:rPr>
        <w:t xml:space="preserve"> </w:t>
      </w:r>
      <w:r w:rsidR="00FC78D7" w:rsidRPr="00FC78D7">
        <w:rPr>
          <w:rFonts w:ascii="Times New Roman" w:hAnsi="Times New Roman" w:cs="Times New Roman"/>
          <w:sz w:val="24"/>
          <w:szCs w:val="24"/>
        </w:rPr>
        <w:t>Pada 8 Mac 2016</w:t>
      </w:r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FC78D7" w:rsidRPr="00FC78D7">
        <w:rPr>
          <w:rFonts w:ascii="Times New Roman" w:hAnsi="Times New Roman" w:cs="Times New Roman"/>
          <w:sz w:val="24"/>
          <w:szCs w:val="24"/>
        </w:rPr>
        <w:t xml:space="preserve">Suruhanjaya </w:t>
      </w:r>
      <w:proofErr w:type="spellStart"/>
      <w:r w:rsidR="00FC78D7" w:rsidRPr="00FC78D7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FC78D7" w:rsidRPr="00FC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8D7" w:rsidRPr="00FC78D7">
        <w:rPr>
          <w:rFonts w:ascii="Times New Roman" w:hAnsi="Times New Roman" w:cs="Times New Roman"/>
          <w:sz w:val="24"/>
          <w:szCs w:val="24"/>
        </w:rPr>
        <w:t>Rasuah</w:t>
      </w:r>
      <w:proofErr w:type="spellEnd"/>
      <w:r w:rsidR="00FC78D7" w:rsidRPr="00FC78D7">
        <w:rPr>
          <w:rFonts w:ascii="Times New Roman" w:hAnsi="Times New Roman" w:cs="Times New Roman"/>
          <w:sz w:val="24"/>
          <w:szCs w:val="24"/>
        </w:rPr>
        <w:t xml:space="preserve"> Malaysia (SPRM) </w:t>
      </w:r>
      <w:proofErr w:type="spellStart"/>
      <w:r w:rsidR="00FC78D7" w:rsidRPr="00FC78D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FC78D7" w:rsidRPr="00FC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8D7" w:rsidRPr="00FC78D7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FC78D7" w:rsidRPr="00FC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>menahan</w:t>
      </w:r>
      <w:proofErr w:type="spellEnd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>seorang</w:t>
      </w:r>
      <w:proofErr w:type="spellEnd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>Setiausaha</w:t>
      </w:r>
      <w:proofErr w:type="spellEnd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>Bahagian</w:t>
      </w:r>
      <w:proofErr w:type="spellEnd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yang </w:t>
      </w:r>
      <w:proofErr w:type="spellStart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>dituduh</w:t>
      </w:r>
      <w:proofErr w:type="spellEnd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>sebagai</w:t>
      </w:r>
      <w:proofErr w:type="spellEnd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>dalang</w:t>
      </w:r>
      <w:proofErr w:type="spellEnd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>dalam</w:t>
      </w:r>
      <w:proofErr w:type="spellEnd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>sindiket</w:t>
      </w:r>
      <w:proofErr w:type="spellEnd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>penyelewengan</w:t>
      </w:r>
      <w:proofErr w:type="spellEnd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dana </w:t>
      </w:r>
      <w:proofErr w:type="spellStart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>kerajaan</w:t>
      </w:r>
      <w:proofErr w:type="spellEnd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>dengan</w:t>
      </w:r>
      <w:proofErr w:type="spellEnd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>nilai</w:t>
      </w:r>
      <w:proofErr w:type="spellEnd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yang </w:t>
      </w:r>
      <w:proofErr w:type="spellStart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>cukup</w:t>
      </w:r>
      <w:proofErr w:type="spellEnd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>besar</w:t>
      </w:r>
      <w:proofErr w:type="spellEnd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>iaitu</w:t>
      </w:r>
      <w:proofErr w:type="spellEnd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>sebanyak</w:t>
      </w:r>
      <w:proofErr w:type="spellEnd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RM 107 </w:t>
      </w:r>
      <w:proofErr w:type="spellStart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>juta</w:t>
      </w:r>
      <w:proofErr w:type="spellEnd"/>
      <w:r w:rsidR="00FC78D7"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. </w:t>
      </w:r>
    </w:p>
    <w:p w14:paraId="6C29F1FB" w14:textId="77777777" w:rsidR="00C21E4F" w:rsidRPr="00FC78D7" w:rsidRDefault="00C21E4F" w:rsidP="00C21E4F">
      <w:pPr>
        <w:pStyle w:val="NoSpacing"/>
        <w:spacing w:line="360" w:lineRule="auto"/>
        <w:ind w:firstLine="390"/>
        <w:jc w:val="both"/>
        <w:rPr>
          <w:rFonts w:ascii="Times New Roman" w:hAnsi="Times New Roman" w:cs="Times New Roman"/>
          <w:sz w:val="24"/>
          <w:szCs w:val="24"/>
        </w:rPr>
      </w:pPr>
    </w:p>
    <w:p w14:paraId="7F3C3E6A" w14:textId="45DEB603" w:rsidR="001E5BE5" w:rsidRDefault="00FC78D7" w:rsidP="00C21E4F">
      <w:pPr>
        <w:spacing w:line="360" w:lineRule="auto"/>
        <w:ind w:firstLine="390"/>
        <w:jc w:val="both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Penyiasatan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yang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dilakukan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oleh SPRM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turut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menemui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beberapa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aset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yang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disyaki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diperoleh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melalui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aktiviti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penyelewengan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tersebut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.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Ia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termasuk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sejumlah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besar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wang yang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disimpan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dalam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69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akaun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bank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dengan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nilai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keseluruhan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RM 8.33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juta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pelbagai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harta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seperti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rumah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, dan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koleksi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kenderaan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mewah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seperti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Audi, Mercedes Benz, Nissan GTR, dan Toyota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Velfire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.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Selain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itu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aset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lain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seperti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jam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tangan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berjenama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mahal, beg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tangan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mewah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, set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cadar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mewah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, dan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perhiasan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ternama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juga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turut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proofErr w:type="gram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dirampas.Kejadian</w:t>
      </w:r>
      <w:proofErr w:type="spellEnd"/>
      <w:proofErr w:type="gram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ini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bukan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sahaja</w:t>
      </w:r>
      <w:proofErr w:type="spellEnd"/>
      <w:r w:rsidRPr="00FC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FC7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ketidakpercayaan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dan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kebimbangan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dalam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masyarakat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terhadap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integriti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dan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amanah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dalam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pengurusan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dana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awam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bahkan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juga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menimbulkan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persoalan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mengenai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kredibiliti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kerajaan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dan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akauntabiliti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penjawat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awam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dalam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penggunaan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 xml:space="preserve"> dana </w:t>
      </w:r>
      <w:proofErr w:type="spellStart"/>
      <w:r w:rsidRPr="00FC78D7">
        <w:rPr>
          <w:rFonts w:ascii="Times New Roman" w:hAnsi="Times New Roman" w:cs="Times New Roman"/>
          <w:color w:val="0F0F0F"/>
          <w:sz w:val="24"/>
          <w:szCs w:val="24"/>
        </w:rPr>
        <w:t>awam</w:t>
      </w:r>
      <w:proofErr w:type="spellEnd"/>
      <w:r w:rsidRPr="00FC78D7">
        <w:rPr>
          <w:rFonts w:ascii="Times New Roman" w:hAnsi="Times New Roman" w:cs="Times New Roman"/>
          <w:color w:val="0F0F0F"/>
          <w:sz w:val="24"/>
          <w:szCs w:val="24"/>
        </w:rPr>
        <w:t>.</w:t>
      </w:r>
    </w:p>
    <w:p w14:paraId="2A1AB790" w14:textId="65D1E6F7" w:rsidR="003D73B7" w:rsidRDefault="00FC78D7" w:rsidP="00C21E4F">
      <w:pPr>
        <w:spacing w:line="360" w:lineRule="auto"/>
        <w:ind w:firstLine="390"/>
        <w:jc w:val="both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 w:rsidRPr="001E5BE5">
        <w:rPr>
          <w:rFonts w:ascii="Times New Roman" w:hAnsi="Times New Roman" w:cs="Times New Roman"/>
          <w:color w:val="0F0F0F"/>
          <w:sz w:val="24"/>
          <w:szCs w:val="24"/>
        </w:rPr>
        <w:t>Penyelidikan</w:t>
      </w:r>
      <w:proofErr w:type="spellEnd"/>
      <w:r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1E5BE5">
        <w:rPr>
          <w:rFonts w:ascii="Times New Roman" w:hAnsi="Times New Roman" w:cs="Times New Roman"/>
          <w:color w:val="0F0F0F"/>
          <w:sz w:val="24"/>
          <w:szCs w:val="24"/>
        </w:rPr>
        <w:t>ke</w:t>
      </w:r>
      <w:proofErr w:type="spellEnd"/>
      <w:r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1E5BE5">
        <w:rPr>
          <w:rFonts w:ascii="Times New Roman" w:hAnsi="Times New Roman" w:cs="Times New Roman"/>
          <w:color w:val="0F0F0F"/>
          <w:sz w:val="24"/>
          <w:szCs w:val="24"/>
        </w:rPr>
        <w:t>atas</w:t>
      </w:r>
      <w:proofErr w:type="spellEnd"/>
      <w:r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1E5BE5">
        <w:rPr>
          <w:rFonts w:ascii="Times New Roman" w:hAnsi="Times New Roman" w:cs="Times New Roman"/>
          <w:color w:val="0F0F0F"/>
          <w:sz w:val="24"/>
          <w:szCs w:val="24"/>
        </w:rPr>
        <w:t>insiden</w:t>
      </w:r>
      <w:proofErr w:type="spellEnd"/>
      <w:r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1E5BE5">
        <w:rPr>
          <w:rFonts w:ascii="Times New Roman" w:hAnsi="Times New Roman" w:cs="Times New Roman"/>
          <w:color w:val="0F0F0F"/>
          <w:sz w:val="24"/>
          <w:szCs w:val="24"/>
        </w:rPr>
        <w:t>kritikal</w:t>
      </w:r>
      <w:proofErr w:type="spellEnd"/>
      <w:r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1E5BE5">
        <w:rPr>
          <w:rFonts w:ascii="Times New Roman" w:hAnsi="Times New Roman" w:cs="Times New Roman"/>
          <w:color w:val="0F0F0F"/>
          <w:sz w:val="24"/>
          <w:szCs w:val="24"/>
        </w:rPr>
        <w:t>penyelewengan</w:t>
      </w:r>
      <w:proofErr w:type="spellEnd"/>
      <w:r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dana di</w:t>
      </w:r>
      <w:r w:rsidR="005E6DC7" w:rsidRPr="001E5BE5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5E6DC7" w:rsidRPr="001E5BE5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Kementerian Belia dan </w:t>
      </w:r>
      <w:proofErr w:type="spellStart"/>
      <w:proofErr w:type="gramStart"/>
      <w:r w:rsidR="005E6DC7" w:rsidRPr="001E5BE5">
        <w:rPr>
          <w:rFonts w:ascii="Times New Roman" w:eastAsia="Arial" w:hAnsi="Times New Roman" w:cs="Times New Roman"/>
          <w:color w:val="000000"/>
          <w:sz w:val="24"/>
          <w:szCs w:val="24"/>
        </w:rPr>
        <w:t>Sukan</w:t>
      </w:r>
      <w:proofErr w:type="spellEnd"/>
      <w:r w:rsidR="005E6DC7" w:rsidRPr="001E5BE5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>(</w:t>
      </w:r>
      <w:proofErr w:type="gramEnd"/>
      <w:r w:rsidRPr="001E5BE5">
        <w:rPr>
          <w:rFonts w:ascii="Times New Roman" w:hAnsi="Times New Roman" w:cs="Times New Roman"/>
          <w:color w:val="0F0F0F"/>
          <w:sz w:val="24"/>
          <w:szCs w:val="24"/>
        </w:rPr>
        <w:t>KBS</w:t>
      </w:r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>)</w:t>
      </w:r>
      <w:r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pada </w:t>
      </w:r>
      <w:proofErr w:type="spellStart"/>
      <w:r w:rsidRPr="001E5BE5">
        <w:rPr>
          <w:rFonts w:ascii="Times New Roman" w:hAnsi="Times New Roman" w:cs="Times New Roman"/>
          <w:color w:val="0F0F0F"/>
          <w:sz w:val="24"/>
          <w:szCs w:val="24"/>
        </w:rPr>
        <w:t>tahun</w:t>
      </w:r>
      <w:proofErr w:type="spellEnd"/>
      <w:r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2016</w:t>
      </w:r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,kami </w:t>
      </w:r>
      <w:proofErr w:type="spellStart"/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>berpendapat</w:t>
      </w:r>
      <w:proofErr w:type="spellEnd"/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>bahawa</w:t>
      </w:r>
      <w:proofErr w:type="spellEnd"/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>terdapat</w:t>
      </w:r>
      <w:proofErr w:type="spellEnd"/>
      <w:r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1E5BE5">
        <w:rPr>
          <w:rFonts w:ascii="Times New Roman" w:hAnsi="Times New Roman" w:cs="Times New Roman"/>
          <w:color w:val="0F0F0F"/>
          <w:sz w:val="24"/>
          <w:szCs w:val="24"/>
        </w:rPr>
        <w:t>beberapa</w:t>
      </w:r>
      <w:proofErr w:type="spellEnd"/>
      <w:r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1E5BE5">
        <w:rPr>
          <w:rFonts w:ascii="Times New Roman" w:hAnsi="Times New Roman" w:cs="Times New Roman"/>
          <w:color w:val="0F0F0F"/>
          <w:sz w:val="24"/>
          <w:szCs w:val="24"/>
        </w:rPr>
        <w:t>faktor</w:t>
      </w:r>
      <w:proofErr w:type="spellEnd"/>
      <w:r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1E5BE5">
        <w:rPr>
          <w:rFonts w:ascii="Times New Roman" w:hAnsi="Times New Roman" w:cs="Times New Roman"/>
          <w:color w:val="0F0F0F"/>
          <w:sz w:val="24"/>
          <w:szCs w:val="24"/>
        </w:rPr>
        <w:t>kritikal</w:t>
      </w:r>
      <w:proofErr w:type="spellEnd"/>
      <w:r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yang </w:t>
      </w:r>
      <w:proofErr w:type="spellStart"/>
      <w:r w:rsidRPr="001E5BE5">
        <w:rPr>
          <w:rFonts w:ascii="Times New Roman" w:hAnsi="Times New Roman" w:cs="Times New Roman"/>
          <w:color w:val="0F0F0F"/>
          <w:sz w:val="24"/>
          <w:szCs w:val="24"/>
        </w:rPr>
        <w:t>menyumbang</w:t>
      </w:r>
      <w:proofErr w:type="spellEnd"/>
      <w:r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1E5BE5">
        <w:rPr>
          <w:rFonts w:ascii="Times New Roman" w:hAnsi="Times New Roman" w:cs="Times New Roman"/>
          <w:color w:val="0F0F0F"/>
          <w:sz w:val="24"/>
          <w:szCs w:val="24"/>
        </w:rPr>
        <w:t>kepada</w:t>
      </w:r>
      <w:proofErr w:type="spellEnd"/>
      <w:r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1E5BE5">
        <w:rPr>
          <w:rFonts w:ascii="Times New Roman" w:hAnsi="Times New Roman" w:cs="Times New Roman"/>
          <w:color w:val="0F0F0F"/>
          <w:sz w:val="24"/>
          <w:szCs w:val="24"/>
        </w:rPr>
        <w:t>berlakunya</w:t>
      </w:r>
      <w:proofErr w:type="spellEnd"/>
      <w:r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1E5BE5">
        <w:rPr>
          <w:rFonts w:ascii="Times New Roman" w:hAnsi="Times New Roman" w:cs="Times New Roman"/>
          <w:color w:val="0F0F0F"/>
          <w:sz w:val="24"/>
          <w:szCs w:val="24"/>
        </w:rPr>
        <w:t>isu</w:t>
      </w:r>
      <w:proofErr w:type="spellEnd"/>
      <w:r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1E5BE5">
        <w:rPr>
          <w:rFonts w:ascii="Times New Roman" w:hAnsi="Times New Roman" w:cs="Times New Roman"/>
          <w:color w:val="0F0F0F"/>
          <w:sz w:val="24"/>
          <w:szCs w:val="24"/>
        </w:rPr>
        <w:t>tersebut</w:t>
      </w:r>
      <w:proofErr w:type="spellEnd"/>
      <w:r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. </w:t>
      </w:r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Salah </w:t>
      </w:r>
      <w:proofErr w:type="spellStart"/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>satu</w:t>
      </w:r>
      <w:proofErr w:type="spellEnd"/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>punca</w:t>
      </w:r>
      <w:proofErr w:type="spellEnd"/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>berlaku</w:t>
      </w:r>
      <w:proofErr w:type="spellEnd"/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>ialah</w:t>
      </w:r>
      <w:proofErr w:type="spellEnd"/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>kehilangan</w:t>
      </w:r>
      <w:proofErr w:type="spellEnd"/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>integriti</w:t>
      </w:r>
      <w:proofErr w:type="spellEnd"/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dan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pecah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amanah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>dalam</w:t>
      </w:r>
      <w:proofErr w:type="spellEnd"/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>pengendalian</w:t>
      </w:r>
      <w:proofErr w:type="spellEnd"/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dana </w:t>
      </w:r>
      <w:proofErr w:type="spellStart"/>
      <w:r w:rsidR="005E6DC7" w:rsidRPr="001E5BE5">
        <w:rPr>
          <w:rFonts w:ascii="Times New Roman" w:hAnsi="Times New Roman" w:cs="Times New Roman"/>
          <w:color w:val="0F0F0F"/>
          <w:sz w:val="24"/>
          <w:szCs w:val="24"/>
        </w:rPr>
        <w:t>kerajaan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.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Setiausaha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bahagian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mengejar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kehidupan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mewah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sehingga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mengabaikan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integriti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dan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menghilangkan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fo</w:t>
      </w:r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>k</w:t>
      </w:r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us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terhadap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tugas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dan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tanggungjawab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awam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seiring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dengan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keinginan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untuk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memperoleh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keuntungan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peribadi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.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Ganjaran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peribadi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dalam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bentuk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wang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tunai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harta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benda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mewah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atau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faedah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peribadi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lain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menjadi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daya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penarik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yang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kuat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untuk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melibatkan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diri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dalam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tindakan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penyelewengan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dana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kerajaan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.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Apabila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seseorang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meletakkan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kepentingan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peribadi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di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atas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tanggungjawab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awam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integriti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diri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>tercabar</w:t>
      </w:r>
      <w:proofErr w:type="spellEnd"/>
      <w:r w:rsidR="00A90D57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. </w:t>
      </w:r>
      <w:proofErr w:type="spellStart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>Dia</w:t>
      </w:r>
      <w:proofErr w:type="spellEnd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>menuju</w:t>
      </w:r>
      <w:proofErr w:type="spellEnd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>ke</w:t>
      </w:r>
      <w:proofErr w:type="spellEnd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>landasan</w:t>
      </w:r>
      <w:proofErr w:type="spellEnd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>yang</w:t>
      </w:r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>tidak</w:t>
      </w:r>
      <w:proofErr w:type="spellEnd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>jujur</w:t>
      </w:r>
      <w:proofErr w:type="spellEnd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dan </w:t>
      </w:r>
      <w:proofErr w:type="spellStart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>tidak</w:t>
      </w:r>
      <w:proofErr w:type="spellEnd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>berintegriti</w:t>
      </w:r>
      <w:proofErr w:type="spellEnd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>sehingga</w:t>
      </w:r>
      <w:proofErr w:type="spellEnd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>merosakkan</w:t>
      </w:r>
      <w:proofErr w:type="spellEnd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>kepercayaan</w:t>
      </w:r>
      <w:proofErr w:type="spellEnd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>masyarakat</w:t>
      </w:r>
      <w:proofErr w:type="spellEnd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>terhadap</w:t>
      </w:r>
      <w:proofErr w:type="spellEnd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>integriti</w:t>
      </w:r>
      <w:proofErr w:type="spellEnd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dan </w:t>
      </w:r>
      <w:proofErr w:type="spellStart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>keadilan</w:t>
      </w:r>
      <w:proofErr w:type="spellEnd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>dalam</w:t>
      </w:r>
      <w:proofErr w:type="spellEnd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>pengurusan</w:t>
      </w:r>
      <w:proofErr w:type="spellEnd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 xml:space="preserve"> dana </w:t>
      </w:r>
      <w:proofErr w:type="spellStart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>awam</w:t>
      </w:r>
      <w:proofErr w:type="spellEnd"/>
      <w:r w:rsidR="001E5BE5" w:rsidRPr="001E5BE5">
        <w:rPr>
          <w:rFonts w:ascii="Times New Roman" w:hAnsi="Times New Roman" w:cs="Times New Roman"/>
          <w:color w:val="0F0F0F"/>
          <w:sz w:val="24"/>
          <w:szCs w:val="24"/>
        </w:rPr>
        <w:t>.</w:t>
      </w:r>
    </w:p>
    <w:p w14:paraId="6E0868C3" w14:textId="100879CA" w:rsidR="001E5BE5" w:rsidRPr="00C21E4F" w:rsidRDefault="001E5BE5" w:rsidP="00C21E4F">
      <w:pPr>
        <w:pStyle w:val="NoSpacing"/>
        <w:shd w:val="clear" w:color="auto" w:fill="FFFFFF" w:themeFill="background1"/>
        <w:spacing w:line="360" w:lineRule="auto"/>
        <w:ind w:firstLine="390"/>
        <w:rPr>
          <w:rFonts w:ascii="Times New Roman" w:hAnsi="Times New Roman" w:cs="Times New Roman"/>
          <w:sz w:val="24"/>
          <w:szCs w:val="24"/>
        </w:rPr>
      </w:pPr>
      <w:proofErr w:type="spellStart"/>
      <w:r w:rsidRPr="00C21E4F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E4F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E4F">
        <w:rPr>
          <w:rFonts w:ascii="Times New Roman" w:hAnsi="Times New Roman" w:cs="Times New Roman"/>
          <w:sz w:val="24"/>
          <w:szCs w:val="24"/>
        </w:rPr>
        <w:t>kes</w:t>
      </w:r>
      <w:proofErr w:type="spellEnd"/>
      <w:r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E4F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21E4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C21E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E4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E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E4F">
        <w:rPr>
          <w:rFonts w:ascii="Times New Roman" w:hAnsi="Times New Roman" w:cs="Times New Roman"/>
          <w:sz w:val="24"/>
          <w:szCs w:val="24"/>
        </w:rPr>
        <w:t>menyelidik</w:t>
      </w:r>
      <w:proofErr w:type="spellEnd"/>
      <w:r w:rsidRPr="00C21E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1E4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C21E4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21E4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E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E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E4F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E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E4F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E4F">
        <w:rPr>
          <w:rFonts w:ascii="Times New Roman" w:hAnsi="Times New Roman" w:cs="Times New Roman"/>
          <w:sz w:val="24"/>
          <w:szCs w:val="24"/>
        </w:rPr>
        <w:t>penyelewengan</w:t>
      </w:r>
      <w:proofErr w:type="spellEnd"/>
      <w:r w:rsidRPr="00C21E4F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C21E4F">
        <w:rPr>
          <w:rFonts w:ascii="Times New Roman" w:hAnsi="Times New Roman" w:cs="Times New Roman"/>
          <w:sz w:val="24"/>
          <w:szCs w:val="24"/>
        </w:rPr>
        <w:t>kerajaan</w:t>
      </w:r>
      <w:proofErr w:type="spellEnd"/>
      <w:r w:rsidRPr="00C21E4F">
        <w:rPr>
          <w:rFonts w:ascii="Times New Roman" w:hAnsi="Times New Roman" w:cs="Times New Roman"/>
          <w:sz w:val="24"/>
          <w:szCs w:val="24"/>
        </w:rPr>
        <w:t xml:space="preserve"> di Kementerian </w:t>
      </w:r>
      <w:r w:rsidRPr="00C21E4F">
        <w:rPr>
          <w:rFonts w:ascii="Times New Roman" w:hAnsi="Times New Roman" w:cs="Times New Roman"/>
          <w:sz w:val="24"/>
          <w:szCs w:val="24"/>
        </w:rPr>
        <w:lastRenderedPageBreak/>
        <w:t xml:space="preserve">Belia dan </w:t>
      </w:r>
      <w:proofErr w:type="spellStart"/>
      <w:r w:rsidRPr="00C21E4F">
        <w:rPr>
          <w:rFonts w:ascii="Times New Roman" w:hAnsi="Times New Roman" w:cs="Times New Roman"/>
          <w:sz w:val="24"/>
          <w:szCs w:val="24"/>
        </w:rPr>
        <w:t>Sukan</w:t>
      </w:r>
      <w:proofErr w:type="spellEnd"/>
      <w:r w:rsidRPr="00C21E4F">
        <w:rPr>
          <w:rFonts w:ascii="Times New Roman" w:hAnsi="Times New Roman" w:cs="Times New Roman"/>
          <w:sz w:val="24"/>
          <w:szCs w:val="24"/>
        </w:rPr>
        <w:t xml:space="preserve"> (KBS) pada </w:t>
      </w:r>
      <w:proofErr w:type="spellStart"/>
      <w:r w:rsidRPr="00C21E4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21E4F">
        <w:rPr>
          <w:rFonts w:ascii="Times New Roman" w:hAnsi="Times New Roman" w:cs="Times New Roman"/>
          <w:sz w:val="24"/>
          <w:szCs w:val="24"/>
        </w:rPr>
        <w:t xml:space="preserve"> 2016.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564" w:rsidRPr="00C21E4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F87564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564" w:rsidRPr="00C21E4F">
        <w:rPr>
          <w:rFonts w:ascii="Times New Roman" w:hAnsi="Times New Roman" w:cs="Times New Roman"/>
          <w:sz w:val="24"/>
          <w:szCs w:val="24"/>
        </w:rPr>
        <w:t>matlamat</w:t>
      </w:r>
      <w:proofErr w:type="spellEnd"/>
      <w:r w:rsidR="00F87564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54477" w:rsidRPr="00C21E4F">
        <w:rPr>
          <w:rFonts w:ascii="Times New Roman" w:hAnsi="Times New Roman" w:cs="Times New Roman"/>
          <w:sz w:val="24"/>
          <w:szCs w:val="24"/>
        </w:rPr>
        <w:t>tersebut,kami</w:t>
      </w:r>
      <w:proofErr w:type="spellEnd"/>
      <w:proofErr w:type="gram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kronologi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penyelewengan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kerajaan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KBS.</w:t>
      </w:r>
      <w:r w:rsidR="00A54477" w:rsidRPr="00C21E4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m</w:t>
      </w:r>
      <w:r w:rsidR="00A54477" w:rsidRPr="00C21E4F">
        <w:rPr>
          <w:rFonts w:ascii="Times New Roman" w:hAnsi="Times New Roman" w:cs="Times New Roman"/>
          <w:sz w:val="24"/>
          <w:szCs w:val="24"/>
        </w:rPr>
        <w:t>engenalpasti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punca-punca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kritikal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menyumbang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berlakunya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penyelewengan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 w:rsidR="00BC5FED" w:rsidRPr="00C21E4F">
        <w:rPr>
          <w:rFonts w:ascii="Times New Roman" w:hAnsi="Times New Roman" w:cs="Times New Roman"/>
          <w:sz w:val="24"/>
          <w:szCs w:val="24"/>
        </w:rPr>
        <w:t xml:space="preserve"> </w:t>
      </w:r>
      <w:r w:rsidR="00A54477" w:rsidRPr="00C21E4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A54477" w:rsidRPr="00C21E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4477" w:rsidRPr="00C21E4F">
        <w:rPr>
          <w:rFonts w:ascii="Times New Roman" w:hAnsi="Times New Roman" w:cs="Times New Roman"/>
          <w:sz w:val="24"/>
          <w:szCs w:val="24"/>
        </w:rPr>
        <w:t>terlibat.</w:t>
      </w:r>
      <w:r w:rsidR="00BC5FED" w:rsidRPr="00C21E4F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BC5FED" w:rsidRPr="00C21E4F">
        <w:rPr>
          <w:rFonts w:ascii="Times New Roman" w:hAnsi="Times New Roman" w:cs="Times New Roman"/>
          <w:sz w:val="24"/>
          <w:szCs w:val="24"/>
        </w:rPr>
        <w:t>,</w:t>
      </w:r>
      <w:r w:rsidR="005040CF" w:rsidRPr="00C21E4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5040CF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5040CF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="005040CF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kerajaan</w:t>
      </w:r>
      <w:proofErr w:type="spellEnd"/>
      <w:r w:rsidR="005040CF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040CF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5040CF" w:rsidRPr="00C21E4F">
        <w:rPr>
          <w:rFonts w:ascii="Times New Roman" w:hAnsi="Times New Roman" w:cs="Times New Roman"/>
          <w:sz w:val="24"/>
          <w:szCs w:val="24"/>
        </w:rPr>
        <w:t xml:space="preserve"> SPRM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040CF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5040CF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5040CF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penyel</w:t>
      </w:r>
      <w:r w:rsidR="00C21E4F" w:rsidRPr="00C21E4F">
        <w:rPr>
          <w:rFonts w:ascii="Times New Roman" w:hAnsi="Times New Roman" w:cs="Times New Roman"/>
          <w:sz w:val="24"/>
          <w:szCs w:val="24"/>
        </w:rPr>
        <w:t>ewengan</w:t>
      </w:r>
      <w:proofErr w:type="spellEnd"/>
      <w:r w:rsidR="00C21E4F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E4F" w:rsidRPr="00C21E4F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="00C21E4F" w:rsidRPr="00C21E4F">
        <w:rPr>
          <w:rFonts w:ascii="Times New Roman" w:hAnsi="Times New Roman" w:cs="Times New Roman"/>
          <w:sz w:val="24"/>
          <w:szCs w:val="24"/>
        </w:rPr>
        <w:t xml:space="preserve"> dan dana </w:t>
      </w:r>
      <w:proofErr w:type="spellStart"/>
      <w:r w:rsidR="00C21E4F" w:rsidRPr="00C21E4F">
        <w:rPr>
          <w:rFonts w:ascii="Times New Roman" w:hAnsi="Times New Roman" w:cs="Times New Roman"/>
          <w:sz w:val="24"/>
          <w:szCs w:val="24"/>
        </w:rPr>
        <w:t>kerajaan</w:t>
      </w:r>
      <w:proofErr w:type="spellEnd"/>
      <w:r w:rsidR="00C21E4F" w:rsidRPr="00C21E4F">
        <w:rPr>
          <w:rFonts w:ascii="Times New Roman" w:hAnsi="Times New Roman" w:cs="Times New Roman"/>
          <w:sz w:val="24"/>
          <w:szCs w:val="24"/>
        </w:rPr>
        <w:t>.</w:t>
      </w:r>
      <w:r w:rsidR="005040CF" w:rsidRPr="00C21E4F">
        <w:rPr>
          <w:rFonts w:ascii="Times New Roman" w:hAnsi="Times New Roman" w:cs="Times New Roman"/>
          <w:sz w:val="24"/>
          <w:szCs w:val="24"/>
          <w:shd w:val="clear" w:color="auto" w:fill="F1F3F4"/>
        </w:rPr>
        <w:t xml:space="preserve"> </w:t>
      </w:r>
      <w:r w:rsidR="00BC5FED" w:rsidRPr="00C21E4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BC5FED" w:rsidRPr="00C21E4F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="00BC5FED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C5FED" w:rsidRPr="00C21E4F">
        <w:rPr>
          <w:rFonts w:ascii="Times New Roman" w:hAnsi="Times New Roman" w:cs="Times New Roman"/>
          <w:sz w:val="24"/>
          <w:szCs w:val="24"/>
        </w:rPr>
        <w:t>itu,kami</w:t>
      </w:r>
      <w:proofErr w:type="spellEnd"/>
      <w:proofErr w:type="gramEnd"/>
      <w:r w:rsidR="00BC5FED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5040CF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FED" w:rsidRPr="00C21E4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BC5FED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FED" w:rsidRPr="00C21E4F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="00BC5FED" w:rsidRPr="00C21E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5FED" w:rsidRPr="00C21E4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C5FED" w:rsidRPr="00C21E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C5FED" w:rsidRPr="00C21E4F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BC5FED" w:rsidRPr="00C21E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5FED" w:rsidRPr="00C21E4F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BC5FED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FED" w:rsidRPr="00C21E4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BC5FED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FED" w:rsidRPr="00C21E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5FED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FED" w:rsidRPr="00C21E4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BC5FED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FED" w:rsidRPr="00C21E4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BC5FED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FED" w:rsidRPr="00C21E4F">
        <w:rPr>
          <w:rFonts w:ascii="Times New Roman" w:hAnsi="Times New Roman" w:cs="Times New Roman"/>
          <w:sz w:val="24"/>
          <w:szCs w:val="24"/>
        </w:rPr>
        <w:t>integriti</w:t>
      </w:r>
      <w:proofErr w:type="spellEnd"/>
      <w:r w:rsidR="00BC5FED" w:rsidRPr="00C21E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mengawalkan</w:t>
      </w:r>
      <w:proofErr w:type="spellEnd"/>
      <w:r w:rsidR="00BC5FED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FED" w:rsidRPr="00C21E4F"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 w:rsidR="00BC5FED" w:rsidRPr="00C21E4F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="00BC5FED" w:rsidRPr="00C21E4F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="00BC5FED" w:rsidRPr="00C21E4F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BC5FED" w:rsidRPr="00C21E4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BC5FED" w:rsidRPr="00C21E4F">
        <w:rPr>
          <w:rFonts w:ascii="Times New Roman" w:hAnsi="Times New Roman" w:cs="Times New Roman"/>
          <w:sz w:val="24"/>
          <w:szCs w:val="24"/>
        </w:rPr>
        <w:t>.</w:t>
      </w:r>
      <w:r w:rsidR="005040CF" w:rsidRPr="00C21E4F">
        <w:rPr>
          <w:rFonts w:ascii="Times New Roman" w:hAnsi="Times New Roman" w:cs="Times New Roman"/>
          <w:sz w:val="24"/>
          <w:szCs w:val="24"/>
        </w:rPr>
        <w:t xml:space="preserve"> </w:t>
      </w:r>
      <w:r w:rsidR="005040CF" w:rsidRPr="00C21E4F">
        <w:rPr>
          <w:rFonts w:ascii="Times New Roman" w:hAnsi="Times New Roman" w:cs="Times New Roman"/>
          <w:sz w:val="24"/>
          <w:szCs w:val="24"/>
        </w:rPr>
        <w:t xml:space="preserve">Akhir </w:t>
      </w:r>
      <w:proofErr w:type="spellStart"/>
      <w:proofErr w:type="gramStart"/>
      <w:r w:rsidR="005040CF" w:rsidRPr="00C21E4F">
        <w:rPr>
          <w:rFonts w:ascii="Times New Roman" w:hAnsi="Times New Roman" w:cs="Times New Roman"/>
          <w:sz w:val="24"/>
          <w:szCs w:val="24"/>
        </w:rPr>
        <w:t>sekali,kami</w:t>
      </w:r>
      <w:proofErr w:type="spellEnd"/>
      <w:proofErr w:type="gramEnd"/>
      <w:r w:rsidR="005040CF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="005040CF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="005040CF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penyelewengan</w:t>
      </w:r>
      <w:proofErr w:type="spellEnd"/>
      <w:r w:rsidR="005040CF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040CF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imej</w:t>
      </w:r>
      <w:proofErr w:type="spellEnd"/>
      <w:r w:rsidR="005040CF" w:rsidRPr="00C21E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kredibiliti</w:t>
      </w:r>
      <w:proofErr w:type="spellEnd"/>
      <w:r w:rsidR="005040CF" w:rsidRPr="00C21E4F">
        <w:rPr>
          <w:rFonts w:ascii="Times New Roman" w:hAnsi="Times New Roman" w:cs="Times New Roman"/>
          <w:sz w:val="24"/>
          <w:szCs w:val="24"/>
        </w:rPr>
        <w:t xml:space="preserve"> Kementerian Belia dan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Sukan</w:t>
      </w:r>
      <w:proofErr w:type="spellEnd"/>
      <w:r w:rsidR="005040CF" w:rsidRPr="00C21E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kesannya</w:t>
      </w:r>
      <w:proofErr w:type="spellEnd"/>
      <w:r w:rsidR="005040CF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5040CF" w:rsidRPr="00C21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pengurusan</w:t>
      </w:r>
      <w:proofErr w:type="spellEnd"/>
      <w:r w:rsidR="005040CF" w:rsidRPr="00C21E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5040CF" w:rsidRPr="00C21E4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belia</w:t>
      </w:r>
      <w:proofErr w:type="spellEnd"/>
      <w:r w:rsidR="005040CF" w:rsidRPr="00C21E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040CF" w:rsidRPr="00C21E4F">
        <w:rPr>
          <w:rFonts w:ascii="Times New Roman" w:hAnsi="Times New Roman" w:cs="Times New Roman"/>
          <w:sz w:val="24"/>
          <w:szCs w:val="24"/>
        </w:rPr>
        <w:t>sukan</w:t>
      </w:r>
      <w:proofErr w:type="spellEnd"/>
      <w:r w:rsidR="005040CF" w:rsidRPr="00C21E4F">
        <w:rPr>
          <w:rFonts w:ascii="Times New Roman" w:hAnsi="Times New Roman" w:cs="Times New Roman"/>
          <w:sz w:val="24"/>
          <w:szCs w:val="24"/>
        </w:rPr>
        <w:t>.</w:t>
      </w:r>
    </w:p>
    <w:p w14:paraId="6D2E2386" w14:textId="1E15B807" w:rsidR="005040CF" w:rsidRDefault="005040CF" w:rsidP="001E5BE5">
      <w:pPr>
        <w:spacing w:line="360" w:lineRule="auto"/>
        <w:ind w:firstLine="390"/>
        <w:rPr>
          <w:rFonts w:ascii="Segoe UI" w:hAnsi="Segoe UI" w:cs="Segoe UI"/>
          <w:color w:val="0F0F0F"/>
        </w:rPr>
      </w:pPr>
    </w:p>
    <w:p w14:paraId="698ADFA2" w14:textId="2EF35464" w:rsidR="00047ADA" w:rsidRDefault="005040CF" w:rsidP="00C21E4F">
      <w:pPr>
        <w:spacing w:line="360" w:lineRule="auto"/>
        <w:rPr>
          <w:rFonts w:ascii="Segoe UI" w:hAnsi="Segoe UI" w:cs="Segoe UI"/>
          <w:color w:val="0F0F0F"/>
        </w:rPr>
      </w:pPr>
      <w:proofErr w:type="spellStart"/>
      <w:r>
        <w:rPr>
          <w:rFonts w:ascii="Segoe UI" w:hAnsi="Segoe UI" w:cs="Segoe UI"/>
          <w:color w:val="0F0F0F"/>
        </w:rPr>
        <w:t>meneliti</w:t>
      </w:r>
      <w:proofErr w:type="spellEnd"/>
      <w:r>
        <w:rPr>
          <w:rFonts w:ascii="Segoe UI" w:hAnsi="Segoe UI" w:cs="Segoe UI"/>
          <w:color w:val="0F0F0F"/>
        </w:rPr>
        <w:t xml:space="preserve"> dan </w:t>
      </w:r>
      <w:proofErr w:type="spellStart"/>
      <w:r>
        <w:rPr>
          <w:rFonts w:ascii="Segoe UI" w:hAnsi="Segoe UI" w:cs="Segoe UI"/>
          <w:color w:val="0F0F0F"/>
        </w:rPr>
        <w:t>menilai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sistem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pengurusan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kewangan</w:t>
      </w:r>
      <w:proofErr w:type="spellEnd"/>
      <w:r>
        <w:rPr>
          <w:rFonts w:ascii="Segoe UI" w:hAnsi="Segoe UI" w:cs="Segoe UI"/>
          <w:color w:val="0F0F0F"/>
        </w:rPr>
        <w:t xml:space="preserve"> di KBS </w:t>
      </w:r>
      <w:proofErr w:type="spellStart"/>
      <w:r>
        <w:rPr>
          <w:rFonts w:ascii="Segoe UI" w:hAnsi="Segoe UI" w:cs="Segoe UI"/>
          <w:color w:val="0F0F0F"/>
        </w:rPr>
        <w:t>dengan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mencari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jalan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untuk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menyelesaikan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kelemahan</w:t>
      </w:r>
      <w:proofErr w:type="spellEnd"/>
      <w:r>
        <w:rPr>
          <w:rFonts w:ascii="Segoe UI" w:hAnsi="Segoe UI" w:cs="Segoe UI"/>
          <w:color w:val="0F0F0F"/>
        </w:rPr>
        <w:t xml:space="preserve"> yang </w:t>
      </w:r>
      <w:proofErr w:type="spellStart"/>
      <w:r>
        <w:rPr>
          <w:rFonts w:ascii="Segoe UI" w:hAnsi="Segoe UI" w:cs="Segoe UI"/>
          <w:color w:val="0F0F0F"/>
        </w:rPr>
        <w:t>mungkin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telah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memberi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peluang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kepada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penyelewengan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berlaku</w:t>
      </w:r>
      <w:proofErr w:type="spellEnd"/>
    </w:p>
    <w:p w14:paraId="47F94B8E" w14:textId="41D46E83" w:rsidR="00C21E4F" w:rsidRDefault="00C21E4F" w:rsidP="00C21E4F">
      <w:pPr>
        <w:spacing w:line="360" w:lineRule="auto"/>
        <w:rPr>
          <w:rFonts w:ascii="Segoe UI" w:hAnsi="Segoe UI" w:cs="Segoe UI"/>
          <w:color w:val="0F0F0F"/>
        </w:rPr>
      </w:pPr>
    </w:p>
    <w:p w14:paraId="12EEA6A7" w14:textId="77777777" w:rsidR="00C21E4F" w:rsidRDefault="00C21E4F" w:rsidP="00C21E4F">
      <w:pPr>
        <w:suppressAutoHyphens/>
        <w:spacing w:after="200" w:line="240" w:lineRule="auto"/>
        <w:outlineLvl w:val="0"/>
        <w:rPr>
          <w:rFonts w:ascii="Lustria" w:eastAsia="Lustria" w:hAnsi="Lustria" w:cs="Lustria"/>
          <w:b/>
        </w:rPr>
      </w:pPr>
      <w:r>
        <w:rPr>
          <w:rFonts w:ascii="Lustria" w:eastAsia="Lustria" w:hAnsi="Lustria" w:cs="Lustria"/>
          <w:b/>
        </w:rPr>
        <w:t xml:space="preserve">Kajian </w:t>
      </w:r>
      <w:proofErr w:type="spellStart"/>
      <w:r>
        <w:rPr>
          <w:rFonts w:ascii="Lustria" w:eastAsia="Lustria" w:hAnsi="Lustria" w:cs="Lustria"/>
          <w:b/>
        </w:rPr>
        <w:t>Literatur</w:t>
      </w:r>
      <w:proofErr w:type="spellEnd"/>
    </w:p>
    <w:p w14:paraId="06DCDAD7" w14:textId="61C40DB2" w:rsidR="00C21E4F" w:rsidRDefault="00C21E4F" w:rsidP="00C21E4F">
      <w:pPr>
        <w:suppressAutoHyphens/>
        <w:spacing w:after="200" w:line="240" w:lineRule="auto"/>
        <w:ind w:left="2"/>
        <w:outlineLvl w:val="0"/>
        <w:rPr>
          <w:rFonts w:ascii="Lustria" w:eastAsia="Lustria" w:hAnsi="Lustria" w:cs="Lustria"/>
        </w:rPr>
      </w:pPr>
      <w:proofErr w:type="spellStart"/>
      <w:r>
        <w:rPr>
          <w:rFonts w:ascii="Lustria" w:eastAsia="Lustria" w:hAnsi="Lustria" w:cs="Lustria"/>
        </w:rPr>
        <w:t>Konsep-konsep</w:t>
      </w:r>
      <w:proofErr w:type="spellEnd"/>
      <w:r>
        <w:rPr>
          <w:rFonts w:ascii="Lustria" w:eastAsia="Lustria" w:hAnsi="Lustria" w:cs="Lustria"/>
        </w:rPr>
        <w:t xml:space="preserve"> </w:t>
      </w:r>
      <w:proofErr w:type="spellStart"/>
      <w:r>
        <w:rPr>
          <w:rFonts w:ascii="Lustria" w:eastAsia="Lustria" w:hAnsi="Lustria" w:cs="Lustria"/>
        </w:rPr>
        <w:t>integriti</w:t>
      </w:r>
      <w:proofErr w:type="spellEnd"/>
      <w:r>
        <w:rPr>
          <w:rFonts w:ascii="Lustria" w:eastAsia="Lustria" w:hAnsi="Lustria" w:cs="Lustria"/>
        </w:rPr>
        <w:t xml:space="preserve"> dan </w:t>
      </w:r>
      <w:proofErr w:type="spellStart"/>
      <w:r>
        <w:rPr>
          <w:rFonts w:ascii="Lustria" w:eastAsia="Lustria" w:hAnsi="Lustria" w:cs="Lustria"/>
        </w:rPr>
        <w:t>rasuah</w:t>
      </w:r>
      <w:proofErr w:type="spellEnd"/>
    </w:p>
    <w:p w14:paraId="0DA06EF6" w14:textId="2DEDFFBE" w:rsidR="00C21E4F" w:rsidRDefault="00C21E4F" w:rsidP="00C21E4F">
      <w:pPr>
        <w:spacing w:line="36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integrit</w:t>
      </w:r>
      <w:r w:rsidR="00C52486">
        <w:rPr>
          <w:rFonts w:ascii="Times New Roman" w:hAnsi="Times New Roman" w:cs="Times New Roman"/>
          <w:color w:val="0F0F0F"/>
          <w:sz w:val="24"/>
          <w:szCs w:val="24"/>
        </w:rPr>
        <w:t>i</w:t>
      </w:r>
      <w:proofErr w:type="spellEnd"/>
    </w:p>
    <w:p w14:paraId="3F884370" w14:textId="1E78DF16" w:rsidR="00C21E4F" w:rsidRDefault="00C21E4F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Integriti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penjawat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awam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memerlukan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mereka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bertindak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jujur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amanah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mengikut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bidang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kuasa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tugasnya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telus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tiada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konflik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peribadi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berwibawa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akauntabiliti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serta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patuh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kepada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peraturan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undang-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softHyphen/>
        <w:t>undang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1E131846" w14:textId="5D9701A1" w:rsidR="00C52486" w:rsidRDefault="00C52486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05267348" w14:textId="2F2132F3" w:rsidR="00C52486" w:rsidRDefault="00C52486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27AC6B0C" w14:textId="1C936BE0" w:rsidR="00C52486" w:rsidRDefault="00C52486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5E9E32E9" w14:textId="7613F9DF" w:rsidR="00C52486" w:rsidRDefault="00C52486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7765C90F" w14:textId="16DF37C4" w:rsidR="00C52486" w:rsidRDefault="00C52486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2CAE7A6F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40AB4E25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1CEEA9ED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2654556D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0F9B0B02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4CAD7CC6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16A41E2A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156BB5FB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5753DCFC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20D0ACF4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76BC0435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12E4ED47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15E230DA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35215130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2989D262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105C2549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7057844A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4F88493A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2C1A472C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4F944FED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137842D2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5A3BF0AC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6128C365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7C1B9E03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238A7934" w14:textId="77777777" w:rsidR="001D06D9" w:rsidRDefault="001D06D9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0C6B22AA" w14:textId="109837E2" w:rsidR="00C52486" w:rsidRDefault="00C52486" w:rsidP="00C21E4F">
      <w:pPr>
        <w:spacing w:line="36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Senarai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Rujukan</w:t>
      </w:r>
      <w:proofErr w:type="spellEnd"/>
    </w:p>
    <w:p w14:paraId="7914F07F" w14:textId="72349AE0" w:rsidR="00E80ED7" w:rsidRPr="00E80ED7" w:rsidRDefault="00E80ED7" w:rsidP="00E80ED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0ED7">
        <w:rPr>
          <w:rFonts w:ascii="Times New Roman" w:eastAsia="Times New Roman" w:hAnsi="Times New Roman" w:cs="Times New Roman"/>
          <w:sz w:val="24"/>
          <w:szCs w:val="24"/>
        </w:rPr>
        <w:lastRenderedPageBreak/>
        <w:t>Melestari</w:t>
      </w:r>
      <w:proofErr w:type="spellEnd"/>
      <w:r w:rsidRPr="00E80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ED7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E80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ED7">
        <w:rPr>
          <w:rFonts w:ascii="Times New Roman" w:eastAsia="Times New Roman" w:hAnsi="Times New Roman" w:cs="Times New Roman"/>
          <w:sz w:val="24"/>
          <w:szCs w:val="24"/>
        </w:rPr>
        <w:t>Integriti</w:t>
      </w:r>
      <w:proofErr w:type="spellEnd"/>
      <w:r w:rsidRPr="00E80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ED7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E80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ED7">
        <w:rPr>
          <w:rFonts w:ascii="Times New Roman" w:eastAsia="Times New Roman" w:hAnsi="Times New Roman" w:cs="Times New Roman"/>
          <w:sz w:val="24"/>
          <w:szCs w:val="24"/>
        </w:rPr>
        <w:t>Awam</w:t>
      </w:r>
      <w:proofErr w:type="spellEnd"/>
      <w:r w:rsidRPr="00E80ED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80ED7">
        <w:rPr>
          <w:rFonts w:ascii="Times New Roman" w:eastAsia="Times New Roman" w:hAnsi="Times New Roman" w:cs="Times New Roman"/>
          <w:sz w:val="24"/>
          <w:szCs w:val="24"/>
        </w:rPr>
        <w:t>Institut</w:t>
      </w:r>
      <w:proofErr w:type="spellEnd"/>
      <w:r w:rsidRPr="00E80E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0ED7">
        <w:rPr>
          <w:rFonts w:ascii="Times New Roman" w:eastAsia="Times New Roman" w:hAnsi="Times New Roman" w:cs="Times New Roman"/>
          <w:sz w:val="24"/>
          <w:szCs w:val="24"/>
        </w:rPr>
        <w:t>Integriti</w:t>
      </w:r>
      <w:proofErr w:type="spellEnd"/>
      <w:r w:rsidRPr="00E80ED7">
        <w:rPr>
          <w:rFonts w:ascii="Times New Roman" w:eastAsia="Times New Roman" w:hAnsi="Times New Roman" w:cs="Times New Roman"/>
          <w:sz w:val="24"/>
          <w:szCs w:val="24"/>
        </w:rPr>
        <w:t xml:space="preserve"> Malaysia. (n.d.). https://www.iim.gov.my/melestari-budaya-integriti-sektor-awam/#:~:text=Integriti%20penjawat%20awam%20memerlukan%20mereka,tertinggi%20bukan%20sesuatu%20yang%20baharu. </w:t>
      </w:r>
    </w:p>
    <w:p w14:paraId="3AA48768" w14:textId="263FCFD5" w:rsidR="00C52486" w:rsidRPr="00C21E4F" w:rsidRDefault="00C52486" w:rsidP="00E80ED7">
      <w:pPr>
        <w:spacing w:line="36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sectPr w:rsidR="00C52486" w:rsidRPr="00C21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stria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4ABA"/>
    <w:multiLevelType w:val="multilevel"/>
    <w:tmpl w:val="5AA601E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CB04DA"/>
    <w:multiLevelType w:val="multilevel"/>
    <w:tmpl w:val="B762E054"/>
    <w:lvl w:ilvl="0">
      <w:numFmt w:val="bullet"/>
      <w:lvlText w:val="-"/>
      <w:lvlJc w:val="left"/>
      <w:pPr>
        <w:ind w:left="0" w:firstLine="0"/>
      </w:pPr>
      <w:rPr>
        <w:rFonts w:ascii="Lustria" w:eastAsia="Lustria" w:hAnsi="Lustria" w:cs="Lustria"/>
        <w:b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23950C3"/>
    <w:multiLevelType w:val="multilevel"/>
    <w:tmpl w:val="0C64B19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72548B2"/>
    <w:multiLevelType w:val="hybridMultilevel"/>
    <w:tmpl w:val="12103836"/>
    <w:lvl w:ilvl="0" w:tplc="A9548F3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DA"/>
    <w:rsid w:val="00047ADA"/>
    <w:rsid w:val="001D06D9"/>
    <w:rsid w:val="001E5BE5"/>
    <w:rsid w:val="001E6010"/>
    <w:rsid w:val="003D73B7"/>
    <w:rsid w:val="005040CF"/>
    <w:rsid w:val="005E6DC7"/>
    <w:rsid w:val="007D5464"/>
    <w:rsid w:val="00921495"/>
    <w:rsid w:val="00A54477"/>
    <w:rsid w:val="00A90D57"/>
    <w:rsid w:val="00BC5FED"/>
    <w:rsid w:val="00C14BE1"/>
    <w:rsid w:val="00C21E4F"/>
    <w:rsid w:val="00C52486"/>
    <w:rsid w:val="00C920A9"/>
    <w:rsid w:val="00CC5AA1"/>
    <w:rsid w:val="00E80ED7"/>
    <w:rsid w:val="00EF419F"/>
    <w:rsid w:val="00F87564"/>
    <w:rsid w:val="00FC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FDF8"/>
  <w15:chartTrackingRefBased/>
  <w15:docId w15:val="{747047A7-0801-46F4-8BF0-D93710A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7ADA"/>
    <w:rPr>
      <w:b/>
      <w:bCs/>
    </w:rPr>
  </w:style>
  <w:style w:type="paragraph" w:styleId="ListParagraph">
    <w:name w:val="List Paragraph"/>
    <w:basedOn w:val="Normal"/>
    <w:uiPriority w:val="34"/>
    <w:qFormat/>
    <w:rsid w:val="00047A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7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7A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7ADA"/>
    <w:rPr>
      <w:rFonts w:ascii="Arial" w:eastAsia="Times New Roman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3D73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4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2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0745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46530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9588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199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033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15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141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692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337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51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0119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3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choh jing yi</dc:creator>
  <cp:keywords/>
  <dc:description/>
  <cp:lastModifiedBy>choh jing yi</cp:lastModifiedBy>
  <cp:revision>3</cp:revision>
  <dcterms:created xsi:type="dcterms:W3CDTF">2023-11-19T14:22:00Z</dcterms:created>
  <dcterms:modified xsi:type="dcterms:W3CDTF">2023-11-19T14:24:00Z</dcterms:modified>
</cp:coreProperties>
</file>