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B74F" w14:textId="3116E220" w:rsidR="003B3BFD" w:rsidRDefault="00E953A0" w:rsidP="006B71F2">
      <w:pPr>
        <w:pStyle w:val="a8"/>
        <w:rPr>
          <w:b/>
          <w:bCs/>
        </w:rPr>
      </w:pPr>
      <w:r w:rsidRPr="00E953A0">
        <w:rPr>
          <w:b/>
          <w:bCs/>
        </w:rPr>
        <w:t>데이터 기반 맞춤 관리로 수험 전략 고도화</w:t>
      </w:r>
      <w:r w:rsidRPr="00E953A0">
        <w:rPr>
          <w:b/>
          <w:bCs/>
        </w:rPr>
        <w:t>…</w:t>
      </w:r>
      <w:r w:rsidRPr="00E953A0">
        <w:rPr>
          <w:b/>
          <w:bCs/>
        </w:rPr>
        <w:t xml:space="preserve"> </w:t>
      </w:r>
      <w:proofErr w:type="spellStart"/>
      <w:r w:rsidRPr="00E953A0">
        <w:rPr>
          <w:b/>
          <w:bCs/>
        </w:rPr>
        <w:t>이투스</w:t>
      </w:r>
      <w:proofErr w:type="spellEnd"/>
      <w:r w:rsidRPr="00E953A0">
        <w:rPr>
          <w:b/>
          <w:bCs/>
        </w:rPr>
        <w:t xml:space="preserve">247학원 </w:t>
      </w:r>
      <w:proofErr w:type="spellStart"/>
      <w:r w:rsidRPr="00E953A0">
        <w:rPr>
          <w:b/>
          <w:bCs/>
        </w:rPr>
        <w:t>부산서면점</w:t>
      </w:r>
      <w:proofErr w:type="spellEnd"/>
    </w:p>
    <w:p w14:paraId="27A23BE7" w14:textId="77777777" w:rsidR="00DE57CA" w:rsidRPr="003B3BFD" w:rsidRDefault="00DE57CA" w:rsidP="006B71F2">
      <w:pPr>
        <w:pStyle w:val="a8"/>
        <w:rPr>
          <w:b/>
          <w:bCs/>
        </w:rPr>
      </w:pPr>
    </w:p>
    <w:p w14:paraId="0AA54EAC" w14:textId="63B2534E" w:rsidR="00D746C2" w:rsidRPr="00B02F92" w:rsidRDefault="004F29BD" w:rsidP="00D746C2">
      <w:pPr>
        <w:pStyle w:val="a8"/>
        <w:rPr>
          <w:rFonts w:ascii="함초롬돋움" w:eastAsia="함초롬돋움" w:cs="함초롬돋움"/>
          <w:b/>
          <w:bCs/>
          <w:sz w:val="18"/>
          <w:szCs w:val="18"/>
        </w:rPr>
      </w:pPr>
      <w:r w:rsidRPr="004F29BD">
        <w:rPr>
          <w:rFonts w:ascii="함초롬돋움" w:eastAsia="함초롬돋움" w:cs="함초롬돋움"/>
          <w:b/>
          <w:bCs/>
          <w:sz w:val="18"/>
          <w:szCs w:val="18"/>
        </w:rPr>
        <w:t>MY247 진단 시스템과 촘촘한 학습 관리로 2027 대입 대비 강화</w:t>
      </w:r>
      <w:r w:rsidRPr="004F29BD">
        <w:rPr>
          <w:rFonts w:ascii="함초롬돋움" w:eastAsia="함초롬돋움" w:cs="함초롬돋움"/>
          <w:b/>
          <w:bCs/>
          <w:sz w:val="18"/>
          <w:szCs w:val="18"/>
        </w:rPr>
        <w:br/>
        <w:t>프리미엄 콘텐츠</w:t>
      </w:r>
      <w:r w:rsidRPr="004F29BD">
        <w:rPr>
          <w:rFonts w:ascii="함초롬돋움" w:eastAsia="함초롬돋움" w:cs="함초롬돋움"/>
          <w:b/>
          <w:bCs/>
          <w:sz w:val="18"/>
          <w:szCs w:val="18"/>
        </w:rPr>
        <w:t>·</w:t>
      </w:r>
      <w:r w:rsidRPr="004F29BD">
        <w:rPr>
          <w:rFonts w:ascii="함초롬돋움" w:eastAsia="함초롬돋움" w:cs="함초롬돋움"/>
          <w:b/>
          <w:bCs/>
          <w:sz w:val="18"/>
          <w:szCs w:val="18"/>
        </w:rPr>
        <w:t>몰입형 시설 결합해 장기 수험 루틴 안정화</w:t>
      </w:r>
      <w:r w:rsidR="00547941">
        <w:rPr>
          <w:rFonts w:ascii="함초롬돋움" w:eastAsia="함초롬돋움" w:cs="함초롬돋움"/>
          <w:sz w:val="18"/>
          <w:szCs w:val="18"/>
        </w:rPr>
        <w:br/>
      </w:r>
    </w:p>
    <w:p w14:paraId="7F2241CE" w14:textId="4DA11248" w:rsidR="004F29BD" w:rsidRDefault="004F29BD" w:rsidP="004F29BD">
      <w:pPr>
        <w:pStyle w:val="a9"/>
      </w:pPr>
      <w:proofErr w:type="spellStart"/>
      <w:r w:rsidRPr="004F29BD">
        <w:t>이투스</w:t>
      </w:r>
      <w:proofErr w:type="spellEnd"/>
      <w:r w:rsidRPr="004F29BD">
        <w:t xml:space="preserve">247학원 </w:t>
      </w:r>
      <w:proofErr w:type="spellStart"/>
      <w:r w:rsidRPr="004F29BD">
        <w:t>부산서면점은</w:t>
      </w:r>
      <w:proofErr w:type="spellEnd"/>
      <w:r w:rsidRPr="004F29BD">
        <w:t xml:space="preserve"> 2027학년도 대입을 준비하는 수험생을 위한 체계적인 학습 관리 시스템을 운영하고 있다. 2027학년도 수능은 현행 국어</w:t>
      </w:r>
      <w:r w:rsidRPr="004F29BD">
        <w:t>·</w:t>
      </w:r>
      <w:r w:rsidRPr="004F29BD">
        <w:t>수학 공통+선택 과목 구조가 유지되는 마지막 통합형 수능이자, 2028학년도 대입 개편을 앞둔 과도기 시험으로 평가된다. 이에 따라 N수생 증가와 선택 과목 유불리 등이 주요 변수로 작용할 것으로 전망된다.</w:t>
      </w:r>
    </w:p>
    <w:p w14:paraId="4A497FF7" w14:textId="77777777" w:rsidR="004F29BD" w:rsidRPr="004F29BD" w:rsidRDefault="004F29BD" w:rsidP="004F29BD">
      <w:pPr>
        <w:pStyle w:val="a9"/>
      </w:pPr>
    </w:p>
    <w:p w14:paraId="60436DE0" w14:textId="37473005" w:rsidR="004F29BD" w:rsidRDefault="004F29BD" w:rsidP="004F29BD">
      <w:pPr>
        <w:pStyle w:val="a9"/>
      </w:pPr>
      <w:proofErr w:type="spellStart"/>
      <w:r w:rsidRPr="004F29BD">
        <w:t>이투스</w:t>
      </w:r>
      <w:proofErr w:type="spellEnd"/>
      <w:r w:rsidRPr="004F29BD">
        <w:t xml:space="preserve">247학원 </w:t>
      </w:r>
      <w:proofErr w:type="spellStart"/>
      <w:r w:rsidRPr="004F29BD">
        <w:t>부산서면점은</w:t>
      </w:r>
      <w:proofErr w:type="spellEnd"/>
      <w:r w:rsidRPr="004F29BD">
        <w:t xml:space="preserve"> 이러한 입시 환경에 대응하기 위해 </w:t>
      </w:r>
      <w:proofErr w:type="spellStart"/>
      <w:r w:rsidRPr="004F29BD">
        <w:t>재원생</w:t>
      </w:r>
      <w:proofErr w:type="spellEnd"/>
      <w:r w:rsidRPr="004F29BD">
        <w:t xml:space="preserve"> 전용 학습 플랫폼 </w:t>
      </w:r>
      <w:r w:rsidRPr="004F29BD">
        <w:t>‘</w:t>
      </w:r>
      <w:r w:rsidRPr="004F29BD">
        <w:t>MY247 프로그램</w:t>
      </w:r>
      <w:r w:rsidRPr="004F29BD">
        <w:t>’</w:t>
      </w:r>
      <w:r w:rsidRPr="004F29BD">
        <w:t xml:space="preserve">을 중심으로 한 맞춤형 관리 체계를 구축했다. LMTI(학습 성향 진단)와 LMAT(학습 성취도 진단)를 통해 학생 개개인의 학습 성향과 과목별 성취도를 분석하고, 이를 바탕으로 강점과 약점을 반영한 개인별 학습 로드맵을 설계한다. 목표 대학과 지원 전략까지 고려한 </w:t>
      </w:r>
      <w:r w:rsidRPr="004F29BD">
        <w:t>‘</w:t>
      </w:r>
      <w:r w:rsidRPr="004F29BD">
        <w:t>대입 맞춤형 커리큘럼</w:t>
      </w:r>
      <w:r w:rsidRPr="004F29BD">
        <w:t>’</w:t>
      </w:r>
      <w:r w:rsidRPr="004F29BD">
        <w:t>이 특징이다.</w:t>
      </w:r>
    </w:p>
    <w:p w14:paraId="3AB69083" w14:textId="77777777" w:rsidR="004F29BD" w:rsidRPr="004F29BD" w:rsidRDefault="004F29BD" w:rsidP="004F29BD">
      <w:pPr>
        <w:pStyle w:val="a9"/>
      </w:pPr>
    </w:p>
    <w:p w14:paraId="15DB15E6" w14:textId="77777777" w:rsidR="004F29BD" w:rsidRDefault="004F29BD" w:rsidP="004F29BD">
      <w:pPr>
        <w:pStyle w:val="a9"/>
      </w:pPr>
      <w:r w:rsidRPr="004F29BD">
        <w:t>또한 e-</w:t>
      </w:r>
      <w:proofErr w:type="spellStart"/>
      <w:r w:rsidRPr="004F29BD">
        <w:t>플래너</w:t>
      </w:r>
      <w:proofErr w:type="spellEnd"/>
      <w:r w:rsidRPr="004F29BD">
        <w:t xml:space="preserve"> 기반 학습 관리, 전 과목 일일 테스트, 영어 듣기</w:t>
      </w:r>
      <w:r w:rsidRPr="004F29BD">
        <w:t>·</w:t>
      </w:r>
      <w:r w:rsidRPr="004F29BD">
        <w:t>단어 테스트, 모의고사 성적 분석 등을 통해 학습 흐름을 지속적으로 점검한다. 매달 사설 모의고사(시대인재 모의고사)와 N개년 수능</w:t>
      </w:r>
      <w:r w:rsidRPr="004F29BD">
        <w:t>·</w:t>
      </w:r>
      <w:r w:rsidRPr="004F29BD">
        <w:t xml:space="preserve">모의고사 기출 분석을 병행해 실전 </w:t>
      </w:r>
      <w:proofErr w:type="spellStart"/>
      <w:r w:rsidRPr="004F29BD">
        <w:t>대비력을</w:t>
      </w:r>
      <w:proofErr w:type="spellEnd"/>
      <w:r w:rsidRPr="004F29BD">
        <w:t xml:space="preserve"> 높이며, </w:t>
      </w:r>
      <w:proofErr w:type="spellStart"/>
      <w:r w:rsidRPr="004F29BD">
        <w:rPr>
          <w:b/>
          <w:bCs/>
        </w:rPr>
        <w:t>이투스</w:t>
      </w:r>
      <w:proofErr w:type="spellEnd"/>
      <w:r w:rsidRPr="004F29BD">
        <w:rPr>
          <w:b/>
          <w:bCs/>
        </w:rPr>
        <w:t xml:space="preserve"> </w:t>
      </w:r>
      <w:proofErr w:type="spellStart"/>
      <w:r w:rsidRPr="004F29BD">
        <w:rPr>
          <w:b/>
          <w:bCs/>
        </w:rPr>
        <w:t>구독권</w:t>
      </w:r>
      <w:proofErr w:type="spellEnd"/>
      <w:r w:rsidRPr="004F29BD">
        <w:t xml:space="preserve">, </w:t>
      </w:r>
      <w:proofErr w:type="spellStart"/>
      <w:r w:rsidRPr="004F29BD">
        <w:t>이투스</w:t>
      </w:r>
      <w:proofErr w:type="spellEnd"/>
      <w:r w:rsidRPr="004F29BD">
        <w:t xml:space="preserve"> 문제은행, 학습용 태블릿PC를 결합한 디지털 기반 학습 환경을 운영하고 있다.</w:t>
      </w:r>
    </w:p>
    <w:p w14:paraId="1AC1AD5E" w14:textId="77777777" w:rsidR="004F29BD" w:rsidRPr="004F29BD" w:rsidRDefault="004F29BD" w:rsidP="004F29BD">
      <w:pPr>
        <w:pStyle w:val="a9"/>
      </w:pPr>
    </w:p>
    <w:p w14:paraId="10E3E522" w14:textId="77777777" w:rsidR="004F29BD" w:rsidRDefault="004F29BD" w:rsidP="004F29BD">
      <w:pPr>
        <w:pStyle w:val="a9"/>
      </w:pPr>
      <w:r w:rsidRPr="004F29BD">
        <w:t>전담 담임과의 정기 상담을 통해 진도와 성취도를 점검하고 취약 영역을 보완하며, 전자 출결 시스템과 태블릿 모니터링 시스템, 정기 순찰을 통해 순수 학습 시간을 확보한다. 이를 통해 장기 수험 과정에서 흔들림 없는 학습 루틴을 유지하도록 돕고 있다.</w:t>
      </w:r>
    </w:p>
    <w:p w14:paraId="7EB66ED9" w14:textId="77777777" w:rsidR="004F29BD" w:rsidRPr="004F29BD" w:rsidRDefault="004F29BD" w:rsidP="004F29BD">
      <w:pPr>
        <w:pStyle w:val="a9"/>
      </w:pPr>
    </w:p>
    <w:p w14:paraId="11DA1542" w14:textId="77777777" w:rsidR="004F29BD" w:rsidRDefault="004F29BD" w:rsidP="004F29BD">
      <w:pPr>
        <w:pStyle w:val="a9"/>
      </w:pPr>
      <w:r w:rsidRPr="004F29BD">
        <w:t>시설 측면에서도 몰입 환경 조성에 힘을 기울였다. 지하 1층부터 3층까지 총 4개 층(연면적 약 600평) 규모로 운영되며, 한 학습실에는 최소 12명에서 최대 16명이 이용하도록 구성했다. 각 층마다 화장실을 배치하고 복도 폭을 넉넉히 확보해 이동 동선이 겹치지 않도록 설계했다. 학생 1인당 공간을 충분히 확보해 쾌적한 환경에서 학습에 집중할 수 있도록 했다.</w:t>
      </w:r>
    </w:p>
    <w:p w14:paraId="77F37A9A" w14:textId="77777777" w:rsidR="004F29BD" w:rsidRPr="004F29BD" w:rsidRDefault="004F29BD" w:rsidP="004F29BD">
      <w:pPr>
        <w:pStyle w:val="a9"/>
      </w:pPr>
    </w:p>
    <w:p w14:paraId="766E3886" w14:textId="77777777" w:rsidR="004F29BD" w:rsidRDefault="004F29BD" w:rsidP="004F29BD">
      <w:pPr>
        <w:pStyle w:val="a9"/>
      </w:pPr>
      <w:r w:rsidRPr="004F29BD">
        <w:t>넓은 카페형 휴게실과 외부 정원도 마련되어 있어 학습과 휴식의 균형을 유지할 수 있으며, 지하 1층에는 전용 식당을 운영해 식사 시간 이동을 최소화하고 학습 시간을 효율적으로 활용할 수 있도록 지원한다.</w:t>
      </w:r>
    </w:p>
    <w:p w14:paraId="48C421B8" w14:textId="77777777" w:rsidR="004F29BD" w:rsidRPr="004F29BD" w:rsidRDefault="004F29BD" w:rsidP="004F29BD">
      <w:pPr>
        <w:pStyle w:val="a9"/>
      </w:pPr>
    </w:p>
    <w:p w14:paraId="4A4B7C21" w14:textId="33F459E6" w:rsidR="00CD42F8" w:rsidRPr="004F29BD" w:rsidRDefault="004F29BD" w:rsidP="005D19CA">
      <w:pPr>
        <w:pStyle w:val="a9"/>
      </w:pPr>
      <w:proofErr w:type="spellStart"/>
      <w:r w:rsidRPr="004F29BD">
        <w:t>이투스</w:t>
      </w:r>
      <w:proofErr w:type="spellEnd"/>
      <w:r w:rsidRPr="004F29BD">
        <w:t xml:space="preserve">247학원 부산 </w:t>
      </w:r>
      <w:proofErr w:type="spellStart"/>
      <w:r w:rsidRPr="004F29BD">
        <w:t>서면점</w:t>
      </w:r>
      <w:proofErr w:type="spellEnd"/>
      <w:r w:rsidRPr="004F29BD">
        <w:t xml:space="preserve"> 관계자는 </w:t>
      </w:r>
      <w:r w:rsidRPr="004F29BD">
        <w:t>“</w:t>
      </w:r>
      <w:r w:rsidRPr="004F29BD">
        <w:t>수능은 단기간 집중이 아닌, 장기간 안정적인 학습 루틴이 성패를 좌우한다</w:t>
      </w:r>
      <w:r w:rsidRPr="004F29BD">
        <w:t>”</w:t>
      </w:r>
      <w:proofErr w:type="spellStart"/>
      <w:r w:rsidRPr="004F29BD">
        <w:t>며</w:t>
      </w:r>
      <w:proofErr w:type="spellEnd"/>
      <w:r w:rsidRPr="004F29BD">
        <w:t xml:space="preserve"> </w:t>
      </w:r>
      <w:r w:rsidRPr="004F29BD">
        <w:t>“</w:t>
      </w:r>
      <w:r w:rsidRPr="004F29BD">
        <w:t>데이터 기반 진단과 체계적인 관리 시스템을 통해 재수 준비생</w:t>
      </w:r>
      <w:r w:rsidRPr="004F29BD">
        <w:lastRenderedPageBreak/>
        <w:t>들이 전략적으로 대입을 준비할 수 있도록 지원하고 있다</w:t>
      </w:r>
      <w:r w:rsidRPr="004F29BD">
        <w:t>”</w:t>
      </w:r>
      <w:r w:rsidRPr="004F29BD">
        <w:t>고 밝혔다.</w:t>
      </w:r>
    </w:p>
    <w:sectPr w:rsidR="00CD42F8" w:rsidRPr="004F29BD">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C8CD" w14:textId="77777777" w:rsidR="00584D75" w:rsidRDefault="00584D75" w:rsidP="00702279">
      <w:r>
        <w:separator/>
      </w:r>
    </w:p>
  </w:endnote>
  <w:endnote w:type="continuationSeparator" w:id="0">
    <w:p w14:paraId="42EF4C9E" w14:textId="77777777" w:rsidR="00584D75" w:rsidRDefault="00584D75"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D7D5" w14:textId="77777777" w:rsidR="00584D75" w:rsidRDefault="00584D75" w:rsidP="00702279">
      <w:r>
        <w:separator/>
      </w:r>
    </w:p>
  </w:footnote>
  <w:footnote w:type="continuationSeparator" w:id="0">
    <w:p w14:paraId="775C4736" w14:textId="77777777" w:rsidR="00584D75" w:rsidRDefault="00584D75"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2E53"/>
    <w:rsid w:val="0015566A"/>
    <w:rsid w:val="00161B6F"/>
    <w:rsid w:val="001B4218"/>
    <w:rsid w:val="001C2E7A"/>
    <w:rsid w:val="001D4114"/>
    <w:rsid w:val="001F7A5D"/>
    <w:rsid w:val="00213CC3"/>
    <w:rsid w:val="0022134C"/>
    <w:rsid w:val="00224061"/>
    <w:rsid w:val="002550B8"/>
    <w:rsid w:val="00276393"/>
    <w:rsid w:val="002C0EB5"/>
    <w:rsid w:val="002D097A"/>
    <w:rsid w:val="002F20BA"/>
    <w:rsid w:val="002F5610"/>
    <w:rsid w:val="00302449"/>
    <w:rsid w:val="003105DD"/>
    <w:rsid w:val="00372279"/>
    <w:rsid w:val="003A1847"/>
    <w:rsid w:val="003B3BFD"/>
    <w:rsid w:val="00411A80"/>
    <w:rsid w:val="00422D27"/>
    <w:rsid w:val="00433A5A"/>
    <w:rsid w:val="0045559B"/>
    <w:rsid w:val="00461692"/>
    <w:rsid w:val="0046210C"/>
    <w:rsid w:val="004772C6"/>
    <w:rsid w:val="004A5153"/>
    <w:rsid w:val="004D2819"/>
    <w:rsid w:val="004F29BD"/>
    <w:rsid w:val="004F6B90"/>
    <w:rsid w:val="00547941"/>
    <w:rsid w:val="00557AFE"/>
    <w:rsid w:val="00584D75"/>
    <w:rsid w:val="00593479"/>
    <w:rsid w:val="005971C9"/>
    <w:rsid w:val="005C76B4"/>
    <w:rsid w:val="005D19CA"/>
    <w:rsid w:val="005D1D47"/>
    <w:rsid w:val="005E3B88"/>
    <w:rsid w:val="00601C8B"/>
    <w:rsid w:val="00603B1C"/>
    <w:rsid w:val="0062010C"/>
    <w:rsid w:val="0063321C"/>
    <w:rsid w:val="006537BF"/>
    <w:rsid w:val="00663790"/>
    <w:rsid w:val="006674BE"/>
    <w:rsid w:val="00671C31"/>
    <w:rsid w:val="006B71F2"/>
    <w:rsid w:val="006C0B34"/>
    <w:rsid w:val="006F6845"/>
    <w:rsid w:val="00702279"/>
    <w:rsid w:val="00707C83"/>
    <w:rsid w:val="00732838"/>
    <w:rsid w:val="00746FF3"/>
    <w:rsid w:val="007605B4"/>
    <w:rsid w:val="007921BC"/>
    <w:rsid w:val="007C0457"/>
    <w:rsid w:val="007C76EB"/>
    <w:rsid w:val="008077EC"/>
    <w:rsid w:val="00853C15"/>
    <w:rsid w:val="00866F2B"/>
    <w:rsid w:val="008731D7"/>
    <w:rsid w:val="008918B0"/>
    <w:rsid w:val="00897487"/>
    <w:rsid w:val="008A3C1F"/>
    <w:rsid w:val="008B7F73"/>
    <w:rsid w:val="008C39ED"/>
    <w:rsid w:val="008E4402"/>
    <w:rsid w:val="0090328A"/>
    <w:rsid w:val="0090332A"/>
    <w:rsid w:val="00920EDA"/>
    <w:rsid w:val="00974B29"/>
    <w:rsid w:val="009D53C5"/>
    <w:rsid w:val="009E1900"/>
    <w:rsid w:val="00A0400D"/>
    <w:rsid w:val="00A10EE9"/>
    <w:rsid w:val="00A14457"/>
    <w:rsid w:val="00A722A9"/>
    <w:rsid w:val="00A838AE"/>
    <w:rsid w:val="00AA741E"/>
    <w:rsid w:val="00AE26D1"/>
    <w:rsid w:val="00AE7180"/>
    <w:rsid w:val="00B02F92"/>
    <w:rsid w:val="00B03E66"/>
    <w:rsid w:val="00B131F4"/>
    <w:rsid w:val="00B150E1"/>
    <w:rsid w:val="00B54687"/>
    <w:rsid w:val="00BE1107"/>
    <w:rsid w:val="00BE3BAA"/>
    <w:rsid w:val="00BE6535"/>
    <w:rsid w:val="00C0278C"/>
    <w:rsid w:val="00C24553"/>
    <w:rsid w:val="00C40202"/>
    <w:rsid w:val="00C760B4"/>
    <w:rsid w:val="00C87604"/>
    <w:rsid w:val="00CB69F4"/>
    <w:rsid w:val="00CD42F8"/>
    <w:rsid w:val="00D06154"/>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4853"/>
    <w:rsid w:val="00EE1C1A"/>
    <w:rsid w:val="00EF4D0C"/>
    <w:rsid w:val="00EF70E1"/>
    <w:rsid w:val="00F20CFE"/>
    <w:rsid w:val="00F557E9"/>
    <w:rsid w:val="00F63898"/>
    <w:rsid w:val="00F9247C"/>
    <w:rsid w:val="00F925F2"/>
    <w:rsid w:val="00F92CB4"/>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71</cp:revision>
  <cp:lastPrinted>2026-02-11T05:23:00Z</cp:lastPrinted>
  <dcterms:created xsi:type="dcterms:W3CDTF">2026-01-12T04:32:00Z</dcterms:created>
  <dcterms:modified xsi:type="dcterms:W3CDTF">2026-03-03T00:26:00Z</dcterms:modified>
</cp:coreProperties>
</file>