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2AD5" w14:textId="1688800D" w:rsidR="00B60665" w:rsidRDefault="00622A55" w:rsidP="006B71F2">
      <w:pPr>
        <w:pStyle w:val="a8"/>
        <w:rPr>
          <w:rFonts w:hint="eastAsia"/>
          <w:b/>
          <w:bCs/>
        </w:rPr>
      </w:pPr>
      <w:r w:rsidRPr="00622A55">
        <w:rPr>
          <w:b/>
          <w:bCs/>
        </w:rPr>
        <w:t>공부도 식후경, 국가공인 조리장이 챙긴다</w:t>
      </w:r>
      <w:r>
        <w:rPr>
          <w:b/>
          <w:bCs/>
        </w:rPr>
        <w:t>…</w:t>
      </w:r>
      <w:r w:rsidRPr="00622A55">
        <w:rPr>
          <w:b/>
          <w:bCs/>
        </w:rPr>
        <w:t xml:space="preserve"> </w:t>
      </w:r>
      <w:proofErr w:type="spellStart"/>
      <w:r w:rsidRPr="00622A55">
        <w:rPr>
          <w:b/>
          <w:bCs/>
        </w:rPr>
        <w:t>이투스</w:t>
      </w:r>
      <w:proofErr w:type="spellEnd"/>
      <w:r w:rsidRPr="00622A55">
        <w:rPr>
          <w:b/>
          <w:bCs/>
        </w:rPr>
        <w:t>247학원 대구수성2관</w:t>
      </w:r>
    </w:p>
    <w:p w14:paraId="36DC6473" w14:textId="77777777" w:rsidR="00EB0687" w:rsidRPr="007633D9" w:rsidRDefault="00EB0687" w:rsidP="006B71F2">
      <w:pPr>
        <w:pStyle w:val="a8"/>
        <w:rPr>
          <w:b/>
          <w:bCs/>
        </w:rPr>
      </w:pPr>
    </w:p>
    <w:p w14:paraId="0AA54EAC" w14:textId="7784241E" w:rsidR="00D746C2" w:rsidRPr="00B02F92" w:rsidRDefault="00622A55" w:rsidP="00D746C2">
      <w:pPr>
        <w:pStyle w:val="a8"/>
        <w:rPr>
          <w:rFonts w:ascii="함초롬돋움" w:eastAsia="함초롬돋움" w:cs="함초롬돋움"/>
          <w:b/>
          <w:bCs/>
          <w:sz w:val="18"/>
          <w:szCs w:val="18"/>
        </w:rPr>
      </w:pPr>
      <w:r w:rsidRPr="00622A55">
        <w:rPr>
          <w:rFonts w:ascii="함초롬돋움" w:eastAsia="함초롬돋움" w:cs="함초롬돋움"/>
          <w:b/>
          <w:bCs/>
          <w:sz w:val="18"/>
          <w:szCs w:val="18"/>
        </w:rPr>
        <w:t xml:space="preserve">국가공인 </w:t>
      </w:r>
      <w:proofErr w:type="spellStart"/>
      <w:r w:rsidRPr="00622A55">
        <w:rPr>
          <w:rFonts w:ascii="함초롬돋움" w:eastAsia="함초롬돋움" w:cs="함초롬돋움"/>
          <w:b/>
          <w:bCs/>
          <w:sz w:val="18"/>
          <w:szCs w:val="18"/>
        </w:rPr>
        <w:t>조리장</w:t>
      </w:r>
      <w:proofErr w:type="spellEnd"/>
      <w:r w:rsidRPr="00622A55">
        <w:rPr>
          <w:rFonts w:ascii="함초롬돋움" w:eastAsia="함초롬돋움" w:cs="함초롬돋움"/>
          <w:b/>
          <w:bCs/>
          <w:sz w:val="18"/>
          <w:szCs w:val="18"/>
        </w:rPr>
        <w:t xml:space="preserve"> 식단과 학습 몰입 환경 함께 운영</w:t>
      </w:r>
      <w:r w:rsidRPr="00622A55">
        <w:rPr>
          <w:rFonts w:ascii="함초롬돋움" w:eastAsia="함초롬돋움" w:cs="함초롬돋움"/>
          <w:b/>
          <w:bCs/>
          <w:sz w:val="18"/>
          <w:szCs w:val="18"/>
        </w:rPr>
        <w:br/>
        <w:t>데이터 기반 입시 전략으로 학습 관리 체계 강화</w:t>
      </w:r>
      <w:r w:rsidR="00547941">
        <w:rPr>
          <w:rFonts w:ascii="함초롬돋움" w:eastAsia="함초롬돋움" w:cs="함초롬돋움"/>
          <w:sz w:val="18"/>
          <w:szCs w:val="18"/>
        </w:rPr>
        <w:br/>
      </w:r>
    </w:p>
    <w:p w14:paraId="20CBB074" w14:textId="77777777" w:rsidR="00506EBE" w:rsidRDefault="00506EBE" w:rsidP="00506EBE">
      <w:pPr>
        <w:pStyle w:val="a9"/>
      </w:pPr>
      <w:r w:rsidRPr="00506EBE">
        <w:t>재수 생활에서는 장기간 학습을 지속할 수 있는 체력과 멘탈 관리의 중요성이 강조되고 있다. 이러한 가운데 학습 환경뿐 아니라 식단과 관리 시스템을 함께 고려하는 수험생들이 늘고 있다.</w:t>
      </w:r>
    </w:p>
    <w:p w14:paraId="7D837A8F" w14:textId="77777777" w:rsidR="00506EBE" w:rsidRPr="00506EBE" w:rsidRDefault="00506EBE" w:rsidP="00506EBE">
      <w:pPr>
        <w:pStyle w:val="a9"/>
      </w:pPr>
    </w:p>
    <w:p w14:paraId="413D2370" w14:textId="77777777" w:rsidR="00506EBE" w:rsidRDefault="00506EBE" w:rsidP="00506EBE">
      <w:pPr>
        <w:pStyle w:val="a9"/>
      </w:pPr>
      <w:r w:rsidRPr="00506EBE">
        <w:t xml:space="preserve">대구 중구에 위치한 </w:t>
      </w:r>
      <w:proofErr w:type="spellStart"/>
      <w:r w:rsidRPr="00506EBE">
        <w:t>이투스</w:t>
      </w:r>
      <w:proofErr w:type="spellEnd"/>
      <w:r w:rsidRPr="00506EBE">
        <w:t>247학원 대구수성2관은 학습 환경과 식단, 입시 전략을 결합한 학습 관리 시스템을 운영하고 있다고 밝혔다.</w:t>
      </w:r>
    </w:p>
    <w:p w14:paraId="34D6B9B2" w14:textId="77777777" w:rsidR="00506EBE" w:rsidRPr="00506EBE" w:rsidRDefault="00506EBE" w:rsidP="00506EBE">
      <w:pPr>
        <w:pStyle w:val="a9"/>
      </w:pPr>
    </w:p>
    <w:p w14:paraId="61855C99" w14:textId="77777777" w:rsidR="00506EBE" w:rsidRDefault="00506EBE" w:rsidP="00506EBE">
      <w:pPr>
        <w:pStyle w:val="a9"/>
      </w:pPr>
      <w:r w:rsidRPr="00506EBE">
        <w:t>식단 운영 측면에서는 전문 조리장이 상주하며 급식을 관리하는 것이 특징이다. 해당 조리장은 오랜 기간 급식 운영 경험을 보유한 국가공인 조리장으로, 수험생의 학습 효율을 고려한 영양 설계를 기반으로 식단을 구성한다. 단순한 식사 제공을 넘어 장시간 학습에 필요한 체력 유지와 컨디션 관리에 초점을 맞춘 식단을 제공하고 있다.</w:t>
      </w:r>
    </w:p>
    <w:p w14:paraId="5C61A583" w14:textId="77777777" w:rsidR="00506EBE" w:rsidRPr="00506EBE" w:rsidRDefault="00506EBE" w:rsidP="00506EBE">
      <w:pPr>
        <w:pStyle w:val="a9"/>
      </w:pPr>
    </w:p>
    <w:p w14:paraId="543E3C69" w14:textId="77777777" w:rsidR="00506EBE" w:rsidRDefault="00506EBE" w:rsidP="00506EBE">
      <w:pPr>
        <w:pStyle w:val="a9"/>
      </w:pPr>
      <w:r w:rsidRPr="00506EBE">
        <w:t xml:space="preserve">학습 공간 역시 장시간 몰입을 고려해 설계됐다. </w:t>
      </w:r>
      <w:proofErr w:type="spellStart"/>
      <w:r w:rsidRPr="00506EBE">
        <w:t>이투스</w:t>
      </w:r>
      <w:proofErr w:type="spellEnd"/>
      <w:r w:rsidRPr="00506EBE">
        <w:t>247학원 대구수성2관은 2개 층을 활용한 학습 공간을 운영하며, 층별 분리를 통해 학습 집중도를 높이고 있다. 넓은 책상과 여유로운 동선 구조를 통해 장시간 학습 환경에서도 피로도를 줄일 수 있도록 구성된 것이 특징이다.</w:t>
      </w:r>
    </w:p>
    <w:p w14:paraId="077E71E6" w14:textId="77777777" w:rsidR="00506EBE" w:rsidRPr="00506EBE" w:rsidRDefault="00506EBE" w:rsidP="00506EBE">
      <w:pPr>
        <w:pStyle w:val="a9"/>
      </w:pPr>
    </w:p>
    <w:p w14:paraId="72A07862" w14:textId="77777777" w:rsidR="00506EBE" w:rsidRDefault="00506EBE" w:rsidP="00506EBE">
      <w:pPr>
        <w:pStyle w:val="a9"/>
      </w:pPr>
      <w:r w:rsidRPr="00506EBE">
        <w:t>입시 관리에서는 데이터 기반 상담이 이루어진다. 입시 전략 연구소와의 협력을 통해 최신 입시 흐름을 반영하고, 학생 개별 성적 추이를 분석해 맞춤형 입시 전략을 설계한다. 이를 통해 단순한 상담을 넘어 학습 방향과 지원 전략을 함께 제시하는 방식으로 운영되고 있다.</w:t>
      </w:r>
    </w:p>
    <w:p w14:paraId="047D5125" w14:textId="77777777" w:rsidR="00506EBE" w:rsidRPr="00506EBE" w:rsidRDefault="00506EBE" w:rsidP="00506EBE">
      <w:pPr>
        <w:pStyle w:val="a9"/>
      </w:pPr>
    </w:p>
    <w:p w14:paraId="11374B8E" w14:textId="77777777" w:rsidR="00506EBE" w:rsidRDefault="00506EBE" w:rsidP="00506EBE">
      <w:pPr>
        <w:pStyle w:val="a9"/>
      </w:pPr>
      <w:proofErr w:type="spellStart"/>
      <w:r w:rsidRPr="00506EBE">
        <w:t>이투스</w:t>
      </w:r>
      <w:proofErr w:type="spellEnd"/>
      <w:r w:rsidRPr="00506EBE">
        <w:t xml:space="preserve">247학원 대구수성2관 관계자는 </w:t>
      </w:r>
      <w:r w:rsidRPr="00506EBE">
        <w:t>“</w:t>
      </w:r>
      <w:r w:rsidRPr="00506EBE">
        <w:t>재수 과정에서는 학습 환경, 식단, 입시 전략이 함께 작용해 학습 지속력에 영향을 미친다</w:t>
      </w:r>
      <w:r w:rsidRPr="00506EBE">
        <w:t>”</w:t>
      </w:r>
      <w:proofErr w:type="spellStart"/>
      <w:r w:rsidRPr="00506EBE">
        <w:t>며</w:t>
      </w:r>
      <w:proofErr w:type="spellEnd"/>
      <w:r w:rsidRPr="00506EBE">
        <w:t xml:space="preserve"> </w:t>
      </w:r>
      <w:r w:rsidRPr="00506EBE">
        <w:t>“</w:t>
      </w:r>
      <w:r w:rsidRPr="00506EBE">
        <w:t>안정적인 학습 환경 속에서 학생들이 학습에 집중할 수 있도록 지원하고 있다</w:t>
      </w:r>
      <w:r w:rsidRPr="00506EBE">
        <w:t>”</w:t>
      </w:r>
      <w:r w:rsidRPr="00506EBE">
        <w:t>고 밝혔다.</w:t>
      </w:r>
    </w:p>
    <w:p w14:paraId="209AC385" w14:textId="77777777" w:rsidR="00506EBE" w:rsidRPr="00506EBE" w:rsidRDefault="00506EBE" w:rsidP="00506EBE">
      <w:pPr>
        <w:pStyle w:val="a9"/>
      </w:pPr>
    </w:p>
    <w:p w14:paraId="4A4B7C21" w14:textId="6434717D" w:rsidR="00CD42F8" w:rsidRPr="000421F3" w:rsidRDefault="00506EBE" w:rsidP="00506EBE">
      <w:pPr>
        <w:pStyle w:val="a9"/>
        <w:rPr>
          <w:rFonts w:hint="eastAsia"/>
        </w:rPr>
      </w:pPr>
      <w:r w:rsidRPr="00506EBE">
        <w:t xml:space="preserve">한편, </w:t>
      </w:r>
      <w:proofErr w:type="spellStart"/>
      <w:r w:rsidRPr="00506EBE">
        <w:t>이투스</w:t>
      </w:r>
      <w:proofErr w:type="spellEnd"/>
      <w:r w:rsidRPr="00506EBE">
        <w:t>247학원 대구수성2관은 현재 2027학년도 수능 대비 재수정규반 상담을 진행 중이며, 방문 상담을 통해 개인별 입시 전략 안내와 함께 학습 환경을 확인할 수 있다.</w:t>
      </w:r>
    </w:p>
    <w:sectPr w:rsidR="00CD42F8" w:rsidRPr="000421F3">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A8DBE" w14:textId="77777777" w:rsidR="00984E6C" w:rsidRDefault="00984E6C" w:rsidP="00702279">
      <w:r>
        <w:separator/>
      </w:r>
    </w:p>
  </w:endnote>
  <w:endnote w:type="continuationSeparator" w:id="0">
    <w:p w14:paraId="6A5B7421" w14:textId="77777777" w:rsidR="00984E6C" w:rsidRDefault="00984E6C"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EFC99" w14:textId="77777777" w:rsidR="00984E6C" w:rsidRDefault="00984E6C" w:rsidP="00702279">
      <w:r>
        <w:separator/>
      </w:r>
    </w:p>
  </w:footnote>
  <w:footnote w:type="continuationSeparator" w:id="0">
    <w:p w14:paraId="16A79D0C" w14:textId="77777777" w:rsidR="00984E6C" w:rsidRDefault="00984E6C"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92"/>
    <w:rsid w:val="00020BD6"/>
    <w:rsid w:val="00024987"/>
    <w:rsid w:val="00037863"/>
    <w:rsid w:val="000421F3"/>
    <w:rsid w:val="00061D30"/>
    <w:rsid w:val="000663B0"/>
    <w:rsid w:val="00080667"/>
    <w:rsid w:val="00091CCD"/>
    <w:rsid w:val="000967FC"/>
    <w:rsid w:val="000B34E1"/>
    <w:rsid w:val="000C57F0"/>
    <w:rsid w:val="000C6ECE"/>
    <w:rsid w:val="000E7504"/>
    <w:rsid w:val="000E76D3"/>
    <w:rsid w:val="000F1C00"/>
    <w:rsid w:val="000F6CB2"/>
    <w:rsid w:val="00102DC1"/>
    <w:rsid w:val="001030BD"/>
    <w:rsid w:val="0011124F"/>
    <w:rsid w:val="001244FB"/>
    <w:rsid w:val="001320AD"/>
    <w:rsid w:val="0014692E"/>
    <w:rsid w:val="00152E53"/>
    <w:rsid w:val="0015566A"/>
    <w:rsid w:val="00161B6F"/>
    <w:rsid w:val="001A6C50"/>
    <w:rsid w:val="001B05D2"/>
    <w:rsid w:val="001B4218"/>
    <w:rsid w:val="001C2E7A"/>
    <w:rsid w:val="001D4114"/>
    <w:rsid w:val="001F7A5D"/>
    <w:rsid w:val="00213CC3"/>
    <w:rsid w:val="0022134C"/>
    <w:rsid w:val="00224061"/>
    <w:rsid w:val="002550B8"/>
    <w:rsid w:val="00272B58"/>
    <w:rsid w:val="00276393"/>
    <w:rsid w:val="002C0EB5"/>
    <w:rsid w:val="002D097A"/>
    <w:rsid w:val="002F20BA"/>
    <w:rsid w:val="002F5610"/>
    <w:rsid w:val="00302449"/>
    <w:rsid w:val="003105DD"/>
    <w:rsid w:val="0034148F"/>
    <w:rsid w:val="00372279"/>
    <w:rsid w:val="003A1847"/>
    <w:rsid w:val="003B3BFD"/>
    <w:rsid w:val="003C5CFF"/>
    <w:rsid w:val="00411A80"/>
    <w:rsid w:val="00422D27"/>
    <w:rsid w:val="00433A5A"/>
    <w:rsid w:val="00446120"/>
    <w:rsid w:val="0045559B"/>
    <w:rsid w:val="00461692"/>
    <w:rsid w:val="00461CA8"/>
    <w:rsid w:val="0046210C"/>
    <w:rsid w:val="004772C6"/>
    <w:rsid w:val="00492442"/>
    <w:rsid w:val="004A5153"/>
    <w:rsid w:val="004B6810"/>
    <w:rsid w:val="004D2819"/>
    <w:rsid w:val="004D2932"/>
    <w:rsid w:val="004E20EA"/>
    <w:rsid w:val="004F29BD"/>
    <w:rsid w:val="004F6B90"/>
    <w:rsid w:val="00506EBE"/>
    <w:rsid w:val="00547941"/>
    <w:rsid w:val="00557AFE"/>
    <w:rsid w:val="005729DE"/>
    <w:rsid w:val="0058364C"/>
    <w:rsid w:val="00584D75"/>
    <w:rsid w:val="00593479"/>
    <w:rsid w:val="005971C9"/>
    <w:rsid w:val="005C76B4"/>
    <w:rsid w:val="005D19CA"/>
    <w:rsid w:val="005D1D47"/>
    <w:rsid w:val="005D2AA0"/>
    <w:rsid w:val="005E3B88"/>
    <w:rsid w:val="00601C8B"/>
    <w:rsid w:val="00603B1C"/>
    <w:rsid w:val="0062010C"/>
    <w:rsid w:val="00622A55"/>
    <w:rsid w:val="0063321C"/>
    <w:rsid w:val="00634F47"/>
    <w:rsid w:val="006537BF"/>
    <w:rsid w:val="00663790"/>
    <w:rsid w:val="006674BE"/>
    <w:rsid w:val="00671C31"/>
    <w:rsid w:val="0069576D"/>
    <w:rsid w:val="006B71F2"/>
    <w:rsid w:val="006C0B34"/>
    <w:rsid w:val="006F6845"/>
    <w:rsid w:val="00702279"/>
    <w:rsid w:val="00707C83"/>
    <w:rsid w:val="0073115B"/>
    <w:rsid w:val="00732838"/>
    <w:rsid w:val="00746FF3"/>
    <w:rsid w:val="00753966"/>
    <w:rsid w:val="007605B4"/>
    <w:rsid w:val="007633D9"/>
    <w:rsid w:val="007921BC"/>
    <w:rsid w:val="007C0457"/>
    <w:rsid w:val="007C76EB"/>
    <w:rsid w:val="008077EC"/>
    <w:rsid w:val="00812DD1"/>
    <w:rsid w:val="00844C53"/>
    <w:rsid w:val="00853C15"/>
    <w:rsid w:val="00866F2B"/>
    <w:rsid w:val="008731D7"/>
    <w:rsid w:val="008911E8"/>
    <w:rsid w:val="008918B0"/>
    <w:rsid w:val="00897487"/>
    <w:rsid w:val="008A3C1F"/>
    <w:rsid w:val="008B7F73"/>
    <w:rsid w:val="008C39ED"/>
    <w:rsid w:val="008E4402"/>
    <w:rsid w:val="008F4D84"/>
    <w:rsid w:val="0090328A"/>
    <w:rsid w:val="0090332A"/>
    <w:rsid w:val="00920080"/>
    <w:rsid w:val="00920EDA"/>
    <w:rsid w:val="009367A4"/>
    <w:rsid w:val="00944E35"/>
    <w:rsid w:val="00945DEF"/>
    <w:rsid w:val="00974B29"/>
    <w:rsid w:val="00983A7B"/>
    <w:rsid w:val="00984E6C"/>
    <w:rsid w:val="009B5DD3"/>
    <w:rsid w:val="009C7217"/>
    <w:rsid w:val="009D53C5"/>
    <w:rsid w:val="009E1900"/>
    <w:rsid w:val="009E1CD8"/>
    <w:rsid w:val="00A0400D"/>
    <w:rsid w:val="00A10EE9"/>
    <w:rsid w:val="00A14457"/>
    <w:rsid w:val="00A53005"/>
    <w:rsid w:val="00A722A9"/>
    <w:rsid w:val="00A838AE"/>
    <w:rsid w:val="00A91260"/>
    <w:rsid w:val="00AA741E"/>
    <w:rsid w:val="00AE26D1"/>
    <w:rsid w:val="00AE7180"/>
    <w:rsid w:val="00B02F92"/>
    <w:rsid w:val="00B03E66"/>
    <w:rsid w:val="00B131F4"/>
    <w:rsid w:val="00B150E1"/>
    <w:rsid w:val="00B26009"/>
    <w:rsid w:val="00B54687"/>
    <w:rsid w:val="00B60665"/>
    <w:rsid w:val="00B96563"/>
    <w:rsid w:val="00BD6016"/>
    <w:rsid w:val="00BE1107"/>
    <w:rsid w:val="00BE11C1"/>
    <w:rsid w:val="00BE3BAA"/>
    <w:rsid w:val="00BE6535"/>
    <w:rsid w:val="00C0278C"/>
    <w:rsid w:val="00C24553"/>
    <w:rsid w:val="00C40202"/>
    <w:rsid w:val="00C758BC"/>
    <w:rsid w:val="00C760B4"/>
    <w:rsid w:val="00C84B81"/>
    <w:rsid w:val="00C86F00"/>
    <w:rsid w:val="00C87604"/>
    <w:rsid w:val="00CB69F4"/>
    <w:rsid w:val="00CD42F8"/>
    <w:rsid w:val="00CE5698"/>
    <w:rsid w:val="00CF4EDB"/>
    <w:rsid w:val="00D06154"/>
    <w:rsid w:val="00D2426A"/>
    <w:rsid w:val="00D568ED"/>
    <w:rsid w:val="00D62871"/>
    <w:rsid w:val="00D746C2"/>
    <w:rsid w:val="00D755DD"/>
    <w:rsid w:val="00D757D5"/>
    <w:rsid w:val="00D82350"/>
    <w:rsid w:val="00D84220"/>
    <w:rsid w:val="00D96182"/>
    <w:rsid w:val="00DB35CF"/>
    <w:rsid w:val="00DD786B"/>
    <w:rsid w:val="00DE57CA"/>
    <w:rsid w:val="00E00DCC"/>
    <w:rsid w:val="00E3068E"/>
    <w:rsid w:val="00E775A8"/>
    <w:rsid w:val="00E80A43"/>
    <w:rsid w:val="00E87C30"/>
    <w:rsid w:val="00E953A0"/>
    <w:rsid w:val="00EB0687"/>
    <w:rsid w:val="00EB4853"/>
    <w:rsid w:val="00EE1C1A"/>
    <w:rsid w:val="00EF4D0C"/>
    <w:rsid w:val="00EF70E1"/>
    <w:rsid w:val="00F20CFE"/>
    <w:rsid w:val="00F350E9"/>
    <w:rsid w:val="00F557E9"/>
    <w:rsid w:val="00F63898"/>
    <w:rsid w:val="00F9247C"/>
    <w:rsid w:val="00F925F2"/>
    <w:rsid w:val="00F92CB4"/>
    <w:rsid w:val="00FA0812"/>
    <w:rsid w:val="00FA6C38"/>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242</Words>
  <Characters>749</Characters>
  <Application>Microsoft Office Word</Application>
  <DocSecurity>0</DocSecurity>
  <Lines>31</Lines>
  <Paragraphs>11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106</cp:revision>
  <cp:lastPrinted>2026-03-10T00:54:00Z</cp:lastPrinted>
  <dcterms:created xsi:type="dcterms:W3CDTF">2026-01-12T04:32:00Z</dcterms:created>
  <dcterms:modified xsi:type="dcterms:W3CDTF">2026-03-20T00:22:00Z</dcterms:modified>
</cp:coreProperties>
</file>