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9EF5" w14:textId="6A78DC15" w:rsidR="00A544F8" w:rsidRPr="00A544F8" w:rsidRDefault="009B2ED9" w:rsidP="00A544F8">
      <w:pPr>
        <w:pStyle w:val="Abstract"/>
        <w:framePr w:w="10065" w:hSpace="187" w:vSpace="187" w:wrap="notBeside" w:vAnchor="text" w:hAnchor="page" w:x="911" w:y="127"/>
        <w:ind w:firstLine="0"/>
        <w:jc w:val="left"/>
        <w:rPr>
          <w:rFonts w:hint="eastAsia"/>
          <w:sz w:val="40"/>
          <w:szCs w:val="36"/>
          <w:lang w:eastAsia="ko-KR"/>
        </w:rPr>
      </w:pPr>
      <w:r>
        <w:rPr>
          <w:rFonts w:hint="eastAsia"/>
          <w:sz w:val="40"/>
          <w:szCs w:val="36"/>
          <w:lang w:eastAsia="ko-KR"/>
        </w:rPr>
        <w:t>코로나</w:t>
      </w:r>
      <w:r w:rsidR="004135D2">
        <w:rPr>
          <w:rFonts w:hint="eastAsia"/>
          <w:sz w:val="40"/>
          <w:szCs w:val="36"/>
          <w:lang w:eastAsia="ko-KR"/>
        </w:rPr>
        <w:t>1</w:t>
      </w:r>
      <w:r w:rsidR="004135D2">
        <w:rPr>
          <w:sz w:val="40"/>
          <w:szCs w:val="36"/>
          <w:lang w:eastAsia="ko-KR"/>
        </w:rPr>
        <w:t>9</w:t>
      </w:r>
      <w:r>
        <w:rPr>
          <w:rFonts w:hint="eastAsia"/>
          <w:sz w:val="40"/>
          <w:szCs w:val="36"/>
          <w:lang w:eastAsia="ko-KR"/>
        </w:rPr>
        <w:t xml:space="preserve"> </w:t>
      </w:r>
      <w:r>
        <w:rPr>
          <w:rFonts w:hint="eastAsia"/>
          <w:sz w:val="40"/>
          <w:szCs w:val="36"/>
          <w:lang w:eastAsia="ko-KR"/>
        </w:rPr>
        <w:t>확산</w:t>
      </w:r>
      <w:r w:rsidR="00D75E9F">
        <w:rPr>
          <w:rFonts w:hint="eastAsia"/>
          <w:sz w:val="40"/>
          <w:szCs w:val="36"/>
          <w:lang w:eastAsia="ko-KR"/>
        </w:rPr>
        <w:t>에</w:t>
      </w:r>
      <w:r w:rsidR="00D75E9F">
        <w:rPr>
          <w:rFonts w:hint="eastAsia"/>
          <w:sz w:val="40"/>
          <w:szCs w:val="36"/>
          <w:lang w:eastAsia="ko-KR"/>
        </w:rPr>
        <w:t xml:space="preserve"> </w:t>
      </w:r>
      <w:r w:rsidR="00D75E9F">
        <w:rPr>
          <w:rFonts w:hint="eastAsia"/>
          <w:sz w:val="40"/>
          <w:szCs w:val="36"/>
          <w:lang w:eastAsia="ko-KR"/>
        </w:rPr>
        <w:t>따른</w:t>
      </w:r>
      <w:r w:rsidR="00D75E9F">
        <w:rPr>
          <w:rFonts w:hint="eastAsia"/>
          <w:sz w:val="40"/>
          <w:szCs w:val="36"/>
          <w:lang w:eastAsia="ko-KR"/>
        </w:rPr>
        <w:t xml:space="preserve"> </w:t>
      </w:r>
      <w:r w:rsidR="00A95B70">
        <w:rPr>
          <w:rFonts w:hint="eastAsia"/>
          <w:sz w:val="40"/>
          <w:szCs w:val="36"/>
          <w:lang w:eastAsia="ko-KR"/>
        </w:rPr>
        <w:t>서울시</w:t>
      </w:r>
      <w:r w:rsidR="00A95B70">
        <w:rPr>
          <w:rFonts w:hint="eastAsia"/>
          <w:sz w:val="40"/>
          <w:szCs w:val="36"/>
          <w:lang w:eastAsia="ko-KR"/>
        </w:rPr>
        <w:t xml:space="preserve"> </w:t>
      </w:r>
      <w:r w:rsidR="00D75E9F">
        <w:rPr>
          <w:rFonts w:hint="eastAsia"/>
          <w:sz w:val="40"/>
          <w:szCs w:val="36"/>
          <w:lang w:eastAsia="ko-KR"/>
        </w:rPr>
        <w:t>골목</w:t>
      </w:r>
      <w:r w:rsidR="00D75E9F">
        <w:rPr>
          <w:rFonts w:hint="eastAsia"/>
          <w:sz w:val="40"/>
          <w:szCs w:val="36"/>
          <w:lang w:eastAsia="ko-KR"/>
        </w:rPr>
        <w:t xml:space="preserve"> </w:t>
      </w:r>
      <w:r w:rsidR="00D75E9F">
        <w:rPr>
          <w:rFonts w:hint="eastAsia"/>
          <w:sz w:val="40"/>
          <w:szCs w:val="36"/>
          <w:lang w:eastAsia="ko-KR"/>
        </w:rPr>
        <w:t>상권의</w:t>
      </w:r>
      <w:r w:rsidR="00D75E9F">
        <w:rPr>
          <w:rFonts w:hint="eastAsia"/>
          <w:sz w:val="40"/>
          <w:szCs w:val="36"/>
          <w:lang w:eastAsia="ko-KR"/>
        </w:rPr>
        <w:t xml:space="preserve"> </w:t>
      </w:r>
      <w:r w:rsidR="00D75E9F">
        <w:rPr>
          <w:rFonts w:hint="eastAsia"/>
          <w:sz w:val="40"/>
          <w:szCs w:val="36"/>
          <w:lang w:eastAsia="ko-KR"/>
        </w:rPr>
        <w:t>업종별</w:t>
      </w:r>
      <w:r w:rsidR="00D75E9F">
        <w:rPr>
          <w:rFonts w:hint="eastAsia"/>
          <w:sz w:val="40"/>
          <w:szCs w:val="36"/>
          <w:lang w:eastAsia="ko-KR"/>
        </w:rPr>
        <w:t>,</w:t>
      </w:r>
      <w:r w:rsidR="00D75E9F">
        <w:rPr>
          <w:sz w:val="40"/>
          <w:szCs w:val="36"/>
          <w:lang w:eastAsia="ko-KR"/>
        </w:rPr>
        <w:t xml:space="preserve"> </w:t>
      </w:r>
      <w:r w:rsidR="00D75E9F">
        <w:rPr>
          <w:rFonts w:hint="eastAsia"/>
          <w:sz w:val="40"/>
          <w:szCs w:val="36"/>
          <w:lang w:eastAsia="ko-KR"/>
        </w:rPr>
        <w:t>지역별</w:t>
      </w:r>
      <w:r w:rsidR="00D75E9F">
        <w:rPr>
          <w:rFonts w:hint="eastAsia"/>
          <w:sz w:val="40"/>
          <w:szCs w:val="36"/>
          <w:lang w:eastAsia="ko-KR"/>
        </w:rPr>
        <w:t xml:space="preserve"> </w:t>
      </w:r>
      <w:r w:rsidR="00D75E9F">
        <w:rPr>
          <w:rFonts w:hint="eastAsia"/>
          <w:sz w:val="40"/>
          <w:szCs w:val="36"/>
          <w:lang w:eastAsia="ko-KR"/>
        </w:rPr>
        <w:t>변화</w:t>
      </w:r>
      <w:r w:rsidR="00A95B70">
        <w:rPr>
          <w:rFonts w:hint="eastAsia"/>
          <w:sz w:val="40"/>
          <w:szCs w:val="36"/>
          <w:lang w:eastAsia="ko-KR"/>
        </w:rPr>
        <w:t xml:space="preserve"> </w:t>
      </w:r>
      <w:r w:rsidR="00A95B70">
        <w:rPr>
          <w:rFonts w:hint="eastAsia"/>
          <w:sz w:val="40"/>
          <w:szCs w:val="36"/>
          <w:lang w:eastAsia="ko-KR"/>
        </w:rPr>
        <w:t>연구</w:t>
      </w:r>
    </w:p>
    <w:p w14:paraId="17131896" w14:textId="77777777" w:rsidR="00470A68" w:rsidRPr="00A95B70" w:rsidRDefault="00470A68" w:rsidP="00470A68">
      <w:pPr>
        <w:framePr w:w="10065" w:hSpace="187" w:vSpace="187" w:wrap="notBeside" w:vAnchor="text" w:hAnchor="page" w:x="911" w:y="127"/>
        <w:rPr>
          <w:sz w:val="24"/>
          <w:lang w:eastAsia="ko-KR"/>
        </w:rPr>
      </w:pPr>
    </w:p>
    <w:p w14:paraId="52A2E8AA" w14:textId="77777777" w:rsidR="00470A68" w:rsidRPr="0069613A" w:rsidRDefault="00470A68" w:rsidP="00470A68">
      <w:pPr>
        <w:framePr w:w="10065" w:hSpace="187" w:vSpace="187" w:wrap="notBeside" w:vAnchor="text" w:hAnchor="page" w:x="911" w:y="127"/>
        <w:rPr>
          <w:sz w:val="24"/>
          <w:lang w:eastAsia="ko-KR"/>
        </w:rPr>
      </w:pPr>
    </w:p>
    <w:p w14:paraId="5928C0BE" w14:textId="1F089DBC" w:rsidR="008D69C1" w:rsidRPr="00D333A9" w:rsidRDefault="001D1F6C" w:rsidP="00D246C3">
      <w:pPr>
        <w:framePr w:w="10065" w:hSpace="187" w:vSpace="187" w:wrap="notBeside" w:vAnchor="text" w:hAnchor="page" w:x="911" w:y="127"/>
        <w:rPr>
          <w:rFonts w:ascii="바탕체" w:eastAsia="바탕체" w:hAnsi="바탕체" w:hint="eastAsia"/>
          <w:b/>
          <w:bCs/>
          <w:snapToGrid w:val="0"/>
          <w:lang w:eastAsia="ko-KR"/>
        </w:rPr>
      </w:pPr>
      <w:r w:rsidRPr="001D56D5">
        <w:rPr>
          <w:rFonts w:ascii="바탕체" w:eastAsia="바탕체" w:hAnsi="바탕체" w:hint="eastAsia"/>
          <w:b/>
          <w:bCs/>
          <w:snapToGrid w:val="0"/>
          <w:lang w:eastAsia="ko-KR"/>
        </w:rPr>
        <w:t>(</w:t>
      </w:r>
      <w:r>
        <w:rPr>
          <w:rFonts w:ascii="바탕체" w:eastAsia="바탕체" w:hAnsi="바탕체"/>
          <w:b/>
          <w:bCs/>
          <w:snapToGrid w:val="0"/>
          <w:lang w:eastAsia="ko-KR"/>
        </w:rPr>
        <w:t>Abstract</w:t>
      </w:r>
      <w:r w:rsidRPr="001D56D5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) </w:t>
      </w:r>
      <w:r w:rsidR="004135D2" w:rsidRPr="00D333A9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본 연구에서는 </w:t>
      </w:r>
      <w:r w:rsidR="004135D2">
        <w:rPr>
          <w:rFonts w:ascii="바탕체" w:eastAsia="바탕체" w:hAnsi="바탕체" w:hint="eastAsia"/>
          <w:b/>
          <w:bCs/>
          <w:snapToGrid w:val="0"/>
          <w:lang w:eastAsia="ko-KR"/>
        </w:rPr>
        <w:t>코로나1</w:t>
      </w:r>
      <w:r w:rsidR="004135D2">
        <w:rPr>
          <w:rFonts w:ascii="바탕체" w:eastAsia="바탕체" w:hAnsi="바탕체"/>
          <w:b/>
          <w:bCs/>
          <w:snapToGrid w:val="0"/>
          <w:lang w:eastAsia="ko-KR"/>
        </w:rPr>
        <w:t xml:space="preserve">9 </w:t>
      </w:r>
      <w:r w:rsidR="004135D2">
        <w:rPr>
          <w:rFonts w:ascii="바탕체" w:eastAsia="바탕체" w:hAnsi="바탕체" w:hint="eastAsia"/>
          <w:b/>
          <w:bCs/>
          <w:snapToGrid w:val="0"/>
          <w:lang w:eastAsia="ko-KR"/>
        </w:rPr>
        <w:t>확산에 따른 골목 상권의 변화를 연구하였다.</w:t>
      </w:r>
      <w:r w:rsidR="004135D2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4135D2">
        <w:rPr>
          <w:rFonts w:ascii="바탕체" w:eastAsia="바탕체" w:hAnsi="바탕체" w:hint="eastAsia"/>
          <w:b/>
          <w:bCs/>
          <w:snapToGrid w:val="0"/>
          <w:lang w:eastAsia="ko-KR"/>
        </w:rPr>
        <w:t>예상치 못했던 코로나 사태로 인하여 경기는 전체적으로 침체되었고,</w:t>
      </w:r>
      <w:r w:rsidR="004135D2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4135D2">
        <w:rPr>
          <w:rFonts w:ascii="바탕체" w:eastAsia="바탕체" w:hAnsi="바탕체" w:hint="eastAsia"/>
          <w:b/>
          <w:bCs/>
          <w:snapToGrid w:val="0"/>
          <w:lang w:eastAsia="ko-KR"/>
        </w:rPr>
        <w:t>자영업자들의 경제적 피해가 날로 급증하고있다.</w:t>
      </w:r>
      <w:r w:rsidR="004135D2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4135D2">
        <w:rPr>
          <w:rFonts w:ascii="바탕체" w:eastAsia="바탕체" w:hAnsi="바탕체" w:hint="eastAsia"/>
          <w:b/>
          <w:bCs/>
          <w:snapToGrid w:val="0"/>
          <w:lang w:eastAsia="ko-KR"/>
        </w:rPr>
        <w:t>본 연구의 목적은 코로나1</w:t>
      </w:r>
      <w:r w:rsidR="004135D2">
        <w:rPr>
          <w:rFonts w:ascii="바탕체" w:eastAsia="바탕체" w:hAnsi="바탕체"/>
          <w:b/>
          <w:bCs/>
          <w:snapToGrid w:val="0"/>
          <w:lang w:eastAsia="ko-KR"/>
        </w:rPr>
        <w:t xml:space="preserve">9 </w:t>
      </w:r>
      <w:r w:rsidR="004135D2">
        <w:rPr>
          <w:rFonts w:ascii="바탕체" w:eastAsia="바탕체" w:hAnsi="바탕체" w:hint="eastAsia"/>
          <w:b/>
          <w:bCs/>
          <w:snapToGrid w:val="0"/>
          <w:lang w:eastAsia="ko-KR"/>
        </w:rPr>
        <w:t>확산 전과 코로나1</w:t>
      </w:r>
      <w:r w:rsidR="004135D2">
        <w:rPr>
          <w:rFonts w:ascii="바탕체" w:eastAsia="바탕체" w:hAnsi="바탕체"/>
          <w:b/>
          <w:bCs/>
          <w:snapToGrid w:val="0"/>
          <w:lang w:eastAsia="ko-KR"/>
        </w:rPr>
        <w:t xml:space="preserve">9 </w:t>
      </w:r>
      <w:r w:rsidR="004135D2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확산 후의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골목 상권의 변화를 파악하는 데 있다.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또한 뉴스데이터를 분석하여 해당 상권의 변화의 원인을 도출하고자 하였다.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본 연구의 결과는 업종별,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지역별로 각 </w:t>
      </w:r>
      <w:r w:rsidR="00C911E3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두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가지의 형태를 띈다.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코로나1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>9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확산 전에 발달 했고 코로나1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 xml:space="preserve">9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확산 후에도 발달한 경우,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코로나1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 xml:space="preserve">9 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확산 전에 발달 했지만 코로나1</w:t>
      </w:r>
      <w:r w:rsidR="00C1255E">
        <w:rPr>
          <w:rFonts w:ascii="바탕체" w:eastAsia="바탕체" w:hAnsi="바탕체"/>
          <w:b/>
          <w:bCs/>
          <w:snapToGrid w:val="0"/>
          <w:lang w:eastAsia="ko-KR"/>
        </w:rPr>
        <w:t>9</w:t>
      </w:r>
      <w:r w:rsidR="00C1255E">
        <w:rPr>
          <w:rFonts w:ascii="바탕체" w:eastAsia="바탕체" w:hAnsi="바탕체" w:hint="eastAsia"/>
          <w:b/>
          <w:bCs/>
          <w:snapToGrid w:val="0"/>
          <w:lang w:eastAsia="ko-KR"/>
        </w:rPr>
        <w:t>확산 후 침체된 경우</w:t>
      </w:r>
      <w:r w:rsidR="00C911E3">
        <w:rPr>
          <w:rFonts w:ascii="바탕체" w:eastAsia="바탕체" w:hAnsi="바탕체" w:hint="eastAsia"/>
          <w:b/>
          <w:bCs/>
          <w:snapToGrid w:val="0"/>
          <w:lang w:eastAsia="ko-KR"/>
        </w:rPr>
        <w:t>이다.</w:t>
      </w:r>
      <w:r w:rsidR="00C911E3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D246C3">
        <w:rPr>
          <w:rFonts w:ascii="바탕체" w:eastAsia="바탕체" w:hAnsi="바탕체" w:hint="eastAsia"/>
          <w:b/>
          <w:bCs/>
          <w:snapToGrid w:val="0"/>
          <w:lang w:eastAsia="ko-KR"/>
        </w:rPr>
        <w:t>본 연구는 창업을 준비하는 예비 소상공인들에게 있어서 상권 및 업종의 특성에 대한 인사이트를 제공하여 지역 및 업종 선택에 도움을 줄 수 있다.</w:t>
      </w:r>
      <w:r w:rsidR="00D246C3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D246C3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</w:t>
      </w:r>
    </w:p>
    <w:p w14:paraId="0B771F74" w14:textId="77777777" w:rsidR="00A61D0D" w:rsidRPr="00205899" w:rsidRDefault="00E27530" w:rsidP="00205899">
      <w:pPr>
        <w:rPr>
          <w:rFonts w:ascii="바탕체" w:eastAsia="바탕체" w:hAnsi="바탕체"/>
          <w:b/>
          <w:smallCaps/>
          <w:kern w:val="28"/>
          <w:sz w:val="22"/>
          <w:szCs w:val="22"/>
          <w:lang w:eastAsia="ko-KR"/>
        </w:rPr>
      </w:pPr>
      <w:r>
        <w:rPr>
          <w:rFonts w:ascii="바탕체" w:eastAsia="바탕체" w:hAnsi="바탕체"/>
          <w:b/>
          <w:smallCaps/>
          <w:noProof/>
          <w:kern w:val="28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493C7" wp14:editId="62A63A2B">
                <wp:simplePos x="0" y="0"/>
                <wp:positionH relativeFrom="column">
                  <wp:posOffset>-140335</wp:posOffset>
                </wp:positionH>
                <wp:positionV relativeFrom="paragraph">
                  <wp:posOffset>-851535</wp:posOffset>
                </wp:positionV>
                <wp:extent cx="5781675" cy="4286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1675" cy="428625"/>
                        </a:xfrm>
                        <a:prstGeom prst="rect">
                          <a:avLst/>
                        </a:prstGeom>
                        <a:solidFill>
                          <a:scrgbClr r="0" g="0" b="0">
                            <a:alpha val="0"/>
                          </a:scrgbClr>
                        </a:solidFill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385FE" w14:textId="77777777" w:rsidR="00905BB4" w:rsidRPr="00624769" w:rsidRDefault="00905BB4" w:rsidP="009B7830">
                            <w:pPr>
                              <w:widowControl w:val="0"/>
                              <w:adjustRightInd w:val="0"/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</w:pP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>- 초록(</w:t>
                            </w:r>
                            <w:proofErr w:type="spellStart"/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>Extended</w:t>
                            </w:r>
                            <w:proofErr w:type="spellEnd"/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</w:t>
                            </w:r>
                            <w:proofErr w:type="spellStart"/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>Abstract</w:t>
                            </w:r>
                            <w:proofErr w:type="spellEnd"/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>) 2페이지 초과</w:t>
                            </w:r>
                            <w:r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</w:t>
                            </w: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>시 탈락</w:t>
                            </w:r>
                            <w:r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>(</w:t>
                            </w:r>
                            <w:r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lang w:val="ko-KR" w:eastAsia="ko-KR"/>
                              </w:rPr>
                              <w:t>참고문헌 등 모든 내용 포함)</w:t>
                            </w:r>
                          </w:p>
                          <w:p w14:paraId="3CB84813" w14:textId="77777777" w:rsidR="00905BB4" w:rsidRPr="00624769" w:rsidRDefault="00905BB4" w:rsidP="00987697">
                            <w:pPr>
                              <w:widowControl w:val="0"/>
                              <w:adjustRightInd w:val="0"/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</w:pPr>
                            <w:r w:rsidRPr="00624769">
                              <w:rPr>
                                <w:rFonts w:ascii="바탕체" w:eastAsia="바탕체" w:hAnsi="바탕체" w:hint="eastAsia"/>
                                <w:b/>
                                <w:color w:val="C00000"/>
                                <w:sz w:val="18"/>
                                <w:lang w:eastAsia="ko-KR"/>
                              </w:rPr>
                              <w:t xml:space="preserve">- </w:t>
                            </w: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>영문과</w:t>
                            </w:r>
                            <w:r w:rsidRPr="00624769"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 xml:space="preserve"> </w:t>
                            </w: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>국문</w:t>
                            </w:r>
                            <w:r w:rsidRPr="00624769"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 xml:space="preserve"> </w:t>
                            </w: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>양식</w:t>
                            </w:r>
                            <w:r w:rsidRPr="00624769"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 xml:space="preserve"> </w:t>
                            </w: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>중에</w:t>
                            </w:r>
                            <w:r w:rsidRPr="00624769"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 xml:space="preserve"> </w:t>
                            </w: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>선택하여</w:t>
                            </w:r>
                            <w:r w:rsidRPr="00624769">
                              <w:rPr>
                                <w:rFonts w:ascii="바탕체" w:eastAsia="바탕체" w:hAnsiTheme="minorHAnsi" w:cs="바탕체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 xml:space="preserve"> </w:t>
                            </w:r>
                            <w:r w:rsidRPr="00624769">
                              <w:rPr>
                                <w:rFonts w:ascii="바탕체" w:eastAsia="바탕체" w:hAnsiTheme="minorHAnsi" w:cs="바탕체" w:hint="eastAsia"/>
                                <w:b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>작성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93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05pt;margin-top:-67.05pt;width:455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" fillcolor="black" stroked="f" strokeweight=".5pt">
                <v:fill opacity="0"/>
                <v:path arrowok="t"/>
                <v:textbox inset="0,0,0,0">
                  <w:txbxContent>
                    <w:p w14:paraId="5C8385FE" w14:textId="77777777" w:rsidR="00905BB4" w:rsidRPr="00624769" w:rsidRDefault="00905BB4" w:rsidP="009B7830">
                      <w:pPr>
                        <w:widowControl w:val="0"/>
                        <w:adjustRightInd w:val="0"/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lang w:val="ko-KR" w:eastAsia="ko-KR"/>
                        </w:rPr>
                      </w:pP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>- 초록(</w:t>
                      </w:r>
                      <w:proofErr w:type="spellStart"/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>Extended</w:t>
                      </w:r>
                      <w:proofErr w:type="spellEnd"/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 xml:space="preserve"> </w:t>
                      </w:r>
                      <w:proofErr w:type="spellStart"/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>Abstract</w:t>
                      </w:r>
                      <w:proofErr w:type="spellEnd"/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>) 2페이지 초과</w:t>
                      </w:r>
                      <w:r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 xml:space="preserve"> </w:t>
                      </w: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>시 탈락</w:t>
                      </w:r>
                      <w:r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 xml:space="preserve"> </w:t>
                      </w:r>
                      <w:r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lang w:val="ko-KR" w:eastAsia="ko-KR"/>
                        </w:rPr>
                        <w:t>(</w:t>
                      </w:r>
                      <w:r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lang w:val="ko-KR" w:eastAsia="ko-KR"/>
                        </w:rPr>
                        <w:t>참고문헌 등 모든 내용 포함)</w:t>
                      </w:r>
                    </w:p>
                    <w:p w14:paraId="3CB84813" w14:textId="77777777" w:rsidR="00905BB4" w:rsidRPr="00624769" w:rsidRDefault="00905BB4" w:rsidP="00987697">
                      <w:pPr>
                        <w:widowControl w:val="0"/>
                        <w:adjustRightInd w:val="0"/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</w:pPr>
                      <w:r w:rsidRPr="00624769">
                        <w:rPr>
                          <w:rFonts w:ascii="바탕체" w:eastAsia="바탕체" w:hAnsi="바탕체" w:hint="eastAsia"/>
                          <w:b/>
                          <w:color w:val="C00000"/>
                          <w:sz w:val="18"/>
                          <w:lang w:eastAsia="ko-KR"/>
                        </w:rPr>
                        <w:t xml:space="preserve">- </w:t>
                      </w: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>영문과</w:t>
                      </w:r>
                      <w:r w:rsidRPr="00624769"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 xml:space="preserve"> </w:t>
                      </w: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>국문</w:t>
                      </w:r>
                      <w:r w:rsidRPr="00624769"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 xml:space="preserve"> </w:t>
                      </w: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>양식</w:t>
                      </w:r>
                      <w:r w:rsidRPr="00624769"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 xml:space="preserve"> </w:t>
                      </w: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>중에</w:t>
                      </w:r>
                      <w:r w:rsidRPr="00624769"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 xml:space="preserve"> </w:t>
                      </w: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>선택하여</w:t>
                      </w:r>
                      <w:r w:rsidRPr="00624769">
                        <w:rPr>
                          <w:rFonts w:ascii="바탕체" w:eastAsia="바탕체" w:hAnsiTheme="minorHAnsi" w:cs="바탕체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 xml:space="preserve"> </w:t>
                      </w:r>
                      <w:r w:rsidRPr="00624769">
                        <w:rPr>
                          <w:rFonts w:ascii="바탕체" w:eastAsia="바탕체" w:hAnsiTheme="minorHAnsi" w:cs="바탕체" w:hint="eastAsia"/>
                          <w:b/>
                          <w:color w:val="C00000"/>
                          <w:sz w:val="18"/>
                          <w:szCs w:val="18"/>
                          <w:lang w:val="ko-KR" w:eastAsia="ko-KR"/>
                        </w:rPr>
                        <w:t>작성</w:t>
                      </w:r>
                    </w:p>
                  </w:txbxContent>
                </v:textbox>
              </v:shape>
            </w:pict>
          </mc:Fallback>
        </mc:AlternateContent>
      </w:r>
      <w:r w:rsidR="00A61D0D" w:rsidRPr="00205899">
        <w:rPr>
          <w:rFonts w:ascii="바탕체" w:eastAsia="바탕체" w:hAnsi="바탕체" w:hint="eastAsia"/>
          <w:b/>
          <w:smallCaps/>
          <w:kern w:val="28"/>
          <w:sz w:val="22"/>
          <w:szCs w:val="22"/>
          <w:lang w:eastAsia="ko-KR"/>
        </w:rPr>
        <w:t>1. 서론</w:t>
      </w:r>
    </w:p>
    <w:p w14:paraId="422DF5CF" w14:textId="2A374684" w:rsidR="007604E0" w:rsidRDefault="007604E0" w:rsidP="007604E0">
      <w:pPr>
        <w:jc w:val="both"/>
        <w:rPr>
          <w:rFonts w:ascii="바탕체" w:eastAsia="바탕체" w:hAnsi="바탕체"/>
          <w:lang w:eastAsia="ko-KR"/>
        </w:rPr>
      </w:pPr>
    </w:p>
    <w:p w14:paraId="2CB83406" w14:textId="19A30FEA" w:rsidR="00C42374" w:rsidRPr="00A161BA" w:rsidRDefault="007604E0" w:rsidP="00C42374">
      <w:pPr>
        <w:ind w:firstLineChars="100" w:firstLine="200"/>
        <w:jc w:val="both"/>
        <w:rPr>
          <w:rFonts w:ascii="바탕체" w:eastAsia="바탕체" w:hAnsi="바탕체" w:hint="eastAsia"/>
          <w:lang w:eastAsia="ko-KR"/>
        </w:rPr>
      </w:pPr>
      <w:r>
        <w:rPr>
          <w:rFonts w:ascii="바탕체" w:eastAsia="바탕체" w:hAnsi="바탕체" w:hint="eastAsia"/>
          <w:lang w:eastAsia="ko-KR"/>
        </w:rPr>
        <w:t>2</w:t>
      </w:r>
      <w:r>
        <w:rPr>
          <w:rFonts w:ascii="바탕체" w:eastAsia="바탕체" w:hAnsi="바탕체"/>
          <w:lang w:eastAsia="ko-KR"/>
        </w:rPr>
        <w:t>017</w:t>
      </w:r>
      <w:r>
        <w:rPr>
          <w:rFonts w:ascii="바탕체" w:eastAsia="바탕체" w:hAnsi="바탕체" w:hint="eastAsia"/>
          <w:lang w:eastAsia="ko-KR"/>
        </w:rPr>
        <w:t>년 기준,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 xml:space="preserve">전체 사업체의 약 </w:t>
      </w:r>
      <w:r>
        <w:rPr>
          <w:rFonts w:ascii="바탕체" w:eastAsia="바탕체" w:hAnsi="바탕체"/>
          <w:lang w:eastAsia="ko-KR"/>
        </w:rPr>
        <w:t>85%</w:t>
      </w:r>
      <w:r>
        <w:rPr>
          <w:rFonts w:ascii="바탕체" w:eastAsia="바탕체" w:hAnsi="바탕체" w:hint="eastAsia"/>
          <w:lang w:eastAsia="ko-KR"/>
        </w:rPr>
        <w:t xml:space="preserve">인 약 </w:t>
      </w:r>
      <w:r>
        <w:rPr>
          <w:rFonts w:ascii="바탕체" w:eastAsia="바탕체" w:hAnsi="바탕체"/>
          <w:lang w:eastAsia="ko-KR"/>
        </w:rPr>
        <w:t>270</w:t>
      </w:r>
      <w:r>
        <w:rPr>
          <w:rFonts w:ascii="바탕체" w:eastAsia="바탕체" w:hAnsi="바탕체" w:hint="eastAsia"/>
          <w:lang w:eastAsia="ko-KR"/>
        </w:rPr>
        <w:t xml:space="preserve"> 만개 이상이 소상공인이 운영하는 사업체로써,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우리의 생활에 큰 영향을 미친다.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하지만 최근 코로나</w:t>
      </w:r>
      <w:r>
        <w:rPr>
          <w:rFonts w:ascii="바탕체" w:eastAsia="바탕체" w:hAnsi="바탕체"/>
          <w:lang w:eastAsia="ko-KR"/>
        </w:rPr>
        <w:t xml:space="preserve">19 </w:t>
      </w:r>
      <w:r>
        <w:rPr>
          <w:rFonts w:ascii="바탕체" w:eastAsia="바탕체" w:hAnsi="바탕체" w:hint="eastAsia"/>
          <w:lang w:eastAsia="ko-KR"/>
        </w:rPr>
        <w:t>확산으로 인하여 소상공인을 포함한 대부분의 자영업자들이 경제적으로 피해를 받고 있다.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이에 본 연구에서는 코로나1</w:t>
      </w:r>
      <w:r>
        <w:rPr>
          <w:rFonts w:ascii="바탕체" w:eastAsia="바탕체" w:hAnsi="바탕체"/>
          <w:lang w:eastAsia="ko-KR"/>
        </w:rPr>
        <w:t xml:space="preserve">9 </w:t>
      </w:r>
      <w:r>
        <w:rPr>
          <w:rFonts w:ascii="바탕체" w:eastAsia="바탕체" w:hAnsi="바탕체" w:hint="eastAsia"/>
          <w:lang w:eastAsia="ko-KR"/>
        </w:rPr>
        <w:t xml:space="preserve">확산에 따른 서울시 </w:t>
      </w:r>
      <w:r>
        <w:rPr>
          <w:rFonts w:ascii="바탕체" w:eastAsia="바탕체" w:hAnsi="바탕체"/>
          <w:lang w:eastAsia="ko-KR"/>
        </w:rPr>
        <w:t>25</w:t>
      </w:r>
      <w:r>
        <w:rPr>
          <w:rFonts w:ascii="바탕체" w:eastAsia="바탕체" w:hAnsi="바탕체" w:hint="eastAsia"/>
          <w:lang w:eastAsia="ko-KR"/>
        </w:rPr>
        <w:t>개 구의 골목상권별 및 업종별 변화를 파악하였다.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상권의 특성을 파악하기 위한 방법으로 매출 및 점포에 관한 지표를</w:t>
      </w:r>
      <w:r w:rsidR="00C42374">
        <w:rPr>
          <w:rFonts w:ascii="바탕체" w:eastAsia="바탕체" w:hAnsi="바탕체" w:hint="eastAsia"/>
          <w:lang w:eastAsia="ko-KR"/>
        </w:rPr>
        <w:t xml:space="preserve"> 이용하였다.</w:t>
      </w:r>
      <w:r w:rsidR="00C42374">
        <w:rPr>
          <w:rFonts w:ascii="바탕체" w:eastAsia="바탕체" w:hAnsi="바탕체"/>
          <w:lang w:eastAsia="ko-KR"/>
        </w:rPr>
        <w:t xml:space="preserve"> </w:t>
      </w:r>
      <w:r w:rsidR="00C42374">
        <w:rPr>
          <w:rFonts w:ascii="바탕체" w:eastAsia="바탕체" w:hAnsi="바탕체" w:hint="eastAsia"/>
          <w:lang w:eastAsia="ko-KR"/>
        </w:rPr>
        <w:t xml:space="preserve">본 연구에서는 서울시 </w:t>
      </w:r>
      <w:proofErr w:type="spellStart"/>
      <w:r w:rsidR="00C42374">
        <w:rPr>
          <w:rFonts w:ascii="바탕체" w:eastAsia="바탕체" w:hAnsi="바탕체" w:hint="eastAsia"/>
          <w:lang w:eastAsia="ko-KR"/>
        </w:rPr>
        <w:t>열린데이터광장의</w:t>
      </w:r>
      <w:proofErr w:type="spellEnd"/>
      <w:r w:rsidR="00C42374">
        <w:rPr>
          <w:rFonts w:ascii="바탕체" w:eastAsia="바탕체" w:hAnsi="바탕체" w:hint="eastAsia"/>
          <w:lang w:eastAsia="ko-KR"/>
        </w:rPr>
        <w:t xml:space="preserve"> 정형데이터를 이용하여 결과를 도출하고 뉴스데이터의 비정형데이터를 이용하여 역으로 원인을 파악하려 했으며,</w:t>
      </w:r>
      <w:r w:rsidR="00C42374">
        <w:rPr>
          <w:rFonts w:ascii="바탕체" w:eastAsia="바탕체" w:hAnsi="바탕체"/>
          <w:lang w:eastAsia="ko-KR"/>
        </w:rPr>
        <w:t xml:space="preserve"> </w:t>
      </w:r>
      <w:r w:rsidR="00C42374">
        <w:rPr>
          <w:rFonts w:ascii="바탕체" w:eastAsia="바탕체" w:hAnsi="바탕체" w:hint="eastAsia"/>
          <w:lang w:eastAsia="ko-KR"/>
        </w:rPr>
        <w:t>정형데이터와 비정형데이터를 모두 활용함에 있어서 차별성이 있다</w:t>
      </w:r>
      <w:r w:rsidR="00C42374">
        <w:rPr>
          <w:rFonts w:ascii="바탕체" w:eastAsia="바탕체" w:hAnsi="바탕체"/>
          <w:lang w:eastAsia="ko-KR"/>
        </w:rPr>
        <w:t xml:space="preserve">. </w:t>
      </w:r>
    </w:p>
    <w:p w14:paraId="2878E40F" w14:textId="77777777" w:rsidR="00A61D0D" w:rsidRPr="00E30A12" w:rsidRDefault="00A61D0D" w:rsidP="00A161BA">
      <w:pPr>
        <w:rPr>
          <w:rFonts w:ascii="바탕체" w:eastAsia="바탕체" w:hAnsi="바탕체"/>
          <w:lang w:eastAsia="ko-KR"/>
        </w:rPr>
      </w:pPr>
    </w:p>
    <w:p w14:paraId="40D1D5FD" w14:textId="7877E9C8" w:rsidR="00A61D0D" w:rsidRPr="00205899" w:rsidRDefault="00A61D0D" w:rsidP="00205899">
      <w:pPr>
        <w:rPr>
          <w:rFonts w:ascii="바탕체" w:eastAsia="바탕체" w:hAnsi="바탕체"/>
          <w:b/>
          <w:smallCaps/>
          <w:kern w:val="28"/>
          <w:sz w:val="22"/>
          <w:szCs w:val="22"/>
          <w:lang w:eastAsia="ko-KR"/>
        </w:rPr>
      </w:pPr>
      <w:r w:rsidRPr="00205899">
        <w:rPr>
          <w:rFonts w:ascii="바탕체" w:eastAsia="바탕체" w:hAnsi="바탕체" w:hint="eastAsia"/>
          <w:b/>
          <w:smallCaps/>
          <w:kern w:val="28"/>
          <w:sz w:val="22"/>
          <w:szCs w:val="22"/>
          <w:lang w:eastAsia="ko-KR"/>
        </w:rPr>
        <w:t>2. 본</w:t>
      </w:r>
      <w:r w:rsidR="00F94057">
        <w:rPr>
          <w:rFonts w:ascii="바탕체" w:eastAsia="바탕체" w:hAnsi="바탕체" w:hint="eastAsia"/>
          <w:b/>
          <w:smallCaps/>
          <w:kern w:val="28"/>
          <w:sz w:val="22"/>
          <w:szCs w:val="22"/>
          <w:lang w:eastAsia="ko-KR"/>
        </w:rPr>
        <w:t>론</w:t>
      </w:r>
    </w:p>
    <w:p w14:paraId="4D0B1547" w14:textId="269B03D2" w:rsidR="00A61D0D" w:rsidRDefault="00A61D0D" w:rsidP="00A61D0D">
      <w:pPr>
        <w:rPr>
          <w:rFonts w:ascii="바탕체" w:eastAsia="바탕체" w:hAnsi="바탕체"/>
          <w:lang w:eastAsia="ko-KR"/>
        </w:rPr>
      </w:pPr>
      <w:r w:rsidRPr="00E30A12">
        <w:rPr>
          <w:rFonts w:ascii="바탕체" w:eastAsia="바탕체" w:hAnsi="바탕체" w:hint="eastAsia"/>
          <w:lang w:eastAsia="ko-KR"/>
        </w:rPr>
        <w:t xml:space="preserve">  </w:t>
      </w:r>
    </w:p>
    <w:p w14:paraId="722E7563" w14:textId="1AFA5F23" w:rsidR="00A161BA" w:rsidRDefault="00A161BA" w:rsidP="00A61D0D">
      <w:pPr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A161BA">
        <w:rPr>
          <w:rFonts w:ascii="바탕체" w:eastAsia="바탕체" w:hAnsi="바탕체" w:hint="eastAsia"/>
          <w:lang w:eastAsia="ko-KR"/>
        </w:rPr>
        <w:t>본 연구는 201</w:t>
      </w:r>
      <w:r w:rsidR="00C42374">
        <w:rPr>
          <w:rFonts w:ascii="바탕체" w:eastAsia="바탕체" w:hAnsi="바탕체"/>
          <w:lang w:eastAsia="ko-KR"/>
        </w:rPr>
        <w:t>4</w:t>
      </w:r>
      <w:r w:rsidRPr="00A161BA">
        <w:rPr>
          <w:rFonts w:ascii="바탕체" w:eastAsia="바탕체" w:hAnsi="바탕체" w:hint="eastAsia"/>
          <w:lang w:eastAsia="ko-KR"/>
        </w:rPr>
        <w:t>년부터 2020년까지 8년 동안 서</w:t>
      </w:r>
      <w:r w:rsidR="00C42374">
        <w:rPr>
          <w:rFonts w:ascii="바탕체" w:eastAsia="바탕체" w:hAnsi="바탕체" w:hint="eastAsia"/>
          <w:lang w:eastAsia="ko-KR"/>
        </w:rPr>
        <w:t xml:space="preserve">울시 </w:t>
      </w:r>
      <w:proofErr w:type="spellStart"/>
      <w:r w:rsidR="00C42374">
        <w:rPr>
          <w:rFonts w:ascii="바탕체" w:eastAsia="바탕체" w:hAnsi="바탕체" w:hint="eastAsia"/>
          <w:lang w:eastAsia="ko-KR"/>
        </w:rPr>
        <w:t>열린데이터광장에서</w:t>
      </w:r>
      <w:proofErr w:type="spellEnd"/>
      <w:r w:rsidR="00C42374">
        <w:rPr>
          <w:rFonts w:ascii="바탕체" w:eastAsia="바탕체" w:hAnsi="바탕체" w:hint="eastAsia"/>
          <w:lang w:eastAsia="ko-KR"/>
        </w:rPr>
        <w:t xml:space="preserve"> 제공하는 정형 데이터를 이용하였다.</w:t>
      </w:r>
      <w:r w:rsidR="00C42374">
        <w:rPr>
          <w:rFonts w:ascii="바탕체" w:eastAsia="바탕체" w:hAnsi="바탕체"/>
          <w:lang w:eastAsia="ko-KR"/>
        </w:rPr>
        <w:t xml:space="preserve"> </w:t>
      </w:r>
      <w:r w:rsidR="00BE5207">
        <w:rPr>
          <w:rFonts w:ascii="바탕체" w:eastAsia="바탕체" w:hAnsi="바탕체" w:hint="eastAsia"/>
          <w:lang w:eastAsia="ko-KR"/>
        </w:rPr>
        <w:t>T</w:t>
      </w:r>
      <w:r w:rsidR="00BE5207">
        <w:rPr>
          <w:rFonts w:ascii="바탕체" w:eastAsia="바탕체" w:hAnsi="바탕체"/>
          <w:lang w:eastAsia="ko-KR"/>
        </w:rPr>
        <w:t>able.1</w:t>
      </w:r>
      <w:r w:rsidR="00BE5207">
        <w:rPr>
          <w:rFonts w:ascii="바탕체" w:eastAsia="바탕체" w:hAnsi="바탕체" w:hint="eastAsia"/>
          <w:lang w:eastAsia="ko-KR"/>
        </w:rPr>
        <w:t>에서는 이용한 데이터들의 타입과 설명을 보여준다.</w:t>
      </w:r>
      <w:r w:rsidR="00BE5207">
        <w:rPr>
          <w:rFonts w:ascii="바탕체" w:eastAsia="바탕체" w:hAnsi="바탕체"/>
          <w:lang w:eastAsia="ko-KR"/>
        </w:rPr>
        <w:t xml:space="preserve"> </w:t>
      </w:r>
      <w:r w:rsidR="00C42374">
        <w:rPr>
          <w:rFonts w:ascii="바탕체" w:eastAsia="바탕체" w:hAnsi="바탕체" w:hint="eastAsia"/>
          <w:lang w:eastAsia="ko-KR"/>
        </w:rPr>
        <w:t>또한 웹</w:t>
      </w:r>
      <w:r w:rsidR="00773D8A">
        <w:rPr>
          <w:rFonts w:ascii="바탕체" w:eastAsia="바탕체" w:hAnsi="바탕체" w:hint="eastAsia"/>
          <w:lang w:eastAsia="ko-KR"/>
        </w:rPr>
        <w:t xml:space="preserve"> </w:t>
      </w:r>
      <w:proofErr w:type="spellStart"/>
      <w:r w:rsidR="00C42374">
        <w:rPr>
          <w:rFonts w:ascii="바탕체" w:eastAsia="바탕체" w:hAnsi="바탕체" w:hint="eastAsia"/>
          <w:lang w:eastAsia="ko-KR"/>
        </w:rPr>
        <w:t>크롤러를</w:t>
      </w:r>
      <w:proofErr w:type="spellEnd"/>
      <w:r w:rsidR="00C42374">
        <w:rPr>
          <w:rFonts w:ascii="바탕체" w:eastAsia="바탕체" w:hAnsi="바탕체" w:hint="eastAsia"/>
          <w:lang w:eastAsia="ko-KR"/>
        </w:rPr>
        <w:t xml:space="preserve"> 만들어 뉴스데이터를 수집 후 비정형 데이터로 이용하였다.</w:t>
      </w:r>
      <w:r w:rsidR="00C42374">
        <w:rPr>
          <w:rFonts w:ascii="바탕체" w:eastAsia="바탕체" w:hAnsi="바탕체"/>
          <w:lang w:eastAsia="ko-KR"/>
        </w:rPr>
        <w:t xml:space="preserve"> </w:t>
      </w:r>
    </w:p>
    <w:p w14:paraId="76771DFB" w14:textId="77777777" w:rsidR="00A161BA" w:rsidRDefault="00A161BA" w:rsidP="00A61D0D">
      <w:pPr>
        <w:ind w:firstLineChars="100" w:firstLine="200"/>
        <w:jc w:val="both"/>
        <w:rPr>
          <w:rFonts w:ascii="바탕체" w:eastAsia="바탕체" w:hAnsi="바탕체"/>
          <w:lang w:eastAsia="ko-KR"/>
        </w:rPr>
      </w:pPr>
    </w:p>
    <w:p w14:paraId="595C0DA0" w14:textId="21466F12" w:rsidR="00A161BA" w:rsidRPr="00A161BA" w:rsidRDefault="00A161BA" w:rsidP="00A161BA">
      <w:pPr>
        <w:rPr>
          <w:rFonts w:ascii="바탕체" w:eastAsia="바탕체" w:hAnsi="바탕체"/>
          <w:b/>
          <w:sz w:val="18"/>
          <w:szCs w:val="18"/>
          <w:lang w:eastAsia="ko-KR"/>
        </w:rPr>
      </w:pPr>
      <w:r>
        <w:rPr>
          <w:rFonts w:ascii="바탕체" w:eastAsia="바탕체" w:hAnsi="바탕체" w:hint="eastAsia"/>
          <w:b/>
          <w:sz w:val="18"/>
          <w:szCs w:val="18"/>
          <w:lang w:eastAsia="ko-KR"/>
        </w:rPr>
        <w:t>T</w:t>
      </w:r>
      <w:r>
        <w:rPr>
          <w:rFonts w:ascii="바탕체" w:eastAsia="바탕체" w:hAnsi="바탕체"/>
          <w:b/>
          <w:sz w:val="18"/>
          <w:szCs w:val="18"/>
          <w:lang w:eastAsia="ko-KR"/>
        </w:rPr>
        <w:t>able</w:t>
      </w:r>
      <w:r w:rsidRPr="001D56D5">
        <w:rPr>
          <w:rFonts w:ascii="바탕체" w:eastAsia="바탕체" w:hAnsi="바탕체" w:hint="eastAsia"/>
          <w:b/>
          <w:sz w:val="18"/>
          <w:szCs w:val="18"/>
          <w:lang w:eastAsia="ko-KR"/>
        </w:rPr>
        <w:t>. 1.</w:t>
      </w:r>
      <w:r>
        <w:rPr>
          <w:rFonts w:ascii="바탕체" w:eastAsia="바탕체" w:hAnsi="바탕체"/>
          <w:b/>
          <w:sz w:val="18"/>
          <w:szCs w:val="18"/>
          <w:lang w:eastAsia="ko-KR"/>
        </w:rPr>
        <w:t xml:space="preserve"> </w:t>
      </w:r>
      <w:r w:rsidR="00C04B47">
        <w:rPr>
          <w:rFonts w:ascii="바탕체" w:eastAsia="바탕체" w:hAnsi="바탕체" w:hint="eastAsia"/>
          <w:b/>
          <w:sz w:val="18"/>
          <w:szCs w:val="18"/>
          <w:lang w:eastAsia="ko-KR"/>
        </w:rPr>
        <w:t>데이터</w:t>
      </w:r>
      <w:r>
        <w:rPr>
          <w:rFonts w:ascii="바탕체" w:eastAsia="바탕체" w:hAnsi="바탕체" w:hint="eastAsia"/>
          <w:b/>
          <w:sz w:val="18"/>
          <w:szCs w:val="18"/>
          <w:lang w:eastAsia="ko-KR"/>
        </w:rPr>
        <w:t xml:space="preserve"> 타입과 설명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883"/>
        <w:gridCol w:w="2151"/>
        <w:gridCol w:w="810"/>
      </w:tblGrid>
      <w:tr w:rsidR="00A161BA" w:rsidRPr="00A161BA" w14:paraId="37FB165E" w14:textId="77777777" w:rsidTr="00361BFE">
        <w:trPr>
          <w:trHeight w:val="456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38818" w14:textId="77777777" w:rsidR="00A161BA" w:rsidRPr="00A161BA" w:rsidRDefault="00A161BA" w:rsidP="0029069D">
            <w:pPr>
              <w:rPr>
                <w:rFonts w:ascii="바탕체" w:eastAsia="바탕체" w:hAnsi="바탕체"/>
                <w:lang w:eastAsia="ko-KR"/>
              </w:rPr>
            </w:pPr>
            <w:proofErr w:type="spellStart"/>
            <w:r w:rsidRPr="00A161BA">
              <w:rPr>
                <w:rFonts w:ascii="바탕체" w:eastAsia="바탕체" w:hAnsi="바탕체" w:hint="eastAsia"/>
                <w:lang w:eastAsia="ko-KR"/>
              </w:rPr>
              <w:t>변수명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8D9CF" w14:textId="77777777" w:rsidR="00A161BA" w:rsidRPr="00A161BA" w:rsidRDefault="00A161BA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 xml:space="preserve">타입 </w:t>
            </w:r>
          </w:p>
        </w:tc>
        <w:tc>
          <w:tcPr>
            <w:tcW w:w="2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8B2EA" w14:textId="77777777" w:rsidR="00A161BA" w:rsidRPr="00A161BA" w:rsidRDefault="00A161BA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설명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4973F" w14:textId="77777777" w:rsidR="00A161BA" w:rsidRPr="00A161BA" w:rsidRDefault="00A161BA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출처</w:t>
            </w:r>
          </w:p>
        </w:tc>
      </w:tr>
      <w:tr w:rsidR="00361BFE" w:rsidRPr="00A161BA" w14:paraId="7404F7BE" w14:textId="77777777" w:rsidTr="00361BFE">
        <w:trPr>
          <w:trHeight w:val="4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5DCC1" w14:textId="241617DA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상권 코드</w:t>
            </w:r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2B254" w14:textId="00EE64BE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I</w:t>
            </w:r>
            <w:r>
              <w:rPr>
                <w:rFonts w:ascii="바탕체" w:eastAsia="바탕체" w:hAnsi="바탕체"/>
                <w:lang w:eastAsia="ko-KR"/>
              </w:rPr>
              <w:t>NT</w:t>
            </w:r>
          </w:p>
        </w:tc>
        <w:tc>
          <w:tcPr>
            <w:tcW w:w="2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00EAA" w14:textId="5AF24C13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상권의 고유 코드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1095E" w14:textId="6562A06B" w:rsidR="00C53753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서울시 열린</w:t>
            </w:r>
            <w:r w:rsidR="005E0253">
              <w:rPr>
                <w:rFonts w:ascii="바탕체" w:eastAsia="바탕체" w:hAnsi="바탕체" w:hint="eastAsia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lang w:eastAsia="ko-KR"/>
              </w:rPr>
              <w:t>데이터</w:t>
            </w:r>
          </w:p>
          <w:p w14:paraId="051AE662" w14:textId="24071518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광장</w:t>
            </w:r>
          </w:p>
        </w:tc>
      </w:tr>
      <w:tr w:rsidR="00361BFE" w:rsidRPr="00A161BA" w14:paraId="73B1D149" w14:textId="77777777" w:rsidTr="00361BFE">
        <w:trPr>
          <w:trHeight w:val="462"/>
        </w:trPr>
        <w:tc>
          <w:tcPr>
            <w:tcW w:w="10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1326D" w14:textId="3CAA05F8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기준 년 코드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869EC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INT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452FC" w14:textId="6EBED31D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데이터가 수집된 년도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1055A1" w14:textId="5B6C7CC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17A6AC4F" w14:textId="77777777" w:rsidTr="00905BB4">
        <w:trPr>
          <w:trHeight w:val="257"/>
        </w:trPr>
        <w:tc>
          <w:tcPr>
            <w:tcW w:w="1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6C885" w14:textId="7974ECE1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기준 분기 코드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7587B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INT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A2913" w14:textId="11CBE5BE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데이터가 수집된 분기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166ED5" w14:textId="5C45BACF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41533966" w14:textId="77777777" w:rsidTr="00905BB4">
        <w:trPr>
          <w:trHeight w:val="462"/>
        </w:trPr>
        <w:tc>
          <w:tcPr>
            <w:tcW w:w="1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D1EC0" w14:textId="0A890DEA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서비스 업종 코드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1939B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INT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84B7E" w14:textId="21F1E859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서비스 업종의 고유 코드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504BB" w14:textId="22E22515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32FDEC3F" w14:textId="77777777" w:rsidTr="00905BB4">
        <w:trPr>
          <w:trHeight w:val="462"/>
        </w:trPr>
        <w:tc>
          <w:tcPr>
            <w:tcW w:w="1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DD220" w14:textId="4327D2E9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당월 매출 금액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2E7D2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INT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44719" w14:textId="293C2703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해당 상권 및 업종의 당월 매출 금액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A83B76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176BEE58" w14:textId="77777777" w:rsidTr="00905BB4">
        <w:trPr>
          <w:trHeight w:val="462"/>
        </w:trPr>
        <w:tc>
          <w:tcPr>
            <w:tcW w:w="1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CEBAD" w14:textId="0B2D3198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점포 수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A2DEE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INT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0D462" w14:textId="3D54352E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해당 상권 및 업종의 점포의 수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F09409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501695BE" w14:textId="77777777" w:rsidTr="00905BB4">
        <w:trPr>
          <w:trHeight w:val="462"/>
        </w:trPr>
        <w:tc>
          <w:tcPr>
            <w:tcW w:w="1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36DFA" w14:textId="6A62215F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시간 별 매출 비율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ED8A6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INT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A476D" w14:textId="1C559BAB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해당 상권의 시간별 매출 비율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2E276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40B84BE8" w14:textId="77777777" w:rsidTr="00905BB4">
        <w:trPr>
          <w:trHeight w:val="257"/>
        </w:trPr>
        <w:tc>
          <w:tcPr>
            <w:tcW w:w="10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B81CD" w14:textId="55AE1140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요일 별 매출 비율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F5EE7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 w:rsidRPr="00A161BA">
              <w:rPr>
                <w:rFonts w:ascii="바탕체" w:eastAsia="바탕체" w:hAnsi="바탕체" w:hint="eastAsia"/>
                <w:lang w:eastAsia="ko-KR"/>
              </w:rPr>
              <w:t>INT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89E0E" w14:textId="4CF53F39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 xml:space="preserve">해당 상권의 </w:t>
            </w:r>
            <w:proofErr w:type="spellStart"/>
            <w:r>
              <w:rPr>
                <w:rFonts w:ascii="바탕체" w:eastAsia="바탕체" w:hAnsi="바탕체" w:hint="eastAsia"/>
                <w:lang w:eastAsia="ko-KR"/>
              </w:rPr>
              <w:t>요일별</w:t>
            </w:r>
            <w:proofErr w:type="spellEnd"/>
            <w:r>
              <w:rPr>
                <w:rFonts w:ascii="바탕체" w:eastAsia="바탕체" w:hAnsi="바탕체" w:hint="eastAsia"/>
                <w:lang w:eastAsia="ko-KR"/>
              </w:rPr>
              <w:t xml:space="preserve"> 매출 비율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B46CA1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32359FB8" w14:textId="77777777" w:rsidTr="00905BB4">
        <w:trPr>
          <w:trHeight w:val="256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4E0F0" w14:textId="0E9A8281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연령 별 유동인구 수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65956" w14:textId="72E2624A" w:rsidR="00361BFE" w:rsidRPr="00A161BA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I</w:t>
            </w:r>
            <w:r>
              <w:rPr>
                <w:rFonts w:ascii="바탕체" w:eastAsia="바탕체" w:hAnsi="바탕체"/>
                <w:lang w:eastAsia="ko-KR"/>
              </w:rPr>
              <w:t>NT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E25B6" w14:textId="7110A9D3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해당 상권의 연령별 유동인구 수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099F6A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4A85248F" w14:textId="77777777" w:rsidTr="00905BB4">
        <w:trPr>
          <w:trHeight w:val="256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8B1B" w14:textId="17295209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성별 유동인구 수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82D8" w14:textId="49C3EC85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I</w:t>
            </w:r>
            <w:r>
              <w:rPr>
                <w:rFonts w:ascii="바탕체" w:eastAsia="바탕체" w:hAnsi="바탕체"/>
                <w:lang w:eastAsia="ko-KR"/>
              </w:rPr>
              <w:t>NT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71DD" w14:textId="23C29E1D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해당 상권의 성별 유동인구 수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4D326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2EA68DFE" w14:textId="77777777" w:rsidTr="00361BFE">
        <w:trPr>
          <w:trHeight w:val="256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2745" w14:textId="3CB5AA5F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연령 별 상주인구 수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7C0C" w14:textId="0234E2AE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I</w:t>
            </w:r>
            <w:r>
              <w:rPr>
                <w:rFonts w:ascii="바탕체" w:eastAsia="바탕체" w:hAnsi="바탕체"/>
                <w:lang w:eastAsia="ko-KR"/>
              </w:rPr>
              <w:t>NT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CD7A" w14:textId="3EB7409F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해당 상권의 연령별 상주인구 수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F7133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  <w:tr w:rsidR="00361BFE" w:rsidRPr="00A161BA" w14:paraId="2FA13405" w14:textId="77777777" w:rsidTr="00361BFE">
        <w:trPr>
          <w:trHeight w:val="256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2A7F" w14:textId="43EA9078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성별 상주인구 수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FC43" w14:textId="4310E6AD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I</w:t>
            </w:r>
            <w:r>
              <w:rPr>
                <w:rFonts w:ascii="바탕체" w:eastAsia="바탕체" w:hAnsi="바탕체"/>
                <w:lang w:eastAsia="ko-KR"/>
              </w:rPr>
              <w:t>NT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8409" w14:textId="45B9386E" w:rsidR="00361BFE" w:rsidRDefault="00361BFE" w:rsidP="0029069D">
            <w:pPr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lang w:eastAsia="ko-KR"/>
              </w:rPr>
              <w:t>해당 상권의 성별 상주인구 수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241D" w14:textId="77777777" w:rsidR="00361BFE" w:rsidRPr="00A161BA" w:rsidRDefault="00361BFE" w:rsidP="0029069D">
            <w:pPr>
              <w:rPr>
                <w:rFonts w:ascii="바탕체" w:eastAsia="바탕체" w:hAnsi="바탕체"/>
                <w:lang w:eastAsia="ko-KR"/>
              </w:rPr>
            </w:pPr>
          </w:p>
        </w:tc>
      </w:tr>
    </w:tbl>
    <w:p w14:paraId="6B324BA7" w14:textId="77777777" w:rsidR="00604149" w:rsidRPr="002477BC" w:rsidRDefault="00604149" w:rsidP="00A61D0D">
      <w:pPr>
        <w:ind w:firstLineChars="100" w:firstLine="200"/>
        <w:jc w:val="both"/>
        <w:rPr>
          <w:rFonts w:ascii="바탕체" w:eastAsia="바탕체" w:hAnsi="바탕체" w:hint="eastAsia"/>
          <w:lang w:eastAsia="ko-KR"/>
        </w:rPr>
      </w:pPr>
    </w:p>
    <w:p w14:paraId="16424AF0" w14:textId="77777777" w:rsidR="00C8599D" w:rsidRPr="007F7706" w:rsidRDefault="00C8599D" w:rsidP="00C8599D">
      <w:pPr>
        <w:rPr>
          <w:rFonts w:ascii="바탕체" w:eastAsia="바탕체" w:hAnsi="바탕체"/>
          <w:b/>
          <w:sz w:val="18"/>
          <w:szCs w:val="18"/>
          <w:lang w:eastAsia="ko-KR"/>
        </w:rPr>
      </w:pPr>
      <w:r>
        <w:rPr>
          <w:rFonts w:ascii="바탕체" w:eastAsia="바탕체" w:hAnsi="바탕체" w:hint="eastAsia"/>
          <w:b/>
          <w:sz w:val="18"/>
          <w:szCs w:val="18"/>
          <w:lang w:eastAsia="ko-KR"/>
        </w:rPr>
        <w:t>T</w:t>
      </w:r>
      <w:r>
        <w:rPr>
          <w:rFonts w:ascii="바탕체" w:eastAsia="바탕체" w:hAnsi="바탕체"/>
          <w:b/>
          <w:sz w:val="18"/>
          <w:szCs w:val="18"/>
          <w:lang w:eastAsia="ko-KR"/>
        </w:rPr>
        <w:t>able</w:t>
      </w:r>
      <w:r w:rsidRPr="001D56D5">
        <w:rPr>
          <w:rFonts w:ascii="바탕체" w:eastAsia="바탕체" w:hAnsi="바탕체" w:hint="eastAsia"/>
          <w:b/>
          <w:sz w:val="18"/>
          <w:szCs w:val="18"/>
          <w:lang w:eastAsia="ko-KR"/>
        </w:rPr>
        <w:t xml:space="preserve">. </w:t>
      </w:r>
      <w:r>
        <w:rPr>
          <w:rFonts w:ascii="바탕체" w:eastAsia="바탕체" w:hAnsi="바탕체"/>
          <w:b/>
          <w:sz w:val="18"/>
          <w:szCs w:val="18"/>
          <w:lang w:eastAsia="ko-KR"/>
        </w:rPr>
        <w:t>2</w:t>
      </w:r>
      <w:r w:rsidRPr="001D56D5">
        <w:rPr>
          <w:rFonts w:ascii="바탕체" w:eastAsia="바탕체" w:hAnsi="바탕체" w:hint="eastAsia"/>
          <w:b/>
          <w:sz w:val="18"/>
          <w:szCs w:val="18"/>
          <w:lang w:eastAsia="ko-KR"/>
        </w:rPr>
        <w:t>.</w:t>
      </w:r>
      <w:r>
        <w:rPr>
          <w:rFonts w:ascii="바탕체" w:eastAsia="바탕체" w:hAnsi="바탕체"/>
          <w:b/>
          <w:sz w:val="18"/>
          <w:szCs w:val="18"/>
          <w:lang w:eastAsia="ko-KR"/>
        </w:rPr>
        <w:t xml:space="preserve"> </w:t>
      </w:r>
      <w:r>
        <w:rPr>
          <w:rFonts w:ascii="바탕체" w:eastAsia="바탕체" w:hAnsi="바탕체" w:hint="eastAsia"/>
          <w:b/>
          <w:sz w:val="18"/>
          <w:szCs w:val="18"/>
          <w:lang w:eastAsia="ko-KR"/>
        </w:rPr>
        <w:t>업종별 변화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3"/>
        <w:gridCol w:w="845"/>
        <w:gridCol w:w="742"/>
        <w:gridCol w:w="634"/>
        <w:gridCol w:w="672"/>
        <w:gridCol w:w="727"/>
        <w:gridCol w:w="725"/>
      </w:tblGrid>
      <w:tr w:rsidR="00C8599D" w:rsidRPr="00604149" w14:paraId="2A087E95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08418DB7" w14:textId="77777777" w:rsidR="00C8599D" w:rsidRPr="006E29A1" w:rsidRDefault="00C8599D" w:rsidP="00905BB4">
            <w:pPr>
              <w:rPr>
                <w:rFonts w:ascii="바탕체" w:eastAsia="바탕체" w:hAnsi="바탕체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업종</w:t>
            </w:r>
          </w:p>
        </w:tc>
        <w:tc>
          <w:tcPr>
            <w:tcW w:w="842" w:type="dxa"/>
            <w:noWrap/>
            <w:hideMark/>
          </w:tcPr>
          <w:p w14:paraId="55E6659E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점포당 매출</w:t>
            </w:r>
          </w:p>
        </w:tc>
        <w:tc>
          <w:tcPr>
            <w:tcW w:w="744" w:type="dxa"/>
            <w:noWrap/>
            <w:hideMark/>
          </w:tcPr>
          <w:p w14:paraId="02D54AD3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점포 수</w:t>
            </w:r>
          </w:p>
        </w:tc>
        <w:tc>
          <w:tcPr>
            <w:tcW w:w="632" w:type="dxa"/>
            <w:noWrap/>
            <w:hideMark/>
          </w:tcPr>
          <w:p w14:paraId="4BA42DC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코로나 전 매출 변화</w:t>
            </w:r>
          </w:p>
        </w:tc>
        <w:tc>
          <w:tcPr>
            <w:tcW w:w="674" w:type="dxa"/>
            <w:noWrap/>
            <w:hideMark/>
          </w:tcPr>
          <w:p w14:paraId="747C52A7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코로나 후 매출 변화</w:t>
            </w:r>
          </w:p>
        </w:tc>
        <w:tc>
          <w:tcPr>
            <w:tcW w:w="729" w:type="dxa"/>
            <w:noWrap/>
            <w:hideMark/>
          </w:tcPr>
          <w:p w14:paraId="607BC614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코로나 전 점포 수 변화</w:t>
            </w:r>
          </w:p>
        </w:tc>
        <w:tc>
          <w:tcPr>
            <w:tcW w:w="727" w:type="dxa"/>
            <w:noWrap/>
            <w:hideMark/>
          </w:tcPr>
          <w:p w14:paraId="076ADF63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코로나 후 점포 수 변화</w:t>
            </w:r>
          </w:p>
        </w:tc>
      </w:tr>
      <w:tr w:rsidR="00C8599D" w:rsidRPr="00604149" w14:paraId="580DE96C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22ECD4A6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학문교육</w:t>
            </w:r>
          </w:p>
        </w:tc>
        <w:tc>
          <w:tcPr>
            <w:tcW w:w="842" w:type="dxa"/>
            <w:noWrap/>
            <w:hideMark/>
          </w:tcPr>
          <w:p w14:paraId="72A6B8D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24820108</w:t>
            </w:r>
          </w:p>
        </w:tc>
        <w:tc>
          <w:tcPr>
            <w:tcW w:w="744" w:type="dxa"/>
            <w:noWrap/>
            <w:hideMark/>
          </w:tcPr>
          <w:p w14:paraId="010D4C4D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96.52</w:t>
            </w:r>
          </w:p>
        </w:tc>
        <w:tc>
          <w:tcPr>
            <w:tcW w:w="632" w:type="dxa"/>
            <w:noWrap/>
            <w:hideMark/>
          </w:tcPr>
          <w:p w14:paraId="7634CAC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0.088</w:t>
            </w:r>
          </w:p>
        </w:tc>
        <w:tc>
          <w:tcPr>
            <w:tcW w:w="674" w:type="dxa"/>
            <w:noWrap/>
            <w:hideMark/>
          </w:tcPr>
          <w:p w14:paraId="62537BCC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-0.322</w:t>
            </w:r>
          </w:p>
        </w:tc>
        <w:tc>
          <w:tcPr>
            <w:tcW w:w="729" w:type="dxa"/>
            <w:noWrap/>
            <w:hideMark/>
          </w:tcPr>
          <w:p w14:paraId="37C12823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0.030</w:t>
            </w:r>
          </w:p>
        </w:tc>
        <w:tc>
          <w:tcPr>
            <w:tcW w:w="727" w:type="dxa"/>
            <w:noWrap/>
            <w:hideMark/>
          </w:tcPr>
          <w:p w14:paraId="082D9731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-0.048</w:t>
            </w:r>
          </w:p>
        </w:tc>
      </w:tr>
      <w:tr w:rsidR="00C8599D" w:rsidRPr="00604149" w14:paraId="300132BD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28C0BE09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소매업</w:t>
            </w:r>
          </w:p>
        </w:tc>
        <w:tc>
          <w:tcPr>
            <w:tcW w:w="842" w:type="dxa"/>
            <w:noWrap/>
            <w:hideMark/>
          </w:tcPr>
          <w:p w14:paraId="05472508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93331500</w:t>
            </w:r>
          </w:p>
        </w:tc>
        <w:tc>
          <w:tcPr>
            <w:tcW w:w="744" w:type="dxa"/>
            <w:noWrap/>
            <w:hideMark/>
          </w:tcPr>
          <w:p w14:paraId="15645B8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345.36</w:t>
            </w:r>
          </w:p>
        </w:tc>
        <w:tc>
          <w:tcPr>
            <w:tcW w:w="632" w:type="dxa"/>
            <w:noWrap/>
            <w:hideMark/>
          </w:tcPr>
          <w:p w14:paraId="46173529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0.236</w:t>
            </w:r>
          </w:p>
        </w:tc>
        <w:tc>
          <w:tcPr>
            <w:tcW w:w="674" w:type="dxa"/>
            <w:noWrap/>
            <w:hideMark/>
          </w:tcPr>
          <w:p w14:paraId="035F42CF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-0.193</w:t>
            </w:r>
          </w:p>
        </w:tc>
        <w:tc>
          <w:tcPr>
            <w:tcW w:w="729" w:type="dxa"/>
            <w:noWrap/>
            <w:hideMark/>
          </w:tcPr>
          <w:p w14:paraId="7892BBAA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0.007</w:t>
            </w:r>
          </w:p>
        </w:tc>
        <w:tc>
          <w:tcPr>
            <w:tcW w:w="727" w:type="dxa"/>
            <w:noWrap/>
            <w:hideMark/>
          </w:tcPr>
          <w:p w14:paraId="30365900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0.027</w:t>
            </w:r>
          </w:p>
        </w:tc>
      </w:tr>
      <w:tr w:rsidR="00C8599D" w:rsidRPr="00604149" w14:paraId="62EC4F20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3904390E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미용</w:t>
            </w:r>
          </w:p>
        </w:tc>
        <w:tc>
          <w:tcPr>
            <w:tcW w:w="842" w:type="dxa"/>
            <w:noWrap/>
            <w:hideMark/>
          </w:tcPr>
          <w:p w14:paraId="720D90FF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51695464</w:t>
            </w:r>
          </w:p>
        </w:tc>
        <w:tc>
          <w:tcPr>
            <w:tcW w:w="744" w:type="dxa"/>
            <w:noWrap/>
            <w:hideMark/>
          </w:tcPr>
          <w:p w14:paraId="0D806859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1154.04</w:t>
            </w:r>
          </w:p>
        </w:tc>
        <w:tc>
          <w:tcPr>
            <w:tcW w:w="632" w:type="dxa"/>
            <w:noWrap/>
            <w:hideMark/>
          </w:tcPr>
          <w:p w14:paraId="122FCC6B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0.401</w:t>
            </w:r>
          </w:p>
        </w:tc>
        <w:tc>
          <w:tcPr>
            <w:tcW w:w="674" w:type="dxa"/>
            <w:noWrap/>
            <w:hideMark/>
          </w:tcPr>
          <w:p w14:paraId="4EC1CD2F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-0.181</w:t>
            </w:r>
          </w:p>
        </w:tc>
        <w:tc>
          <w:tcPr>
            <w:tcW w:w="729" w:type="dxa"/>
            <w:noWrap/>
            <w:hideMark/>
          </w:tcPr>
          <w:p w14:paraId="7BE95345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0.016</w:t>
            </w:r>
          </w:p>
        </w:tc>
        <w:tc>
          <w:tcPr>
            <w:tcW w:w="727" w:type="dxa"/>
            <w:noWrap/>
            <w:hideMark/>
          </w:tcPr>
          <w:p w14:paraId="412C7E0B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0.019</w:t>
            </w:r>
          </w:p>
        </w:tc>
      </w:tr>
      <w:tr w:rsidR="00C8599D" w:rsidRPr="00604149" w14:paraId="7DF48EF0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1EA46461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proofErr w:type="spellStart"/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음식업</w:t>
            </w:r>
            <w:proofErr w:type="spellEnd"/>
          </w:p>
        </w:tc>
        <w:tc>
          <w:tcPr>
            <w:tcW w:w="842" w:type="dxa"/>
            <w:noWrap/>
            <w:hideMark/>
          </w:tcPr>
          <w:p w14:paraId="23ABAA57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45388657</w:t>
            </w:r>
          </w:p>
        </w:tc>
        <w:tc>
          <w:tcPr>
            <w:tcW w:w="744" w:type="dxa"/>
            <w:noWrap/>
            <w:hideMark/>
          </w:tcPr>
          <w:p w14:paraId="0BB2A1ED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2379.68</w:t>
            </w:r>
          </w:p>
        </w:tc>
        <w:tc>
          <w:tcPr>
            <w:tcW w:w="632" w:type="dxa"/>
            <w:noWrap/>
            <w:hideMark/>
          </w:tcPr>
          <w:p w14:paraId="5EFABE2A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0.081</w:t>
            </w:r>
          </w:p>
        </w:tc>
        <w:tc>
          <w:tcPr>
            <w:tcW w:w="674" w:type="dxa"/>
            <w:noWrap/>
            <w:hideMark/>
          </w:tcPr>
          <w:p w14:paraId="545E2C85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-0.121</w:t>
            </w:r>
          </w:p>
        </w:tc>
        <w:tc>
          <w:tcPr>
            <w:tcW w:w="729" w:type="dxa"/>
            <w:noWrap/>
            <w:hideMark/>
          </w:tcPr>
          <w:p w14:paraId="3BDECD4C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0.012</w:t>
            </w:r>
          </w:p>
        </w:tc>
        <w:tc>
          <w:tcPr>
            <w:tcW w:w="727" w:type="dxa"/>
            <w:noWrap/>
            <w:hideMark/>
          </w:tcPr>
          <w:p w14:paraId="6D76B46C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0.006</w:t>
            </w:r>
          </w:p>
        </w:tc>
      </w:tr>
      <w:tr w:rsidR="00C8599D" w:rsidRPr="00604149" w14:paraId="63908F38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2A1C893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여가오락</w:t>
            </w:r>
          </w:p>
        </w:tc>
        <w:tc>
          <w:tcPr>
            <w:tcW w:w="842" w:type="dxa"/>
            <w:noWrap/>
            <w:hideMark/>
          </w:tcPr>
          <w:p w14:paraId="23C80E5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143583026</w:t>
            </w:r>
          </w:p>
        </w:tc>
        <w:tc>
          <w:tcPr>
            <w:tcW w:w="744" w:type="dxa"/>
            <w:noWrap/>
            <w:hideMark/>
          </w:tcPr>
          <w:p w14:paraId="4CDA1A6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382.92</w:t>
            </w:r>
          </w:p>
        </w:tc>
        <w:tc>
          <w:tcPr>
            <w:tcW w:w="632" w:type="dxa"/>
            <w:noWrap/>
            <w:hideMark/>
          </w:tcPr>
          <w:p w14:paraId="6632FD16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0.077</w:t>
            </w:r>
          </w:p>
        </w:tc>
        <w:tc>
          <w:tcPr>
            <w:tcW w:w="674" w:type="dxa"/>
            <w:noWrap/>
            <w:hideMark/>
          </w:tcPr>
          <w:p w14:paraId="4D242CE1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0.005</w:t>
            </w:r>
          </w:p>
        </w:tc>
        <w:tc>
          <w:tcPr>
            <w:tcW w:w="729" w:type="dxa"/>
            <w:noWrap/>
            <w:hideMark/>
          </w:tcPr>
          <w:p w14:paraId="7FDA7F30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>
              <w:rPr>
                <w:rFonts w:ascii="바탕체" w:eastAsia="바탕체" w:hAnsi="바탕체"/>
                <w:sz w:val="14"/>
                <w:szCs w:val="14"/>
                <w:lang w:eastAsia="ko-KR"/>
              </w:rPr>
              <w:t>-</w:t>
            </w: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0.023</w:t>
            </w:r>
          </w:p>
        </w:tc>
        <w:tc>
          <w:tcPr>
            <w:tcW w:w="727" w:type="dxa"/>
            <w:noWrap/>
            <w:hideMark/>
          </w:tcPr>
          <w:p w14:paraId="7C4E5144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0.015</w:t>
            </w:r>
          </w:p>
        </w:tc>
      </w:tr>
      <w:tr w:rsidR="00C8599D" w:rsidRPr="00604149" w14:paraId="2117F9C6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3BD33860" w14:textId="77777777" w:rsidR="00C8599D" w:rsidRPr="00C45F52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45F52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의약의료</w:t>
            </w:r>
          </w:p>
        </w:tc>
        <w:tc>
          <w:tcPr>
            <w:tcW w:w="842" w:type="dxa"/>
            <w:noWrap/>
            <w:hideMark/>
          </w:tcPr>
          <w:p w14:paraId="31269D55" w14:textId="77777777" w:rsidR="00C8599D" w:rsidRPr="00C45F52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45F52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17955224</w:t>
            </w:r>
          </w:p>
        </w:tc>
        <w:tc>
          <w:tcPr>
            <w:tcW w:w="744" w:type="dxa"/>
            <w:noWrap/>
            <w:hideMark/>
          </w:tcPr>
          <w:p w14:paraId="316E9348" w14:textId="77777777" w:rsidR="00C8599D" w:rsidRPr="00C45F52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45F52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560.64</w:t>
            </w:r>
          </w:p>
        </w:tc>
        <w:tc>
          <w:tcPr>
            <w:tcW w:w="632" w:type="dxa"/>
            <w:noWrap/>
            <w:hideMark/>
          </w:tcPr>
          <w:p w14:paraId="7A14FCFB" w14:textId="77777777" w:rsidR="00C8599D" w:rsidRPr="00C45F52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45F52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0.028</w:t>
            </w:r>
          </w:p>
        </w:tc>
        <w:tc>
          <w:tcPr>
            <w:tcW w:w="674" w:type="dxa"/>
            <w:noWrap/>
            <w:hideMark/>
          </w:tcPr>
          <w:p w14:paraId="123A227F" w14:textId="77777777" w:rsidR="00C8599D" w:rsidRPr="00C45F52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45F52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0.066</w:t>
            </w:r>
          </w:p>
        </w:tc>
        <w:tc>
          <w:tcPr>
            <w:tcW w:w="729" w:type="dxa"/>
            <w:noWrap/>
            <w:hideMark/>
          </w:tcPr>
          <w:p w14:paraId="5B4A189C" w14:textId="77777777" w:rsidR="00C8599D" w:rsidRPr="00C45F52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45F52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0.010</w:t>
            </w:r>
          </w:p>
        </w:tc>
        <w:tc>
          <w:tcPr>
            <w:tcW w:w="727" w:type="dxa"/>
            <w:noWrap/>
            <w:hideMark/>
          </w:tcPr>
          <w:p w14:paraId="449EF489" w14:textId="77777777" w:rsidR="00C8599D" w:rsidRPr="00C45F52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45F52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0.029</w:t>
            </w:r>
          </w:p>
        </w:tc>
      </w:tr>
      <w:tr w:rsidR="00C8599D" w:rsidRPr="00604149" w14:paraId="50C8177A" w14:textId="77777777" w:rsidTr="00C8599D">
        <w:trPr>
          <w:trHeight w:val="348"/>
        </w:trPr>
        <w:tc>
          <w:tcPr>
            <w:tcW w:w="770" w:type="dxa"/>
            <w:noWrap/>
            <w:hideMark/>
          </w:tcPr>
          <w:p w14:paraId="2FD5D7C7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IT기기</w:t>
            </w:r>
          </w:p>
        </w:tc>
        <w:tc>
          <w:tcPr>
            <w:tcW w:w="842" w:type="dxa"/>
            <w:noWrap/>
            <w:hideMark/>
          </w:tcPr>
          <w:p w14:paraId="39C3C5A2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145177197</w:t>
            </w:r>
          </w:p>
        </w:tc>
        <w:tc>
          <w:tcPr>
            <w:tcW w:w="744" w:type="dxa"/>
            <w:noWrap/>
            <w:hideMark/>
          </w:tcPr>
          <w:p w14:paraId="2681B79D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999.32</w:t>
            </w:r>
          </w:p>
        </w:tc>
        <w:tc>
          <w:tcPr>
            <w:tcW w:w="632" w:type="dxa"/>
            <w:noWrap/>
            <w:hideMark/>
          </w:tcPr>
          <w:p w14:paraId="596DBAC1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0.215</w:t>
            </w:r>
          </w:p>
        </w:tc>
        <w:tc>
          <w:tcPr>
            <w:tcW w:w="674" w:type="dxa"/>
            <w:noWrap/>
            <w:hideMark/>
          </w:tcPr>
          <w:p w14:paraId="61A26B35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0.171</w:t>
            </w:r>
          </w:p>
        </w:tc>
        <w:tc>
          <w:tcPr>
            <w:tcW w:w="729" w:type="dxa"/>
            <w:noWrap/>
            <w:hideMark/>
          </w:tcPr>
          <w:p w14:paraId="2EF7BC14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0.030</w:t>
            </w:r>
          </w:p>
        </w:tc>
        <w:tc>
          <w:tcPr>
            <w:tcW w:w="727" w:type="dxa"/>
            <w:noWrap/>
            <w:hideMark/>
          </w:tcPr>
          <w:p w14:paraId="70F70D5A" w14:textId="77777777" w:rsidR="00C8599D" w:rsidRPr="006E29A1" w:rsidRDefault="00C8599D" w:rsidP="00905BB4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E29A1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0.002</w:t>
            </w:r>
          </w:p>
        </w:tc>
      </w:tr>
    </w:tbl>
    <w:p w14:paraId="1E8B660F" w14:textId="77777777" w:rsidR="00C8599D" w:rsidRDefault="00C8599D" w:rsidP="00C8599D">
      <w:pPr>
        <w:rPr>
          <w:rFonts w:ascii="바탕체" w:eastAsia="바탕체" w:hAnsi="바탕체"/>
          <w:b/>
          <w:sz w:val="18"/>
          <w:szCs w:val="18"/>
          <w:lang w:eastAsia="ko-KR"/>
        </w:rPr>
      </w:pPr>
    </w:p>
    <w:p w14:paraId="27397ECF" w14:textId="4E2FD40B" w:rsidR="00C8599D" w:rsidRPr="007F7706" w:rsidRDefault="00C8599D" w:rsidP="00C8599D">
      <w:pPr>
        <w:rPr>
          <w:rFonts w:ascii="바탕체" w:eastAsia="바탕체" w:hAnsi="바탕체"/>
          <w:b/>
          <w:sz w:val="18"/>
          <w:szCs w:val="18"/>
          <w:lang w:eastAsia="ko-KR"/>
        </w:rPr>
      </w:pPr>
      <w:r>
        <w:rPr>
          <w:rFonts w:ascii="바탕체" w:eastAsia="바탕체" w:hAnsi="바탕체" w:hint="eastAsia"/>
          <w:b/>
          <w:sz w:val="18"/>
          <w:szCs w:val="18"/>
          <w:lang w:eastAsia="ko-KR"/>
        </w:rPr>
        <w:t>T</w:t>
      </w:r>
      <w:r>
        <w:rPr>
          <w:rFonts w:ascii="바탕체" w:eastAsia="바탕체" w:hAnsi="바탕체"/>
          <w:b/>
          <w:sz w:val="18"/>
          <w:szCs w:val="18"/>
          <w:lang w:eastAsia="ko-KR"/>
        </w:rPr>
        <w:t>able</w:t>
      </w:r>
      <w:r w:rsidRPr="001D56D5">
        <w:rPr>
          <w:rFonts w:ascii="바탕체" w:eastAsia="바탕체" w:hAnsi="바탕체" w:hint="eastAsia"/>
          <w:b/>
          <w:sz w:val="18"/>
          <w:szCs w:val="18"/>
          <w:lang w:eastAsia="ko-KR"/>
        </w:rPr>
        <w:t xml:space="preserve">. </w:t>
      </w:r>
      <w:r w:rsidR="00863B0A">
        <w:rPr>
          <w:rFonts w:ascii="바탕체" w:eastAsia="바탕체" w:hAnsi="바탕체"/>
          <w:b/>
          <w:sz w:val="18"/>
          <w:szCs w:val="18"/>
          <w:lang w:eastAsia="ko-KR"/>
        </w:rPr>
        <w:t>3</w:t>
      </w:r>
      <w:r w:rsidRPr="001D56D5">
        <w:rPr>
          <w:rFonts w:ascii="바탕체" w:eastAsia="바탕체" w:hAnsi="바탕체" w:hint="eastAsia"/>
          <w:b/>
          <w:sz w:val="18"/>
          <w:szCs w:val="18"/>
          <w:lang w:eastAsia="ko-KR"/>
        </w:rPr>
        <w:t>.</w:t>
      </w:r>
      <w:r>
        <w:rPr>
          <w:rFonts w:ascii="바탕체" w:eastAsia="바탕체" w:hAnsi="바탕체"/>
          <w:b/>
          <w:sz w:val="18"/>
          <w:szCs w:val="18"/>
          <w:lang w:eastAsia="ko-KR"/>
        </w:rPr>
        <w:t xml:space="preserve"> </w:t>
      </w:r>
      <w:r>
        <w:rPr>
          <w:rFonts w:ascii="바탕체" w:eastAsia="바탕체" w:hAnsi="바탕체" w:hint="eastAsia"/>
          <w:b/>
          <w:sz w:val="18"/>
          <w:szCs w:val="18"/>
          <w:lang w:eastAsia="ko-KR"/>
        </w:rPr>
        <w:t>지역별 변화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1004"/>
        <w:gridCol w:w="1535"/>
        <w:gridCol w:w="1774"/>
      </w:tblGrid>
      <w:tr w:rsidR="00CF3229" w:rsidRPr="00CF3229" w14:paraId="11350FB6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6C067BDC" w14:textId="77777777" w:rsidR="00CF3229" w:rsidRPr="00CF3229" w:rsidRDefault="00CF3229" w:rsidP="00CF3229">
            <w:pPr>
              <w:rPr>
                <w:rFonts w:ascii="바탕체" w:eastAsia="바탕체" w:hAnsi="바탕체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구</w:t>
            </w:r>
          </w:p>
        </w:tc>
        <w:tc>
          <w:tcPr>
            <w:tcW w:w="1004" w:type="dxa"/>
            <w:noWrap/>
            <w:hideMark/>
          </w:tcPr>
          <w:p w14:paraId="4FCA942B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매출</w:t>
            </w:r>
          </w:p>
        </w:tc>
        <w:tc>
          <w:tcPr>
            <w:tcW w:w="1535" w:type="dxa"/>
            <w:noWrap/>
            <w:hideMark/>
          </w:tcPr>
          <w:p w14:paraId="29A3092B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코로나 전 매출 변화</w:t>
            </w:r>
          </w:p>
        </w:tc>
        <w:tc>
          <w:tcPr>
            <w:tcW w:w="1774" w:type="dxa"/>
            <w:noWrap/>
            <w:hideMark/>
          </w:tcPr>
          <w:p w14:paraId="6EA37E66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코로나 후 매출 변화</w:t>
            </w:r>
          </w:p>
        </w:tc>
      </w:tr>
      <w:tr w:rsidR="00CB1463" w:rsidRPr="00CF3229" w14:paraId="1C91F5EB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3BA867F3" w14:textId="77777777" w:rsidR="00CB1463" w:rsidRPr="00CF3229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용산구</w:t>
            </w:r>
          </w:p>
        </w:tc>
        <w:tc>
          <w:tcPr>
            <w:tcW w:w="1004" w:type="dxa"/>
            <w:noWrap/>
            <w:hideMark/>
          </w:tcPr>
          <w:p w14:paraId="46A89CE9" w14:textId="77777777" w:rsidR="00CB1463" w:rsidRPr="00CF3229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72365610</w:t>
            </w:r>
          </w:p>
        </w:tc>
        <w:tc>
          <w:tcPr>
            <w:tcW w:w="1535" w:type="dxa"/>
            <w:noWrap/>
            <w:hideMark/>
          </w:tcPr>
          <w:p w14:paraId="4D9862FF" w14:textId="77777777" w:rsidR="00CB1463" w:rsidRPr="00CF3229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0.237</w:t>
            </w:r>
          </w:p>
        </w:tc>
        <w:tc>
          <w:tcPr>
            <w:tcW w:w="1774" w:type="dxa"/>
            <w:noWrap/>
            <w:hideMark/>
          </w:tcPr>
          <w:p w14:paraId="6A1AADFF" w14:textId="23A0A94D" w:rsidR="00CB1463" w:rsidRPr="00CB1463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B1463">
              <w:rPr>
                <w:rFonts w:ascii="바탕체" w:eastAsia="바탕체" w:hAnsi="바탕체"/>
                <w:b/>
                <w:bCs/>
                <w:sz w:val="14"/>
                <w:szCs w:val="14"/>
              </w:rPr>
              <w:t>-0.179516383</w:t>
            </w:r>
          </w:p>
        </w:tc>
      </w:tr>
      <w:tr w:rsidR="00CB1463" w:rsidRPr="00CF3229" w14:paraId="1522156C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2693E987" w14:textId="77777777" w:rsidR="00CB1463" w:rsidRPr="006D1B05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D1B05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lastRenderedPageBreak/>
              <w:t>중구</w:t>
            </w:r>
          </w:p>
        </w:tc>
        <w:tc>
          <w:tcPr>
            <w:tcW w:w="1004" w:type="dxa"/>
            <w:noWrap/>
            <w:hideMark/>
          </w:tcPr>
          <w:p w14:paraId="13729984" w14:textId="77777777" w:rsidR="00CB1463" w:rsidRPr="006D1B05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D1B05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77667522</w:t>
            </w:r>
          </w:p>
        </w:tc>
        <w:tc>
          <w:tcPr>
            <w:tcW w:w="1535" w:type="dxa"/>
            <w:noWrap/>
            <w:hideMark/>
          </w:tcPr>
          <w:p w14:paraId="2E781CA5" w14:textId="77777777" w:rsidR="00CB1463" w:rsidRPr="006D1B05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D1B05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0.414</w:t>
            </w:r>
          </w:p>
        </w:tc>
        <w:tc>
          <w:tcPr>
            <w:tcW w:w="1774" w:type="dxa"/>
            <w:noWrap/>
            <w:hideMark/>
          </w:tcPr>
          <w:p w14:paraId="50EFA88D" w14:textId="392EA416" w:rsidR="00CB1463" w:rsidRPr="006D1B05" w:rsidRDefault="00CB1463" w:rsidP="00CB1463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6D1B05">
              <w:rPr>
                <w:rFonts w:ascii="바탕체" w:eastAsia="바탕체" w:hAnsi="바탕체"/>
                <w:b/>
                <w:bCs/>
                <w:sz w:val="14"/>
                <w:szCs w:val="14"/>
              </w:rPr>
              <w:t>-0.175856487</w:t>
            </w:r>
          </w:p>
        </w:tc>
      </w:tr>
      <w:tr w:rsidR="00CB1463" w:rsidRPr="00CF3229" w14:paraId="56D692E5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579C8ECC" w14:textId="77777777" w:rsidR="00CB1463" w:rsidRPr="00CF3229" w:rsidRDefault="00CB1463" w:rsidP="00CB1463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종로구</w:t>
            </w:r>
          </w:p>
        </w:tc>
        <w:tc>
          <w:tcPr>
            <w:tcW w:w="1004" w:type="dxa"/>
            <w:noWrap/>
            <w:hideMark/>
          </w:tcPr>
          <w:p w14:paraId="2C1F1BA6" w14:textId="77777777" w:rsidR="00CB1463" w:rsidRPr="00CF3229" w:rsidRDefault="00CB1463" w:rsidP="00CB1463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71684833</w:t>
            </w:r>
          </w:p>
        </w:tc>
        <w:tc>
          <w:tcPr>
            <w:tcW w:w="1535" w:type="dxa"/>
            <w:noWrap/>
            <w:hideMark/>
          </w:tcPr>
          <w:p w14:paraId="40748C97" w14:textId="77777777" w:rsidR="00CB1463" w:rsidRPr="00CF3229" w:rsidRDefault="00CB1463" w:rsidP="00CB1463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0.152</w:t>
            </w:r>
          </w:p>
        </w:tc>
        <w:tc>
          <w:tcPr>
            <w:tcW w:w="1774" w:type="dxa"/>
            <w:noWrap/>
            <w:hideMark/>
          </w:tcPr>
          <w:p w14:paraId="52425C2A" w14:textId="075A651F" w:rsidR="00CB1463" w:rsidRPr="00CB1463" w:rsidRDefault="00CB1463" w:rsidP="00CB1463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B1463">
              <w:rPr>
                <w:rFonts w:ascii="바탕체" w:eastAsia="바탕체" w:hAnsi="바탕체"/>
                <w:sz w:val="14"/>
                <w:szCs w:val="14"/>
              </w:rPr>
              <w:t>-0.161286698</w:t>
            </w:r>
          </w:p>
        </w:tc>
      </w:tr>
      <w:tr w:rsidR="00CF3229" w:rsidRPr="00CF3229" w14:paraId="17DC1017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00CE3AA7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광진구</w:t>
            </w:r>
          </w:p>
        </w:tc>
        <w:tc>
          <w:tcPr>
            <w:tcW w:w="1004" w:type="dxa"/>
            <w:noWrap/>
            <w:hideMark/>
          </w:tcPr>
          <w:p w14:paraId="02ACDBE2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77661170</w:t>
            </w:r>
          </w:p>
        </w:tc>
        <w:tc>
          <w:tcPr>
            <w:tcW w:w="1535" w:type="dxa"/>
            <w:noWrap/>
            <w:hideMark/>
          </w:tcPr>
          <w:p w14:paraId="3C7C1DF5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0.221</w:t>
            </w:r>
          </w:p>
        </w:tc>
        <w:tc>
          <w:tcPr>
            <w:tcW w:w="1774" w:type="dxa"/>
            <w:noWrap/>
            <w:hideMark/>
          </w:tcPr>
          <w:p w14:paraId="00960F78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-0.002</w:t>
            </w:r>
          </w:p>
        </w:tc>
      </w:tr>
      <w:tr w:rsidR="00CF3229" w:rsidRPr="00CF3229" w14:paraId="573893F4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7061FD3F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강서구</w:t>
            </w:r>
          </w:p>
        </w:tc>
        <w:tc>
          <w:tcPr>
            <w:tcW w:w="1004" w:type="dxa"/>
            <w:noWrap/>
            <w:hideMark/>
          </w:tcPr>
          <w:p w14:paraId="7A3D5CBF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73111474</w:t>
            </w:r>
          </w:p>
        </w:tc>
        <w:tc>
          <w:tcPr>
            <w:tcW w:w="1535" w:type="dxa"/>
            <w:noWrap/>
            <w:hideMark/>
          </w:tcPr>
          <w:p w14:paraId="1F1C018D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0.224</w:t>
            </w:r>
          </w:p>
        </w:tc>
        <w:tc>
          <w:tcPr>
            <w:tcW w:w="1774" w:type="dxa"/>
            <w:noWrap/>
            <w:hideMark/>
          </w:tcPr>
          <w:p w14:paraId="107442EF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-0.009</w:t>
            </w:r>
          </w:p>
        </w:tc>
      </w:tr>
      <w:tr w:rsidR="00CF3229" w:rsidRPr="00CF3229" w14:paraId="3A30F640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3090DC45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노원구</w:t>
            </w:r>
          </w:p>
        </w:tc>
        <w:tc>
          <w:tcPr>
            <w:tcW w:w="1004" w:type="dxa"/>
            <w:noWrap/>
            <w:hideMark/>
          </w:tcPr>
          <w:p w14:paraId="405F1ABC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72769619</w:t>
            </w:r>
          </w:p>
        </w:tc>
        <w:tc>
          <w:tcPr>
            <w:tcW w:w="1535" w:type="dxa"/>
            <w:noWrap/>
            <w:hideMark/>
          </w:tcPr>
          <w:p w14:paraId="1B9165B5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0.252</w:t>
            </w:r>
          </w:p>
        </w:tc>
        <w:tc>
          <w:tcPr>
            <w:tcW w:w="1774" w:type="dxa"/>
            <w:noWrap/>
            <w:hideMark/>
          </w:tcPr>
          <w:p w14:paraId="33F78834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sz w:val="14"/>
                <w:szCs w:val="14"/>
                <w:lang w:eastAsia="ko-KR"/>
              </w:rPr>
              <w:t>-0.002</w:t>
            </w:r>
          </w:p>
        </w:tc>
      </w:tr>
      <w:tr w:rsidR="00CF3229" w:rsidRPr="00CF3229" w14:paraId="0C61AA32" w14:textId="77777777" w:rsidTr="00CF3229">
        <w:trPr>
          <w:trHeight w:val="348"/>
        </w:trPr>
        <w:tc>
          <w:tcPr>
            <w:tcW w:w="805" w:type="dxa"/>
            <w:noWrap/>
            <w:hideMark/>
          </w:tcPr>
          <w:p w14:paraId="0363DA68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은평구</w:t>
            </w:r>
          </w:p>
        </w:tc>
        <w:tc>
          <w:tcPr>
            <w:tcW w:w="1004" w:type="dxa"/>
            <w:noWrap/>
            <w:hideMark/>
          </w:tcPr>
          <w:p w14:paraId="28BE8380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65796768</w:t>
            </w:r>
          </w:p>
        </w:tc>
        <w:tc>
          <w:tcPr>
            <w:tcW w:w="1535" w:type="dxa"/>
            <w:noWrap/>
            <w:hideMark/>
          </w:tcPr>
          <w:p w14:paraId="2FC7966D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0.022</w:t>
            </w:r>
          </w:p>
        </w:tc>
        <w:tc>
          <w:tcPr>
            <w:tcW w:w="1774" w:type="dxa"/>
            <w:noWrap/>
            <w:hideMark/>
          </w:tcPr>
          <w:p w14:paraId="16E28DAB" w14:textId="77777777" w:rsidR="00CF3229" w:rsidRPr="00CF3229" w:rsidRDefault="00CF3229" w:rsidP="00CF3229">
            <w:pPr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</w:pPr>
            <w:r w:rsidRPr="00CF3229">
              <w:rPr>
                <w:rFonts w:ascii="바탕체" w:eastAsia="바탕체" w:hAnsi="바탕체" w:hint="eastAsia"/>
                <w:b/>
                <w:bCs/>
                <w:sz w:val="14"/>
                <w:szCs w:val="14"/>
                <w:lang w:eastAsia="ko-KR"/>
              </w:rPr>
              <w:t>0.012</w:t>
            </w:r>
          </w:p>
        </w:tc>
      </w:tr>
    </w:tbl>
    <w:p w14:paraId="3F2F2764" w14:textId="77777777" w:rsidR="00DA2198" w:rsidRDefault="00DA2198" w:rsidP="007F7706">
      <w:pPr>
        <w:ind w:firstLineChars="100" w:firstLine="200"/>
        <w:rPr>
          <w:rFonts w:ascii="바탕체" w:eastAsia="바탕체" w:hAnsi="바탕체"/>
          <w:lang w:eastAsia="ko-KR"/>
        </w:rPr>
      </w:pPr>
    </w:p>
    <w:p w14:paraId="6E043A6B" w14:textId="2FB19F81" w:rsidR="008F343E" w:rsidRDefault="00CF3229" w:rsidP="007F7706">
      <w:pPr>
        <w:ind w:firstLineChars="100" w:firstLine="200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>본 논문은 코로나1</w:t>
      </w:r>
      <w:r>
        <w:rPr>
          <w:rFonts w:ascii="바탕체" w:eastAsia="바탕체" w:hAnsi="바탕체"/>
          <w:lang w:eastAsia="ko-KR"/>
        </w:rPr>
        <w:t xml:space="preserve">9 </w:t>
      </w:r>
      <w:r>
        <w:rPr>
          <w:rFonts w:ascii="바탕체" w:eastAsia="바탕체" w:hAnsi="바탕체" w:hint="eastAsia"/>
          <w:lang w:eastAsia="ko-KR"/>
        </w:rPr>
        <w:t>확산에 따른 지역별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및 업종별 상권의 변화를 분석하기위해 상권의 한달 평균 점포당 매출과 점포의 수 데이터를 이용하였다.</w:t>
      </w:r>
      <w:r>
        <w:rPr>
          <w:rFonts w:ascii="바탕체" w:eastAsia="바탕체" w:hAnsi="바탕체"/>
          <w:lang w:eastAsia="ko-KR"/>
        </w:rPr>
        <w:t xml:space="preserve"> </w:t>
      </w:r>
    </w:p>
    <w:p w14:paraId="4C40E33E" w14:textId="3B6E5231" w:rsidR="00CF3229" w:rsidRDefault="00CF3229" w:rsidP="007F7706">
      <w:pPr>
        <w:ind w:firstLineChars="100" w:firstLine="200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>T</w:t>
      </w:r>
      <w:r>
        <w:rPr>
          <w:rFonts w:ascii="바탕체" w:eastAsia="바탕체" w:hAnsi="바탕체"/>
          <w:lang w:eastAsia="ko-KR"/>
        </w:rPr>
        <w:t>able.2</w:t>
      </w:r>
      <w:r>
        <w:rPr>
          <w:rFonts w:ascii="바탕체" w:eastAsia="바탕체" w:hAnsi="바탕체" w:hint="eastAsia"/>
          <w:lang w:eastAsia="ko-KR"/>
        </w:rPr>
        <w:t>에서는 업종별 변화를 보여준다.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눈에 띄는 업종은 의약의료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 xml:space="preserve">그리고 </w:t>
      </w:r>
      <w:r>
        <w:rPr>
          <w:rFonts w:ascii="바탕체" w:eastAsia="바탕체" w:hAnsi="바탕체"/>
          <w:lang w:eastAsia="ko-KR"/>
        </w:rPr>
        <w:t>IT</w:t>
      </w:r>
      <w:r>
        <w:rPr>
          <w:rFonts w:ascii="바탕체" w:eastAsia="바탕체" w:hAnsi="바탕체" w:hint="eastAsia"/>
          <w:lang w:eastAsia="ko-KR"/>
        </w:rPr>
        <w:t>기기 업종(볼드체로 표시)이다.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두 업종 모두 코로나</w:t>
      </w:r>
      <w:r w:rsidR="00CB1463">
        <w:rPr>
          <w:rFonts w:ascii="바탕체" w:eastAsia="바탕체" w:hAnsi="바탕체" w:hint="eastAsia"/>
          <w:lang w:eastAsia="ko-KR"/>
        </w:rPr>
        <w:t>1</w:t>
      </w:r>
      <w:r w:rsidR="00CB1463">
        <w:rPr>
          <w:rFonts w:ascii="바탕체" w:eastAsia="바탕체" w:hAnsi="바탕체"/>
          <w:lang w:eastAsia="ko-KR"/>
        </w:rPr>
        <w:t xml:space="preserve">9 </w:t>
      </w:r>
      <w:r w:rsidR="00CB1463">
        <w:rPr>
          <w:rFonts w:ascii="바탕체" w:eastAsia="바탕체" w:hAnsi="바탕체" w:hint="eastAsia"/>
          <w:lang w:eastAsia="ko-KR"/>
        </w:rPr>
        <w:t>확산에 영향을 받지 않은 듯,</w:t>
      </w:r>
      <w:r w:rsidR="00CB1463">
        <w:rPr>
          <w:rFonts w:ascii="바탕체" w:eastAsia="바탕체" w:hAnsi="바탕체"/>
          <w:lang w:eastAsia="ko-KR"/>
        </w:rPr>
        <w:t xml:space="preserve"> </w:t>
      </w:r>
      <w:r w:rsidR="00CB1463">
        <w:rPr>
          <w:rFonts w:ascii="바탕체" w:eastAsia="바탕체" w:hAnsi="바탕체" w:hint="eastAsia"/>
          <w:lang w:eastAsia="ko-KR"/>
        </w:rPr>
        <w:t>매출과 점포수가 꾸준히 늘어나고 있는 추세다.</w:t>
      </w:r>
      <w:r w:rsidR="00CB1463">
        <w:rPr>
          <w:rFonts w:ascii="바탕체" w:eastAsia="바탕체" w:hAnsi="바탕체"/>
          <w:lang w:eastAsia="ko-KR"/>
        </w:rPr>
        <w:t xml:space="preserve"> </w:t>
      </w:r>
      <w:r w:rsidR="00CB1463">
        <w:rPr>
          <w:rFonts w:ascii="바탕체" w:eastAsia="바탕체" w:hAnsi="바탕체" w:hint="eastAsia"/>
          <w:lang w:eastAsia="ko-KR"/>
        </w:rPr>
        <w:t>반면,</w:t>
      </w:r>
      <w:r w:rsidR="00CB1463">
        <w:rPr>
          <w:rFonts w:ascii="바탕체" w:eastAsia="바탕체" w:hAnsi="바탕체"/>
          <w:lang w:eastAsia="ko-KR"/>
        </w:rPr>
        <w:t xml:space="preserve"> </w:t>
      </w:r>
      <w:r w:rsidR="00CB1463">
        <w:rPr>
          <w:rFonts w:ascii="바탕체" w:eastAsia="바탕체" w:hAnsi="바탕체" w:hint="eastAsia"/>
          <w:lang w:eastAsia="ko-KR"/>
        </w:rPr>
        <w:t>학문교육,</w:t>
      </w:r>
      <w:r w:rsidR="00CB1463">
        <w:rPr>
          <w:rFonts w:ascii="바탕체" w:eastAsia="바탕체" w:hAnsi="바탕체"/>
          <w:lang w:eastAsia="ko-KR"/>
        </w:rPr>
        <w:t xml:space="preserve"> </w:t>
      </w:r>
      <w:r w:rsidR="00CB1463">
        <w:rPr>
          <w:rFonts w:ascii="바탕체" w:eastAsia="바탕체" w:hAnsi="바탕체" w:hint="eastAsia"/>
          <w:lang w:eastAsia="ko-KR"/>
        </w:rPr>
        <w:t>소매업,</w:t>
      </w:r>
      <w:r w:rsidR="00CB1463">
        <w:rPr>
          <w:rFonts w:ascii="바탕체" w:eastAsia="바탕체" w:hAnsi="바탕체"/>
          <w:lang w:eastAsia="ko-KR"/>
        </w:rPr>
        <w:t xml:space="preserve"> </w:t>
      </w:r>
      <w:r w:rsidR="00CB1463">
        <w:rPr>
          <w:rFonts w:ascii="바탕체" w:eastAsia="바탕체" w:hAnsi="바탕체" w:hint="eastAsia"/>
          <w:lang w:eastAsia="ko-KR"/>
        </w:rPr>
        <w:t>미용 그리고 음식업은 코로나1</w:t>
      </w:r>
      <w:r w:rsidR="00CB1463">
        <w:rPr>
          <w:rFonts w:ascii="바탕체" w:eastAsia="바탕체" w:hAnsi="바탕체"/>
          <w:lang w:eastAsia="ko-KR"/>
        </w:rPr>
        <w:t>9</w:t>
      </w:r>
      <w:r w:rsidR="00CB1463">
        <w:rPr>
          <w:rFonts w:ascii="바탕체" w:eastAsia="바탕체" w:hAnsi="바탕체" w:hint="eastAsia"/>
          <w:lang w:eastAsia="ko-KR"/>
        </w:rPr>
        <w:t>확산 이후 큰 폭으로 매출이 하락하였다.</w:t>
      </w:r>
      <w:r w:rsidR="00CB1463">
        <w:rPr>
          <w:rFonts w:ascii="바탕체" w:eastAsia="바탕체" w:hAnsi="바탕체"/>
          <w:lang w:eastAsia="ko-KR"/>
        </w:rPr>
        <w:t xml:space="preserve"> </w:t>
      </w:r>
    </w:p>
    <w:p w14:paraId="3DB00F4C" w14:textId="597C7CB4" w:rsidR="00BA5765" w:rsidRPr="004473B6" w:rsidRDefault="00CB1463" w:rsidP="004473B6">
      <w:pPr>
        <w:ind w:firstLineChars="100" w:firstLine="200"/>
        <w:rPr>
          <w:rFonts w:ascii="바탕체" w:eastAsia="바탕체" w:hAnsi="바탕체" w:hint="eastAsia"/>
          <w:lang w:eastAsia="ko-KR"/>
        </w:rPr>
      </w:pPr>
      <w:r>
        <w:rPr>
          <w:rFonts w:ascii="바탕체" w:eastAsia="바탕체" w:hAnsi="바탕체" w:hint="eastAsia"/>
          <w:lang w:eastAsia="ko-KR"/>
        </w:rPr>
        <w:t>T</w:t>
      </w:r>
      <w:r>
        <w:rPr>
          <w:rFonts w:ascii="바탕체" w:eastAsia="바탕체" w:hAnsi="바탕체"/>
          <w:lang w:eastAsia="ko-KR"/>
        </w:rPr>
        <w:t>able.3</w:t>
      </w:r>
      <w:r>
        <w:rPr>
          <w:rFonts w:ascii="바탕체" w:eastAsia="바탕체" w:hAnsi="바탕체" w:hint="eastAsia"/>
          <w:lang w:eastAsia="ko-KR"/>
        </w:rPr>
        <w:t>에서는 지역별 변화를 보여준다.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용산구</w:t>
      </w:r>
      <w:r w:rsidR="006D1B05">
        <w:rPr>
          <w:rFonts w:ascii="바탕체" w:eastAsia="바탕체" w:hAnsi="바탕체" w:hint="eastAsia"/>
          <w:lang w:eastAsia="ko-KR"/>
        </w:rPr>
        <w:t>와 중구</w:t>
      </w:r>
      <w:r w:rsidR="006B51FC">
        <w:rPr>
          <w:rFonts w:ascii="바탕체" w:eastAsia="바탕체" w:hAnsi="바탕체" w:hint="eastAsia"/>
          <w:lang w:eastAsia="ko-KR"/>
        </w:rPr>
        <w:t>(볼드체로 표시)</w:t>
      </w:r>
      <w:r>
        <w:rPr>
          <w:rFonts w:ascii="바탕체" w:eastAsia="바탕체" w:hAnsi="바탕체" w:hint="eastAsia"/>
          <w:lang w:eastAsia="ko-KR"/>
        </w:rPr>
        <w:t>의 경우</w:t>
      </w:r>
      <w:r w:rsidR="006B51FC">
        <w:rPr>
          <w:rFonts w:ascii="바탕체" w:eastAsia="바탕체" w:hAnsi="바탕체" w:hint="eastAsia"/>
          <w:lang w:eastAsia="ko-KR"/>
        </w:rPr>
        <w:t xml:space="preserve"> </w:t>
      </w:r>
      <w:r w:rsidR="006D1B05">
        <w:rPr>
          <w:rFonts w:ascii="바탕체" w:eastAsia="바탕체" w:hAnsi="바탕체" w:hint="eastAsia"/>
          <w:lang w:eastAsia="ko-KR"/>
        </w:rPr>
        <w:t>코로나1</w:t>
      </w:r>
      <w:r w:rsidR="006D1B05">
        <w:rPr>
          <w:rFonts w:ascii="바탕체" w:eastAsia="바탕체" w:hAnsi="바탕체"/>
          <w:lang w:eastAsia="ko-KR"/>
        </w:rPr>
        <w:t xml:space="preserve">9 </w:t>
      </w:r>
      <w:r w:rsidR="006D1B05">
        <w:rPr>
          <w:rFonts w:ascii="바탕체" w:eastAsia="바탕체" w:hAnsi="바탕체" w:hint="eastAsia"/>
          <w:lang w:eastAsia="ko-KR"/>
        </w:rPr>
        <w:t>확산 전에는 큰 폭으로 발달 중이었으나,</w:t>
      </w:r>
      <w:r w:rsidR="006D1B05">
        <w:rPr>
          <w:rFonts w:ascii="바탕체" w:eastAsia="바탕체" w:hAnsi="바탕체"/>
          <w:lang w:eastAsia="ko-KR"/>
        </w:rPr>
        <w:t xml:space="preserve"> </w:t>
      </w:r>
      <w:r w:rsidR="006D1B05">
        <w:rPr>
          <w:rFonts w:ascii="바탕체" w:eastAsia="바탕체" w:hAnsi="바탕체" w:hint="eastAsia"/>
          <w:lang w:eastAsia="ko-KR"/>
        </w:rPr>
        <w:t>코로나1</w:t>
      </w:r>
      <w:r w:rsidR="006D1B05">
        <w:rPr>
          <w:rFonts w:ascii="바탕체" w:eastAsia="바탕체" w:hAnsi="바탕체"/>
          <w:lang w:eastAsia="ko-KR"/>
        </w:rPr>
        <w:t xml:space="preserve">9 </w:t>
      </w:r>
      <w:r w:rsidR="006D1B05">
        <w:rPr>
          <w:rFonts w:ascii="바탕체" w:eastAsia="바탕체" w:hAnsi="바탕체" w:hint="eastAsia"/>
          <w:lang w:eastAsia="ko-KR"/>
        </w:rPr>
        <w:t>확산 이후 매출이 급격히 감소하였다.</w:t>
      </w:r>
      <w:r w:rsidR="006D1B05">
        <w:rPr>
          <w:rFonts w:ascii="바탕체" w:eastAsia="바탕체" w:hAnsi="바탕체"/>
          <w:lang w:eastAsia="ko-KR"/>
        </w:rPr>
        <w:t xml:space="preserve"> </w:t>
      </w:r>
      <w:r w:rsidR="00EE5D21">
        <w:rPr>
          <w:rFonts w:ascii="바탕체" w:eastAsia="바탕체" w:hAnsi="바탕체" w:hint="eastAsia"/>
          <w:lang w:eastAsia="ko-KR"/>
        </w:rPr>
        <w:t>용산구의 경우 뉴스데이터 분석 결과 빈도수가 높게 나왔으며 눈에 띄는 단어는</w:t>
      </w:r>
      <w:r w:rsidR="00EE5D21">
        <w:rPr>
          <w:rFonts w:ascii="바탕체" w:eastAsia="바탕체" w:hAnsi="바탕체"/>
          <w:lang w:eastAsia="ko-KR"/>
        </w:rPr>
        <w:t xml:space="preserve"> ‘</w:t>
      </w:r>
      <w:proofErr w:type="spellStart"/>
      <w:r w:rsidR="00EE5D21">
        <w:rPr>
          <w:rFonts w:ascii="바탕체" w:eastAsia="바탕체" w:hAnsi="바탕체" w:hint="eastAsia"/>
          <w:lang w:eastAsia="ko-KR"/>
        </w:rPr>
        <w:t>공실률</w:t>
      </w:r>
      <w:proofErr w:type="spellEnd"/>
      <w:r w:rsidR="00EE5D21">
        <w:rPr>
          <w:rFonts w:ascii="바탕체" w:eastAsia="바탕체" w:hAnsi="바탕체"/>
          <w:lang w:eastAsia="ko-KR"/>
        </w:rPr>
        <w:t>’, ‘</w:t>
      </w:r>
      <w:r w:rsidR="00EE5D21">
        <w:rPr>
          <w:rFonts w:ascii="바탕체" w:eastAsia="바탕체" w:hAnsi="바탕체" w:hint="eastAsia"/>
          <w:lang w:eastAsia="ko-KR"/>
        </w:rPr>
        <w:t>코로나1</w:t>
      </w:r>
      <w:r w:rsidR="00EE5D21">
        <w:rPr>
          <w:rFonts w:ascii="바탕체" w:eastAsia="바탕체" w:hAnsi="바탕체"/>
          <w:lang w:eastAsia="ko-KR"/>
        </w:rPr>
        <w:t>9’, ‘</w:t>
      </w:r>
      <w:proofErr w:type="spellStart"/>
      <w:r w:rsidR="00EE5D21">
        <w:rPr>
          <w:rFonts w:ascii="바탕체" w:eastAsia="바탕체" w:hAnsi="바탕체" w:hint="eastAsia"/>
          <w:lang w:eastAsia="ko-KR"/>
        </w:rPr>
        <w:t>젠트리피케이션</w:t>
      </w:r>
      <w:proofErr w:type="spellEnd"/>
      <w:r w:rsidR="00EE5D21">
        <w:rPr>
          <w:rFonts w:ascii="바탕체" w:eastAsia="바탕체" w:hAnsi="바탕체"/>
          <w:lang w:eastAsia="ko-KR"/>
        </w:rPr>
        <w:t xml:space="preserve">’ </w:t>
      </w:r>
      <w:r w:rsidR="00EE5D21">
        <w:rPr>
          <w:rFonts w:ascii="바탕체" w:eastAsia="바탕체" w:hAnsi="바탕체" w:hint="eastAsia"/>
          <w:lang w:eastAsia="ko-KR"/>
        </w:rPr>
        <w:t>등이 있었다.</w:t>
      </w:r>
      <w:r w:rsidR="00EE5D21">
        <w:rPr>
          <w:rFonts w:ascii="바탕체" w:eastAsia="바탕체" w:hAnsi="바탕체"/>
          <w:lang w:eastAsia="ko-KR"/>
        </w:rPr>
        <w:t xml:space="preserve"> </w:t>
      </w:r>
      <w:r w:rsidR="00EE5D21">
        <w:rPr>
          <w:rFonts w:ascii="바탕체" w:eastAsia="바탕체" w:hAnsi="바탕체" w:hint="eastAsia"/>
          <w:lang w:eastAsia="ko-KR"/>
        </w:rPr>
        <w:t>이는 코로나1</w:t>
      </w:r>
      <w:r w:rsidR="00EE5D21">
        <w:rPr>
          <w:rFonts w:ascii="바탕체" w:eastAsia="바탕체" w:hAnsi="바탕체"/>
          <w:lang w:eastAsia="ko-KR"/>
        </w:rPr>
        <w:t xml:space="preserve">9 </w:t>
      </w:r>
      <w:r w:rsidR="00EE5D21">
        <w:rPr>
          <w:rFonts w:ascii="바탕체" w:eastAsia="바탕체" w:hAnsi="바탕체" w:hint="eastAsia"/>
          <w:lang w:eastAsia="ko-KR"/>
        </w:rPr>
        <w:t xml:space="preserve">확산에 따른 </w:t>
      </w:r>
      <w:proofErr w:type="spellStart"/>
      <w:r w:rsidR="00EE5D21">
        <w:rPr>
          <w:rFonts w:ascii="바탕체" w:eastAsia="바탕체" w:hAnsi="바탕체" w:hint="eastAsia"/>
          <w:lang w:eastAsia="ko-KR"/>
        </w:rPr>
        <w:t>공실률</w:t>
      </w:r>
      <w:proofErr w:type="spellEnd"/>
      <w:r w:rsidR="00EE5D21">
        <w:rPr>
          <w:rFonts w:ascii="바탕체" w:eastAsia="바탕체" w:hAnsi="바탕체" w:hint="eastAsia"/>
          <w:lang w:eastAsia="ko-KR"/>
        </w:rPr>
        <w:t xml:space="preserve"> 증가로 해석된다.</w:t>
      </w:r>
      <w:r w:rsidR="00EE5D21">
        <w:rPr>
          <w:rFonts w:ascii="바탕체" w:eastAsia="바탕체" w:hAnsi="바탕체"/>
          <w:lang w:eastAsia="ko-KR"/>
        </w:rPr>
        <w:t xml:space="preserve"> </w:t>
      </w:r>
      <w:r w:rsidR="00EE5D21">
        <w:rPr>
          <w:rFonts w:ascii="바탕체" w:eastAsia="바탕체" w:hAnsi="바탕체" w:hint="eastAsia"/>
          <w:lang w:eastAsia="ko-KR"/>
        </w:rPr>
        <w:t xml:space="preserve">중구의 경우 눈에 띄는 키워드는 </w:t>
      </w:r>
      <w:r w:rsidR="00EE5D21">
        <w:rPr>
          <w:rFonts w:ascii="바탕체" w:eastAsia="바탕체" w:hAnsi="바탕체"/>
          <w:lang w:eastAsia="ko-KR"/>
        </w:rPr>
        <w:t>‘</w:t>
      </w:r>
      <w:r w:rsidR="00EE5D21">
        <w:rPr>
          <w:rFonts w:ascii="바탕체" w:eastAsia="바탕체" w:hAnsi="바탕체" w:hint="eastAsia"/>
          <w:lang w:eastAsia="ko-KR"/>
        </w:rPr>
        <w:t>코로나1</w:t>
      </w:r>
      <w:r w:rsidR="00EE5D21">
        <w:rPr>
          <w:rFonts w:ascii="바탕체" w:eastAsia="바탕체" w:hAnsi="바탕체"/>
          <w:lang w:eastAsia="ko-KR"/>
        </w:rPr>
        <w:t>9’, ‘</w:t>
      </w:r>
      <w:r w:rsidR="00EE5D21">
        <w:rPr>
          <w:rFonts w:ascii="바탕체" w:eastAsia="바탕체" w:hAnsi="바탕체" w:hint="eastAsia"/>
          <w:lang w:eastAsia="ko-KR"/>
        </w:rPr>
        <w:t xml:space="preserve">신종 코로나바이러스 </w:t>
      </w:r>
      <w:proofErr w:type="spellStart"/>
      <w:r w:rsidR="00EE5D21">
        <w:rPr>
          <w:rFonts w:ascii="바탕체" w:eastAsia="바탕체" w:hAnsi="바탕체" w:hint="eastAsia"/>
          <w:lang w:eastAsia="ko-KR"/>
        </w:rPr>
        <w:t>감염증</w:t>
      </w:r>
      <w:proofErr w:type="spellEnd"/>
      <w:r w:rsidR="00EE5D21">
        <w:rPr>
          <w:rFonts w:ascii="바탕체" w:eastAsia="바탕체" w:hAnsi="바탕체"/>
          <w:lang w:eastAsia="ko-KR"/>
        </w:rPr>
        <w:t>’</w:t>
      </w:r>
      <w:r w:rsidR="00EE5D21">
        <w:rPr>
          <w:rFonts w:ascii="바탕체" w:eastAsia="바탕체" w:hAnsi="바탕체" w:hint="eastAsia"/>
          <w:lang w:eastAsia="ko-KR"/>
        </w:rPr>
        <w:t>등이 있었다.</w:t>
      </w:r>
      <w:r w:rsidR="00EE5D21">
        <w:rPr>
          <w:rFonts w:ascii="바탕체" w:eastAsia="바탕체" w:hAnsi="바탕체"/>
          <w:lang w:eastAsia="ko-KR"/>
        </w:rPr>
        <w:t xml:space="preserve"> </w:t>
      </w:r>
      <w:r w:rsidR="00EE5D21">
        <w:rPr>
          <w:rFonts w:ascii="바탕체" w:eastAsia="바탕체" w:hAnsi="바탕체" w:hint="eastAsia"/>
          <w:lang w:eastAsia="ko-KR"/>
        </w:rPr>
        <w:t>중구도 마찬가지로 코로나</w:t>
      </w:r>
      <w:r w:rsidR="00EE5D21">
        <w:rPr>
          <w:rFonts w:ascii="바탕체" w:eastAsia="바탕체" w:hAnsi="바탕체"/>
          <w:lang w:eastAsia="ko-KR"/>
        </w:rPr>
        <w:t xml:space="preserve">19 </w:t>
      </w:r>
      <w:r w:rsidR="00EE5D21">
        <w:rPr>
          <w:rFonts w:ascii="바탕체" w:eastAsia="바탕체" w:hAnsi="바탕체" w:hint="eastAsia"/>
          <w:lang w:eastAsia="ko-KR"/>
        </w:rPr>
        <w:t>확산에 따른 침체로 해석된다.</w:t>
      </w:r>
      <w:r w:rsidR="00EE5D21">
        <w:rPr>
          <w:rFonts w:ascii="바탕체" w:eastAsia="바탕체" w:hAnsi="바탕체"/>
          <w:lang w:eastAsia="ko-KR"/>
        </w:rPr>
        <w:t xml:space="preserve"> </w:t>
      </w:r>
      <w:r w:rsidR="00EE5D21">
        <w:rPr>
          <w:rFonts w:ascii="바탕체" w:eastAsia="바탕체" w:hAnsi="바탕체" w:hint="eastAsia"/>
          <w:lang w:eastAsia="ko-KR"/>
        </w:rPr>
        <w:t>반면 은평구(볼드체로 표시)는 매출이 유일하게 오른 지역이다.</w:t>
      </w:r>
      <w:r w:rsidR="00EE5D21">
        <w:rPr>
          <w:rFonts w:ascii="바탕체" w:eastAsia="바탕체" w:hAnsi="바탕체"/>
          <w:lang w:eastAsia="ko-KR"/>
        </w:rPr>
        <w:t xml:space="preserve"> </w:t>
      </w:r>
      <w:r w:rsidR="00EE5D21">
        <w:rPr>
          <w:rFonts w:ascii="바탕체" w:eastAsia="바탕체" w:hAnsi="바탕체" w:hint="eastAsia"/>
          <w:lang w:eastAsia="ko-KR"/>
        </w:rPr>
        <w:t>은평구에 관련된 뉴스를 보면,</w:t>
      </w:r>
      <w:r w:rsidR="00EE5D21">
        <w:rPr>
          <w:rFonts w:ascii="바탕체" w:eastAsia="바탕체" w:hAnsi="바탕체"/>
          <w:lang w:eastAsia="ko-KR"/>
        </w:rPr>
        <w:t xml:space="preserve"> ‘</w:t>
      </w:r>
      <w:r w:rsidR="00EE5D21">
        <w:rPr>
          <w:rFonts w:ascii="바탕체" w:eastAsia="바탕체" w:hAnsi="바탕체" w:hint="eastAsia"/>
          <w:lang w:eastAsia="ko-KR"/>
        </w:rPr>
        <w:t>서부선 경전철</w:t>
      </w:r>
      <w:r w:rsidR="00EE5D21">
        <w:rPr>
          <w:rFonts w:ascii="바탕체" w:eastAsia="바탕체" w:hAnsi="바탕체"/>
          <w:lang w:eastAsia="ko-KR"/>
        </w:rPr>
        <w:t>’, ‘</w:t>
      </w:r>
      <w:r w:rsidR="00EE5D21">
        <w:rPr>
          <w:rFonts w:ascii="바탕체" w:eastAsia="바탕체" w:hAnsi="바탕체" w:hint="eastAsia"/>
          <w:lang w:eastAsia="ko-KR"/>
        </w:rPr>
        <w:t>관악</w:t>
      </w:r>
      <w:r w:rsidR="00EE5D21">
        <w:rPr>
          <w:rFonts w:ascii="바탕체" w:eastAsia="바탕체" w:hAnsi="바탕체"/>
          <w:lang w:eastAsia="ko-KR"/>
        </w:rPr>
        <w:t xml:space="preserve">’ </w:t>
      </w:r>
      <w:r w:rsidR="00EE5D21">
        <w:rPr>
          <w:rFonts w:ascii="바탕체" w:eastAsia="바탕체" w:hAnsi="바탕체" w:hint="eastAsia"/>
          <w:lang w:eastAsia="ko-KR"/>
        </w:rPr>
        <w:t>등이 있었고,</w:t>
      </w:r>
      <w:r w:rsidR="00EE5D21">
        <w:rPr>
          <w:rFonts w:ascii="바탕체" w:eastAsia="바탕체" w:hAnsi="바탕체"/>
          <w:lang w:eastAsia="ko-KR"/>
        </w:rPr>
        <w:t xml:space="preserve"> </w:t>
      </w:r>
      <w:r w:rsidR="00EE5D21">
        <w:rPr>
          <w:rFonts w:ascii="바탕체" w:eastAsia="바탕체" w:hAnsi="바탕체" w:hint="eastAsia"/>
          <w:lang w:eastAsia="ko-KR"/>
        </w:rPr>
        <w:t>다른 지역과 비교하였을 때,</w:t>
      </w:r>
      <w:r w:rsidR="00EE5D21">
        <w:rPr>
          <w:rFonts w:ascii="바탕체" w:eastAsia="바탕체" w:hAnsi="바탕체"/>
          <w:lang w:eastAsia="ko-KR"/>
        </w:rPr>
        <w:t xml:space="preserve"> </w:t>
      </w:r>
      <w:r w:rsidR="000F4C16">
        <w:rPr>
          <w:rFonts w:ascii="바탕체" w:eastAsia="바탕체" w:hAnsi="바탕체"/>
          <w:lang w:eastAsia="ko-KR"/>
        </w:rPr>
        <w:t>‘</w:t>
      </w:r>
      <w:r w:rsidR="00EE5D21">
        <w:rPr>
          <w:rFonts w:ascii="바탕체" w:eastAsia="바탕체" w:hAnsi="바탕체" w:hint="eastAsia"/>
          <w:lang w:eastAsia="ko-KR"/>
        </w:rPr>
        <w:t>코로나1</w:t>
      </w:r>
      <w:r w:rsidR="00EE5D21">
        <w:rPr>
          <w:rFonts w:ascii="바탕체" w:eastAsia="바탕체" w:hAnsi="바탕체"/>
          <w:lang w:eastAsia="ko-KR"/>
        </w:rPr>
        <w:t>9</w:t>
      </w:r>
      <w:r w:rsidR="000F4C16">
        <w:rPr>
          <w:rFonts w:ascii="바탕체" w:eastAsia="바탕체" w:hAnsi="바탕체"/>
          <w:lang w:eastAsia="ko-KR"/>
        </w:rPr>
        <w:t xml:space="preserve">’ </w:t>
      </w:r>
      <w:r w:rsidR="000F4C16">
        <w:rPr>
          <w:rFonts w:ascii="바탕체" w:eastAsia="바탕체" w:hAnsi="바탕체" w:hint="eastAsia"/>
          <w:lang w:eastAsia="ko-KR"/>
        </w:rPr>
        <w:t>키워드의 빈도수가 현저히 적었다.</w:t>
      </w:r>
      <w:r w:rsidR="000F4C16">
        <w:rPr>
          <w:rFonts w:ascii="바탕체" w:eastAsia="바탕체" w:hAnsi="바탕체"/>
          <w:lang w:eastAsia="ko-KR"/>
        </w:rPr>
        <w:t xml:space="preserve"> </w:t>
      </w:r>
    </w:p>
    <w:p w14:paraId="3BE55797" w14:textId="1722FC0D" w:rsidR="00A61D0D" w:rsidRPr="001D56D5" w:rsidRDefault="00A61D0D" w:rsidP="00B31A86">
      <w:pPr>
        <w:rPr>
          <w:rFonts w:ascii="바탕체" w:eastAsia="바탕체" w:hAnsi="바탕체" w:hint="eastAsia"/>
          <w:lang w:eastAsia="ko-KR"/>
        </w:rPr>
      </w:pPr>
    </w:p>
    <w:p w14:paraId="4A322D62" w14:textId="77777777" w:rsidR="00A61D0D" w:rsidRPr="00205899" w:rsidRDefault="00A61D0D" w:rsidP="00205899">
      <w:pPr>
        <w:rPr>
          <w:rFonts w:ascii="바탕체" w:eastAsia="바탕체" w:hAnsi="바탕체"/>
          <w:b/>
          <w:smallCaps/>
          <w:kern w:val="28"/>
          <w:sz w:val="22"/>
          <w:szCs w:val="22"/>
          <w:lang w:eastAsia="ko-KR"/>
        </w:rPr>
      </w:pPr>
      <w:r w:rsidRPr="00205899">
        <w:rPr>
          <w:rFonts w:ascii="바탕체" w:eastAsia="바탕체" w:hAnsi="바탕체" w:hint="eastAsia"/>
          <w:b/>
          <w:smallCaps/>
          <w:kern w:val="28"/>
          <w:sz w:val="22"/>
          <w:szCs w:val="22"/>
          <w:lang w:eastAsia="ko-KR"/>
        </w:rPr>
        <w:t>3. 결론</w:t>
      </w:r>
    </w:p>
    <w:p w14:paraId="0203EE0F" w14:textId="77777777" w:rsidR="00A61D0D" w:rsidRPr="001D56D5" w:rsidRDefault="00A61D0D" w:rsidP="00A61D0D">
      <w:pPr>
        <w:rPr>
          <w:rFonts w:ascii="바탕체" w:eastAsia="바탕체" w:hAnsi="바탕체"/>
          <w:lang w:eastAsia="ko-KR"/>
        </w:rPr>
      </w:pPr>
    </w:p>
    <w:p w14:paraId="58BBFA8E" w14:textId="6931B46F" w:rsidR="007F7706" w:rsidRPr="007F7706" w:rsidRDefault="004473B6" w:rsidP="007F7706">
      <w:pPr>
        <w:ind w:firstLineChars="100" w:firstLine="200"/>
        <w:jc w:val="both"/>
        <w:rPr>
          <w:rFonts w:ascii="바탕체" w:eastAsia="바탕체" w:hAnsi="바탕체" w:hint="eastAsia"/>
          <w:lang w:eastAsia="ko-KR"/>
        </w:rPr>
      </w:pPr>
      <w:r>
        <w:rPr>
          <w:rFonts w:ascii="바탕체" w:eastAsia="바탕체" w:hAnsi="바탕체" w:hint="eastAsia"/>
          <w:lang w:eastAsia="ko-KR"/>
        </w:rPr>
        <w:t>본 연구에서는 코로나1</w:t>
      </w:r>
      <w:r>
        <w:rPr>
          <w:rFonts w:ascii="바탕체" w:eastAsia="바탕체" w:hAnsi="바탕체"/>
          <w:lang w:eastAsia="ko-KR"/>
        </w:rPr>
        <w:t xml:space="preserve">9 </w:t>
      </w:r>
      <w:r>
        <w:rPr>
          <w:rFonts w:ascii="바탕체" w:eastAsia="바탕체" w:hAnsi="바탕체" w:hint="eastAsia"/>
          <w:lang w:eastAsia="ko-KR"/>
        </w:rPr>
        <w:t>확산에 따른 서울시 상권의 변화를 파악해 보았다.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코로나</w:t>
      </w:r>
      <w:r>
        <w:rPr>
          <w:rFonts w:ascii="바탕체" w:eastAsia="바탕체" w:hAnsi="바탕체"/>
          <w:lang w:eastAsia="ko-KR"/>
        </w:rPr>
        <w:t xml:space="preserve">19 </w:t>
      </w:r>
      <w:r>
        <w:rPr>
          <w:rFonts w:ascii="바탕체" w:eastAsia="바탕체" w:hAnsi="바탕체" w:hint="eastAsia"/>
          <w:lang w:eastAsia="ko-KR"/>
        </w:rPr>
        <w:t>확산 이후 대부분의 지역과 업종이 침체기를 맞았지만 반대로 호황인 경우도 있었다.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이 연구가 기존 소상공인 또는 창업을 계획 중인 예비 소상공인들에게 의미 있는 인사이트를 제공할 것이다.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또한 추후에 이와 같은 예상치 못한 질병이 확산될 때</w:t>
      </w:r>
      <w:r>
        <w:rPr>
          <w:rFonts w:ascii="바탕체" w:eastAsia="바탕체" w:hAnsi="바탕체"/>
          <w:lang w:eastAsia="ko-KR"/>
        </w:rPr>
        <w:t xml:space="preserve">, </w:t>
      </w:r>
      <w:r>
        <w:rPr>
          <w:rFonts w:ascii="바탕체" w:eastAsia="바탕체" w:hAnsi="바탕체" w:hint="eastAsia"/>
          <w:lang w:eastAsia="ko-KR"/>
        </w:rPr>
        <w:t>상권의 변화를 예측할 수 있게</w:t>
      </w:r>
      <w:r w:rsidR="004A42CB">
        <w:rPr>
          <w:rFonts w:ascii="바탕체" w:eastAsia="바탕체" w:hAnsi="바탕체" w:hint="eastAsia"/>
          <w:lang w:eastAsia="ko-KR"/>
        </w:rPr>
        <w:t xml:space="preserve"> 도와주는</w:t>
      </w:r>
      <w:r w:rsidR="004A42CB">
        <w:rPr>
          <w:rFonts w:ascii="바탕체" w:eastAsia="바탕체" w:hAnsi="바탕체"/>
          <w:lang w:eastAsia="ko-KR"/>
        </w:rPr>
        <w:t xml:space="preserve"> </w:t>
      </w:r>
      <w:r w:rsidR="004A42CB">
        <w:rPr>
          <w:rFonts w:ascii="바탕체" w:eastAsia="바탕체" w:hAnsi="바탕체" w:hint="eastAsia"/>
          <w:lang w:eastAsia="ko-KR"/>
        </w:rPr>
        <w:t>역할을 할 것이다.</w:t>
      </w:r>
    </w:p>
    <w:p w14:paraId="34FFE1A7" w14:textId="77777777" w:rsidR="00A61D0D" w:rsidRPr="002477BC" w:rsidRDefault="00A61D0D" w:rsidP="00A61D0D">
      <w:pPr>
        <w:jc w:val="both"/>
        <w:rPr>
          <w:rFonts w:ascii="바탕체" w:eastAsia="바탕체" w:hAnsi="바탕체"/>
          <w:lang w:eastAsia="ko-KR"/>
        </w:rPr>
      </w:pPr>
    </w:p>
    <w:p w14:paraId="57809650" w14:textId="77777777" w:rsidR="00A61D0D" w:rsidRPr="00205899" w:rsidRDefault="00A61D0D" w:rsidP="00205899">
      <w:pPr>
        <w:rPr>
          <w:rFonts w:ascii="바탕체" w:eastAsia="바탕체" w:hAnsi="바탕체"/>
          <w:b/>
          <w:smallCaps/>
          <w:kern w:val="28"/>
          <w:sz w:val="22"/>
          <w:szCs w:val="22"/>
          <w:lang w:eastAsia="ko-KR"/>
        </w:rPr>
      </w:pPr>
      <w:r w:rsidRPr="00205899">
        <w:rPr>
          <w:rFonts w:ascii="바탕체" w:eastAsia="바탕체" w:hAnsi="바탕체" w:hint="eastAsia"/>
          <w:b/>
          <w:smallCaps/>
          <w:kern w:val="28"/>
          <w:sz w:val="22"/>
          <w:szCs w:val="22"/>
          <w:lang w:eastAsia="ko-KR"/>
        </w:rPr>
        <w:t xml:space="preserve">참고문헌 </w:t>
      </w:r>
    </w:p>
    <w:p w14:paraId="7B13624F" w14:textId="77777777" w:rsidR="00A61D0D" w:rsidRPr="006D4A6E" w:rsidRDefault="00A61D0D" w:rsidP="00A61D0D">
      <w:pPr>
        <w:rPr>
          <w:lang w:eastAsia="ko-KR"/>
        </w:rPr>
      </w:pPr>
    </w:p>
    <w:p w14:paraId="06233F67" w14:textId="46156A01" w:rsidR="007F7706" w:rsidRPr="007F7706" w:rsidRDefault="007F7706" w:rsidP="00905BB4">
      <w:pPr>
        <w:jc w:val="both"/>
        <w:rPr>
          <w:sz w:val="18"/>
          <w:lang w:eastAsia="ko-KR"/>
        </w:rPr>
      </w:pPr>
      <w:r w:rsidRPr="007F7706">
        <w:rPr>
          <w:rFonts w:hint="eastAsia"/>
          <w:sz w:val="18"/>
          <w:lang w:eastAsia="ko-KR"/>
        </w:rPr>
        <w:t xml:space="preserve">[1] </w:t>
      </w:r>
      <w:r w:rsidR="00905BB4">
        <w:rPr>
          <w:rFonts w:hint="eastAsia"/>
          <w:sz w:val="18"/>
          <w:lang w:eastAsia="ko-KR"/>
        </w:rPr>
        <w:t>정동규</w:t>
      </w:r>
      <w:r w:rsidRPr="007F7706">
        <w:rPr>
          <w:rFonts w:hint="eastAsia"/>
          <w:sz w:val="18"/>
          <w:lang w:eastAsia="ko-KR"/>
        </w:rPr>
        <w:t xml:space="preserve">, </w:t>
      </w:r>
      <w:r w:rsidRPr="007F7706">
        <w:rPr>
          <w:rFonts w:hint="eastAsia"/>
          <w:sz w:val="18"/>
          <w:lang w:eastAsia="ko-KR"/>
        </w:rPr>
        <w:t>“</w:t>
      </w:r>
      <w:r w:rsidR="00905BB4" w:rsidRPr="00905BB4">
        <w:rPr>
          <w:rFonts w:hint="eastAsia"/>
          <w:sz w:val="18"/>
          <w:lang w:eastAsia="ko-KR"/>
        </w:rPr>
        <w:t>발달상권과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골목상권에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위치한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음식점의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생존과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폐업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비교</w:t>
      </w:r>
      <w:r w:rsidR="00905BB4">
        <w:rPr>
          <w:rFonts w:hint="eastAsia"/>
          <w:sz w:val="18"/>
          <w:lang w:eastAsia="ko-KR"/>
        </w:rPr>
        <w:t>,</w:t>
      </w:r>
      <w:r w:rsidR="00905BB4">
        <w:rPr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이태원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지역을</w:t>
      </w:r>
      <w:r w:rsidR="00905BB4" w:rsidRPr="00905BB4">
        <w:rPr>
          <w:rFonts w:hint="eastAsia"/>
          <w:sz w:val="18"/>
          <w:lang w:eastAsia="ko-KR"/>
        </w:rPr>
        <w:t xml:space="preserve"> </w:t>
      </w:r>
      <w:r w:rsidR="00905BB4" w:rsidRPr="00905BB4">
        <w:rPr>
          <w:rFonts w:hint="eastAsia"/>
          <w:sz w:val="18"/>
          <w:lang w:eastAsia="ko-KR"/>
        </w:rPr>
        <w:t>중심으로</w:t>
      </w:r>
      <w:r w:rsidRPr="007F7706">
        <w:rPr>
          <w:rFonts w:hint="eastAsia"/>
          <w:sz w:val="18"/>
          <w:lang w:eastAsia="ko-KR"/>
        </w:rPr>
        <w:t>”</w:t>
      </w:r>
      <w:r w:rsidRPr="007F7706">
        <w:rPr>
          <w:rFonts w:hint="eastAsia"/>
          <w:sz w:val="18"/>
          <w:lang w:eastAsia="ko-KR"/>
        </w:rPr>
        <w:t xml:space="preserve">, </w:t>
      </w:r>
      <w:r w:rsidR="007A067C" w:rsidRPr="007A067C">
        <w:rPr>
          <w:rFonts w:hint="eastAsia"/>
          <w:sz w:val="18"/>
          <w:lang w:eastAsia="ko-KR"/>
        </w:rPr>
        <w:t>대한건축학회</w:t>
      </w:r>
      <w:r w:rsidR="007A067C">
        <w:rPr>
          <w:sz w:val="18"/>
          <w:lang w:eastAsia="ko-KR"/>
        </w:rPr>
        <w:t xml:space="preserve">, </w:t>
      </w:r>
      <w:r w:rsidR="007A067C" w:rsidRPr="007A067C">
        <w:rPr>
          <w:rFonts w:hint="eastAsia"/>
          <w:sz w:val="18"/>
          <w:lang w:eastAsia="ko-KR"/>
        </w:rPr>
        <w:t>대한건축학회</w:t>
      </w:r>
      <w:r w:rsidR="007A067C" w:rsidRPr="007A067C">
        <w:rPr>
          <w:rFonts w:hint="eastAsia"/>
          <w:sz w:val="18"/>
          <w:lang w:eastAsia="ko-KR"/>
        </w:rPr>
        <w:t xml:space="preserve"> </w:t>
      </w:r>
      <w:r w:rsidR="007A067C" w:rsidRPr="007A067C">
        <w:rPr>
          <w:rFonts w:hint="eastAsia"/>
          <w:sz w:val="18"/>
          <w:lang w:eastAsia="ko-KR"/>
        </w:rPr>
        <w:t>논문집</w:t>
      </w:r>
      <w:r w:rsidR="007A067C" w:rsidRPr="007A067C">
        <w:rPr>
          <w:rFonts w:hint="eastAsia"/>
          <w:sz w:val="18"/>
          <w:lang w:eastAsia="ko-KR"/>
        </w:rPr>
        <w:t xml:space="preserve"> - </w:t>
      </w:r>
      <w:proofErr w:type="spellStart"/>
      <w:r w:rsidR="007A067C" w:rsidRPr="007A067C">
        <w:rPr>
          <w:rFonts w:hint="eastAsia"/>
          <w:sz w:val="18"/>
          <w:lang w:eastAsia="ko-KR"/>
        </w:rPr>
        <w:t>계획계</w:t>
      </w:r>
      <w:proofErr w:type="spellEnd"/>
      <w:r w:rsidR="007A067C" w:rsidRPr="007A067C">
        <w:rPr>
          <w:rFonts w:hint="eastAsia"/>
          <w:sz w:val="18"/>
          <w:lang w:eastAsia="ko-KR"/>
        </w:rPr>
        <w:t xml:space="preserve"> 33(3), 2017.3, 57-68(12 pages)</w:t>
      </w:r>
    </w:p>
    <w:p w14:paraId="0DA45BEB" w14:textId="77777777" w:rsidR="00CA2D81" w:rsidRDefault="007F7706" w:rsidP="007F7706">
      <w:pPr>
        <w:jc w:val="both"/>
        <w:rPr>
          <w:sz w:val="18"/>
          <w:lang w:eastAsia="ko-KR"/>
        </w:rPr>
      </w:pPr>
      <w:r w:rsidRPr="007F7706">
        <w:rPr>
          <w:rFonts w:hint="eastAsia"/>
          <w:sz w:val="18"/>
          <w:lang w:eastAsia="ko-KR"/>
        </w:rPr>
        <w:t xml:space="preserve">[2] </w:t>
      </w:r>
      <w:r w:rsidR="00CC3CD8">
        <w:rPr>
          <w:rFonts w:hint="eastAsia"/>
          <w:sz w:val="18"/>
          <w:lang w:eastAsia="ko-KR"/>
        </w:rPr>
        <w:t>김현철</w:t>
      </w:r>
      <w:r w:rsidRPr="007F7706">
        <w:rPr>
          <w:rFonts w:hint="eastAsia"/>
          <w:sz w:val="18"/>
          <w:lang w:eastAsia="ko-KR"/>
        </w:rPr>
        <w:t xml:space="preserve">, </w:t>
      </w:r>
      <w:r w:rsidRPr="007F7706">
        <w:rPr>
          <w:rFonts w:hint="eastAsia"/>
          <w:sz w:val="18"/>
          <w:lang w:eastAsia="ko-KR"/>
        </w:rPr>
        <w:t>“</w:t>
      </w:r>
      <w:r w:rsidR="00CC3CD8" w:rsidRPr="00CC3CD8">
        <w:rPr>
          <w:rFonts w:hint="eastAsia"/>
          <w:sz w:val="18"/>
          <w:lang w:eastAsia="ko-KR"/>
        </w:rPr>
        <w:t>상점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밀도와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업종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다양성을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이용한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서울시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골목상권의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동태적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변화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모니터링</w:t>
      </w:r>
      <w:r w:rsidR="00CC3CD8" w:rsidRPr="00CC3CD8">
        <w:rPr>
          <w:rFonts w:hint="eastAsia"/>
          <w:sz w:val="18"/>
          <w:lang w:eastAsia="ko-KR"/>
        </w:rPr>
        <w:t xml:space="preserve"> </w:t>
      </w:r>
      <w:r w:rsidR="00CC3CD8" w:rsidRPr="00CC3CD8">
        <w:rPr>
          <w:rFonts w:hint="eastAsia"/>
          <w:sz w:val="18"/>
          <w:lang w:eastAsia="ko-KR"/>
        </w:rPr>
        <w:t>연구</w:t>
      </w:r>
      <w:r w:rsidRPr="007F7706">
        <w:rPr>
          <w:rFonts w:hint="eastAsia"/>
          <w:sz w:val="18"/>
          <w:lang w:eastAsia="ko-KR"/>
        </w:rPr>
        <w:t>”</w:t>
      </w:r>
      <w:r w:rsidRPr="007F7706">
        <w:rPr>
          <w:rFonts w:hint="eastAsia"/>
          <w:sz w:val="18"/>
          <w:lang w:eastAsia="ko-KR"/>
        </w:rPr>
        <w:t xml:space="preserve">, </w:t>
      </w:r>
      <w:r w:rsidR="00CA2D81">
        <w:rPr>
          <w:rFonts w:ascii="새굴림" w:eastAsia="새굴림" w:hAnsiTheme="minorHAnsi" w:cs="새굴림"/>
          <w:color w:val="0100FF"/>
          <w:sz w:val="16"/>
          <w:szCs w:val="16"/>
          <w:lang w:eastAsia="ko-KR"/>
        </w:rPr>
        <w:t>http://www.dbpia.co.kr/journal/articleDetail?nodeId=NODE09338087</w:t>
      </w:r>
      <w:r w:rsidR="00CA2D81" w:rsidRPr="007F7706">
        <w:rPr>
          <w:rFonts w:hint="eastAsia"/>
          <w:sz w:val="18"/>
          <w:lang w:eastAsia="ko-KR"/>
        </w:rPr>
        <w:t xml:space="preserve"> </w:t>
      </w:r>
    </w:p>
    <w:p w14:paraId="6F4E37A6" w14:textId="1895DFCA" w:rsidR="00D20A7C" w:rsidRPr="002477BC" w:rsidRDefault="007F7706" w:rsidP="00D20A7C">
      <w:pPr>
        <w:jc w:val="both"/>
        <w:rPr>
          <w:color w:val="000000"/>
          <w:sz w:val="18"/>
          <w:szCs w:val="18"/>
        </w:rPr>
      </w:pPr>
      <w:r w:rsidRPr="007F7706">
        <w:rPr>
          <w:rFonts w:hint="eastAsia"/>
          <w:sz w:val="18"/>
          <w:lang w:eastAsia="ko-KR"/>
        </w:rPr>
        <w:t xml:space="preserve">[3] </w:t>
      </w:r>
      <w:r w:rsidR="00D20A7C" w:rsidRPr="00D20A7C">
        <w:rPr>
          <w:rFonts w:hint="eastAsia"/>
          <w:sz w:val="18"/>
          <w:lang w:eastAsia="ko-KR"/>
        </w:rPr>
        <w:t>강진희</w:t>
      </w:r>
      <w:r w:rsidRPr="007F7706">
        <w:rPr>
          <w:rFonts w:hint="eastAsia"/>
          <w:sz w:val="18"/>
          <w:lang w:eastAsia="ko-KR"/>
        </w:rPr>
        <w:t xml:space="preserve">, </w:t>
      </w:r>
      <w:r w:rsidRPr="007F7706">
        <w:rPr>
          <w:rFonts w:hint="eastAsia"/>
          <w:sz w:val="18"/>
          <w:lang w:eastAsia="ko-KR"/>
        </w:rPr>
        <w:t>“</w:t>
      </w:r>
      <w:r w:rsidR="00D20A7C" w:rsidRPr="00D20A7C">
        <w:rPr>
          <w:rFonts w:hint="eastAsia"/>
          <w:sz w:val="18"/>
          <w:lang w:eastAsia="ko-KR"/>
        </w:rPr>
        <w:t>외식산업</w:t>
      </w:r>
      <w:r w:rsidR="00D20A7C" w:rsidRPr="00D20A7C">
        <w:rPr>
          <w:rFonts w:hint="eastAsia"/>
          <w:sz w:val="18"/>
          <w:lang w:eastAsia="ko-KR"/>
        </w:rPr>
        <w:t xml:space="preserve"> </w:t>
      </w:r>
      <w:r w:rsidR="00D20A7C" w:rsidRPr="00D20A7C">
        <w:rPr>
          <w:rFonts w:hint="eastAsia"/>
          <w:sz w:val="18"/>
          <w:lang w:eastAsia="ko-KR"/>
        </w:rPr>
        <w:t>상권분석</w:t>
      </w:r>
      <w:r w:rsidR="00D20A7C" w:rsidRPr="00D20A7C">
        <w:rPr>
          <w:rFonts w:hint="eastAsia"/>
          <w:sz w:val="18"/>
          <w:lang w:eastAsia="ko-KR"/>
        </w:rPr>
        <w:t xml:space="preserve"> </w:t>
      </w:r>
      <w:r w:rsidR="00D20A7C" w:rsidRPr="00D20A7C">
        <w:rPr>
          <w:rFonts w:hint="eastAsia"/>
          <w:sz w:val="18"/>
          <w:lang w:eastAsia="ko-KR"/>
        </w:rPr>
        <w:t>중력모형</w:t>
      </w:r>
      <w:r w:rsidR="00D20A7C" w:rsidRPr="00D20A7C">
        <w:rPr>
          <w:rFonts w:hint="eastAsia"/>
          <w:sz w:val="18"/>
          <w:lang w:eastAsia="ko-KR"/>
        </w:rPr>
        <w:t xml:space="preserve"> </w:t>
      </w:r>
      <w:r w:rsidR="00D20A7C" w:rsidRPr="00D20A7C">
        <w:rPr>
          <w:rFonts w:hint="eastAsia"/>
          <w:sz w:val="18"/>
          <w:lang w:eastAsia="ko-KR"/>
        </w:rPr>
        <w:t>개발</w:t>
      </w:r>
      <w:r w:rsidRPr="007F7706">
        <w:rPr>
          <w:rFonts w:hint="eastAsia"/>
          <w:sz w:val="18"/>
          <w:lang w:eastAsia="ko-KR"/>
        </w:rPr>
        <w:t>”</w:t>
      </w:r>
      <w:r w:rsidRPr="007F7706">
        <w:rPr>
          <w:rFonts w:hint="eastAsia"/>
          <w:sz w:val="18"/>
          <w:lang w:eastAsia="ko-KR"/>
        </w:rPr>
        <w:t>,</w:t>
      </w:r>
      <w:r w:rsidR="00D20A7C">
        <w:rPr>
          <w:rFonts w:hint="eastAsia"/>
          <w:sz w:val="18"/>
          <w:lang w:eastAsia="ko-KR"/>
        </w:rPr>
        <w:t xml:space="preserve"> </w:t>
      </w:r>
      <w:r w:rsidR="00D20A7C" w:rsidRPr="00D20A7C">
        <w:rPr>
          <w:rFonts w:hint="eastAsia"/>
          <w:sz w:val="18"/>
          <w:lang w:eastAsia="ko-KR"/>
        </w:rPr>
        <w:t>한국관광연구학회</w:t>
      </w:r>
      <w:r w:rsidRPr="007F7706">
        <w:rPr>
          <w:rFonts w:hint="eastAsia"/>
          <w:sz w:val="18"/>
          <w:lang w:eastAsia="ko-KR"/>
        </w:rPr>
        <w:t>,</w:t>
      </w:r>
      <w:r w:rsidR="00D20A7C" w:rsidRPr="00D20A7C">
        <w:rPr>
          <w:rFonts w:hint="eastAsia"/>
          <w:lang w:eastAsia="ko-KR"/>
        </w:rPr>
        <w:t xml:space="preserve"> </w:t>
      </w:r>
      <w:r w:rsidR="00D20A7C" w:rsidRPr="00D20A7C">
        <w:rPr>
          <w:rFonts w:hint="eastAsia"/>
          <w:sz w:val="18"/>
          <w:lang w:eastAsia="ko-KR"/>
        </w:rPr>
        <w:t>관광연구저널</w:t>
      </w:r>
      <w:r w:rsidR="00D20A7C" w:rsidRPr="00D20A7C">
        <w:rPr>
          <w:rFonts w:hint="eastAsia"/>
          <w:sz w:val="18"/>
          <w:lang w:eastAsia="ko-KR"/>
        </w:rPr>
        <w:t xml:space="preserve"> 33(6), 2019.6, 127-144(18 pages)</w:t>
      </w:r>
      <w:r w:rsidR="00D20A7C" w:rsidRPr="00D20A7C">
        <w:rPr>
          <w:rFonts w:hint="eastAsia"/>
          <w:sz w:val="18"/>
          <w:lang w:eastAsia="ko-KR"/>
        </w:rPr>
        <w:t xml:space="preserve"> </w:t>
      </w:r>
    </w:p>
    <w:p w14:paraId="4007522D" w14:textId="6D86B57B" w:rsidR="002477BC" w:rsidRPr="002477BC" w:rsidRDefault="002477BC" w:rsidP="007F7706">
      <w:pPr>
        <w:jc w:val="both"/>
        <w:rPr>
          <w:color w:val="000000"/>
          <w:sz w:val="18"/>
          <w:szCs w:val="18"/>
        </w:rPr>
      </w:pPr>
    </w:p>
    <w:sectPr w:rsidR="002477BC" w:rsidRPr="002477BC" w:rsidSect="00470A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851" w:bottom="1418" w:left="851" w:header="1134" w:footer="567" w:gutter="0"/>
      <w:pgNumType w:start="1"/>
      <w:cols w:num="2" w:space="400"/>
      <w:titlePg/>
      <w:docGrid w:linePitch="360" w:charSpace="-37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9C9B6" w14:textId="77777777" w:rsidR="000549EC" w:rsidRDefault="000549EC" w:rsidP="00A61D0D">
      <w:r>
        <w:separator/>
      </w:r>
    </w:p>
  </w:endnote>
  <w:endnote w:type="continuationSeparator" w:id="0">
    <w:p w14:paraId="44BEA917" w14:textId="77777777" w:rsidR="000549EC" w:rsidRDefault="000549EC" w:rsidP="00A6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8494350"/>
      <w:docPartObj>
        <w:docPartGallery w:val="Page Numbers (Bottom of Page)"/>
        <w:docPartUnique/>
      </w:docPartObj>
    </w:sdtPr>
    <w:sdtContent>
      <w:p w14:paraId="33E815E9" w14:textId="77777777" w:rsidR="00905BB4" w:rsidRDefault="00905BB4" w:rsidP="001D1F6C">
        <w:pPr>
          <w:pStyle w:val="a4"/>
          <w:rPr>
            <w:lang w:eastAsia="ko-KR"/>
          </w:rPr>
        </w:pPr>
        <w:r>
          <w:fldChar w:fldCharType="begin"/>
        </w:r>
        <w:r>
          <w:rPr>
            <w:lang w:eastAsia="ko-KR"/>
          </w:rPr>
          <w:instrText xml:space="preserve"> PAGE   \* MERGEFORMAT </w:instrText>
        </w:r>
        <w:r>
          <w:fldChar w:fldCharType="separate"/>
        </w:r>
        <w:r w:rsidRPr="00943484">
          <w:rPr>
            <w:noProof/>
            <w:lang w:val="ko-KR" w:eastAsia="ko-KR"/>
          </w:rPr>
          <w:t>2</w:t>
        </w:r>
        <w:r>
          <w:rPr>
            <w:noProof/>
            <w:lang w:val="ko-KR"/>
          </w:rPr>
          <w:fldChar w:fldCharType="end"/>
        </w:r>
        <w:r>
          <w:rPr>
            <w:rFonts w:hint="eastAsia"/>
            <w:noProof/>
            <w:lang w:val="ko-KR" w:eastAsia="ko-KR"/>
          </w:rPr>
          <w:t xml:space="preserve">         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 xml:space="preserve">본 </w:t>
        </w:r>
        <w:r>
          <w:rPr>
            <w:rFonts w:ascii="바탕체" w:eastAsia="바탕체" w:hAnsi="바탕체" w:hint="eastAsia"/>
            <w:sz w:val="16"/>
            <w:szCs w:val="18"/>
            <w:lang w:eastAsia="ko-KR"/>
          </w:rPr>
          <w:t>논문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>에 포함된 정보의 전부 또는 일부를 무단으로 제3자에게 공개, 배포, 복사 또는 사용하는 것</w:t>
        </w:r>
        <w:r>
          <w:rPr>
            <w:rFonts w:ascii="바탕체" w:eastAsia="바탕체" w:hAnsi="바탕체" w:hint="eastAsia"/>
            <w:sz w:val="16"/>
            <w:szCs w:val="18"/>
            <w:lang w:eastAsia="ko-KR"/>
          </w:rPr>
          <w:t>을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 xml:space="preserve"> 엄격히 금지</w:t>
        </w:r>
        <w:r>
          <w:rPr>
            <w:rFonts w:ascii="바탕체" w:eastAsia="바탕체" w:hAnsi="바탕체" w:hint="eastAsia"/>
            <w:sz w:val="16"/>
            <w:szCs w:val="18"/>
            <w:lang w:eastAsia="ko-KR"/>
          </w:rPr>
          <w:t>합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>니다.</w:t>
        </w:r>
      </w:p>
    </w:sdtContent>
  </w:sdt>
  <w:p w14:paraId="699D6661" w14:textId="77777777" w:rsidR="00905BB4" w:rsidRPr="001D1F6C" w:rsidRDefault="00905BB4">
    <w:pPr>
      <w:rPr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62573"/>
      <w:docPartObj>
        <w:docPartGallery w:val="Page Numbers (Bottom of Page)"/>
        <w:docPartUnique/>
      </w:docPartObj>
    </w:sdtPr>
    <w:sdtContent>
      <w:p w14:paraId="4526BDEC" w14:textId="77777777" w:rsidR="00905BB4" w:rsidRDefault="00905BB4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153E2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14:paraId="7A50D974" w14:textId="77777777" w:rsidR="00905BB4" w:rsidRDefault="00905BB4">
    <w:pPr>
      <w:pStyle w:val="a4"/>
    </w:pPr>
  </w:p>
  <w:p w14:paraId="0AB3255D" w14:textId="77777777" w:rsidR="00905BB4" w:rsidRDefault="00905BB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6830361"/>
      <w:docPartObj>
        <w:docPartGallery w:val="Page Numbers (Bottom of Page)"/>
        <w:docPartUnique/>
      </w:docPartObj>
    </w:sdtPr>
    <w:sdtContent>
      <w:p w14:paraId="7E7CEF4B" w14:textId="77777777" w:rsidR="00905BB4" w:rsidRDefault="00905BB4">
        <w:pPr>
          <w:pStyle w:val="a4"/>
          <w:jc w:val="right"/>
          <w:rPr>
            <w:lang w:eastAsia="ko-KR"/>
          </w:rPr>
        </w:pPr>
        <w:r>
          <w:fldChar w:fldCharType="begin"/>
        </w:r>
        <w:r>
          <w:rPr>
            <w:lang w:eastAsia="ko-KR"/>
          </w:rPr>
          <w:instrText xml:space="preserve"> PAGE   \* MERGEFORMAT </w:instrText>
        </w:r>
        <w:r>
          <w:fldChar w:fldCharType="separate"/>
        </w:r>
        <w:r w:rsidRPr="00943484">
          <w:rPr>
            <w:noProof/>
            <w:lang w:val="ko-KR" w:eastAsia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14:paraId="19F50DAE" w14:textId="77777777" w:rsidR="00905BB4" w:rsidRDefault="00905BB4" w:rsidP="002310E5">
    <w:pPr>
      <w:pStyle w:val="a4"/>
      <w:rPr>
        <w:lang w:eastAsia="ko-KR"/>
      </w:rPr>
    </w:pPr>
    <w:r w:rsidRPr="002D6C5B">
      <w:rPr>
        <w:rFonts w:ascii="바탕체" w:eastAsia="바탕체" w:hAnsi="바탕체" w:hint="eastAsia"/>
        <w:sz w:val="16"/>
        <w:szCs w:val="18"/>
        <w:lang w:eastAsia="ko-KR"/>
      </w:rPr>
      <w:t xml:space="preserve">본 </w:t>
    </w:r>
    <w:r>
      <w:rPr>
        <w:rFonts w:ascii="바탕체" w:eastAsia="바탕체" w:hAnsi="바탕체" w:hint="eastAsia"/>
        <w:sz w:val="16"/>
        <w:szCs w:val="18"/>
        <w:lang w:eastAsia="ko-KR"/>
      </w:rPr>
      <w:t>논문</w:t>
    </w:r>
    <w:r w:rsidRPr="002D6C5B">
      <w:rPr>
        <w:rFonts w:ascii="바탕체" w:eastAsia="바탕체" w:hAnsi="바탕체" w:hint="eastAsia"/>
        <w:sz w:val="16"/>
        <w:szCs w:val="18"/>
        <w:lang w:eastAsia="ko-KR"/>
      </w:rPr>
      <w:t>에 포함된 정보의 전부 또는 일부를 무단으로 제3자에게 공개, 배포, 복사 또는 사용하는 것</w:t>
    </w:r>
    <w:r>
      <w:rPr>
        <w:rFonts w:ascii="바탕체" w:eastAsia="바탕체" w:hAnsi="바탕체" w:hint="eastAsia"/>
        <w:sz w:val="16"/>
        <w:szCs w:val="18"/>
        <w:lang w:eastAsia="ko-KR"/>
      </w:rPr>
      <w:t>을</w:t>
    </w:r>
    <w:r w:rsidRPr="002D6C5B">
      <w:rPr>
        <w:rFonts w:ascii="바탕체" w:eastAsia="바탕체" w:hAnsi="바탕체" w:hint="eastAsia"/>
        <w:sz w:val="16"/>
        <w:szCs w:val="18"/>
        <w:lang w:eastAsia="ko-KR"/>
      </w:rPr>
      <w:t xml:space="preserve"> 엄격히 금지</w:t>
    </w:r>
    <w:r>
      <w:rPr>
        <w:rFonts w:ascii="바탕체" w:eastAsia="바탕체" w:hAnsi="바탕체" w:hint="eastAsia"/>
        <w:sz w:val="16"/>
        <w:szCs w:val="18"/>
        <w:lang w:eastAsia="ko-KR"/>
      </w:rPr>
      <w:t>합</w:t>
    </w:r>
    <w:r w:rsidRPr="002D6C5B">
      <w:rPr>
        <w:rFonts w:ascii="바탕체" w:eastAsia="바탕체" w:hAnsi="바탕체" w:hint="eastAsia"/>
        <w:sz w:val="16"/>
        <w:szCs w:val="18"/>
        <w:lang w:eastAsia="ko-KR"/>
      </w:rPr>
      <w:t>니다.</w:t>
    </w:r>
  </w:p>
  <w:p w14:paraId="691A8262" w14:textId="77777777" w:rsidR="00905BB4" w:rsidRDefault="00905BB4">
    <w:pPr>
      <w:pStyle w:val="a4"/>
      <w:rPr>
        <w:lang w:eastAsia="ko-KR"/>
      </w:rPr>
    </w:pPr>
  </w:p>
  <w:p w14:paraId="3908CFF4" w14:textId="77777777" w:rsidR="00905BB4" w:rsidRDefault="00905BB4">
    <w:pPr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E9230" w14:textId="77777777" w:rsidR="000549EC" w:rsidRDefault="000549EC" w:rsidP="00A61D0D">
      <w:r>
        <w:separator/>
      </w:r>
    </w:p>
  </w:footnote>
  <w:footnote w:type="continuationSeparator" w:id="0">
    <w:p w14:paraId="404CA366" w14:textId="77777777" w:rsidR="000549EC" w:rsidRDefault="000549EC" w:rsidP="00A61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5E173" w14:textId="77777777" w:rsidR="00905BB4" w:rsidRPr="00962789" w:rsidRDefault="00905BB4" w:rsidP="00113855">
    <w:pPr>
      <w:pStyle w:val="a3"/>
      <w:rPr>
        <w:lang w:eastAsia="ko-KR"/>
      </w:rPr>
    </w:pPr>
    <w:r w:rsidRPr="00962789">
      <w:rPr>
        <w:sz w:val="18"/>
        <w:szCs w:val="18"/>
        <w:lang w:eastAsia="ko-KR"/>
      </w:rPr>
      <w:t>2</w:t>
    </w:r>
    <w:r>
      <w:rPr>
        <w:sz w:val="18"/>
        <w:szCs w:val="18"/>
        <w:lang w:eastAsia="ko-KR"/>
      </w:rPr>
      <w:t>7</w:t>
    </w:r>
    <w:r w:rsidRPr="00962789">
      <w:rPr>
        <w:rFonts w:hint="eastAsia"/>
        <w:sz w:val="18"/>
        <w:szCs w:val="18"/>
        <w:vertAlign w:val="superscript"/>
        <w:lang w:eastAsia="ko-KR"/>
      </w:rPr>
      <w:t>th</w:t>
    </w:r>
    <w:r w:rsidRPr="00962789">
      <w:rPr>
        <w:rFonts w:hint="eastAsia"/>
        <w:sz w:val="18"/>
        <w:szCs w:val="18"/>
        <w:lang w:eastAsia="ko-KR"/>
      </w:rPr>
      <w:t xml:space="preserve"> </w:t>
    </w:r>
    <w:proofErr w:type="spellStart"/>
    <w:r w:rsidRPr="00962789">
      <w:rPr>
        <w:sz w:val="18"/>
        <w:szCs w:val="18"/>
        <w:lang w:eastAsia="ko-KR"/>
      </w:rPr>
      <w:t>Human</w:t>
    </w:r>
    <w:r w:rsidRPr="00962789">
      <w:rPr>
        <w:rFonts w:hint="eastAsia"/>
        <w:sz w:val="18"/>
        <w:szCs w:val="18"/>
        <w:lang w:eastAsia="ko-KR"/>
      </w:rPr>
      <w:t>t</w:t>
    </w:r>
    <w:r>
      <w:rPr>
        <w:rFonts w:hint="eastAsia"/>
        <w:sz w:val="18"/>
        <w:szCs w:val="18"/>
        <w:lang w:eastAsia="ko-KR"/>
      </w:rPr>
      <w:t>t</w:t>
    </w:r>
    <w:r w:rsidRPr="00962789">
      <w:rPr>
        <w:sz w:val="18"/>
        <w:szCs w:val="18"/>
        <w:lang w:eastAsia="ko-KR"/>
      </w:rPr>
      <w:t>ech</w:t>
    </w:r>
    <w:proofErr w:type="spellEnd"/>
    <w:r w:rsidRPr="00962789">
      <w:rPr>
        <w:rFonts w:hint="eastAsia"/>
        <w:sz w:val="18"/>
        <w:szCs w:val="18"/>
        <w:lang w:eastAsia="ko-KR"/>
      </w:rPr>
      <w:t xml:space="preserve"> </w:t>
    </w:r>
    <w:r w:rsidRPr="00962789">
      <w:rPr>
        <w:sz w:val="18"/>
        <w:szCs w:val="18"/>
        <w:lang w:eastAsia="ko-KR"/>
      </w:rPr>
      <w:t>Paper Award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FE23" w14:textId="77777777" w:rsidR="00905BB4" w:rsidRPr="00EB4605" w:rsidRDefault="00905BB4" w:rsidP="00113855">
    <w:pPr>
      <w:pStyle w:val="a3"/>
      <w:jc w:val="right"/>
      <w:rPr>
        <w:b/>
        <w:sz w:val="18"/>
        <w:szCs w:val="18"/>
        <w:lang w:eastAsia="ko-KR"/>
      </w:rPr>
    </w:pPr>
    <w:r w:rsidRPr="00EB4605">
      <w:rPr>
        <w:b/>
        <w:color w:val="595959" w:themeColor="text1" w:themeTint="A6"/>
        <w:sz w:val="18"/>
        <w:szCs w:val="18"/>
        <w:lang w:eastAsia="ko-KR"/>
      </w:rPr>
      <w:t>2</w:t>
    </w:r>
    <w:r>
      <w:rPr>
        <w:rFonts w:hint="eastAsia"/>
        <w:b/>
        <w:color w:val="595959" w:themeColor="text1" w:themeTint="A6"/>
        <w:sz w:val="18"/>
        <w:szCs w:val="18"/>
        <w:lang w:eastAsia="ko-KR"/>
      </w:rPr>
      <w:t>3</w:t>
    </w:r>
    <w:r>
      <w:rPr>
        <w:rFonts w:hint="eastAsia"/>
        <w:b/>
        <w:color w:val="595959" w:themeColor="text1" w:themeTint="A6"/>
        <w:sz w:val="18"/>
        <w:szCs w:val="18"/>
        <w:vertAlign w:val="superscript"/>
        <w:lang w:eastAsia="ko-KR"/>
      </w:rPr>
      <w:t>r</w:t>
    </w:r>
    <w:r w:rsidRPr="00EB4605">
      <w:rPr>
        <w:b/>
        <w:color w:val="595959" w:themeColor="text1" w:themeTint="A6"/>
        <w:sz w:val="18"/>
        <w:szCs w:val="18"/>
        <w:vertAlign w:val="superscript"/>
        <w:lang w:eastAsia="ko-KR"/>
      </w:rPr>
      <w:t>d</w:t>
    </w:r>
    <w:r w:rsidRPr="00EB4605">
      <w:rPr>
        <w:rFonts w:hint="eastAsia"/>
        <w:b/>
        <w:color w:val="595959" w:themeColor="text1" w:themeTint="A6"/>
        <w:sz w:val="18"/>
        <w:szCs w:val="18"/>
        <w:lang w:eastAsia="ko-KR"/>
      </w:rPr>
      <w:t xml:space="preserve"> </w:t>
    </w:r>
    <w:proofErr w:type="spellStart"/>
    <w:r w:rsidRPr="00EB4605">
      <w:rPr>
        <w:b/>
        <w:color w:val="595959" w:themeColor="text1" w:themeTint="A6"/>
        <w:sz w:val="18"/>
        <w:szCs w:val="18"/>
        <w:lang w:eastAsia="ko-KR"/>
      </w:rPr>
      <w:t>HumanTech</w:t>
    </w:r>
    <w:proofErr w:type="spellEnd"/>
    <w:r w:rsidRPr="00EB4605">
      <w:rPr>
        <w:rFonts w:hint="eastAsia"/>
        <w:b/>
        <w:color w:val="595959" w:themeColor="text1" w:themeTint="A6"/>
        <w:sz w:val="18"/>
        <w:szCs w:val="18"/>
        <w:lang w:eastAsia="ko-KR"/>
      </w:rPr>
      <w:t xml:space="preserve"> </w:t>
    </w:r>
    <w:r w:rsidRPr="00EB4605">
      <w:rPr>
        <w:b/>
        <w:color w:val="595959" w:themeColor="text1" w:themeTint="A6"/>
        <w:sz w:val="18"/>
        <w:szCs w:val="18"/>
        <w:lang w:eastAsia="ko-KR"/>
      </w:rPr>
      <w:t>Paper Award</w:t>
    </w:r>
  </w:p>
  <w:p w14:paraId="4C6B5962" w14:textId="77777777" w:rsidR="00905BB4" w:rsidRDefault="00905B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E9315" w14:textId="77777777" w:rsidR="00905BB4" w:rsidRPr="00113855" w:rsidRDefault="00905BB4" w:rsidP="00113855">
    <w:pPr>
      <w:pStyle w:val="a3"/>
      <w:rPr>
        <w:b/>
        <w:color w:val="595959" w:themeColor="text1" w:themeTint="A6"/>
        <w:sz w:val="24"/>
        <w:szCs w:val="24"/>
        <w:lang w:eastAsia="ko-KR"/>
      </w:rPr>
    </w:pPr>
    <w:r w:rsidRPr="003918FF">
      <w:rPr>
        <w:b/>
        <w:color w:val="595959" w:themeColor="text1" w:themeTint="A6"/>
        <w:sz w:val="24"/>
        <w:szCs w:val="24"/>
        <w:lang w:eastAsia="ko-KR"/>
      </w:rPr>
      <w:t>2</w:t>
    </w:r>
    <w:r>
      <w:rPr>
        <w:b/>
        <w:color w:val="595959" w:themeColor="text1" w:themeTint="A6"/>
        <w:sz w:val="24"/>
        <w:szCs w:val="24"/>
        <w:lang w:eastAsia="ko-KR"/>
      </w:rPr>
      <w:t>7</w:t>
    </w:r>
    <w:r>
      <w:rPr>
        <w:rFonts w:hint="eastAsia"/>
        <w:b/>
        <w:color w:val="595959" w:themeColor="text1" w:themeTint="A6"/>
        <w:sz w:val="24"/>
        <w:szCs w:val="24"/>
        <w:vertAlign w:val="superscript"/>
        <w:lang w:eastAsia="ko-KR"/>
      </w:rPr>
      <w:t>th</w:t>
    </w:r>
    <w:r w:rsidRPr="003918FF">
      <w:rPr>
        <w:b/>
        <w:color w:val="595959" w:themeColor="text1" w:themeTint="A6"/>
        <w:sz w:val="24"/>
        <w:szCs w:val="24"/>
        <w:lang w:eastAsia="ko-KR"/>
      </w:rPr>
      <w:t xml:space="preserve"> </w:t>
    </w:r>
    <w:proofErr w:type="spellStart"/>
    <w:r>
      <w:rPr>
        <w:rFonts w:hint="eastAsia"/>
        <w:b/>
        <w:color w:val="595959" w:themeColor="text1" w:themeTint="A6"/>
        <w:sz w:val="24"/>
        <w:szCs w:val="24"/>
        <w:lang w:eastAsia="ko-KR"/>
      </w:rPr>
      <w:t>Humantech</w:t>
    </w:r>
    <w:proofErr w:type="spellEnd"/>
    <w:r>
      <w:rPr>
        <w:rFonts w:hint="eastAsia"/>
        <w:b/>
        <w:color w:val="595959" w:themeColor="text1" w:themeTint="A6"/>
        <w:sz w:val="24"/>
        <w:szCs w:val="24"/>
        <w:lang w:eastAsia="ko-KR"/>
      </w:rPr>
      <w:t xml:space="preserve"> </w:t>
    </w:r>
    <w:r>
      <w:rPr>
        <w:b/>
        <w:color w:val="595959" w:themeColor="text1" w:themeTint="A6"/>
        <w:sz w:val="24"/>
        <w:szCs w:val="24"/>
      </w:rPr>
      <w:t>Paper Award</w:t>
    </w:r>
  </w:p>
  <w:p w14:paraId="232D498C" w14:textId="77777777" w:rsidR="00905BB4" w:rsidRDefault="00905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92BF7"/>
    <w:multiLevelType w:val="multilevel"/>
    <w:tmpl w:val="593AA2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D0D"/>
    <w:rsid w:val="000549EC"/>
    <w:rsid w:val="000634D5"/>
    <w:rsid w:val="000755BF"/>
    <w:rsid w:val="000A3182"/>
    <w:rsid w:val="000D06D8"/>
    <w:rsid w:val="000E17CE"/>
    <w:rsid w:val="000F4C16"/>
    <w:rsid w:val="00106095"/>
    <w:rsid w:val="00113855"/>
    <w:rsid w:val="00114134"/>
    <w:rsid w:val="00130B1A"/>
    <w:rsid w:val="00131A4E"/>
    <w:rsid w:val="00151111"/>
    <w:rsid w:val="00162BA1"/>
    <w:rsid w:val="001B2546"/>
    <w:rsid w:val="001D1F6C"/>
    <w:rsid w:val="001D5233"/>
    <w:rsid w:val="00205899"/>
    <w:rsid w:val="002310E5"/>
    <w:rsid w:val="002477BC"/>
    <w:rsid w:val="00263562"/>
    <w:rsid w:val="0026497F"/>
    <w:rsid w:val="0029069D"/>
    <w:rsid w:val="002A61E1"/>
    <w:rsid w:val="002B0B4E"/>
    <w:rsid w:val="00302C86"/>
    <w:rsid w:val="00306C55"/>
    <w:rsid w:val="00335796"/>
    <w:rsid w:val="00361BFE"/>
    <w:rsid w:val="003C6730"/>
    <w:rsid w:val="003D1DD8"/>
    <w:rsid w:val="004135D2"/>
    <w:rsid w:val="00432168"/>
    <w:rsid w:val="004473B6"/>
    <w:rsid w:val="00470A68"/>
    <w:rsid w:val="004A42CB"/>
    <w:rsid w:val="004B2C5C"/>
    <w:rsid w:val="004B334D"/>
    <w:rsid w:val="004D28C8"/>
    <w:rsid w:val="00513B18"/>
    <w:rsid w:val="005502BB"/>
    <w:rsid w:val="0059378A"/>
    <w:rsid w:val="00594017"/>
    <w:rsid w:val="00595197"/>
    <w:rsid w:val="005960EA"/>
    <w:rsid w:val="005B08B6"/>
    <w:rsid w:val="005C7E9F"/>
    <w:rsid w:val="005D17E6"/>
    <w:rsid w:val="005D30A0"/>
    <w:rsid w:val="005E0253"/>
    <w:rsid w:val="005F4A1B"/>
    <w:rsid w:val="00601126"/>
    <w:rsid w:val="00604149"/>
    <w:rsid w:val="006147D3"/>
    <w:rsid w:val="0061679B"/>
    <w:rsid w:val="00624769"/>
    <w:rsid w:val="00654DF5"/>
    <w:rsid w:val="00662C46"/>
    <w:rsid w:val="0067334B"/>
    <w:rsid w:val="006927AC"/>
    <w:rsid w:val="006B51FC"/>
    <w:rsid w:val="006D1B05"/>
    <w:rsid w:val="006E29A1"/>
    <w:rsid w:val="006F64BB"/>
    <w:rsid w:val="00726F48"/>
    <w:rsid w:val="007334BE"/>
    <w:rsid w:val="007349EE"/>
    <w:rsid w:val="007604E0"/>
    <w:rsid w:val="007622ED"/>
    <w:rsid w:val="0076365A"/>
    <w:rsid w:val="00765EAF"/>
    <w:rsid w:val="00773D8A"/>
    <w:rsid w:val="007A067C"/>
    <w:rsid w:val="007B2704"/>
    <w:rsid w:val="007B7538"/>
    <w:rsid w:val="007E7207"/>
    <w:rsid w:val="007F7706"/>
    <w:rsid w:val="00863B0A"/>
    <w:rsid w:val="008B5AEB"/>
    <w:rsid w:val="008D69C1"/>
    <w:rsid w:val="008F343E"/>
    <w:rsid w:val="00905BB4"/>
    <w:rsid w:val="009371C8"/>
    <w:rsid w:val="00943382"/>
    <w:rsid w:val="00943484"/>
    <w:rsid w:val="00961590"/>
    <w:rsid w:val="00962789"/>
    <w:rsid w:val="00983C1F"/>
    <w:rsid w:val="0098452A"/>
    <w:rsid w:val="00987697"/>
    <w:rsid w:val="009A2128"/>
    <w:rsid w:val="009B2ED9"/>
    <w:rsid w:val="009B3F00"/>
    <w:rsid w:val="009B7830"/>
    <w:rsid w:val="009C4E86"/>
    <w:rsid w:val="009D35FD"/>
    <w:rsid w:val="00A07A08"/>
    <w:rsid w:val="00A161BA"/>
    <w:rsid w:val="00A22C1E"/>
    <w:rsid w:val="00A544F8"/>
    <w:rsid w:val="00A61D0D"/>
    <w:rsid w:val="00A95B70"/>
    <w:rsid w:val="00AF0070"/>
    <w:rsid w:val="00B05ECA"/>
    <w:rsid w:val="00B148CC"/>
    <w:rsid w:val="00B31A86"/>
    <w:rsid w:val="00B805EE"/>
    <w:rsid w:val="00BA5765"/>
    <w:rsid w:val="00BA718C"/>
    <w:rsid w:val="00BA78FC"/>
    <w:rsid w:val="00BD276A"/>
    <w:rsid w:val="00BD63FC"/>
    <w:rsid w:val="00BE5207"/>
    <w:rsid w:val="00BE6CB3"/>
    <w:rsid w:val="00BF6404"/>
    <w:rsid w:val="00C039FB"/>
    <w:rsid w:val="00C04B47"/>
    <w:rsid w:val="00C1255E"/>
    <w:rsid w:val="00C360BD"/>
    <w:rsid w:val="00C42374"/>
    <w:rsid w:val="00C45F52"/>
    <w:rsid w:val="00C53753"/>
    <w:rsid w:val="00C72A5C"/>
    <w:rsid w:val="00C73AC7"/>
    <w:rsid w:val="00C8599D"/>
    <w:rsid w:val="00C911E3"/>
    <w:rsid w:val="00CA2D81"/>
    <w:rsid w:val="00CB1463"/>
    <w:rsid w:val="00CC3CD8"/>
    <w:rsid w:val="00CC40F2"/>
    <w:rsid w:val="00CF3229"/>
    <w:rsid w:val="00D153E2"/>
    <w:rsid w:val="00D15E9B"/>
    <w:rsid w:val="00D20A7C"/>
    <w:rsid w:val="00D246C3"/>
    <w:rsid w:val="00D322B0"/>
    <w:rsid w:val="00D333A9"/>
    <w:rsid w:val="00D370BE"/>
    <w:rsid w:val="00D40878"/>
    <w:rsid w:val="00D41736"/>
    <w:rsid w:val="00D478C7"/>
    <w:rsid w:val="00D50F7F"/>
    <w:rsid w:val="00D74F21"/>
    <w:rsid w:val="00D75E9F"/>
    <w:rsid w:val="00D8715C"/>
    <w:rsid w:val="00DA2198"/>
    <w:rsid w:val="00E27530"/>
    <w:rsid w:val="00E30A12"/>
    <w:rsid w:val="00E75EB3"/>
    <w:rsid w:val="00E96069"/>
    <w:rsid w:val="00EB3D78"/>
    <w:rsid w:val="00EB4605"/>
    <w:rsid w:val="00ED5B12"/>
    <w:rsid w:val="00EE5D21"/>
    <w:rsid w:val="00F160BE"/>
    <w:rsid w:val="00F27351"/>
    <w:rsid w:val="00F3778E"/>
    <w:rsid w:val="00F47BFA"/>
    <w:rsid w:val="00F81844"/>
    <w:rsid w:val="00F94057"/>
    <w:rsid w:val="00FB26D0"/>
    <w:rsid w:val="00FB3BA2"/>
    <w:rsid w:val="00FB3F70"/>
    <w:rsid w:val="00FB516B"/>
    <w:rsid w:val="00F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6C735"/>
  <w15:docId w15:val="{14C9A22A-C052-4E5A-BC5B-6A856C7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765"/>
    <w:pPr>
      <w:autoSpaceDE w:val="0"/>
      <w:autoSpaceDN w:val="0"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A61D0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A61D0D"/>
    <w:pPr>
      <w:keepNext/>
      <w:numPr>
        <w:ilvl w:val="1"/>
        <w:numId w:val="1"/>
      </w:numPr>
      <w:spacing w:before="120" w:after="60"/>
      <w:outlineLvl w:val="1"/>
    </w:pPr>
    <w:rPr>
      <w:iCs/>
    </w:rPr>
  </w:style>
  <w:style w:type="paragraph" w:styleId="3">
    <w:name w:val="heading 3"/>
    <w:basedOn w:val="a"/>
    <w:next w:val="a"/>
    <w:link w:val="3Char"/>
    <w:qFormat/>
    <w:rsid w:val="00A61D0D"/>
    <w:pPr>
      <w:keepNext/>
      <w:numPr>
        <w:ilvl w:val="2"/>
        <w:numId w:val="1"/>
      </w:numPr>
      <w:outlineLvl w:val="2"/>
    </w:pPr>
    <w:rPr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61D0D"/>
    <w:rPr>
      <w:rFonts w:ascii="Times New Roman" w:eastAsia="바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A61D0D"/>
    <w:rPr>
      <w:rFonts w:ascii="Times New Roman" w:eastAsia="바탕" w:hAnsi="Times New Roman" w:cs="Times New Roman"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A61D0D"/>
    <w:rPr>
      <w:rFonts w:ascii="Times New Roman" w:eastAsia="바탕" w:hAnsi="Times New Roman" w:cs="Times New Roman"/>
      <w:iCs/>
      <w:kern w:val="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A61D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1D0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A61D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1D0D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bstract">
    <w:name w:val="Abstract"/>
    <w:basedOn w:val="a"/>
    <w:next w:val="a"/>
    <w:rsid w:val="00A61D0D"/>
    <w:pPr>
      <w:spacing w:before="20"/>
      <w:ind w:firstLine="202"/>
      <w:jc w:val="both"/>
    </w:pPr>
    <w:rPr>
      <w:b/>
      <w:bCs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1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61D0D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6">
    <w:name w:val="Normal (Web)"/>
    <w:basedOn w:val="a"/>
    <w:uiPriority w:val="99"/>
    <w:semiHidden/>
    <w:unhideWhenUsed/>
    <w:rsid w:val="00106095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7">
    <w:name w:val="Hyperlink"/>
    <w:basedOn w:val="a0"/>
    <w:uiPriority w:val="99"/>
    <w:unhideWhenUsed/>
    <w:rsid w:val="002477B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77BC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60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6F85A-A9A7-4A48-83C0-78EE8638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휴먼테크논문대상 사무국</dc:creator>
  <cp:lastModifiedBy>JW</cp:lastModifiedBy>
  <cp:revision>31</cp:revision>
  <dcterms:created xsi:type="dcterms:W3CDTF">2020-10-18T13:33:00Z</dcterms:created>
  <dcterms:modified xsi:type="dcterms:W3CDTF">2020-10-18T20:00:00Z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C:\Users\nami7.Lee\AppData\Local\Microsoft\Windows\Temporary Internet Files\Content.IE5\VO54EO7O\25th_abstract_sample_univ.docx</vt:lpwstr>
  </property>
</Properties>
</file>