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 w:eastAsia="맑은 고딕"/>
          <w:b/>
          <w:color w:val="1E50A0"/>
          <w:sz w:val="36"/>
        </w:rPr>
        <w:t>SQLD AI 튜터 — 14주차 개선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05050"/>
          <w:sz w:val="24"/>
        </w:rPr>
        <w:t>1차 베타 피드백 기반 버그 수정 및 UX 개선 결과</w:t>
      </w:r>
    </w:p>
    <w:p>
      <w:pPr>
        <w:spacing w:before="400"/>
        <w:jc w:val="center"/>
      </w:pPr>
      <w:r>
        <w:rPr>
          <w:rFonts w:ascii="맑은 고딕" w:hAnsi="맑은 고딕" w:eastAsia="맑은 고딕"/>
          <w:b w:val="0"/>
          <w:color w:val="646464"/>
          <w:sz w:val="22"/>
        </w:rPr>
        <w:t>2026년 7월 12일</w:t>
      </w:r>
    </w:p>
    <w:p>
      <w:r>
        <w:br w:type="page"/>
      </w:r>
    </w:p>
    <w:p>
      <w:pPr>
        <w:spacing w:before="280" w:after="80"/>
        <w:pBdr>
          <w:bottom w:val="single" w:sz="6" w:space="1" w:color="1E50A0"/>
        </w:pBdr>
      </w:pPr>
      <w:r>
        <w:rPr>
          <w:rFonts w:ascii="맑은 고딕" w:hAnsi="맑은 고딕" w:eastAsia="맑은 고딕"/>
          <w:b/>
          <w:color w:val="1E50A0"/>
          <w:sz w:val="26"/>
        </w:rPr>
        <w:t>1. 개요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20"/>
        </w:rPr>
        <w:t>13주차에 진행한 1차 베타 테스트(베타 사용자 3명, 2026-07-03 피드백 수집) 결과를 바탕으로 14주차에 버그 수정 및 사용자 경험 개선 작업을 진행했습니다. 피드백 보고서(beta_feedback_round1.md)에서 도출한 우선순위 항목과 QA 리뷰에서 자체 발견한 항목을 포함해 총 25건을 처리했습니다.</w:t>
      </w:r>
    </w:p>
    <w:p>
      <w:pPr>
        <w:spacing w:before="40" w:after="40"/>
      </w:pPr>
    </w:p>
    <w:p>
      <w:pPr>
        <w:spacing w:before="160" w:after="80"/>
      </w:pPr>
      <w:r>
        <w:rPr>
          <w:rFonts w:ascii="맑은 고딕" w:hAnsi="맑은 고딕" w:eastAsia="맑은 고딕"/>
          <w:b/>
          <w:color w:val="323232"/>
          <w:sz w:val="22"/>
        </w:rPr>
        <w:t>수정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397"/>
        </w:trPr>
        <w:tc>
          <w:tcPr>
            <w:tcW w:type="dxa" w:w="1701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20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5669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rPr>
          <w:trHeight w:val="369"/>
        </w:trPr>
        <w:tc>
          <w:tcPr>
            <w:tcW w:type="dxa" w:w="1701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버그 수정</w:t>
            </w:r>
          </w:p>
        </w:tc>
        <w:tc>
          <w:tcPr>
            <w:tcW w:type="dxa" w:w="1020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9건</w:t>
            </w:r>
          </w:p>
        </w:tc>
        <w:tc>
          <w:tcPr>
            <w:tcW w:type="dxa" w:w="566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오분류·채점 오류·세션 소실 등 기능 이상</w:t>
            </w:r>
          </w:p>
        </w:tc>
      </w:tr>
      <w:tr>
        <w:trPr>
          <w:trHeight w:val="369"/>
        </w:trPr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UX 개선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9건</w:t>
            </w:r>
          </w:p>
        </w:tc>
        <w:tc>
          <w:tcPr>
            <w:tcW w:type="dxa" w:w="56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보기 버튼 클릭·오답 회고·예상 점수 등 핵심 기능 추가</w:t>
            </w:r>
          </w:p>
        </w:tc>
      </w:tr>
      <w:tr>
        <w:trPr>
          <w:trHeight w:val="369"/>
        </w:trPr>
        <w:tc>
          <w:tcPr>
            <w:tcW w:type="dxa" w:w="1701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기술 안정성</w:t>
            </w:r>
          </w:p>
        </w:tc>
        <w:tc>
          <w:tcPr>
            <w:tcW w:type="dxa" w:w="1020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4건</w:t>
            </w:r>
          </w:p>
        </w:tc>
        <w:tc>
          <w:tcPr>
            <w:tcW w:type="dxa" w:w="566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권한 검증·DB 연결·이중 출력 등</w:t>
            </w:r>
          </w:p>
        </w:tc>
      </w:tr>
      <w:tr>
        <w:trPr>
          <w:trHeight w:val="369"/>
        </w:trPr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보류</w:t>
            </w:r>
          </w:p>
        </w:tc>
        <w:tc>
          <w:tcPr>
            <w:tcW w:type="dxa" w:w="1020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3건</w:t>
            </w:r>
          </w:p>
        </w:tc>
        <w:tc>
          <w:tcPr>
            <w:tcW w:type="dxa" w:w="566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중요도 낮음 또는 기존 기능으로 대체 가능 판단</w:t>
            </w:r>
          </w:p>
        </w:tc>
      </w:tr>
    </w:tbl>
    <w:p>
      <w:pPr>
        <w:spacing w:before="40" w:after="40"/>
      </w:pPr>
    </w:p>
    <w:p>
      <w:pPr>
        <w:spacing w:before="280" w:after="80"/>
        <w:pBdr>
          <w:bottom w:val="single" w:sz="6" w:space="1" w:color="1E50A0"/>
        </w:pBdr>
      </w:pPr>
      <w:r>
        <w:rPr>
          <w:rFonts w:ascii="맑은 고딕" w:hAnsi="맑은 고딕" w:eastAsia="맑은 고딕"/>
          <w:b/>
          <w:color w:val="1E50A0"/>
          <w:sz w:val="26"/>
        </w:rPr>
        <w:t>2. 베타 피드백 대응 결과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20"/>
        </w:rPr>
        <w:t>베타 사용자 3명이 제출한 피드백 항목별 처리 결과입니다.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397"/>
        </w:trPr>
        <w:tc>
          <w:tcPr>
            <w:tcW w:type="dxa" w:w="2154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907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329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내용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보기 클릭 불가</w:t>
            </w:r>
          </w:p>
        </w:tc>
        <w:tc>
          <w:tcPr>
            <w:tcW w:type="dxa" w:w="907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보기 ①②③④를 클릭 가능한 버튼으로 전환. 이미 답한 문제는 자동 비활성화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오답 복습 없음</w:t>
            </w:r>
          </w:p>
        </w:tc>
        <w:tc>
          <w:tcPr>
            <w:tcW w:type="dxa" w:w="907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사이드바 "오답 회고" 버튼 추가. 틀린 문제 목록 조회 + 미니채팅으로 AI 해설 재질의 가능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예상 점수 미표시</w:t>
            </w:r>
          </w:p>
        </w:tc>
        <w:tc>
          <w:tcPr>
            <w:tcW w:type="dxa" w:w="907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SQLD 과목 가중치(1과목 40%/2과목 60%) 기반 예상 점수 실시간 계산 및 사이드바 표시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"모르겠다" 입력 시 오동작</w:t>
            </w:r>
          </w:p>
        </w:tc>
        <w:tc>
          <w:tcPr>
            <w:tcW w:type="dxa" w:w="907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진단 중·일반 모드 분리 처리. 진단: 번호 선택 유도 / 일반: 개념 설명 후 재도전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재방문 시 진입점 없음</w:t>
            </w:r>
          </w:p>
        </w:tc>
        <w:tc>
          <w:tcPr>
            <w:tcW w:type="dxa" w:w="907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입력창 위 제안 칩 4개 추가 (문제 풀기 / 약점 분석 / 오답 복습 / 틀린 개념 복습)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계정 관리 없음</w:t>
            </w:r>
          </w:p>
        </w:tc>
        <w:tc>
          <w:tcPr>
            <w:tcW w:type="dxa" w:w="907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헤더 "내 계정" 메뉴 추가. 비밀번호 변경 및 회원 탈퇴 기능 구현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회원가입 후 자동 로그인 안 됨</w:t>
            </w:r>
          </w:p>
        </w:tc>
        <w:tc>
          <w:tcPr>
            <w:tcW w:type="dxa" w:w="907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이메일 확인 없이 세션이 즉시 발급되는 경우 온보딩으로 자동 이동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인증 이메일 영문</w:t>
            </w:r>
          </w:p>
        </w:tc>
        <w:tc>
          <w:tcPr>
            <w:tcW w:type="dxa" w:w="907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Supabase 이메일 템플릿 한국어·브랜딩으로 교체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네트워크 오류 재시도 불가</w:t>
            </w:r>
          </w:p>
        </w:tc>
        <w:tc>
          <w:tcPr>
            <w:tcW w:type="dxa" w:w="907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✅ 해결</w:t>
            </w:r>
          </w:p>
        </w:tc>
        <w:tc>
          <w:tcPr>
            <w:tcW w:type="dxa" w:w="5329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오류 시 고정 배너 + "↺ 다시 시도" 버튼 표시. 자동 재전송</w:t>
            </w:r>
          </w:p>
        </w:tc>
      </w:tr>
      <w:tr>
        <w:trPr>
          <w:trHeight w:val="369"/>
        </w:trPr>
        <w:tc>
          <w:tcPr>
            <w:tcW w:type="dxa" w:w="215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대화 히스토리 화면 없음</w:t>
            </w:r>
          </w:p>
        </w:tc>
        <w:tc>
          <w:tcPr>
            <w:tcW w:type="dxa" w:w="907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⏸ 보류</w:t>
            </w:r>
          </w:p>
        </w:tc>
        <w:tc>
          <w:tcPr>
            <w:tcW w:type="dxa" w:w="5329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오답 회고(틀린 문제 목록)로 대체 가능. 합격 목적 앱에서 전체 로그 필요성 낮음으로 판단</w:t>
            </w:r>
          </w:p>
        </w:tc>
      </w:tr>
    </w:tbl>
    <w:p>
      <w:pPr>
        <w:spacing w:before="40" w:after="40"/>
      </w:pPr>
    </w:p>
    <w:p>
      <w:pPr>
        <w:spacing w:before="280" w:after="80"/>
        <w:pBdr>
          <w:bottom w:val="single" w:sz="6" w:space="1" w:color="1E50A0"/>
        </w:pBdr>
      </w:pPr>
      <w:r>
        <w:rPr>
          <w:rFonts w:ascii="맑은 고딕" w:hAnsi="맑은 고딕" w:eastAsia="맑은 고딕"/>
          <w:b/>
          <w:color w:val="1E50A0"/>
          <w:sz w:val="26"/>
        </w:rPr>
        <w:t>3. 자체 발견 버그 수정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20"/>
        </w:rPr>
        <w:t>QA 리뷰 및 기능 테스트 과정에서 자체 발견·수정한 항목입니다.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397"/>
        </w:trPr>
        <w:tc>
          <w:tcPr>
            <w:tcW w:type="dxa" w:w="850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5272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내용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Bug 1</w:t>
            </w:r>
          </w:p>
        </w:tc>
        <w:tc>
          <w:tcPr>
            <w:tcW w:type="dxa" w:w="2268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"문제주지마" 입력 시 문제 출제됨</w:t>
            </w:r>
          </w:p>
        </w:tc>
        <w:tc>
          <w:tcPr>
            <w:tcW w:type="dxa" w:w="5272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Intent Classifier가 부정 표현을 구분하지 못해 drill 모드 진입. 부정 패턴 사전 감지 로직 추가로 해결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Bug 2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카테고리 전환 후 다음 문제가 자동으로 나오지 않음</w:t>
            </w:r>
          </w:p>
        </w:tc>
        <w:tc>
          <w:tcPr>
            <w:tcW w:type="dxa" w:w="527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연속 정답 시 카테고리 전환 안내 후 다음 문제가 출제되지 않는 라우팅 누락. 조건 추가로 자동 출제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Bug 4</w:t>
            </w:r>
          </w:p>
        </w:tc>
        <w:tc>
          <w:tcPr>
            <w:tcW w:type="dxa" w:w="2268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"2 2 3 4" 다중 번호 입력 시 정답 처리</w:t>
            </w:r>
          </w:p>
        </w:tc>
        <w:tc>
          <w:tcPr>
            <w:tcW w:type="dxa" w:w="5272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정규식이 첫 번째 숫자만 추출해 채점. 복수 숫자 감지 시 "하나만 입력" 안내 반환으로 수정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Bug 6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같은 문제를 두 번 클릭하면 정답 판정이 달라짐</w:t>
            </w:r>
          </w:p>
        </w:tc>
        <w:tc>
          <w:tcPr>
            <w:tcW w:type="dxa" w:w="527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체크포인트 저장 전 두 번째 요청이 이전 상태를 읽어 채점 오류 발생. 저장 완료 후에만 버튼 활성화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Bug 7</w:t>
            </w:r>
          </w:p>
        </w:tc>
        <w:tc>
          <w:tcPr>
            <w:tcW w:type="dxa" w:w="2268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재로그인 후 풀이 기록 사라짐</w:t>
            </w:r>
          </w:p>
        </w:tc>
        <w:tc>
          <w:tcPr>
            <w:tcW w:type="dxa" w:w="5272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Supabase 세션 풀러 환경에서 비동기 DB 연결 오류로 메모리 임시 저장소로 폴백. FastAPI lifespan 내 비동기 초기화로 수정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QA-2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카테고리 지정 문제 요청 시 랜덤 문제 출제됨</w:t>
            </w:r>
          </w:p>
        </w:tc>
        <w:tc>
          <w:tcPr>
            <w:tcW w:type="dxa" w:w="527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"계층형 질의", "union", "트랜잭션" 등 자연어 인식 키워드 14개 → 75개로 전면 확장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QA-4</w:t>
            </w:r>
          </w:p>
        </w:tc>
        <w:tc>
          <w:tcPr>
            <w:tcW w:type="dxa" w:w="2268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RAG 개념 설명이 정답과 어긋남</w:t>
            </w:r>
          </w:p>
        </w:tc>
        <w:tc>
          <w:tcPr>
            <w:tcW w:type="dxa" w:w="5272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RAG 학습 데이터 6개 파일 팩트 오류 14건 수정 후 재인덱싱. NULL 비교 결과, Oracle (+) 위치 등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QA-13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~합니다체/~해요체 문체 혼용</w:t>
            </w:r>
          </w:p>
        </w:tc>
        <w:tc>
          <w:tcPr>
            <w:tcW w:type="dxa" w:w="527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노드 메시지 리터럴 및 LLM 프롬프트 전체 ~해요체로 통일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QA-14</w:t>
            </w:r>
          </w:p>
        </w:tc>
        <w:tc>
          <w:tcPr>
            <w:tcW w:type="dxa" w:w="2268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보안: 타인 학습 데이터 접근 가능</w:t>
            </w:r>
          </w:p>
        </w:tc>
        <w:tc>
          <w:tcPr>
            <w:tcW w:type="dxa" w:w="5272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thread_id만 알면 타인 데이터 조회·수정 가능한 취약점. Supabase JWT 검증을 모든 API에 적용</w:t>
            </w:r>
          </w:p>
        </w:tc>
      </w:tr>
    </w:tbl>
    <w:p>
      <w:pPr>
        <w:spacing w:before="40" w:after="40"/>
      </w:pPr>
    </w:p>
    <w:p>
      <w:pPr>
        <w:spacing w:before="280" w:after="80"/>
        <w:pBdr>
          <w:bottom w:val="single" w:sz="6" w:space="1" w:color="1E50A0"/>
        </w:pBdr>
      </w:pPr>
      <w:r>
        <w:rPr>
          <w:rFonts w:ascii="맑은 고딕" w:hAnsi="맑은 고딕" w:eastAsia="맑은 고딕"/>
          <w:b/>
          <w:color w:val="1E50A0"/>
          <w:sz w:val="26"/>
        </w:rPr>
        <w:t>4. 추가 UX 세부 개선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397"/>
        </w:trPr>
        <w:tc>
          <w:tcPr>
            <w:tcW w:type="dxa" w:w="850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84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5556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내용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UX-5</w:t>
            </w:r>
          </w:p>
        </w:tc>
        <w:tc>
          <w:tcPr>
            <w:tcW w:type="dxa" w:w="1984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채점 후 추가 질의 시 새 문제 출제</w:t>
            </w:r>
          </w:p>
        </w:tc>
        <w:tc>
          <w:tcPr>
            <w:tcW w:type="dxa" w:w="5556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"이 문제에 대해서 설명해줘"가 새 문제 요청으로 오분류. follow_up_mode 상태 추가, 채점 후 자유 질의는 챗봇이 대화 맥락으로 처리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UX-6</w:t>
            </w:r>
          </w:p>
        </w:tc>
        <w:tc>
          <w:tcPr>
            <w:tcW w:type="dxa" w:w="1984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문제 대기 중 막혔다는 느낌으로 이탈</w:t>
            </w:r>
          </w:p>
        </w:tc>
        <w:tc>
          <w:tcPr>
            <w:tcW w:type="dxa" w:w="5556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"번호를 입력해야 넘어갈 수 있다"는 압박감 → "일단 찍어보세요, 틀려도 괜찮아요" 메시지로 심리적 부담 해소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UX-7</w:t>
            </w:r>
          </w:p>
        </w:tc>
        <w:tc>
          <w:tcPr>
            <w:tcW w:type="dxa" w:w="1984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안내 메시지가 4번 보기 안에 포함되어 표시</w:t>
            </w:r>
          </w:p>
        </w:tc>
        <w:tc>
          <w:tcPr>
            <w:tcW w:type="dxa" w:w="5556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parseOptions 정규식 버그로 문제 뒤 안내 텍스트가 ④번 버튼 내용에 혼입. suffix 분리 렌더링으로 해결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딜레이</w:t>
            </w:r>
          </w:p>
        </w:tc>
        <w:tc>
          <w:tcPr>
            <w:tcW w:type="dxa" w:w="1984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보기 클릭 후 수초 대기 필요</w:t>
            </w:r>
          </w:p>
        </w:tc>
        <w:tc>
          <w:tcPr>
            <w:tcW w:type="dxa" w:w="5556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체크포인트 저장 완료 대기 구조로 인한 딜레이. 문제 데이터를 SSE로 즉시 전송·클라이언트 캐시 후 요청 시 포함하는 방식으로 우회. 즉시 클릭 가능</w:t>
            </w:r>
          </w:p>
        </w:tc>
      </w:tr>
      <w:tr>
        <w:trPr>
          <w:trHeight w:val="369"/>
        </w:trPr>
        <w:tc>
          <w:tcPr>
            <w:tcW w:type="dxa" w:w="850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로딩 UX</w:t>
            </w:r>
          </w:p>
        </w:tc>
        <w:tc>
          <w:tcPr>
            <w:tcW w:type="dxa" w:w="1984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답 선택 후 불필요한 ... 로딩 표시</w:t>
            </w:r>
          </w:p>
        </w:tc>
        <w:tc>
          <w:tcPr>
            <w:tcW w:type="dxa" w:w="5556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채점 메시지 후 개념 설명이 없는 경우에도 done 이벤트 전까지 ... 잔류. aiHasResponded 조건 단순화로 즉시 숨김</w:t>
            </w:r>
          </w:p>
        </w:tc>
      </w:tr>
    </w:tbl>
    <w:p>
      <w:pPr>
        <w:spacing w:before="40" w:after="40"/>
      </w:pPr>
    </w:p>
    <w:p>
      <w:pPr>
        <w:spacing w:before="280" w:after="80"/>
        <w:pBdr>
          <w:bottom w:val="single" w:sz="6" w:space="1" w:color="1E50A0"/>
        </w:pBdr>
      </w:pPr>
      <w:r>
        <w:rPr>
          <w:rFonts w:ascii="맑은 고딕" w:hAnsi="맑은 고딕" w:eastAsia="맑은 고딕"/>
          <w:b/>
          <w:color w:val="1E50A0"/>
          <w:sz w:val="26"/>
        </w:rPr>
        <w:t>5. 보류 항목 및 사유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rHeight w:val="397"/>
        </w:trPr>
        <w:tc>
          <w:tcPr>
            <w:tcW w:type="dxa" w:w="1984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406"/>
            <w:vAlign w:val="center"/>
            <w:shd w:fill="1E50A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보류 사유</w:t>
            </w:r>
          </w:p>
        </w:tc>
      </w:tr>
      <w:tr>
        <w:trPr>
          <w:trHeight w:val="369"/>
        </w:trPr>
        <w:tc>
          <w:tcPr>
            <w:tcW w:type="dxa" w:w="198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문항별 오류 신고 버튼</w:t>
            </w:r>
          </w:p>
        </w:tc>
        <w:tc>
          <w:tcPr>
            <w:tcW w:type="dxa" w:w="6406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채팅 내 follow_up_mode로 틀린 문제에 대해 자유롭게 질의 가능하므로 별도 버튼 필요성 낮음으로 판단</w:t>
            </w:r>
          </w:p>
        </w:tc>
      </w:tr>
      <w:tr>
        <w:trPr>
          <w:trHeight w:val="369"/>
        </w:trPr>
        <w:tc>
          <w:tcPr>
            <w:tcW w:type="dxa" w:w="198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스켈레톤 로딩 UI</w:t>
            </w:r>
          </w:p>
        </w:tc>
        <w:tc>
          <w:tcPr>
            <w:tcW w:type="dxa" w:w="6406"/>
            <w:vAlign w:val="center"/>
            <w:shd w:fill="FFFFFF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SSE 스트리밍으로 토큰이 즉시 출력되어 체감 대기 시간이 짧음. ... 로딩 말풍선도 존재. 추가 효과의 개선 폭 제한적</w:t>
            </w:r>
          </w:p>
        </w:tc>
      </w:tr>
      <w:tr>
        <w:trPr>
          <w:trHeight w:val="369"/>
        </w:trPr>
        <w:tc>
          <w:tcPr>
            <w:tcW w:type="dxa" w:w="1984"/>
            <w:vAlign w:val="center"/>
            <w:shd w:fill="F5F7FB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대화 기록 화면</w:t>
            </w:r>
          </w:p>
        </w:tc>
        <w:tc>
          <w:tcPr>
            <w:tcW w:type="dxa" w:w="6406"/>
            <w:vAlign w:val="center"/>
            <w:shd w:fill="F5F7FB" w:val="clea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오답 회고 화면(틀린 문제 + AI 재해설)이 주된 복습 수단으로 대체 가능. 합격 목적 앱에서 전체 로그 열람 필요성 낮음으로 판단</w:t>
            </w:r>
          </w:p>
        </w:tc>
      </w:tr>
    </w:tbl>
    <w:p>
      <w:pPr>
        <w:spacing w:before="40" w:after="40"/>
      </w:pPr>
    </w:p>
    <w:p>
      <w:pPr>
        <w:spacing w:before="280" w:after="80"/>
        <w:pBdr>
          <w:bottom w:val="single" w:sz="6" w:space="1" w:color="1E50A0"/>
        </w:pBdr>
      </w:pPr>
      <w:r>
        <w:rPr>
          <w:rFonts w:ascii="맑은 고딕" w:hAnsi="맑은 고딕" w:eastAsia="맑은 고딕"/>
          <w:b/>
          <w:color w:val="1E50A0"/>
          <w:sz w:val="26"/>
        </w:rPr>
        <w:t>6. 이후 계획 (15주차)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2차 베타 피드백 수집 (15주차 예정)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문제 은행 추가 보완: 현재 220문제 → 350문제 목표 (비율 윈도우 함수, 정규표현식 심화 등)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연구 보고서 발표용 자료 작성</w:t>
      </w:r>
    </w:p>
    <w:p>
      <w:pPr>
        <w:spacing w:before="40" w:after="40"/>
      </w:pPr>
    </w:p>
    <w:p>
      <w:pPr>
        <w:spacing w:before="40" w:after="40"/>
      </w:pPr>
    </w:p>
    <w:p>
      <w:pPr>
        <w:jc w:val="right"/>
      </w:pPr>
      <w:r>
        <w:rPr>
          <w:rFonts w:ascii="맑은 고딕" w:hAnsi="맑은 고딕" w:eastAsia="맑은 고딕"/>
          <w:b w:val="0"/>
          <w:color w:val="787878"/>
          <w:sz w:val="18"/>
        </w:rPr>
        <w:t>작성일: 2026년 07월 12일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